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b5ee1" w14:textId="50b5e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жылғы Мамлют ауданының селолық елді мекендеріне жұмыс істеу және тұру үшін келген денсаулық сақтау, білім беру, әлеуметтік қамсыздандыру, мәдениет, спорт және ветеринария мамандарына тұрғын үй сатып алуға немесе салу үшін әлеуметтік қолдауға және көтерме жәрдемақы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ауданы мәслихатының 2012 жылғы 4 маусымдағы N 4/3 қаулысы. Солтүстік Қазақстан облысының Әділет департаментінде 2012 жылғы 19 маусымда N 13-10-158 тіркелді. Қолдану мерзімінің өтуіне байланысты күшін жойды (Солтүстік Қазақстан облысы Мамлют аудандық мәслихатының 2013 жылғы 24 қаңтардағы N 03-03/10 хаты)</w:t>
      </w:r>
    </w:p>
    <w:p>
      <w:pPr>
        <w:spacing w:after="0"/>
        <w:ind w:left="0"/>
        <w:jc w:val="both"/>
      </w:pPr>
      <w:r>
        <w:rPr>
          <w:rFonts w:ascii="Times New Roman"/>
          <w:b w:val="false"/>
          <w:i w:val="false"/>
          <w:color w:val="ff0000"/>
          <w:sz w:val="28"/>
        </w:rPr>
        <w:t>      Ескерту. Қолдану мерзімінің өтуіне байланысты күшін жойды (Солтүстік Қазақстан облысы Мамлют аудандық мәслихатының 24.01.2013 N 03-03/10 хаты)</w:t>
      </w:r>
    </w:p>
    <w:bookmarkStart w:name="z1" w:id="0"/>
    <w:p>
      <w:pPr>
        <w:spacing w:after="0"/>
        <w:ind w:left="0"/>
        <w:jc w:val="both"/>
      </w:pPr>
      <w:r>
        <w:rPr>
          <w:rFonts w:ascii="Times New Roman"/>
          <w:b w:val="false"/>
          <w:i w:val="false"/>
          <w:color w:val="000000"/>
          <w:sz w:val="28"/>
        </w:rPr>
        <w:t>       
2005 жылғы 8 шілдедегі № 66 «Агроөнеркәсiптiк кешендi және ауылдық аумақтарды дамытуды мемлекеттiк реттеу туралы» Қазақстан Республикасының Заңының 18-бабы </w:t>
      </w:r>
      <w:r>
        <w:rPr>
          <w:rFonts w:ascii="Times New Roman"/>
          <w:b w:val="false"/>
          <w:i w:val="false"/>
          <w:color w:val="000000"/>
          <w:sz w:val="28"/>
        </w:rPr>
        <w:t>8-тармағына</w:t>
      </w:r>
      <w:r>
        <w:rPr>
          <w:rFonts w:ascii="Times New Roman"/>
          <w:b w:val="false"/>
          <w:i w:val="false"/>
          <w:color w:val="000000"/>
          <w:sz w:val="28"/>
        </w:rPr>
        <w:t xml:space="preserve"> сәйкес, Мамлют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Аудан әкімімен айтылған қажеттіліктерді есепке ала отырып, Мамлют ауданының селолық елді мекендеріне жұмыс істеу және тұру үшін келген денсаулықты сақтау, білім беру, әлеуметтік қамсыздандыру, мәдениет, спорт және ветеринария мамандарына берілсін:</w:t>
      </w:r>
      <w:r>
        <w:br/>
      </w:r>
      <w:r>
        <w:rPr>
          <w:rFonts w:ascii="Times New Roman"/>
          <w:b w:val="false"/>
          <w:i w:val="false"/>
          <w:color w:val="000000"/>
          <w:sz w:val="28"/>
        </w:rPr>
        <w:t>
      1) жетпіс еселік айлық есептік көрсеткішке тең сомада көтерме жәрдемақы;</w:t>
      </w:r>
      <w:r>
        <w:br/>
      </w: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 болып белгіленсін.</w:t>
      </w:r>
      <w:r>
        <w:br/>
      </w:r>
      <w:r>
        <w:rPr>
          <w:rFonts w:ascii="Times New Roman"/>
          <w:b w:val="false"/>
          <w:i w:val="false"/>
          <w:color w:val="000000"/>
          <w:sz w:val="28"/>
        </w:rPr>
        <w:t>
</w:t>
      </w:r>
      <w:r>
        <w:rPr>
          <w:rFonts w:ascii="Times New Roman"/>
          <w:b w:val="false"/>
          <w:i w:val="false"/>
          <w:color w:val="000000"/>
          <w:sz w:val="28"/>
        </w:rPr>
        <w:t>
      2. Осы шешім бұқаралық ақпарат құралдарында бірінші ресми жарияланған соң, он күнтізбелік күн өткеннен кейін күшіне енеді.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                          Аудандық</w:t>
      </w:r>
      <w:r>
        <w:br/>
      </w:r>
      <w:r>
        <w:rPr>
          <w:rFonts w:ascii="Times New Roman"/>
          <w:b w:val="false"/>
          <w:i w:val="false"/>
          <w:color w:val="000000"/>
          <w:sz w:val="28"/>
        </w:rPr>
        <w:t>
</w:t>
      </w:r>
      <w:r>
        <w:rPr>
          <w:rFonts w:ascii="Times New Roman"/>
          <w:b w:val="false"/>
          <w:i/>
          <w:color w:val="000000"/>
          <w:sz w:val="28"/>
        </w:rPr>
        <w:t>      сессиясының төрағасы                   мәслихат хатшысы</w:t>
      </w:r>
      <w:r>
        <w:br/>
      </w:r>
      <w:r>
        <w:rPr>
          <w:rFonts w:ascii="Times New Roman"/>
          <w:b w:val="false"/>
          <w:i w:val="false"/>
          <w:color w:val="000000"/>
          <w:sz w:val="28"/>
        </w:rPr>
        <w:t>
</w:t>
      </w:r>
      <w:r>
        <w:rPr>
          <w:rFonts w:ascii="Times New Roman"/>
          <w:b w:val="false"/>
          <w:i/>
          <w:color w:val="000000"/>
          <w:sz w:val="28"/>
        </w:rPr>
        <w:t>      Т. Альжанов                              Р. Нұрмұқанова</w:t>
      </w:r>
    </w:p>
    <w:p>
      <w:pPr>
        <w:spacing w:after="0"/>
        <w:ind w:left="0"/>
        <w:jc w:val="both"/>
      </w:pPr>
      <w:r>
        <w:rPr>
          <w:rFonts w:ascii="Times New Roman"/>
          <w:b w:val="false"/>
          <w:i/>
          <w:color w:val="000000"/>
          <w:sz w:val="28"/>
        </w:rPr>
        <w:t>      КЕЛIСIЛГЕН:</w:t>
      </w:r>
    </w:p>
    <w:p>
      <w:pPr>
        <w:spacing w:after="0"/>
        <w:ind w:left="0"/>
        <w:jc w:val="both"/>
      </w:pPr>
      <w:r>
        <w:rPr>
          <w:rFonts w:ascii="Times New Roman"/>
          <w:b w:val="false"/>
          <w:i/>
          <w:color w:val="000000"/>
          <w:sz w:val="28"/>
        </w:rPr>
        <w:t>      «Мамлют ауданының ауыл шаруашылық</w:t>
      </w:r>
      <w:r>
        <w:br/>
      </w:r>
      <w:r>
        <w:rPr>
          <w:rFonts w:ascii="Times New Roman"/>
          <w:b w:val="false"/>
          <w:i w:val="false"/>
          <w:color w:val="000000"/>
          <w:sz w:val="28"/>
        </w:rPr>
        <w:t>
</w:t>
      </w:r>
      <w:r>
        <w:rPr>
          <w:rFonts w:ascii="Times New Roman"/>
          <w:b w:val="false"/>
          <w:i/>
          <w:color w:val="000000"/>
          <w:sz w:val="28"/>
        </w:rPr>
        <w:t>      және ветеринария бөлiмi» мемлекеттiк</w:t>
      </w:r>
      <w:r>
        <w:br/>
      </w:r>
      <w:r>
        <w:rPr>
          <w:rFonts w:ascii="Times New Roman"/>
          <w:b w:val="false"/>
          <w:i w:val="false"/>
          <w:color w:val="000000"/>
          <w:sz w:val="28"/>
        </w:rPr>
        <w:t>
</w:t>
      </w:r>
      <w:r>
        <w:rPr>
          <w:rFonts w:ascii="Times New Roman"/>
          <w:b w:val="false"/>
          <w:i/>
          <w:color w:val="000000"/>
          <w:sz w:val="28"/>
        </w:rPr>
        <w:t>      мекемесiнiң бастығы</w:t>
      </w:r>
      <w:r>
        <w:br/>
      </w:r>
      <w:r>
        <w:rPr>
          <w:rFonts w:ascii="Times New Roman"/>
          <w:b w:val="false"/>
          <w:i w:val="false"/>
          <w:color w:val="000000"/>
          <w:sz w:val="28"/>
        </w:rPr>
        <w:t>
</w:t>
      </w:r>
      <w:r>
        <w:rPr>
          <w:rFonts w:ascii="Times New Roman"/>
          <w:b w:val="false"/>
          <w:i/>
          <w:color w:val="000000"/>
          <w:sz w:val="28"/>
        </w:rPr>
        <w:t>      (АШВБ)                                     Ы. Насыров</w:t>
      </w:r>
    </w:p>
    <w:p>
      <w:pPr>
        <w:spacing w:after="0"/>
        <w:ind w:left="0"/>
        <w:jc w:val="both"/>
      </w:pPr>
      <w:r>
        <w:rPr>
          <w:rFonts w:ascii="Times New Roman"/>
          <w:b w:val="false"/>
          <w:i/>
          <w:color w:val="000000"/>
          <w:sz w:val="28"/>
        </w:rPr>
        <w:t>      «Мамлют аудандық экономика және қаржы бөлімі»</w:t>
      </w:r>
      <w:r>
        <w:br/>
      </w:r>
      <w:r>
        <w:rPr>
          <w:rFonts w:ascii="Times New Roman"/>
          <w:b w:val="false"/>
          <w:i w:val="false"/>
          <w:color w:val="000000"/>
          <w:sz w:val="28"/>
        </w:rPr>
        <w:t>
</w:t>
      </w:r>
      <w:r>
        <w:rPr>
          <w:rFonts w:ascii="Times New Roman"/>
          <w:b w:val="false"/>
          <w:i/>
          <w:color w:val="000000"/>
          <w:sz w:val="28"/>
        </w:rPr>
        <w:t>      мемлекеттiк мекемесiнiң бастығы</w:t>
      </w:r>
      <w:r>
        <w:br/>
      </w:r>
      <w:r>
        <w:rPr>
          <w:rFonts w:ascii="Times New Roman"/>
          <w:b w:val="false"/>
          <w:i w:val="false"/>
          <w:color w:val="000000"/>
          <w:sz w:val="28"/>
        </w:rPr>
        <w:t>
</w:t>
      </w:r>
      <w:r>
        <w:rPr>
          <w:rFonts w:ascii="Times New Roman"/>
          <w:b w:val="false"/>
          <w:i/>
          <w:color w:val="000000"/>
          <w:sz w:val="28"/>
        </w:rPr>
        <w:t>      (ЭҚБ)                                      Р. Ғаббасов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