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0a48" w14:textId="8d60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аумағында 2013 жылғы қаңтар-наурыз аралығында Қазақстан Республикасы ер азаматтарының тіркелуін және медициналық куәландыруын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әкімінің 2012 жылғы 29 қарашадағы N 15 шешімі. Солтүстік Қазақстан облысының Әділет департаментінде 2012 жылғы 20 желтоқсанда N 2001 тіркелді. Қолданылу мерзімінің өтуіне байланысты күші жойылды (Солтүстік Қазақстан облысы Шал ақын ауданы әкімінің 2015 жылғы 12 маусымдағы N 15.1.5-11/314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әкімінің 12.06.2015 N 15.1.5-11/314 хаты).</w:t>
      </w:r>
      <w:r>
        <w:br/>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әкімі</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2013 жылғы қаңтар-наурыз аралығында "Солтүстік Қазақстан облысы Шал ақын ауданының қорғаныс істері жөніндегі бөлімі" мемлекеттік мекемесінің шақыру учаскесіне (келісім бойынша) тіркелу жылына он жеті жасқа толатын Қазақстан Республикасы ер азаматтарының тіркелуі және медициналық куәландыруы ұйымдастырылсын және қамтамасыз етілсін. </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әлеуметтік мәселелер жөніндегі Солтүстік Қазақстан облысы Шал ақын ауданы әкімінің орынбасары Зина Сапуанқызы Байғаскинаға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түрде жарияланған күннен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Исин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 xml:space="preserve">Шал ақын ауданының </w:t>
            </w:r>
            <w:r>
              <w:br/>
            </w:r>
            <w:r>
              <w:rPr>
                <w:rFonts w:ascii="Times New Roman"/>
                <w:b w:val="false"/>
                <w:i/>
                <w:color w:val="000000"/>
                <w:sz w:val="20"/>
              </w:rPr>
              <w:t>қорғаныс істері жөніндегі</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бастығы</w:t>
            </w:r>
            <w:r>
              <w:br/>
            </w:r>
            <w:r>
              <w:rPr>
                <w:rFonts w:ascii="Times New Roman"/>
                <w:b w:val="false"/>
                <w:i/>
                <w:color w:val="000000"/>
                <w:sz w:val="20"/>
              </w:rPr>
              <w:t>2012 жыл 29 қараша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Мұратбеков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