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357b" w14:textId="01c3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 ақын ауданында тұратын аз қамтылған отбасыларына (азаматтарға) тұрғын үй көмегін көрсетудің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2012 жылғы 20 желтоқсандағы N 11/6 шешімі. Солтүстік Қазақстан облысының Әділет департаментінде 2013 жылғы 18 қаңтарда N 2080 болып тіркелді. Күші жойылды – Солтүстік Қазақстан облысы Шал ақын ауданы мәслихатының 2017 жылғы 12 мамырдағы № 13/4 шешімімен</w:t>
      </w:r>
    </w:p>
    <w:p>
      <w:pPr>
        <w:spacing w:after="0"/>
        <w:ind w:left="0"/>
        <w:jc w:val="both"/>
      </w:pPr>
      <w:bookmarkStart w:name="z2"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Шал ақын ауданы мәслихатының 12.05.2017 </w:t>
      </w:r>
      <w:r>
        <w:rPr>
          <w:rFonts w:ascii="Times New Roman"/>
          <w:b w:val="false"/>
          <w:i w:val="false"/>
          <w:color w:val="ff0000"/>
          <w:sz w:val="28"/>
        </w:rPr>
        <w:t>№ 13/4</w:t>
      </w:r>
      <w:r>
        <w:rPr>
          <w:rFonts w:ascii="Times New Roman"/>
          <w:b w:val="false"/>
          <w:i w:val="false"/>
          <w:color w:val="ff0000"/>
          <w:sz w:val="28"/>
        </w:rPr>
        <w:t xml:space="preserve"> шешімімен (бірінші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Тақырып жаңа редакцияда - Солтүстік Қазақстан облысы Шал ақын аудандық мәслихатының 04.07.2013 </w:t>
      </w:r>
      <w:r>
        <w:rPr>
          <w:rFonts w:ascii="Times New Roman"/>
          <w:b w:val="false"/>
          <w:i w:val="false"/>
          <w:color w:val="ff0000"/>
          <w:sz w:val="28"/>
        </w:rPr>
        <w:t>N 17/4</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Қоса берілген Шал ақын ауданында тұратын аз қамтылған отбасыларына (азаматтарға) тұрғын үй көмегін көрсетудің қағидасы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аудандық мәслихатының 04.07.2013 </w:t>
      </w:r>
      <w:r>
        <w:rPr>
          <w:rFonts w:ascii="Times New Roman"/>
          <w:b w:val="false"/>
          <w:i w:val="false"/>
          <w:color w:val="ff0000"/>
          <w:sz w:val="28"/>
        </w:rPr>
        <w:t>N 17/4</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Шал ақын аудандық</w:t>
            </w:r>
            <w:r>
              <w:br/>
            </w:r>
            <w:r>
              <w:rPr>
                <w:rFonts w:ascii="Times New Roman"/>
                <w:b w:val="false"/>
                <w:i/>
                <w:color w:val="000000"/>
                <w:sz w:val="20"/>
              </w:rPr>
              <w:t>мәслихатының ХІ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Тасмағанбетов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Шал ақын аудан</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Дятлов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Шал ақын ауданының</w:t>
            </w:r>
            <w:r>
              <w:br/>
            </w:r>
            <w:r>
              <w:rPr>
                <w:rFonts w:ascii="Times New Roman"/>
                <w:b w:val="false"/>
                <w:i/>
                <w:color w:val="000000"/>
                <w:sz w:val="20"/>
              </w:rPr>
              <w:t>жұмыспен қамту және</w:t>
            </w:r>
            <w:r>
              <w:br/>
            </w:r>
            <w:r>
              <w:rPr>
                <w:rFonts w:ascii="Times New Roman"/>
                <w:b w:val="false"/>
                <w:i/>
                <w:color w:val="000000"/>
                <w:sz w:val="20"/>
              </w:rPr>
              <w:t>әлеуметтік бағдарламалар</w:t>
            </w:r>
            <w:r>
              <w:br/>
            </w:r>
            <w:r>
              <w:rPr>
                <w:rFonts w:ascii="Times New Roman"/>
                <w:b w:val="false"/>
                <w:i/>
                <w:color w:val="000000"/>
                <w:sz w:val="20"/>
              </w:rPr>
              <w:t xml:space="preserve">бөлімі" мемлекеттік </w:t>
            </w:r>
            <w:r>
              <w:br/>
            </w:r>
            <w:r>
              <w:rPr>
                <w:rFonts w:ascii="Times New Roman"/>
                <w:b w:val="false"/>
                <w:i/>
                <w:color w:val="000000"/>
                <w:sz w:val="20"/>
              </w:rPr>
              <w:t>мекемесінің бастығы</w:t>
            </w:r>
            <w:r>
              <w:br/>
            </w:r>
            <w:r>
              <w:rPr>
                <w:rFonts w:ascii="Times New Roman"/>
                <w:b w:val="false"/>
                <w:i/>
                <w:color w:val="000000"/>
                <w:sz w:val="20"/>
              </w:rPr>
              <w:t>2012 жылғы 20 желтоқсан</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Оразалин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 xml:space="preserve">Шал ақын ауданының </w:t>
            </w:r>
            <w:r>
              <w:br/>
            </w:r>
            <w:r>
              <w:rPr>
                <w:rFonts w:ascii="Times New Roman"/>
                <w:b w:val="false"/>
                <w:i/>
                <w:color w:val="000000"/>
                <w:sz w:val="20"/>
              </w:rPr>
              <w:t xml:space="preserve">экономика және бюджеттік </w:t>
            </w:r>
            <w:r>
              <w:br/>
            </w:r>
            <w:r>
              <w:rPr>
                <w:rFonts w:ascii="Times New Roman"/>
                <w:b w:val="false"/>
                <w:i/>
                <w:color w:val="000000"/>
                <w:sz w:val="20"/>
              </w:rPr>
              <w:t>жоспарлау бөлімі" мемлекеттік</w:t>
            </w:r>
            <w:r>
              <w:br/>
            </w:r>
            <w:r>
              <w:rPr>
                <w:rFonts w:ascii="Times New Roman"/>
                <w:b w:val="false"/>
                <w:i/>
                <w:color w:val="000000"/>
                <w:sz w:val="20"/>
              </w:rPr>
              <w:t>мекемесінің бастығы</w:t>
            </w:r>
            <w:r>
              <w:br/>
            </w:r>
            <w:r>
              <w:rPr>
                <w:rFonts w:ascii="Times New Roman"/>
                <w:b w:val="false"/>
                <w:i/>
                <w:color w:val="000000"/>
                <w:sz w:val="20"/>
              </w:rPr>
              <w:t>2012 жылғы 20 желтоқсан</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Андреева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аудандық мәслихаттың 2012 жылғы 20 желтоқсандағы № 11/6 шешімімен бекітілген</w:t>
            </w:r>
          </w:p>
        </w:tc>
      </w:tr>
    </w:tbl>
    <w:bookmarkStart w:name="z5" w:id="1"/>
    <w:p>
      <w:pPr>
        <w:spacing w:after="0"/>
        <w:ind w:left="0"/>
        <w:jc w:val="left"/>
      </w:pPr>
      <w:r>
        <w:rPr>
          <w:rFonts w:ascii="Times New Roman"/>
          <w:b/>
          <w:i w:val="false"/>
          <w:color w:val="000000"/>
        </w:rPr>
        <w:t xml:space="preserve"> Шал ақын ауданында тұратын аз қамтылған отбасыларына (азаматтарға) тұрғын үй көмегін көрсетудің қағидасы туралы</w:t>
      </w:r>
    </w:p>
    <w:bookmarkEnd w:id="1"/>
    <w:p>
      <w:pPr>
        <w:spacing w:after="0"/>
        <w:ind w:left="0"/>
        <w:jc w:val="both"/>
      </w:pPr>
      <w:r>
        <w:rPr>
          <w:rFonts w:ascii="Times New Roman"/>
          <w:b w:val="false"/>
          <w:i w:val="false"/>
          <w:color w:val="ff0000"/>
          <w:sz w:val="28"/>
        </w:rPr>
        <w:t xml:space="preserve">
      Ескерту. Қосымшаның атауы жаңа редакцияда - Солтүстік Қазақстан облысы Шал ақын аудандық мәслихатының 04.07.2013 </w:t>
      </w:r>
      <w:r>
        <w:rPr>
          <w:rFonts w:ascii="Times New Roman"/>
          <w:b w:val="false"/>
          <w:i w:val="false"/>
          <w:color w:val="ff0000"/>
          <w:sz w:val="28"/>
        </w:rPr>
        <w:t>N 17/4</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Тұрғын үй көмегі жергілікті бюджет қаражаты есебінен Шал ақын ауданының аумағында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1)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w:t>
      </w:r>
      <w:r>
        <w:rPr>
          <w:rFonts w:ascii="Times New Roman"/>
          <w:b w:val="false"/>
          <w:i w:val="false"/>
          <w:color w:val="000000"/>
          <w:sz w:val="28"/>
        </w:rPr>
        <w:t>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xml:space="preserve">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 ("Тұрғын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тармақша 2014 жылдың 1 қаңтарына дейін қолданады.</w:t>
      </w:r>
      <w:r>
        <w:br/>
      </w:r>
      <w:r>
        <w:rPr>
          <w:rFonts w:ascii="Times New Roman"/>
          <w:b w:val="false"/>
          <w:i w:val="false"/>
          <w:color w:val="000000"/>
          <w:sz w:val="28"/>
        </w:rPr>
        <w:t xml:space="preserve">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 Республикалық маңызы бар қаланың, астананың, аудандардың, облыстық маңызы бар қалалардың жергiлiктi өкiлдi органдары тұрғын үй көмегiн көрсетудiң мөлшерiн және тәртiбiн айқындайды ("Тұрғын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бөлік 2014 жылдың 1 қаңтарына дейін қолданады).</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xml:space="preserve">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 ("Тұрғын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бөлік 2014 жылдың 1 қаңтарына дейін қолданады).</w:t>
      </w:r>
      <w:r>
        <w:br/>
      </w:r>
      <w:r>
        <w:rPr>
          <w:rFonts w:ascii="Times New Roman"/>
          <w:b w:val="false"/>
          <w:i w:val="false"/>
          <w:color w:val="000000"/>
          <w:sz w:val="28"/>
        </w:rPr>
        <w:t>
      Шекті жол берілетін шығыстар үлесі - телекоммуникация желiсiне қосылған телефон үшiн абоненттiк төлемақының, жеке тұрғын үй қорынан жергілікті атқарушы орган жалдаған тұрғын үйді пайдаланғаны үшiн жалға алу ақысының ұлғаюы бөлiгiнде отбасының (азаматтың)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қатынасы отбасының (азаматтың) орташа айлық жиынтық кiрiсiне Шал ақын ауданының тұрғындары үшін 10 пайыз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Солтүстік Қазақстан облысы Шал ақын аудандық мәслихатының 13.07.2015 </w:t>
      </w:r>
      <w:r>
        <w:rPr>
          <w:rFonts w:ascii="Times New Roman"/>
          <w:b w:val="false"/>
          <w:i w:val="false"/>
          <w:color w:val="ff0000"/>
          <w:sz w:val="28"/>
        </w:rPr>
        <w:t>N 40/2</w:t>
      </w:r>
      <w:r>
        <w:rPr>
          <w:rFonts w:ascii="Times New Roman"/>
          <w:b w:val="false"/>
          <w:i w:val="false"/>
          <w:color w:val="ff0000"/>
          <w:sz w:val="28"/>
        </w:rPr>
        <w:t xml:space="preserve"> шешімімен (алғашқы ресми жарияланған күннен кейін он күнтізбелік күн өткен соң қолданысқа енеді).</w:t>
      </w:r>
      <w:r>
        <w:br/>
      </w:r>
      <w:r>
        <w:rPr>
          <w:rFonts w:ascii="Times New Roman"/>
          <w:b w:val="false"/>
          <w:i w:val="false"/>
          <w:color w:val="000000"/>
          <w:sz w:val="28"/>
        </w:rPr>
        <w:t>
      </w:t>
      </w:r>
      <w:r>
        <w:rPr>
          <w:rFonts w:ascii="Times New Roman"/>
          <w:b w:val="false"/>
          <w:i w:val="false"/>
          <w:color w:val="000000"/>
          <w:sz w:val="28"/>
        </w:rPr>
        <w:t>2. Тұрғын үй көмегін тағайындау мен төлеу бойынша уәкілетті орган "Солтүстік Қазақстан облысы Шал ақын ауданының жұмыспен қамту және әлеуметтік бағдарламалар бөлімі" мемлекеттік мекемесі болып анықталды.</w:t>
      </w:r>
      <w:r>
        <w:br/>
      </w:r>
      <w:r>
        <w:rPr>
          <w:rFonts w:ascii="Times New Roman"/>
          <w:b w:val="false"/>
          <w:i w:val="false"/>
          <w:color w:val="000000"/>
          <w:sz w:val="28"/>
        </w:rPr>
        <w:t>
      </w:t>
      </w:r>
      <w:r>
        <w:rPr>
          <w:rFonts w:ascii="Times New Roman"/>
          <w:b w:val="false"/>
          <w:i w:val="false"/>
          <w:color w:val="000000"/>
          <w:sz w:val="28"/>
        </w:rPr>
        <w:t>3. Жеке меншiгiнде бiрден артық тұрғын үй (пәтерi, үй) бар отбасылар, немесе тұрғын үйдi немесе автокөлік нысандарын жалға берушiлер тұрғын үй көмегiн алу құқығын жоғалтады.</w:t>
      </w:r>
      <w:r>
        <w:br/>
      </w:r>
      <w:r>
        <w:rPr>
          <w:rFonts w:ascii="Times New Roman"/>
          <w:b w:val="false"/>
          <w:i w:val="false"/>
          <w:color w:val="000000"/>
          <w:sz w:val="28"/>
        </w:rPr>
        <w:t>
      </w:t>
      </w:r>
      <w:r>
        <w:rPr>
          <w:rFonts w:ascii="Times New Roman"/>
          <w:b w:val="false"/>
          <w:i w:val="false"/>
          <w:color w:val="000000"/>
          <w:sz w:val="28"/>
        </w:rPr>
        <w:t>4. Өтемақы шараларымен қамтамасыз етілетін тұрғын үй аумағы бір адамға 18 шаршы метр, жалғыз тұратын азаматтар үшін 30 шаршы метрден аспайтын мөлшерде қабылданады.</w:t>
      </w:r>
    </w:p>
    <w:bookmarkEnd w:id="3"/>
    <w:bookmarkStart w:name="z15" w:id="4"/>
    <w:p>
      <w:pPr>
        <w:spacing w:after="0"/>
        <w:ind w:left="0"/>
        <w:jc w:val="left"/>
      </w:pPr>
      <w:r>
        <w:rPr>
          <w:rFonts w:ascii="Times New Roman"/>
          <w:b/>
          <w:i w:val="false"/>
          <w:color w:val="000000"/>
        </w:rPr>
        <w:t xml:space="preserve"> 2. Тұрғын үй көмегін көрсету тәртібі</w:t>
      </w:r>
    </w:p>
    <w:bookmarkEnd w:id="4"/>
    <w:bookmarkStart w:name="z16" w:id="5"/>
    <w:p>
      <w:pPr>
        <w:spacing w:after="0"/>
        <w:ind w:left="0"/>
        <w:jc w:val="both"/>
      </w:pPr>
      <w:r>
        <w:rPr>
          <w:rFonts w:ascii="Times New Roman"/>
          <w:b w:val="false"/>
          <w:i w:val="false"/>
          <w:color w:val="000000"/>
          <w:sz w:val="28"/>
        </w:rPr>
        <w:t>
      5. Тұрғын үй көмегiн тағайындау үшiн отбасы (азамат) уәкiлеттi органға өтініш жазады және мынадай құжаттарды тапсырады:</w:t>
      </w:r>
      <w:r>
        <w:br/>
      </w:r>
      <w:r>
        <w:rPr>
          <w:rFonts w:ascii="Times New Roman"/>
          <w:b w:val="false"/>
          <w:i w:val="false"/>
          <w:color w:val="000000"/>
          <w:sz w:val="28"/>
        </w:rPr>
        <w:t>
      </w:t>
      </w:r>
      <w:r>
        <w:rPr>
          <w:rFonts w:ascii="Times New Roman"/>
          <w:b w:val="false"/>
          <w:i w:val="false"/>
          <w:color w:val="000000"/>
          <w:sz w:val="28"/>
        </w:rPr>
        <w:t>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3)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6) коммуналдық қызметтерді тұтынуға арналған шоттар;</w:t>
      </w:r>
      <w:r>
        <w:br/>
      </w:r>
      <w:r>
        <w:rPr>
          <w:rFonts w:ascii="Times New Roman"/>
          <w:b w:val="false"/>
          <w:i w:val="false"/>
          <w:color w:val="000000"/>
          <w:sz w:val="28"/>
        </w:rPr>
        <w:t>
      </w:t>
      </w:r>
      <w:r>
        <w:rPr>
          <w:rFonts w:ascii="Times New Roman"/>
          <w:b w:val="false"/>
          <w:i w:val="false"/>
          <w:color w:val="000000"/>
          <w:sz w:val="28"/>
        </w:rPr>
        <w:t>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xml:space="preserve">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 ("Тұрғын үй көмегін көрсету ережесін бекіту туралы" Қазақстан Республикасы Үкіметінің 2009 жылғы 30 желтоқсандағы № 2314 қаулысына өзгеріс пен толықтырулар енгізу туралы" Қазақстан Республикасы Үкіметінің 2012 жылғы 16 қазандағы № 1316 </w:t>
      </w:r>
      <w:r>
        <w:rPr>
          <w:rFonts w:ascii="Times New Roman"/>
          <w:b w:val="false"/>
          <w:i w:val="false"/>
          <w:color w:val="000000"/>
          <w:sz w:val="28"/>
        </w:rPr>
        <w:t>Қаулысына</w:t>
      </w:r>
      <w:r>
        <w:rPr>
          <w:rFonts w:ascii="Times New Roman"/>
          <w:b w:val="false"/>
          <w:i w:val="false"/>
          <w:color w:val="000000"/>
          <w:sz w:val="28"/>
        </w:rPr>
        <w:t xml:space="preserve"> сәйкес тармақша 2014 жылдың 1 қаңтарына дейін қолданады).</w:t>
      </w:r>
      <w:r>
        <w:br/>
      </w:r>
      <w:r>
        <w:rPr>
          <w:rFonts w:ascii="Times New Roman"/>
          <w:b w:val="false"/>
          <w:i w:val="false"/>
          <w:color w:val="000000"/>
          <w:sz w:val="28"/>
        </w:rPr>
        <w:t>
      Құжаттардың түпнұсқалары мен көшiрмелерi ұсынылады. Жауапты тұлға құжаттарды қабылдаған сәтте ұсынылған көшiрмелердi құжаттардың түпнұсқасымен салыстырады және салыстыруды өткiзгеннен соң түпнұсқаларды қайтарады.</w:t>
      </w:r>
      <w:r>
        <w:br/>
      </w:r>
      <w:r>
        <w:rPr>
          <w:rFonts w:ascii="Times New Roman"/>
          <w:b w:val="false"/>
          <w:i w:val="false"/>
          <w:color w:val="000000"/>
          <w:sz w:val="28"/>
        </w:rPr>
        <w:t>
</w:t>
      </w:r>
      <w:r>
        <w:rPr>
          <w:rFonts w:ascii="Times New Roman"/>
          <w:b w:val="false"/>
          <w:i w:val="false"/>
          <w:color w:val="ff0000"/>
          <w:sz w:val="28"/>
        </w:rPr>
        <w:t xml:space="preserve">      Ескерту. 9-тармақшасы жаңа редакцияда - Солтүстік Қазақстан облысы Шал ақын аудандық мәслихатының 2013.10.29 </w:t>
      </w:r>
      <w:r>
        <w:rPr>
          <w:rFonts w:ascii="Times New Roman"/>
          <w:b w:val="false"/>
          <w:i w:val="false"/>
          <w:color w:val="ff0000"/>
          <w:sz w:val="28"/>
        </w:rPr>
        <w:t>N 22/4</w:t>
      </w:r>
      <w:r>
        <w:rPr>
          <w:rFonts w:ascii="Times New Roman"/>
          <w:b w:val="false"/>
          <w:i w:val="false"/>
          <w:color w:val="ff0000"/>
          <w:sz w:val="28"/>
        </w:rPr>
        <w:t xml:space="preserve"> Шешімімен (алғашқы ресми жарияланған күннен кейін он күнтізбелік күн өткен соң қолданысқа енеді).</w:t>
      </w:r>
      <w:r>
        <w:br/>
      </w:r>
      <w:r>
        <w:rPr>
          <w:rFonts w:ascii="Times New Roman"/>
          <w:b w:val="false"/>
          <w:i w:val="false"/>
          <w:color w:val="000000"/>
          <w:sz w:val="28"/>
        </w:rPr>
        <w:t>
       6. Ұсынылған құжаттарды қарастыру қорытындылары бойынша атқарушы орган құжаттарды тапсырған сәттен бастап күнтiзбелiк он күннiң iшiнде тұрғын үй көмегін тағайындау немесе бас тартқандығы туралы шешiм қабылдайды да, өтініш берушіге жазбаша түрде хабар береді.</w:t>
      </w:r>
      <w:r>
        <w:br/>
      </w:r>
      <w:r>
        <w:rPr>
          <w:rFonts w:ascii="Times New Roman"/>
          <w:b w:val="false"/>
          <w:i w:val="false"/>
          <w:color w:val="000000"/>
          <w:sz w:val="28"/>
        </w:rPr>
        <w:t>
      </w:t>
      </w:r>
      <w:r>
        <w:rPr>
          <w:rFonts w:ascii="Times New Roman"/>
          <w:b w:val="false"/>
          <w:i w:val="false"/>
          <w:color w:val="000000"/>
          <w:sz w:val="28"/>
        </w:rPr>
        <w:t>7. Коммуналдық қызметтердi тұтыну төлемiнiң тарифтерiн және нормаларын қызмет берушiлер ұсынады.</w:t>
      </w:r>
    </w:p>
    <w:bookmarkEnd w:id="5"/>
    <w:bookmarkStart w:name="z28" w:id="6"/>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w:t>
      </w:r>
    </w:p>
    <w:bookmarkEnd w:id="6"/>
    <w:bookmarkStart w:name="z29" w:id="7"/>
    <w:p>
      <w:pPr>
        <w:spacing w:after="0"/>
        <w:ind w:left="0"/>
        <w:jc w:val="both"/>
      </w:pPr>
      <w:r>
        <w:rPr>
          <w:rFonts w:ascii="Times New Roman"/>
          <w:b w:val="false"/>
          <w:i w:val="false"/>
          <w:color w:val="000000"/>
          <w:sz w:val="28"/>
        </w:rPr>
        <w:t xml:space="preserve">
      8. Тұрғын үй көмегін алуға үміткер отбасының (азаматтың) жиынтық табысы тұрғын үй көмегін тағайындау мен төлеу бойынша уәкілетті органмен тұрғын үй көмегін тағайындауға өтініш берген тоқсанның алдындағы тоқсандағы жиынтық табысы Қазақстан Республикасы Құрылыс және тұрғын үй–коммуналдық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 7412 нормативтік құқықтық актілердің мемлекеттік тіркеу тізілімінде тіркелген) № 471 </w:t>
      </w:r>
      <w:r>
        <w:rPr>
          <w:rFonts w:ascii="Times New Roman"/>
          <w:b w:val="false"/>
          <w:i w:val="false"/>
          <w:color w:val="000000"/>
          <w:sz w:val="28"/>
        </w:rPr>
        <w:t>бұйрығы</w:t>
      </w:r>
      <w:r>
        <w:rPr>
          <w:rFonts w:ascii="Times New Roman"/>
          <w:b w:val="false"/>
          <w:i w:val="false"/>
          <w:color w:val="000000"/>
          <w:sz w:val="28"/>
        </w:rPr>
        <w:t xml:space="preserve"> негізінде жүзеге асырылады.</w:t>
      </w:r>
    </w:p>
    <w:bookmarkEnd w:id="7"/>
    <w:bookmarkStart w:name="z30" w:id="8"/>
    <w:p>
      <w:pPr>
        <w:spacing w:after="0"/>
        <w:ind w:left="0"/>
        <w:jc w:val="left"/>
      </w:pPr>
      <w:r>
        <w:rPr>
          <w:rFonts w:ascii="Times New Roman"/>
          <w:b/>
          <w:i w:val="false"/>
          <w:color w:val="000000"/>
        </w:rPr>
        <w:t xml:space="preserve"> 4. Қаржыландыру және төлеу</w:t>
      </w:r>
    </w:p>
    <w:bookmarkEnd w:id="8"/>
    <w:bookmarkStart w:name="z31" w:id="9"/>
    <w:p>
      <w:pPr>
        <w:spacing w:after="0"/>
        <w:ind w:left="0"/>
        <w:jc w:val="both"/>
      </w:pPr>
      <w:r>
        <w:rPr>
          <w:rFonts w:ascii="Times New Roman"/>
          <w:b w:val="false"/>
          <w:i w:val="false"/>
          <w:color w:val="000000"/>
          <w:sz w:val="28"/>
        </w:rPr>
        <w:t>
      9. Тұрғын үй көмегін төлеуді қаржыландыру аудан бюджетінде тиісті қаржылық жылға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10. Тұрғын үй көмегін төлеу есептелген сомаларды алушылардың жеке шоттарына екінші деңгейлі банктердің бөлімшелері арқылы аудару жолымен жүргізіледі.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