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aa6a" w14:textId="e2ba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"Қорғаншылық және қамқоршылық жөнінде анықтама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2012 жылғы 21 желтоқсандағы N 387 қаулысы. Солтүстік Қазақстан облысының Әділет департаментінде 2013 жылғы 25 қаңтарда N 2130 тіркелді. Күші жойылды Солтүстік Қазақстан облысы Шал ақын аудандық әкімдігінің 2013 жылғы 24 мамырдағы N 142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Шал ақын аудандық әкімдігінің 24.05.2013 N 142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Үкiметiнiң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«Қорғаншылық және қамқоршылық жөнінде анықтама беру» электрондық мемлекеттік қызметін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Шал ақын ауданы әкімінің орынбасары З.С. Байғаскинаға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Е. Исин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2012 жылғы 21 желтоқсан</w:t>
      </w:r>
    </w:p>
    <w:bookmarkStart w:name="z5" w:id="2"/>
    <w:p>
      <w:pPr>
        <w:spacing w:after="0"/>
        <w:ind w:left="0"/>
        <w:jc w:val="both"/>
      </w:pPr>
      <w:r>
        <w:rPr>
          <w:rFonts w:ascii="Times New Roman"/>
          <w:b w:val="false"/>
          <w:i w:val="false"/>
          <w:color w:val="000000"/>
          <w:sz w:val="28"/>
        </w:rPr>
        <w:t>
Шал ақын аудандық әкімдігінің</w:t>
      </w:r>
      <w:r>
        <w:br/>
      </w:r>
      <w:r>
        <w:rPr>
          <w:rFonts w:ascii="Times New Roman"/>
          <w:b w:val="false"/>
          <w:i w:val="false"/>
          <w:color w:val="000000"/>
          <w:sz w:val="28"/>
        </w:rPr>
        <w:t>
2012 жылғы 21 желтоқсандағы № 387</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«Қорғаншылық және қамқоршылық жөнінде анықтама беру» электрондық мемлекеттiк қызмет көрсету регламенті 1. Жалпы ережелер</w:t>
      </w:r>
    </w:p>
    <w:bookmarkStart w:name="z6" w:id="3"/>
    <w:p>
      <w:pPr>
        <w:spacing w:after="0"/>
        <w:ind w:left="0"/>
        <w:jc w:val="both"/>
      </w:pPr>
      <w:r>
        <w:rPr>
          <w:rFonts w:ascii="Times New Roman"/>
          <w:b w:val="false"/>
          <w:i w:val="false"/>
          <w:color w:val="000000"/>
          <w:sz w:val="28"/>
        </w:rPr>
        <w:t>
      1. «Қорғаншылық және қамқоршылық жөнінде анықтама беру» электрондық мемлекеттік қызметі (бұдан әрі – қызмет) «Шал ақын аудандық білім бөлімі» мемлекеттік мекемесімен (бұдан әрі – уәкілетті орган/қызмет беруші) Халыққа қызмет көрсету орталықтары (бұдан әрі – орталық) арқылы, сондай-ақ мемлекеттік қызмет алушының электрондық цифрлық қолтаңбасы (бұдан әрі - ЭЦҚ) болған жағдайда www.egov.kz «электронды үкімет» порталы арқылы көрсетіледі.</w:t>
      </w:r>
      <w:r>
        <w:br/>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Мобильдік орталықтар арқылы мемлекеттік қызмет көрсетуге рұқсат 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31 тамыздағы № 1119 қаулысымен бекітілген «Қорғаншылық және қамқоршылық жөнінде анықтама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жартылай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«Қорғаншылық және қамқоршылық жөнінде анықтама беру» осы электрондық мемлекеттiк қызмет көрсету </w:t>
      </w:r>
      <w:r>
        <w:rPr>
          <w:rFonts w:ascii="Times New Roman"/>
          <w:b w:val="false"/>
          <w:i w:val="false"/>
          <w:color w:val="000000"/>
          <w:sz w:val="28"/>
        </w:rPr>
        <w:t>регламентінде</w:t>
      </w:r>
      <w:r>
        <w:rPr>
          <w:rFonts w:ascii="Times New Roman"/>
          <w:b w:val="false"/>
          <w:i w:val="false"/>
          <w:color w:val="000000"/>
          <w:sz w:val="28"/>
        </w:rPr>
        <w:t xml:space="preserve"> қолданылатын ұғымдар мен қысқартулар (бұдан әрі – Регламент):</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3) мемлекеттік қызметті алушы – электрондық мемлекеттік қызмет көрсетілетін жеке тұлға;</w:t>
      </w:r>
      <w:r>
        <w:br/>
      </w:r>
      <w:r>
        <w:rPr>
          <w:rFonts w:ascii="Times New Roman"/>
          <w:b w:val="false"/>
          <w:i w:val="false"/>
          <w:color w:val="000000"/>
          <w:sz w:val="28"/>
        </w:rPr>
        <w:t>
      4) бiрыңғай нотариаттық ақпараттық жүйе – бұл нотариаттық қызметтi автоматтандыруға және әдiлет органдары мен нотариаттық палаталардың өзара iс-қимылына арналған аппараттық-бағдарламалық кешен (бұдан әрі – БНАЖ);</w:t>
      </w:r>
      <w:r>
        <w:br/>
      </w:r>
      <w:r>
        <w:rPr>
          <w:rFonts w:ascii="Times New Roman"/>
          <w:b w:val="false"/>
          <w:i w:val="false"/>
          <w:color w:val="000000"/>
          <w:sz w:val="28"/>
        </w:rPr>
        <w:t>
      5)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6)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7) құрылымдық – функционалдық бірліктер (бұдан әрі - ҚФБ ) – бұл қызмет көрсету процесіне қатысатын мемлекеттік органдардың, мекемелердің немесе уәкілетті органдардың құрылымдық бөлімшелер тізбесі;</w:t>
      </w:r>
      <w:r>
        <w:br/>
      </w:r>
      <w:r>
        <w:rPr>
          <w:rFonts w:ascii="Times New Roman"/>
          <w:b w:val="false"/>
          <w:i w:val="false"/>
          <w:color w:val="000000"/>
          <w:sz w:val="28"/>
        </w:rPr>
        <w:t>
      8)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9)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жөнiндегі қызмет;</w:t>
      </w:r>
      <w:r>
        <w:br/>
      </w:r>
      <w:r>
        <w:rPr>
          <w:rFonts w:ascii="Times New Roman"/>
          <w:b w:val="false"/>
          <w:i w:val="false"/>
          <w:color w:val="000000"/>
          <w:sz w:val="28"/>
        </w:rPr>
        <w:t>
      10)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үдерісін автоматтандыру үшін арналған ақпараттық жүйе (бұдан әрі –Орталық АЖ);</w:t>
      </w:r>
      <w:r>
        <w:br/>
      </w:r>
      <w:r>
        <w:rPr>
          <w:rFonts w:ascii="Times New Roman"/>
          <w:b w:val="false"/>
          <w:i w:val="false"/>
          <w:color w:val="000000"/>
          <w:sz w:val="28"/>
        </w:rPr>
        <w:t>
      11) электрондық құжат – ақпарат электрондық-цифрлық нысанда берілген және ЭЦҚ қолтаңба арқылы куәландырылған құжат;</w:t>
      </w:r>
      <w:r>
        <w:br/>
      </w:r>
      <w:r>
        <w:rPr>
          <w:rFonts w:ascii="Times New Roman"/>
          <w:b w:val="false"/>
          <w:i w:val="false"/>
          <w:color w:val="000000"/>
          <w:sz w:val="28"/>
        </w:rPr>
        <w:t>
      12) электрондық мемлекеттiк қызмет – ақпараттық технологияларды пайдаланумен электрондық нысанда көрсетілген мемлекеттiк қызмет;</w:t>
      </w:r>
      <w:r>
        <w:br/>
      </w:r>
      <w:r>
        <w:rPr>
          <w:rFonts w:ascii="Times New Roman"/>
          <w:b w:val="false"/>
          <w:i w:val="false"/>
          <w:color w:val="000000"/>
          <w:sz w:val="28"/>
        </w:rPr>
        <w:t>
      13) «электрондық үкiметтiң» веб-порталы– нормативтiк құқықтық базаны қоса алғанда, барлық шоғырландырылған үкiметтiк ақпаратқа және электрондық мемлекеттiк қызметтерге қол жетімділіктің бiрыңғай терезесiн білдіретін ақпараттық жүйе (бұдан әрі – ЭҮП);</w:t>
      </w:r>
      <w:r>
        <w:br/>
      </w:r>
      <w:r>
        <w:rPr>
          <w:rFonts w:ascii="Times New Roman"/>
          <w:b w:val="false"/>
          <w:i w:val="false"/>
          <w:color w:val="000000"/>
          <w:sz w:val="28"/>
        </w:rPr>
        <w:t>
      14) «электрондық үкімет» өңірлік шлюзі – электрондық қызметтер көрсетудi iске асыру шеңберiнде «электрондық әкімдік» ақпараттық жүйелерiн интеграциялауға арналған «электрондық үкiмет» шлюзiнің кіші жүйесі (бұдан әрі – ЭҮӨШ);</w:t>
      </w:r>
      <w:r>
        <w:br/>
      </w:r>
      <w:r>
        <w:rPr>
          <w:rFonts w:ascii="Times New Roman"/>
          <w:b w:val="false"/>
          <w:i w:val="false"/>
          <w:color w:val="000000"/>
          <w:sz w:val="28"/>
        </w:rPr>
        <w:t>
      15) «электрондық үкiметтiң» шлюзi – электрондық қызметтер көрсетудi iске асыру шеңберiнде «электрондық үкiметтiң» ақпараттық жүйелерiн интеграциялауға арналған ақпараттық жүйе (бұдан әрі – ЭҮШ);</w:t>
      </w:r>
      <w:r>
        <w:br/>
      </w:r>
      <w:r>
        <w:rPr>
          <w:rFonts w:ascii="Times New Roman"/>
          <w:b w:val="false"/>
          <w:i w:val="false"/>
          <w:color w:val="000000"/>
          <w:sz w:val="28"/>
        </w:rPr>
        <w:t>
      16) электрондық цифрлық қолтаңба– электрондық цифрлық қолтаңбаның құралдарымен құрылған және электрондық құжаттың дұрыстығын, оның тиесiлiгiн және мазмұнының тұрақтылығын растайтын электрондық цифрлық нышандар терiмi (бұдан әрі - ЭЦҚ).</w:t>
      </w:r>
    </w:p>
    <w:bookmarkEnd w:id="3"/>
    <w:p>
      <w:pPr>
        <w:spacing w:after="0"/>
        <w:ind w:left="0"/>
        <w:jc w:val="left"/>
      </w:pPr>
      <w:r>
        <w:rPr>
          <w:rFonts w:ascii="Times New Roman"/>
          <w:b/>
          <w:i w:val="false"/>
          <w:color w:val="000000"/>
        </w:rPr>
        <w:t xml:space="preserve"> 2. Электрондық мемлекеттік қызмет көрсету жөнінде қызмет беруші әрекетінің тәртібі</w:t>
      </w:r>
    </w:p>
    <w:bookmarkStart w:name="z11" w:id="4"/>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әрекет жасаудың № 1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мемлекеттік қызметті алушы ЭҮП-ке тіркеуді ЖСН және пароль көмегімен жүзеге асырады (ЭҮП-ке тіркелмеген мемлекеттік қызметті алушылар үшін жүзеге асырылады);</w:t>
      </w:r>
      <w:r>
        <w:br/>
      </w:r>
      <w:r>
        <w:rPr>
          <w:rFonts w:ascii="Times New Roman"/>
          <w:b w:val="false"/>
          <w:i w:val="false"/>
          <w:color w:val="000000"/>
          <w:sz w:val="28"/>
        </w:rPr>
        <w:t>
      2) 1 процесс – мемлекеттік қызметті алу үшін мемлекеттік қызметті алушының ЭҮП-ке ЖСН және парольді енгізуі (авторизациялау процесі);</w:t>
      </w:r>
      <w:r>
        <w:br/>
      </w:r>
      <w:r>
        <w:rPr>
          <w:rFonts w:ascii="Times New Roman"/>
          <w:b w:val="false"/>
          <w:i w:val="false"/>
          <w:color w:val="000000"/>
          <w:sz w:val="28"/>
        </w:rPr>
        <w:t>
      3) 1 шарт – ЖСН және пароль арқылы тіркелген мемлекеттік қызметті алушы туралы деректердің дұрыстығын ЭҮП-те тексеру;</w:t>
      </w:r>
      <w:r>
        <w:br/>
      </w:r>
      <w:r>
        <w:rPr>
          <w:rFonts w:ascii="Times New Roman"/>
          <w:b w:val="false"/>
          <w:i w:val="false"/>
          <w:color w:val="000000"/>
          <w:sz w:val="28"/>
        </w:rPr>
        <w:t>
      4) 2 процесс – мемлекеттік қызметті алушының деректерінде бұзушылықтардың болуымен байланысты, ЭҮП авторизациялаудан бас тарту хабарламасын қалыптастырады;</w:t>
      </w:r>
      <w:r>
        <w:br/>
      </w:r>
      <w:r>
        <w:rPr>
          <w:rFonts w:ascii="Times New Roman"/>
          <w:b w:val="false"/>
          <w:i w:val="false"/>
          <w:color w:val="000000"/>
          <w:sz w:val="28"/>
        </w:rPr>
        <w:t>
      5) 3 процесс – мемлекеттік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мемлекеттік қызметті алушының нысанды толтыруы,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тіркеу, сондай-ақ мемлекеттік қызметті алушының сұрау салуды куәландыру (қол қою) үшін ЭЦҚ тіркеу куәлігін таңдауы;</w:t>
      </w:r>
      <w:r>
        <w:br/>
      </w:r>
      <w:r>
        <w:rPr>
          <w:rFonts w:ascii="Times New Roman"/>
          <w:b w:val="false"/>
          <w:i w:val="false"/>
          <w:color w:val="000000"/>
          <w:sz w:val="28"/>
        </w:rPr>
        <w:t>
      6) 2 шарт – ЭҮП-те ЭЦҚ тіркеу куәлігінің әрекет ету мерзімін және тізімде қайтарып алынған (күші жойылған) тіркеу куәліктерінің болмауын, сондай-ақ сәйкестендірме деректерге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7) 4 процесс – мемлекеттік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8) 5 процесс – мемлекеттік қызметті алушының ЭЦҚ арқылы электрондық мемлекеттік қызметті көрсету үшін сұрау салуды куәландыру және электрондық құжатты (сұрау салуды) қызмет көрсетуші өңдеу үшін ЭҮШ арқылы ЭҮӨШ АЖО-ға жіберу;</w:t>
      </w:r>
      <w:r>
        <w:br/>
      </w:r>
      <w:r>
        <w:rPr>
          <w:rFonts w:ascii="Times New Roman"/>
          <w:b w:val="false"/>
          <w:i w:val="false"/>
          <w:color w:val="000000"/>
          <w:sz w:val="28"/>
        </w:rPr>
        <w:t>
      9) 6 процесс – ЭҮӨШ АЖО-да электрондық құжатты тіркеу;</w:t>
      </w:r>
      <w:r>
        <w:br/>
      </w:r>
      <w:r>
        <w:rPr>
          <w:rFonts w:ascii="Times New Roman"/>
          <w:b w:val="false"/>
          <w:i w:val="false"/>
          <w:color w:val="000000"/>
          <w:sz w:val="28"/>
        </w:rPr>
        <w:t>
      10) 3 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11) 7 процесс – мемлекеттік қызметті алушының құжаттарында бұзушылықтардың болуына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12) 8 процесс – мемлекеттік қызметті алушының ЭҮӨШ АЖО-да қалыптастырған қызмет нәтижесін (электронды құжат түрдегі хабарлама) алуы. Электрондық құжат қызмет берушінің қызметкерінің ЭЦҚ-сын пайдаланумен құрастырылады.</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әрекет жасаудың № 2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 процесс – орталық операторының электрондық мемлекеттік қызметті алу үшін Орталық ЭҮӨШ АЖО-на логині мен паролін енгізуі (авторландыру процесі);</w:t>
      </w:r>
      <w:r>
        <w:br/>
      </w:r>
      <w:r>
        <w:rPr>
          <w:rFonts w:ascii="Times New Roman"/>
          <w:b w:val="false"/>
          <w:i w:val="false"/>
          <w:color w:val="000000"/>
          <w:sz w:val="28"/>
        </w:rPr>
        <w:t>
      2) 2 процесс – орталық операторының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электрондық мемлекеттік қызметті таңдауы, электрондық мемлекеттік қызметті көрсетуге арналған сұрау салу нысанын экранға шығаруы және мемлекеттік қызметті алушының деректерін, сондай-ақ мемлекеттік қызметті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3) 3 процесс – ЖТ МДҚ-на ЭҮШ арқылы мемлекеттік қызметті алушының деректері туралы, сондай-ақ БНАЖ-не мемлекеттік қызметті алушы өкілінің сенімхат деректері туралы сұрау салуды жіберуі;</w:t>
      </w:r>
      <w:r>
        <w:br/>
      </w:r>
      <w:r>
        <w:rPr>
          <w:rFonts w:ascii="Times New Roman"/>
          <w:b w:val="false"/>
          <w:i w:val="false"/>
          <w:color w:val="000000"/>
          <w:sz w:val="28"/>
        </w:rPr>
        <w:t>
      4) 1 шарт – ЖТ МДҚ-да мемлекеттік қызметті алушы деректерінің болуын, БНАЖ-да сенімхат деректерінің болуын тексеру;</w:t>
      </w:r>
      <w:r>
        <w:br/>
      </w:r>
      <w:r>
        <w:rPr>
          <w:rFonts w:ascii="Times New Roman"/>
          <w:b w:val="false"/>
          <w:i w:val="false"/>
          <w:color w:val="000000"/>
          <w:sz w:val="28"/>
        </w:rPr>
        <w:t>
      5) 4 процесс – ЖТ МДҚ-да мемлекеттік қызметті алушы деректерінің, БНАЖ-да сенімхат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6) 5 процесс – сұрау салу нысанын құжаттардың қағаз нысанында болуын белгілеу бөлігінде орталық операторының толтыруы және мемлекеттік қызметті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7) 6 процесс – орталық операторының ЭЦҚ-мен куәландырылған (қол қойылған) электрондық құжатты (мемлекеттік қызметті алушының сұрау салуын) ЭҮШ арқылы ЭҮӨШ АЖО-ға жіберу;</w:t>
      </w:r>
      <w:r>
        <w:br/>
      </w:r>
      <w:r>
        <w:rPr>
          <w:rFonts w:ascii="Times New Roman"/>
          <w:b w:val="false"/>
          <w:i w:val="false"/>
          <w:color w:val="000000"/>
          <w:sz w:val="28"/>
        </w:rPr>
        <w:t>
      8) 7 процесс – ЭҮӨШ АЖО-да электрондық құжатты тіркеу;</w:t>
      </w:r>
      <w:r>
        <w:br/>
      </w:r>
      <w:r>
        <w:rPr>
          <w:rFonts w:ascii="Times New Roman"/>
          <w:b w:val="false"/>
          <w:i w:val="false"/>
          <w:color w:val="000000"/>
          <w:sz w:val="28"/>
        </w:rPr>
        <w:t>
      9) 2 шарт –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10) 8 процесс – мемлекеттік қызметті алушының құжаттарында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11) 9 процесс – мемлекеттік қызметті алушының ЭҮӨШ АЖО-да қалыптастырған электрондық мемлекеттік қызмет нәтижесін (электронды құжат түрдегі хабарлама) орталық оператор арқылы алуы.</w:t>
      </w:r>
      <w:r>
        <w:br/>
      </w:r>
      <w:r>
        <w:rPr>
          <w:rFonts w:ascii="Times New Roman"/>
          <w:b w:val="false"/>
          <w:i w:val="false"/>
          <w:color w:val="000000"/>
          <w:sz w:val="28"/>
        </w:rPr>
        <w:t>
</w:t>
      </w:r>
      <w:r>
        <w:rPr>
          <w:rFonts w:ascii="Times New Roman"/>
          <w:b w:val="false"/>
          <w:i w:val="false"/>
          <w:color w:val="000000"/>
          <w:sz w:val="28"/>
        </w:rPr>
        <w:t>
      8. Электрондық мемлекеттік қызметке сұрау салуды және жауапты толтыру нысандары www.egov.kz «электрондық үкімет» веб-порталында, сондай-ақ қызмет берушіде немесе орталықта көрсетілген.</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 бойынша сұрау салудың орындалу статусын мемлекеттік қызметті алушымен тексеру тәсілі: «электрондық үкімет» порталындағы «Қызметтерді алу тарихы» бөлімінде, сондай-ақ қызмет берушіге немесе орталыққа арызданғанда.</w:t>
      </w:r>
      <w:r>
        <w:br/>
      </w:r>
      <w:r>
        <w:rPr>
          <w:rFonts w:ascii="Times New Roman"/>
          <w:b w:val="false"/>
          <w:i w:val="false"/>
          <w:color w:val="000000"/>
          <w:sz w:val="28"/>
        </w:rPr>
        <w:t>
</w:t>
      </w:r>
      <w:r>
        <w:rPr>
          <w:rFonts w:ascii="Times New Roman"/>
          <w:b w:val="false"/>
          <w:i w:val="false"/>
          <w:color w:val="000000"/>
          <w:sz w:val="28"/>
        </w:rPr>
        <w:t>
      10. Қажетті ақпаратты және қызмет көрсету бойынша кеңесті ЭҮП сall-орталығының телефоны бойынша алуға болады: (1414)</w:t>
      </w:r>
    </w:p>
    <w:bookmarkEnd w:id="4"/>
    <w:p>
      <w:pPr>
        <w:spacing w:after="0"/>
        <w:ind w:left="0"/>
        <w:jc w:val="left"/>
      </w:pPr>
      <w:r>
        <w:rPr>
          <w:rFonts w:ascii="Times New Roman"/>
          <w:b/>
          <w:i w:val="false"/>
          <w:color w:val="000000"/>
        </w:rPr>
        <w:t xml:space="preserve"> 3. Электрондық мемлекеттік қызмет көрсету процесіндегі өзара іс-қимыл тәртібін сипаттау</w:t>
      </w:r>
    </w:p>
    <w:bookmarkStart w:name="z16" w:id="5"/>
    <w:p>
      <w:pPr>
        <w:spacing w:after="0"/>
        <w:ind w:left="0"/>
        <w:jc w:val="both"/>
      </w:pPr>
      <w:r>
        <w:rPr>
          <w:rFonts w:ascii="Times New Roman"/>
          <w:b w:val="false"/>
          <w:i w:val="false"/>
          <w:color w:val="000000"/>
          <w:sz w:val="28"/>
        </w:rPr>
        <w:t>
      11. Электрондық мемлекеттік қызметті көрсету процесіне қатысатын құрылымдық функционалдық бірліктер (бұдан әрі - ҚФБ):</w:t>
      </w:r>
      <w:r>
        <w:br/>
      </w:r>
      <w:r>
        <w:rPr>
          <w:rFonts w:ascii="Times New Roman"/>
          <w:b w:val="false"/>
          <w:i w:val="false"/>
          <w:color w:val="000000"/>
          <w:sz w:val="28"/>
        </w:rPr>
        <w:t>
      1) Орталық операторы;</w:t>
      </w:r>
      <w:r>
        <w:br/>
      </w:r>
      <w:r>
        <w:rPr>
          <w:rFonts w:ascii="Times New Roman"/>
          <w:b w:val="false"/>
          <w:i w:val="false"/>
          <w:color w:val="000000"/>
          <w:sz w:val="28"/>
        </w:rPr>
        <w:t>
      2) қызмет беруші.</w:t>
      </w:r>
      <w:r>
        <w:br/>
      </w:r>
      <w:r>
        <w:rPr>
          <w:rFonts w:ascii="Times New Roman"/>
          <w:b w:val="false"/>
          <w:i w:val="false"/>
          <w:color w:val="000000"/>
          <w:sz w:val="28"/>
        </w:rPr>
        <w:t>
</w:t>
      </w:r>
      <w:r>
        <w:rPr>
          <w:rFonts w:ascii="Times New Roman"/>
          <w:b w:val="false"/>
          <w:i w:val="false"/>
          <w:color w:val="000000"/>
          <w:sz w:val="28"/>
        </w:rPr>
        <w:t>
      12. Әрекеттердің (рәсімдерінің, атқаратын қызметтерінің, операцияларының) дәйектілігін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хабарламалардың нысандарын қоса алғанда, қызмет көрсету нәтижесі соған сәйкес ұсынылуы тиіс бланкілердің нысандары, үлгілері көрсетілген (шығыс құжат).</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алушыларға қызмет көрсету нәтижелері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электрондық мемлекеттік қызмет көрсету процесіне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мемлекеттік қызмет көрсетілетін тұлғаның ЖСН-і болуы;</w:t>
      </w:r>
      <w:r>
        <w:br/>
      </w:r>
      <w:r>
        <w:rPr>
          <w:rFonts w:ascii="Times New Roman"/>
          <w:b w:val="false"/>
          <w:i w:val="false"/>
          <w:color w:val="000000"/>
          <w:sz w:val="28"/>
        </w:rPr>
        <w:t>
      3) ЭҮП-мен авторландыру;</w:t>
      </w:r>
      <w:r>
        <w:br/>
      </w:r>
      <w:r>
        <w:rPr>
          <w:rFonts w:ascii="Times New Roman"/>
          <w:b w:val="false"/>
          <w:i w:val="false"/>
          <w:color w:val="000000"/>
          <w:sz w:val="28"/>
        </w:rPr>
        <w:t>
      4) ЭЦҚ пайдаланушыда болуы;</w:t>
      </w:r>
    </w:p>
    <w:bookmarkEnd w:id="5"/>
    <w:bookmarkStart w:name="z23" w:id="6"/>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6"/>
    <w:p>
      <w:pPr>
        <w:spacing w:after="0"/>
        <w:ind w:left="0"/>
        <w:jc w:val="both"/>
      </w:pPr>
      <w:r>
        <w:rPr>
          <w:rFonts w:ascii="Times New Roman"/>
          <w:b/>
          <w:i w:val="false"/>
          <w:color w:val="000000"/>
          <w:sz w:val="28"/>
        </w:rPr>
        <w:t>1-кесте. ЭҮП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629"/>
        <w:gridCol w:w="1629"/>
        <w:gridCol w:w="1493"/>
        <w:gridCol w:w="1222"/>
        <w:gridCol w:w="1493"/>
        <w:gridCol w:w="1629"/>
        <w:gridCol w:w="1086"/>
        <w:gridCol w:w="1358"/>
        <w:gridCol w:w="1223"/>
      </w:tblGrid>
      <w:tr>
        <w:trPr>
          <w:trHeight w:val="6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 (жұмыс барысы, ағыны)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қызметті алушы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w:t>
            </w:r>
            <w:r>
              <w:br/>
            </w:r>
            <w:r>
              <w:rPr>
                <w:rFonts w:ascii="Times New Roman"/>
                <w:b w:val="false"/>
                <w:i w:val="false"/>
                <w:color w:val="000000"/>
                <w:sz w:val="20"/>
              </w:rPr>
              <w:t>
метті алушы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қызметті алушы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9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атауы (процесс, рәсім, операциялар) және олардың сипатта-масы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ЭҮП-та авторизациялана-ды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қызмет-ті алушы-</w:t>
            </w:r>
            <w:r>
              <w:br/>
            </w:r>
            <w:r>
              <w:rPr>
                <w:rFonts w:ascii="Times New Roman"/>
                <w:b w:val="false"/>
                <w:i w:val="false"/>
                <w:color w:val="000000"/>
                <w:sz w:val="20"/>
              </w:rPr>
              <w:t>
ның дерек-</w:t>
            </w:r>
            <w:r>
              <w:br/>
            </w:r>
            <w:r>
              <w:rPr>
                <w:rFonts w:ascii="Times New Roman"/>
                <w:b w:val="false"/>
                <w:i w:val="false"/>
                <w:color w:val="000000"/>
                <w:sz w:val="20"/>
              </w:rPr>
              <w:t>
терінде бұзушылықтар-</w:t>
            </w:r>
            <w:r>
              <w:br/>
            </w:r>
            <w:r>
              <w:rPr>
                <w:rFonts w:ascii="Times New Roman"/>
                <w:b w:val="false"/>
                <w:i w:val="false"/>
                <w:color w:val="000000"/>
                <w:sz w:val="20"/>
              </w:rPr>
              <w:t>
дың болуына байлан-ысты, бас тарту хабар-</w:t>
            </w:r>
            <w:r>
              <w:br/>
            </w:r>
            <w:r>
              <w:rPr>
                <w:rFonts w:ascii="Times New Roman"/>
                <w:b w:val="false"/>
                <w:i w:val="false"/>
                <w:color w:val="000000"/>
                <w:sz w:val="20"/>
              </w:rPr>
              <w:t>
ламасын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w:t>
            </w:r>
            <w:r>
              <w:br/>
            </w:r>
            <w:r>
              <w:rPr>
                <w:rFonts w:ascii="Times New Roman"/>
                <w:b w:val="false"/>
                <w:i w:val="false"/>
                <w:color w:val="000000"/>
                <w:sz w:val="20"/>
              </w:rPr>
              <w:t>
метті алушы-ның ЭЦҚ таң-</w:t>
            </w:r>
            <w:r>
              <w:br/>
            </w:r>
            <w:r>
              <w:rPr>
                <w:rFonts w:ascii="Times New Roman"/>
                <w:b w:val="false"/>
                <w:i w:val="false"/>
                <w:color w:val="000000"/>
                <w:sz w:val="20"/>
              </w:rPr>
              <w:t>
дауы-</w:t>
            </w:r>
            <w:r>
              <w:br/>
            </w:r>
            <w:r>
              <w:rPr>
                <w:rFonts w:ascii="Times New Roman"/>
                <w:b w:val="false"/>
                <w:i w:val="false"/>
                <w:color w:val="000000"/>
                <w:sz w:val="20"/>
              </w:rPr>
              <w:t>
мен қыз-</w:t>
            </w:r>
            <w:r>
              <w:br/>
            </w:r>
            <w:r>
              <w:rPr>
                <w:rFonts w:ascii="Times New Roman"/>
                <w:b w:val="false"/>
                <w:i w:val="false"/>
                <w:color w:val="000000"/>
                <w:sz w:val="20"/>
              </w:rPr>
              <w:t>
метті таң-</w:t>
            </w:r>
            <w:r>
              <w:br/>
            </w:r>
            <w:r>
              <w:rPr>
                <w:rFonts w:ascii="Times New Roman"/>
                <w:b w:val="false"/>
                <w:i w:val="false"/>
                <w:color w:val="000000"/>
                <w:sz w:val="20"/>
              </w:rPr>
              <w:t>
дайды және сұрау салу-</w:t>
            </w:r>
            <w:r>
              <w:br/>
            </w:r>
            <w:r>
              <w:rPr>
                <w:rFonts w:ascii="Times New Roman"/>
                <w:b w:val="false"/>
                <w:i w:val="false"/>
                <w:color w:val="000000"/>
                <w:sz w:val="20"/>
              </w:rPr>
              <w:t>
дың дерек-терін қалып-тасты-рады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w:t>
            </w:r>
            <w:r>
              <w:br/>
            </w:r>
            <w:r>
              <w:rPr>
                <w:rFonts w:ascii="Times New Roman"/>
                <w:b w:val="false"/>
                <w:i w:val="false"/>
                <w:color w:val="000000"/>
                <w:sz w:val="20"/>
              </w:rPr>
              <w:t>
метті алушы-</w:t>
            </w:r>
            <w:r>
              <w:br/>
            </w:r>
            <w:r>
              <w:rPr>
                <w:rFonts w:ascii="Times New Roman"/>
                <w:b w:val="false"/>
                <w:i w:val="false"/>
                <w:color w:val="000000"/>
                <w:sz w:val="20"/>
              </w:rPr>
              <w:t>
ның ЭЦҚ дерек-</w:t>
            </w:r>
            <w:r>
              <w:br/>
            </w:r>
            <w:r>
              <w:rPr>
                <w:rFonts w:ascii="Times New Roman"/>
                <w:b w:val="false"/>
                <w:i w:val="false"/>
                <w:color w:val="000000"/>
                <w:sz w:val="20"/>
              </w:rPr>
              <w:t>
терінде бұзушылықтар-</w:t>
            </w:r>
            <w:r>
              <w:br/>
            </w:r>
            <w:r>
              <w:rPr>
                <w:rFonts w:ascii="Times New Roman"/>
                <w:b w:val="false"/>
                <w:i w:val="false"/>
                <w:color w:val="000000"/>
                <w:sz w:val="20"/>
              </w:rPr>
              <w:t>
дың болуына байлан-ысты, бас тарту хабар-</w:t>
            </w:r>
            <w:r>
              <w:br/>
            </w:r>
            <w:r>
              <w:rPr>
                <w:rFonts w:ascii="Times New Roman"/>
                <w:b w:val="false"/>
                <w:i w:val="false"/>
                <w:color w:val="000000"/>
                <w:sz w:val="20"/>
              </w:rPr>
              <w:t>
ламасын қалыптастырады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w:t>
            </w:r>
            <w:r>
              <w:br/>
            </w:r>
            <w:r>
              <w:rPr>
                <w:rFonts w:ascii="Times New Roman"/>
                <w:b w:val="false"/>
                <w:i w:val="false"/>
                <w:color w:val="000000"/>
                <w:sz w:val="20"/>
              </w:rPr>
              <w:t>
ті алушының ЭЦҚ арқылы куәлан-</w:t>
            </w:r>
            <w:r>
              <w:br/>
            </w:r>
            <w:r>
              <w:rPr>
                <w:rFonts w:ascii="Times New Roman"/>
                <w:b w:val="false"/>
                <w:i w:val="false"/>
                <w:color w:val="000000"/>
                <w:sz w:val="20"/>
              </w:rPr>
              <w:t>
дыру (қол қою) және сұрау салуды ЭҮӨШ АЖО-ға жіберу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w:t>
            </w:r>
            <w:r>
              <w:br/>
            </w:r>
            <w:r>
              <w:rPr>
                <w:rFonts w:ascii="Times New Roman"/>
                <w:b w:val="false"/>
                <w:i w:val="false"/>
                <w:color w:val="000000"/>
                <w:sz w:val="20"/>
              </w:rPr>
              <w:t>
кеу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w:t>
            </w:r>
            <w:r>
              <w:br/>
            </w:r>
            <w:r>
              <w:rPr>
                <w:rFonts w:ascii="Times New Roman"/>
                <w:b w:val="false"/>
                <w:i w:val="false"/>
                <w:color w:val="000000"/>
                <w:sz w:val="20"/>
              </w:rPr>
              <w:t>
метті алушы-</w:t>
            </w:r>
            <w:r>
              <w:br/>
            </w:r>
            <w:r>
              <w:rPr>
                <w:rFonts w:ascii="Times New Roman"/>
                <w:b w:val="false"/>
                <w:i w:val="false"/>
                <w:color w:val="000000"/>
                <w:sz w:val="20"/>
              </w:rPr>
              <w:t>
ның құжат-</w:t>
            </w:r>
            <w:r>
              <w:br/>
            </w:r>
            <w:r>
              <w:rPr>
                <w:rFonts w:ascii="Times New Roman"/>
                <w:b w:val="false"/>
                <w:i w:val="false"/>
                <w:color w:val="000000"/>
                <w:sz w:val="20"/>
              </w:rPr>
              <w:t>
тарында бұзушылықтар-</w:t>
            </w:r>
            <w:r>
              <w:br/>
            </w:r>
            <w:r>
              <w:rPr>
                <w:rFonts w:ascii="Times New Roman"/>
                <w:b w:val="false"/>
                <w:i w:val="false"/>
                <w:color w:val="000000"/>
                <w:sz w:val="20"/>
              </w:rPr>
              <w:t>
дың болуына байла-</w:t>
            </w:r>
            <w:r>
              <w:br/>
            </w:r>
            <w:r>
              <w:rPr>
                <w:rFonts w:ascii="Times New Roman"/>
                <w:b w:val="false"/>
                <w:i w:val="false"/>
                <w:color w:val="000000"/>
                <w:sz w:val="20"/>
              </w:rPr>
              <w:t>
нысты, бас тарту хабар-</w:t>
            </w:r>
            <w:r>
              <w:br/>
            </w:r>
            <w:r>
              <w:rPr>
                <w:rFonts w:ascii="Times New Roman"/>
                <w:b w:val="false"/>
                <w:i w:val="false"/>
                <w:color w:val="000000"/>
                <w:sz w:val="20"/>
              </w:rPr>
              <w:t>
ламасын қалыптастырады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w:t>
            </w:r>
            <w:r>
              <w:br/>
            </w:r>
            <w:r>
              <w:rPr>
                <w:rFonts w:ascii="Times New Roman"/>
                <w:b w:val="false"/>
                <w:i w:val="false"/>
                <w:color w:val="000000"/>
                <w:sz w:val="20"/>
              </w:rPr>
              <w:t>
метті алу-</w:t>
            </w:r>
            <w:r>
              <w:br/>
            </w:r>
            <w:r>
              <w:rPr>
                <w:rFonts w:ascii="Times New Roman"/>
                <w:b w:val="false"/>
                <w:i w:val="false"/>
                <w:color w:val="000000"/>
                <w:sz w:val="20"/>
              </w:rPr>
              <w:t>
шының қыз-</w:t>
            </w:r>
            <w:r>
              <w:br/>
            </w:r>
            <w:r>
              <w:rPr>
                <w:rFonts w:ascii="Times New Roman"/>
                <w:b w:val="false"/>
                <w:i w:val="false"/>
                <w:color w:val="000000"/>
                <w:sz w:val="20"/>
              </w:rPr>
              <w:t>
мет нәти-</w:t>
            </w:r>
            <w:r>
              <w:br/>
            </w:r>
            <w:r>
              <w:rPr>
                <w:rFonts w:ascii="Times New Roman"/>
                <w:b w:val="false"/>
                <w:i w:val="false"/>
                <w:color w:val="000000"/>
                <w:sz w:val="20"/>
              </w:rPr>
              <w:t>
жесін алуы</w:t>
            </w:r>
          </w:p>
        </w:tc>
      </w:tr>
      <w:tr>
        <w:trPr>
          <w:trHeight w:val="310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құжаттар, ұйым-</w:t>
            </w:r>
            <w:r>
              <w:br/>
            </w:r>
            <w:r>
              <w:rPr>
                <w:rFonts w:ascii="Times New Roman"/>
                <w:b w:val="false"/>
                <w:i w:val="false"/>
                <w:color w:val="000000"/>
                <w:sz w:val="20"/>
              </w:rPr>
              <w:t>
дастыру- өкімдік шешім)</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w:t>
            </w:r>
            <w:r>
              <w:br/>
            </w:r>
            <w:r>
              <w:rPr>
                <w:rFonts w:ascii="Times New Roman"/>
                <w:b w:val="false"/>
                <w:i w:val="false"/>
                <w:color w:val="000000"/>
                <w:sz w:val="20"/>
              </w:rPr>
              <w:t>
дай қалып-</w:t>
            </w:r>
            <w:r>
              <w:br/>
            </w:r>
            <w:r>
              <w:rPr>
                <w:rFonts w:ascii="Times New Roman"/>
                <w:b w:val="false"/>
                <w:i w:val="false"/>
                <w:color w:val="000000"/>
                <w:sz w:val="20"/>
              </w:rPr>
              <w:t>
тастыру бойынша хабарла-маны бейнелеу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w:t>
            </w:r>
            <w:r>
              <w:br/>
            </w:r>
            <w:r>
              <w:rPr>
                <w:rFonts w:ascii="Times New Roman"/>
                <w:b w:val="false"/>
                <w:i w:val="false"/>
                <w:color w:val="000000"/>
                <w:sz w:val="20"/>
              </w:rPr>
              <w:t>
трондық мемле-</w:t>
            </w:r>
            <w:r>
              <w:br/>
            </w:r>
            <w:r>
              <w:rPr>
                <w:rFonts w:ascii="Times New Roman"/>
                <w:b w:val="false"/>
                <w:i w:val="false"/>
                <w:color w:val="000000"/>
                <w:sz w:val="20"/>
              </w:rPr>
              <w:t>
кеттік қызмет-ке бас тарту хабар-</w:t>
            </w:r>
            <w:r>
              <w:br/>
            </w:r>
            <w:r>
              <w:rPr>
                <w:rFonts w:ascii="Times New Roman"/>
                <w:b w:val="false"/>
                <w:i w:val="false"/>
                <w:color w:val="000000"/>
                <w:sz w:val="20"/>
              </w:rPr>
              <w:t>
ламасын қалыптастырады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w:t>
            </w:r>
            <w:r>
              <w:br/>
            </w:r>
            <w:r>
              <w:rPr>
                <w:rFonts w:ascii="Times New Roman"/>
                <w:b w:val="false"/>
                <w:i w:val="false"/>
                <w:color w:val="000000"/>
                <w:sz w:val="20"/>
              </w:rPr>
              <w:t>
дың бағыт-талуы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w:t>
            </w:r>
            <w:r>
              <w:br/>
            </w:r>
            <w:r>
              <w:rPr>
                <w:rFonts w:ascii="Times New Roman"/>
                <w:b w:val="false"/>
                <w:i w:val="false"/>
                <w:color w:val="000000"/>
                <w:sz w:val="20"/>
              </w:rPr>
              <w:t>
трондық мемле-</w:t>
            </w:r>
            <w:r>
              <w:br/>
            </w:r>
            <w:r>
              <w:rPr>
                <w:rFonts w:ascii="Times New Roman"/>
                <w:b w:val="false"/>
                <w:i w:val="false"/>
                <w:color w:val="000000"/>
                <w:sz w:val="20"/>
              </w:rPr>
              <w:t>
кеттік қызмет-ке бас тарту хабар-</w:t>
            </w:r>
            <w:r>
              <w:br/>
            </w:r>
            <w:r>
              <w:rPr>
                <w:rFonts w:ascii="Times New Roman"/>
                <w:b w:val="false"/>
                <w:i w:val="false"/>
                <w:color w:val="000000"/>
                <w:sz w:val="20"/>
              </w:rPr>
              <w:t>
ламасын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w:t>
            </w:r>
            <w:r>
              <w:br/>
            </w:r>
            <w:r>
              <w:rPr>
                <w:rFonts w:ascii="Times New Roman"/>
                <w:b w:val="false"/>
                <w:i w:val="false"/>
                <w:color w:val="000000"/>
                <w:sz w:val="20"/>
              </w:rPr>
              <w:t>
талуы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 нөмір беру арқы-лы сұрау салу-ды тір-</w:t>
            </w:r>
            <w:r>
              <w:br/>
            </w:r>
            <w:r>
              <w:rPr>
                <w:rFonts w:ascii="Times New Roman"/>
                <w:b w:val="false"/>
                <w:i w:val="false"/>
                <w:color w:val="000000"/>
                <w:sz w:val="20"/>
              </w:rPr>
              <w:t>
кеу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бейне-ленуі</w:t>
            </w:r>
          </w:p>
        </w:tc>
      </w:tr>
      <w:tr>
        <w:trPr>
          <w:trHeight w:val="36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минут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 нөмірі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мемле-</w:t>
            </w:r>
            <w:r>
              <w:br/>
            </w:r>
            <w:r>
              <w:rPr>
                <w:rFonts w:ascii="Times New Roman"/>
                <w:b w:val="false"/>
                <w:i w:val="false"/>
                <w:color w:val="000000"/>
                <w:sz w:val="20"/>
              </w:rPr>
              <w:t>
кеттік қызметті алушының дерек-</w:t>
            </w:r>
            <w:r>
              <w:br/>
            </w:r>
            <w:r>
              <w:rPr>
                <w:rFonts w:ascii="Times New Roman"/>
                <w:b w:val="false"/>
                <w:i w:val="false"/>
                <w:color w:val="000000"/>
                <w:sz w:val="20"/>
              </w:rPr>
              <w:t>
терінде бұзушыл-ық болса; 3 – егер авторландыру ойдағы-</w:t>
            </w:r>
            <w:r>
              <w:br/>
            </w:r>
            <w:r>
              <w:rPr>
                <w:rFonts w:ascii="Times New Roman"/>
                <w:b w:val="false"/>
                <w:i w:val="false"/>
                <w:color w:val="000000"/>
                <w:sz w:val="20"/>
              </w:rPr>
              <w:t>
дай өтсе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мемле-кеттік қыз-</w:t>
            </w:r>
            <w:r>
              <w:br/>
            </w:r>
            <w:r>
              <w:rPr>
                <w:rFonts w:ascii="Times New Roman"/>
                <w:b w:val="false"/>
                <w:i w:val="false"/>
                <w:color w:val="000000"/>
                <w:sz w:val="20"/>
              </w:rPr>
              <w:t>
метті алушы-ның дерек-терін-де бұзу-</w:t>
            </w:r>
            <w:r>
              <w:br/>
            </w:r>
            <w:r>
              <w:rPr>
                <w:rFonts w:ascii="Times New Roman"/>
                <w:b w:val="false"/>
                <w:i w:val="false"/>
                <w:color w:val="000000"/>
                <w:sz w:val="20"/>
              </w:rPr>
              <w:t>
шылық болса; 5 – егер бұзу-</w:t>
            </w:r>
            <w:r>
              <w:br/>
            </w:r>
            <w:r>
              <w:rPr>
                <w:rFonts w:ascii="Times New Roman"/>
                <w:b w:val="false"/>
                <w:i w:val="false"/>
                <w:color w:val="000000"/>
                <w:sz w:val="20"/>
              </w:rPr>
              <w:t>
шылық болма-са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мемл-екет-тік қыз-</w:t>
            </w:r>
            <w:r>
              <w:br/>
            </w:r>
            <w:r>
              <w:rPr>
                <w:rFonts w:ascii="Times New Roman"/>
                <w:b w:val="false"/>
                <w:i w:val="false"/>
                <w:color w:val="000000"/>
                <w:sz w:val="20"/>
              </w:rPr>
              <w:t>
метті алу-</w:t>
            </w:r>
            <w:r>
              <w:br/>
            </w:r>
            <w:r>
              <w:rPr>
                <w:rFonts w:ascii="Times New Roman"/>
                <w:b w:val="false"/>
                <w:i w:val="false"/>
                <w:color w:val="000000"/>
                <w:sz w:val="20"/>
              </w:rPr>
              <w:t>
шының деректерінде бұзу-шылық болса; 8 – егер бұзу-шылық бол-</w:t>
            </w:r>
            <w:r>
              <w:br/>
            </w:r>
            <w:r>
              <w:rPr>
                <w:rFonts w:ascii="Times New Roman"/>
                <w:b w:val="false"/>
                <w:i w:val="false"/>
                <w:color w:val="000000"/>
                <w:sz w:val="20"/>
              </w:rPr>
              <w:t>
маса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Орталық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1663"/>
        <w:gridCol w:w="1248"/>
        <w:gridCol w:w="1248"/>
        <w:gridCol w:w="1248"/>
        <w:gridCol w:w="1525"/>
        <w:gridCol w:w="1525"/>
        <w:gridCol w:w="1248"/>
        <w:gridCol w:w="1110"/>
        <w:gridCol w:w="971"/>
        <w:gridCol w:w="971"/>
      </w:tblGrid>
      <w:tr>
        <w:trPr>
          <w:trHeight w:val="49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опера-торы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опера-торы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опера-торы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w:t>
            </w:r>
            <w:r>
              <w:br/>
            </w:r>
            <w:r>
              <w:rPr>
                <w:rFonts w:ascii="Times New Roman"/>
                <w:b w:val="false"/>
                <w:i w:val="false"/>
                <w:color w:val="000000"/>
                <w:sz w:val="20"/>
              </w:rPr>
              <w:t>
торы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опера-торы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r>
      <w:tr>
        <w:trPr>
          <w:trHeight w:val="2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атауы (процесс, рәсім, операциялар) және олардың сипат-</w:t>
            </w:r>
            <w:r>
              <w:br/>
            </w:r>
            <w:r>
              <w:rPr>
                <w:rFonts w:ascii="Times New Roman"/>
                <w:b w:val="false"/>
                <w:i w:val="false"/>
                <w:color w:val="000000"/>
                <w:sz w:val="20"/>
              </w:rPr>
              <w:t>
тамасы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опера-торы логин және пароль арқылы авторизацияланады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 таңдайды және сұрау салу-</w:t>
            </w:r>
            <w:r>
              <w:br/>
            </w:r>
            <w:r>
              <w:rPr>
                <w:rFonts w:ascii="Times New Roman"/>
                <w:b w:val="false"/>
                <w:i w:val="false"/>
                <w:color w:val="000000"/>
                <w:sz w:val="20"/>
              </w:rPr>
              <w:t>
дың дерек-терін қалып-тасты-рады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МДҚ-на, БНАЖ-</w:t>
            </w:r>
            <w:r>
              <w:br/>
            </w:r>
            <w:r>
              <w:rPr>
                <w:rFonts w:ascii="Times New Roman"/>
                <w:b w:val="false"/>
                <w:i w:val="false"/>
                <w:color w:val="000000"/>
                <w:sz w:val="20"/>
              </w:rPr>
              <w:t>
не сұрау салуды жіберу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w:t>
            </w:r>
            <w:r>
              <w:br/>
            </w:r>
            <w:r>
              <w:rPr>
                <w:rFonts w:ascii="Times New Roman"/>
                <w:b w:val="false"/>
                <w:i w:val="false"/>
                <w:color w:val="000000"/>
                <w:sz w:val="20"/>
              </w:rPr>
              <w:t>
ті алушының деректе-рі болма</w:t>
            </w:r>
            <w:r>
              <w:br/>
            </w:r>
            <w:r>
              <w:rPr>
                <w:rFonts w:ascii="Times New Roman"/>
                <w:b w:val="false"/>
                <w:i w:val="false"/>
                <w:color w:val="000000"/>
                <w:sz w:val="20"/>
              </w:rPr>
              <w:t>
уына байла-</w:t>
            </w:r>
            <w:r>
              <w:br/>
            </w:r>
            <w:r>
              <w:rPr>
                <w:rFonts w:ascii="Times New Roman"/>
                <w:b w:val="false"/>
                <w:i w:val="false"/>
                <w:color w:val="000000"/>
                <w:sz w:val="20"/>
              </w:rPr>
              <w:t>
нысты, дерек-</w:t>
            </w:r>
            <w:r>
              <w:br/>
            </w:r>
            <w:r>
              <w:rPr>
                <w:rFonts w:ascii="Times New Roman"/>
                <w:b w:val="false"/>
                <w:i w:val="false"/>
                <w:color w:val="000000"/>
                <w:sz w:val="20"/>
              </w:rPr>
              <w:t>
терді ала алмау жөнінде-гі хабар-</w:t>
            </w:r>
            <w:r>
              <w:br/>
            </w:r>
            <w:r>
              <w:rPr>
                <w:rFonts w:ascii="Times New Roman"/>
                <w:b w:val="false"/>
                <w:i w:val="false"/>
                <w:color w:val="000000"/>
                <w:sz w:val="20"/>
              </w:rPr>
              <w:t>
ламасын қалып-</w:t>
            </w:r>
            <w:r>
              <w:br/>
            </w:r>
            <w:r>
              <w:rPr>
                <w:rFonts w:ascii="Times New Roman"/>
                <w:b w:val="false"/>
                <w:i w:val="false"/>
                <w:color w:val="000000"/>
                <w:sz w:val="20"/>
              </w:rPr>
              <w:t>
тастыра-ды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форма-</w:t>
            </w:r>
            <w:r>
              <w:br/>
            </w:r>
            <w:r>
              <w:rPr>
                <w:rFonts w:ascii="Times New Roman"/>
                <w:b w:val="false"/>
                <w:i w:val="false"/>
                <w:color w:val="000000"/>
                <w:sz w:val="20"/>
              </w:rPr>
              <w:t>
сына қажетті құжат-</w:t>
            </w:r>
            <w:r>
              <w:br/>
            </w:r>
            <w:r>
              <w:rPr>
                <w:rFonts w:ascii="Times New Roman"/>
                <w:b w:val="false"/>
                <w:i w:val="false"/>
                <w:color w:val="000000"/>
                <w:sz w:val="20"/>
              </w:rPr>
              <w:t>
тарды тіркеу арқылы толтыру және ЭЦҚ куәлан-дыру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АЖО-қа ЭЦҚ куәландырыл-ған (қол қойыл-ған) құжат-ты жіберу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w:t>
            </w:r>
            <w:r>
              <w:br/>
            </w:r>
            <w:r>
              <w:rPr>
                <w:rFonts w:ascii="Times New Roman"/>
                <w:b w:val="false"/>
                <w:i w:val="false"/>
                <w:color w:val="000000"/>
                <w:sz w:val="20"/>
              </w:rPr>
              <w:t>
кеу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w:t>
            </w:r>
            <w:r>
              <w:br/>
            </w:r>
            <w:r>
              <w:rPr>
                <w:rFonts w:ascii="Times New Roman"/>
                <w:b w:val="false"/>
                <w:i w:val="false"/>
                <w:color w:val="000000"/>
                <w:sz w:val="20"/>
              </w:rPr>
              <w:t>
метті алу-</w:t>
            </w:r>
            <w:r>
              <w:br/>
            </w:r>
            <w:r>
              <w:rPr>
                <w:rFonts w:ascii="Times New Roman"/>
                <w:b w:val="false"/>
                <w:i w:val="false"/>
                <w:color w:val="000000"/>
                <w:sz w:val="20"/>
              </w:rPr>
              <w:t>
шының құжаттарында бұзушылықтардың болуына бай-</w:t>
            </w:r>
            <w:r>
              <w:br/>
            </w:r>
            <w:r>
              <w:rPr>
                <w:rFonts w:ascii="Times New Roman"/>
                <w:b w:val="false"/>
                <w:i w:val="false"/>
                <w:color w:val="000000"/>
                <w:sz w:val="20"/>
              </w:rPr>
              <w:t>
ла-нысты, бас тарту хабарла-</w:t>
            </w:r>
            <w:r>
              <w:br/>
            </w:r>
            <w:r>
              <w:rPr>
                <w:rFonts w:ascii="Times New Roman"/>
                <w:b w:val="false"/>
                <w:i w:val="false"/>
                <w:color w:val="000000"/>
                <w:sz w:val="20"/>
              </w:rPr>
              <w:t>
масын қалыптас-</w:t>
            </w:r>
            <w:r>
              <w:br/>
            </w:r>
            <w:r>
              <w:rPr>
                <w:rFonts w:ascii="Times New Roman"/>
                <w:b w:val="false"/>
                <w:i w:val="false"/>
                <w:color w:val="000000"/>
                <w:sz w:val="20"/>
              </w:rPr>
              <w:t>
тыра-</w:t>
            </w:r>
            <w:r>
              <w:br/>
            </w:r>
            <w:r>
              <w:rPr>
                <w:rFonts w:ascii="Times New Roman"/>
                <w:b w:val="false"/>
                <w:i w:val="false"/>
                <w:color w:val="000000"/>
                <w:sz w:val="20"/>
              </w:rPr>
              <w:t>
ды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w:t>
            </w:r>
            <w:r>
              <w:br/>
            </w:r>
            <w:r>
              <w:rPr>
                <w:rFonts w:ascii="Times New Roman"/>
                <w:b w:val="false"/>
                <w:i w:val="false"/>
                <w:color w:val="000000"/>
                <w:sz w:val="20"/>
              </w:rPr>
              <w:t>
мет-</w:t>
            </w:r>
            <w:r>
              <w:br/>
            </w:r>
            <w:r>
              <w:rPr>
                <w:rFonts w:ascii="Times New Roman"/>
                <w:b w:val="false"/>
                <w:i w:val="false"/>
                <w:color w:val="000000"/>
                <w:sz w:val="20"/>
              </w:rPr>
              <w:t>
ті алу-</w:t>
            </w:r>
            <w:r>
              <w:br/>
            </w:r>
            <w:r>
              <w:rPr>
                <w:rFonts w:ascii="Times New Roman"/>
                <w:b w:val="false"/>
                <w:i w:val="false"/>
                <w:color w:val="000000"/>
                <w:sz w:val="20"/>
              </w:rPr>
              <w:t>
шының қыз-</w:t>
            </w:r>
            <w:r>
              <w:br/>
            </w:r>
            <w:r>
              <w:rPr>
                <w:rFonts w:ascii="Times New Roman"/>
                <w:b w:val="false"/>
                <w:i w:val="false"/>
                <w:color w:val="000000"/>
                <w:sz w:val="20"/>
              </w:rPr>
              <w:t>
мет нәти-жесін алуы</w:t>
            </w:r>
          </w:p>
        </w:tc>
      </w:tr>
      <w:tr>
        <w:trPr>
          <w:trHeight w:val="6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құжаттар, ұйым-</w:t>
            </w:r>
            <w:r>
              <w:br/>
            </w:r>
            <w:r>
              <w:rPr>
                <w:rFonts w:ascii="Times New Roman"/>
                <w:b w:val="false"/>
                <w:i w:val="false"/>
                <w:color w:val="000000"/>
                <w:sz w:val="20"/>
              </w:rPr>
              <w:t>
дастыру- өкімдік шешім)</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w:t>
            </w:r>
            <w:r>
              <w:br/>
            </w:r>
            <w:r>
              <w:rPr>
                <w:rFonts w:ascii="Times New Roman"/>
                <w:b w:val="false"/>
                <w:i w:val="false"/>
                <w:color w:val="000000"/>
                <w:sz w:val="20"/>
              </w:rPr>
              <w:t>
ғыдай қалып-тасты-ру бойын-ша хабар-ламаны бейне-леу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w:t>
            </w:r>
            <w:r>
              <w:br/>
            </w:r>
            <w:r>
              <w:rPr>
                <w:rFonts w:ascii="Times New Roman"/>
                <w:b w:val="false"/>
                <w:i w:val="false"/>
                <w:color w:val="000000"/>
                <w:sz w:val="20"/>
              </w:rPr>
              <w:t>
дың бағыт-талуы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w:t>
            </w:r>
            <w:r>
              <w:br/>
            </w:r>
            <w:r>
              <w:rPr>
                <w:rFonts w:ascii="Times New Roman"/>
                <w:b w:val="false"/>
                <w:i w:val="false"/>
                <w:color w:val="000000"/>
                <w:sz w:val="20"/>
              </w:rPr>
              <w:t>
тастыру бойынша хабарламаны бейне-</w:t>
            </w:r>
            <w:r>
              <w:br/>
            </w:r>
            <w:r>
              <w:rPr>
                <w:rFonts w:ascii="Times New Roman"/>
                <w:b w:val="false"/>
                <w:i w:val="false"/>
                <w:color w:val="000000"/>
                <w:sz w:val="20"/>
              </w:rPr>
              <w:t>
леу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w:t>
            </w:r>
            <w:r>
              <w:br/>
            </w:r>
            <w:r>
              <w:rPr>
                <w:rFonts w:ascii="Times New Roman"/>
                <w:b w:val="false"/>
                <w:i w:val="false"/>
                <w:color w:val="000000"/>
                <w:sz w:val="20"/>
              </w:rPr>
              <w:t>
дың бағыт-талуы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 нөмір беру арқы-лы сұрау салу-ды тір-</w:t>
            </w:r>
            <w:r>
              <w:br/>
            </w:r>
            <w:r>
              <w:rPr>
                <w:rFonts w:ascii="Times New Roman"/>
                <w:b w:val="false"/>
                <w:i w:val="false"/>
                <w:color w:val="000000"/>
                <w:sz w:val="20"/>
              </w:rPr>
              <w:t>
кеу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w:t>
            </w:r>
            <w:r>
              <w:br/>
            </w:r>
            <w:r>
              <w:rPr>
                <w:rFonts w:ascii="Times New Roman"/>
                <w:b w:val="false"/>
                <w:i w:val="false"/>
                <w:color w:val="000000"/>
                <w:sz w:val="20"/>
              </w:rPr>
              <w:t>
жат-</w:t>
            </w:r>
            <w:r>
              <w:br/>
            </w:r>
            <w:r>
              <w:rPr>
                <w:rFonts w:ascii="Times New Roman"/>
                <w:b w:val="false"/>
                <w:i w:val="false"/>
                <w:color w:val="000000"/>
                <w:sz w:val="20"/>
              </w:rPr>
              <w:t>
тың бей-не-</w:t>
            </w:r>
            <w:r>
              <w:br/>
            </w:r>
            <w:r>
              <w:rPr>
                <w:rFonts w:ascii="Times New Roman"/>
                <w:b w:val="false"/>
                <w:i w:val="false"/>
                <w:color w:val="000000"/>
                <w:sz w:val="20"/>
              </w:rPr>
              <w:t>
ленуі</w:t>
            </w:r>
          </w:p>
        </w:tc>
      </w:tr>
      <w:tr>
        <w:trPr>
          <w:trHeight w:val="3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8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 нөмірі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мемле-кеттік қыз-</w:t>
            </w:r>
            <w:r>
              <w:br/>
            </w:r>
            <w:r>
              <w:rPr>
                <w:rFonts w:ascii="Times New Roman"/>
                <w:b w:val="false"/>
                <w:i w:val="false"/>
                <w:color w:val="000000"/>
                <w:sz w:val="20"/>
              </w:rPr>
              <w:t>
метті алушы-ның деректерінде бұзушылық болса; 5 – егер бұзу-</w:t>
            </w:r>
            <w:r>
              <w:br/>
            </w:r>
            <w:r>
              <w:rPr>
                <w:rFonts w:ascii="Times New Roman"/>
                <w:b w:val="false"/>
                <w:i w:val="false"/>
                <w:color w:val="000000"/>
                <w:sz w:val="20"/>
              </w:rPr>
              <w:t>
шылық болма-са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 болса; 9 – егер бұзу-шылық бол-</w:t>
            </w:r>
            <w:r>
              <w:br/>
            </w:r>
            <w:r>
              <w:rPr>
                <w:rFonts w:ascii="Times New Roman"/>
                <w:b w:val="false"/>
                <w:i w:val="false"/>
                <w:color w:val="000000"/>
                <w:sz w:val="20"/>
              </w:rPr>
              <w:t>
маса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4" w:id="7"/>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123190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19000" cy="5842000"/>
                    </a:xfrm>
                    <a:prstGeom prst="rect">
                      <a:avLst/>
                    </a:prstGeom>
                  </pic:spPr>
                </pic:pic>
              </a:graphicData>
            </a:graphic>
          </wp:inline>
        </w:drawing>
      </w:r>
    </w:p>
    <w:p>
      <w:pPr>
        <w:spacing w:after="0"/>
        <w:ind w:left="0"/>
        <w:jc w:val="left"/>
      </w:pPr>
      <w:r>
        <w:rPr>
          <w:rFonts w:ascii="Times New Roman"/>
          <w:b/>
          <w:i w:val="false"/>
          <w:color w:val="000000"/>
        </w:rPr>
        <w:t xml:space="preserve"> Орталық арқылы электрондық мемлекеттік қызмет көрсету кезіндегі өзара функционалдық әрекеттесудің № 2 диаграммасы</w:t>
      </w:r>
    </w:p>
    <w:p>
      <w:pPr>
        <w:spacing w:after="0"/>
        <w:ind w:left="0"/>
        <w:jc w:val="both"/>
      </w:pPr>
      <w:r>
        <w:drawing>
          <wp:inline distT="0" distB="0" distL="0" distR="0">
            <wp:extent cx="123063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06300" cy="6654800"/>
                    </a:xfrm>
                    <a:prstGeom prst="rect">
                      <a:avLst/>
                    </a:prstGeom>
                  </pic:spPr>
                </pic:pic>
              </a:graphicData>
            </a:graphic>
          </wp:inline>
        </w:drawing>
      </w:r>
    </w:p>
    <w:p>
      <w:pPr>
        <w:spacing w:after="0"/>
        <w:ind w:left="0"/>
        <w:jc w:val="left"/>
      </w:pPr>
      <w:r>
        <w:rPr>
          <w:rFonts w:ascii="Times New Roman"/>
          <w:b/>
          <w:i w:val="false"/>
          <w:color w:val="000000"/>
        </w:rPr>
        <w:t xml:space="preserve"> Кесте. Шартты белгілер</w:t>
      </w:r>
    </w:p>
    <w:p>
      <w:pPr>
        <w:spacing w:after="0"/>
        <w:ind w:left="0"/>
        <w:jc w:val="both"/>
      </w:pPr>
      <w:r>
        <w:drawing>
          <wp:inline distT="0" distB="0" distL="0" distR="0">
            <wp:extent cx="82169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16900" cy="6362700"/>
                    </a:xfrm>
                    <a:prstGeom prst="rect">
                      <a:avLst/>
                    </a:prstGeom>
                  </pic:spPr>
                </pic:pic>
              </a:graphicData>
            </a:graphic>
          </wp:inline>
        </w:drawing>
      </w:r>
    </w:p>
    <w:bookmarkStart w:name="z25" w:id="8"/>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8"/>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шығу нысаны</w:t>
      </w:r>
    </w:p>
    <w:p>
      <w:pPr>
        <w:spacing w:after="0"/>
        <w:ind w:left="0"/>
        <w:jc w:val="both"/>
      </w:pPr>
      <w:r>
        <w:drawing>
          <wp:inline distT="0" distB="0" distL="0" distR="0">
            <wp:extent cx="82296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29600" cy="64770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қызметті алушыға берілетін хабарлама</w:t>
      </w:r>
    </w:p>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w:t>
      </w:r>
    </w:p>
    <w:bookmarkStart w:name="z26" w:id="9"/>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4-қосымша</w:t>
      </w:r>
    </w:p>
    <w:bookmarkEnd w:id="9"/>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«қолжетімділік»___________________________________________________________</w:t>
      </w:r>
      <w:r>
        <w:br/>
      </w:r>
      <w:r>
        <w:rPr>
          <w:rFonts w:ascii="Times New Roman"/>
          <w:b/>
          <w:i w:val="false"/>
          <w:color w:val="000000"/>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үдерісінің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both"/>
      </w:pP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