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6ef4" w14:textId="e416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халықты әлеуметтік қорғау саласында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16 қарашадағы № 355 қаулысы. Атырау облысының Әділет департаментінде 2012 жылғы 10 желтоқсанда № 2651 тіркелді. Күші жойылды - Атырау облысы әкімдігінің 2013 жылғы 21 маусымдағы № 238 қаулысымен</w:t>
      </w:r>
    </w:p>
    <w:p>
      <w:pPr>
        <w:spacing w:after="0"/>
        <w:ind w:left="0"/>
        <w:jc w:val="both"/>
      </w:pPr>
      <w:r>
        <w:rPr>
          <w:rFonts w:ascii="Times New Roman"/>
          <w:b w:val="false"/>
          <w:i w:val="false"/>
          <w:color w:val="ff0000"/>
          <w:sz w:val="28"/>
        </w:rPr>
        <w:t>      Ескерту. Күші жойылды - Атырау облысы әкімдігінің 2013.06.21 № 238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"Мүгедектерге кресло-арбаларды беру үшін оларға құжаттарды ресімдеу" мемлекеттік қызмет көрсету регламенті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"Мүгедектерді санаторий-курорттық емдеумен қамтамасыз ету үшін оларға құжаттарды ресімдеу" мемлекеттік қызмет көрсету регламенті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көрсету регламенті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"18 жасқа дейінгі балалары бар отбасыларға мемлекеттік жәрдемақы тағайындау" мемлекеттік қызмет көрсету регламенті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"Өтініш берушінің (отбасының) атаулы әлеуметтік көмек алушыларға тиесіліген растайтын анықтама беру" мемлекеттік қызмет көрсету регламенті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"Мемлекеттік атаулы әлеуметтік көмек тағайындау" мемлекеттік қызмет көрсету регламенті (</w:t>
      </w:r>
      <w:r>
        <w:rPr>
          <w:rFonts w:ascii="Times New Roman"/>
          <w:b w:val="false"/>
          <w:i w:val="false"/>
          <w:color w:val="000000"/>
          <w:sz w:val="28"/>
        </w:rPr>
        <w:t>7-қосымша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"Адамдарға жұмыспен қамтуға жәрдемдесудің белсенді нысандарына қатысуға жолдама беру" мемлекеттік қызмет көрсету регламенті (</w:t>
      </w:r>
      <w:r>
        <w:rPr>
          <w:rFonts w:ascii="Times New Roman"/>
          <w:b w:val="false"/>
          <w:i w:val="false"/>
          <w:color w:val="000000"/>
          <w:sz w:val="28"/>
        </w:rPr>
        <w:t>8-қосымша</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Ш.М. Мұқанға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1-тармағының </w:t>
      </w:r>
      <w:r>
        <w:rPr>
          <w:rFonts w:ascii="Times New Roman"/>
          <w:b w:val="false"/>
          <w:i w:val="false"/>
          <w:color w:val="000000"/>
          <w:sz w:val="28"/>
        </w:rPr>
        <w:t>7) тармақшасы</w:t>
      </w:r>
      <w:r>
        <w:rPr>
          <w:rFonts w:ascii="Times New Roman"/>
          <w:b w:val="false"/>
          <w:i w:val="false"/>
          <w:color w:val="000000"/>
          <w:sz w:val="28"/>
        </w:rPr>
        <w:t xml:space="preserve"> 2012 жылғы 9 қарашадан бастап туындаған құқықтық қатынастарға қолданылады.</w:t>
      </w:r>
    </w:p>
    <w:bookmarkEnd w:id="0"/>
    <w:p>
      <w:pPr>
        <w:spacing w:after="0"/>
        <w:ind w:left="0"/>
        <w:jc w:val="both"/>
      </w:pPr>
      <w:r>
        <w:rPr>
          <w:rFonts w:ascii="Times New Roman"/>
          <w:b w:val="false"/>
          <w:i/>
          <w:color w:val="000000"/>
          <w:sz w:val="28"/>
        </w:rPr>
        <w:t xml:space="preserve">      Облыс әкімі                           Б.Ізмұхамбетов </w:t>
      </w:r>
    </w:p>
    <w:bookmarkStart w:name="z13" w:id="1"/>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қаулысына 1-қосымша     </w:t>
      </w:r>
    </w:p>
    <w:bookmarkEnd w:id="1"/>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регламентi</w:t>
      </w:r>
      <w:r>
        <w:br/>
      </w:r>
      <w:r>
        <w:rPr>
          <w:rFonts w:ascii="Times New Roman"/>
          <w:b/>
          <w:i w:val="false"/>
          <w:color w:val="000000"/>
        </w:rPr>
        <w:t>
1. Жалпы ережелер</w:t>
      </w:r>
    </w:p>
    <w:bookmarkStart w:name="z14" w:id="2"/>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регламентiнде (бұдан әрi - Регламент) келесi ұғымдар қолданылады:</w:t>
      </w:r>
      <w:r>
        <w:br/>
      </w:r>
      <w:r>
        <w:rPr>
          <w:rFonts w:ascii="Times New Roman"/>
          <w:b w:val="false"/>
          <w:i w:val="false"/>
          <w:color w:val="000000"/>
          <w:sz w:val="28"/>
        </w:rPr>
        <w:t>
      1) уәкiлеттi орган – аудандардың, облыстық маңызы бар қаланың жұмыспен қамту және әлеуметтiк бағдарламалар бөлiмдерi;</w:t>
      </w:r>
      <w:r>
        <w:br/>
      </w:r>
      <w:r>
        <w:rPr>
          <w:rFonts w:ascii="Times New Roman"/>
          <w:b w:val="false"/>
          <w:i w:val="false"/>
          <w:color w:val="000000"/>
          <w:sz w:val="28"/>
        </w:rPr>
        <w:t>
      2) тұтынушы – жеке тұлғалар: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жүрiп-тұруы қиын бiрiншi топтағы мүгедектерге жеке көмекшiнiң әлеуметтік қызметін ұсынуға медициналық көрсетілімдердің негізінде;</w:t>
      </w:r>
      <w:r>
        <w:br/>
      </w:r>
      <w:r>
        <w:rPr>
          <w:rFonts w:ascii="Times New Roman"/>
          <w:b w:val="false"/>
          <w:i w:val="false"/>
          <w:color w:val="000000"/>
          <w:sz w:val="28"/>
        </w:rPr>
        <w:t>
      естімейтіндігі бойынша мүгедектерге ымдау тiлi маманының әлеуметтік қызметін ұсынуға медициналық көрсетілімдердің негізінде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мекен-жайларының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21-бабы 1-тармағының </w:t>
      </w:r>
      <w:r>
        <w:rPr>
          <w:rFonts w:ascii="Times New Roman"/>
          <w:b w:val="false"/>
          <w:i w:val="false"/>
          <w:color w:val="000000"/>
          <w:sz w:val="28"/>
        </w:rPr>
        <w:t>4) тармақшасы</w:t>
      </w:r>
      <w:r>
        <w:rPr>
          <w:rFonts w:ascii="Times New Roman"/>
          <w:b w:val="false"/>
          <w:i w:val="false"/>
          <w:color w:val="000000"/>
          <w:sz w:val="28"/>
        </w:rPr>
        <w:t>, Қазақстан Республикасы Үкіметінің 2005 жылғы 20 шілдедегі № </w:t>
      </w:r>
      <w:r>
        <w:rPr>
          <w:rFonts w:ascii="Times New Roman"/>
          <w:b w:val="false"/>
          <w:i w:val="false"/>
          <w:color w:val="000000"/>
          <w:sz w:val="28"/>
        </w:rPr>
        <w:t>754</w:t>
      </w:r>
      <w:r>
        <w:rPr>
          <w:rFonts w:ascii="Times New Roman"/>
          <w:b w:val="false"/>
          <w:i w:val="false"/>
          <w:color w:val="000000"/>
          <w:sz w:val="28"/>
        </w:rPr>
        <w:t xml:space="preserve"> қаулысымен бекітілген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ережесі және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w:t>
      </w:r>
      <w:r>
        <w:rPr>
          <w:rFonts w:ascii="Times New Roman"/>
          <w:b w:val="false"/>
          <w:i w:val="false"/>
          <w:color w:val="000000"/>
          <w:sz w:val="28"/>
        </w:rPr>
        <w:t>394</w:t>
      </w:r>
      <w:r>
        <w:rPr>
          <w:rFonts w:ascii="Times New Roman"/>
          <w:b w:val="false"/>
          <w:i w:val="false"/>
          <w:color w:val="000000"/>
          <w:sz w:val="28"/>
        </w:rPr>
        <w:t xml:space="preserve"> қаулысы негiзiнде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өтініш беруші алатын нәтижесі, жүрiп-тұруы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не қағаз жеткізгіште қызмет көрсетуден бас тарту туралы уәжделген жауап болып табылады.</w:t>
      </w:r>
    </w:p>
    <w:bookmarkEnd w:id="2"/>
    <w:p>
      <w:pPr>
        <w:spacing w:after="0"/>
        <w:ind w:left="0"/>
        <w:jc w:val="left"/>
      </w:pPr>
      <w:r>
        <w:rPr>
          <w:rFonts w:ascii="Times New Roman"/>
          <w:b/>
          <w:i w:val="false"/>
          <w:color w:val="000000"/>
        </w:rPr>
        <w:t xml:space="preserve"> 2. Мемлекеттiк қызмет көрсету тәртібіне қойылатын талаптар</w:t>
      </w:r>
    </w:p>
    <w:bookmarkStart w:name="z20" w:id="3"/>
    <w:p>
      <w:pPr>
        <w:spacing w:after="0"/>
        <w:ind w:left="0"/>
        <w:jc w:val="both"/>
      </w:pP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органдардың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тұтынушының тұрғылықты жері бойынша уәкілетті органның үй-жайында көрсетіледі. Уәкілетті органның үй-жайлары қажетті құжаттарды дайындау үшін орындықтармен (отырғыштармен) және үстелдермен жабдықталған, ақпараттық стенділермен жарақталған, күту залы болады сондай-ақ үй-жайларда мүмкіндіктері шектеулі тұтынушыларға қызмет көрсету үшін жағдайлар көзделген.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талаптарына сәйкес келеді, күзет және өртке қарсы дабылмен жарақтандырылған.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14-тармағында айқындалған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w:t>
      </w:r>
      <w:r>
        <w:br/>
      </w:r>
      <w:r>
        <w:rPr>
          <w:rFonts w:ascii="Times New Roman"/>
          <w:b w:val="false"/>
          <w:i w:val="false"/>
          <w:color w:val="000000"/>
          <w:sz w:val="28"/>
        </w:rPr>
        <w:t>
      1) тұтынушының бойында жүрiп-тұруы қиын бiрiншi топтағы мүгедектерге жеке көмекшiнiң қызметін және естімейтіндігі бойынша мүгедектерге ымдау тiлi маманының қызметін беруге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қызметтi алу үшiн өтiнiштi алған сәттен бастап және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уәкiлеттi органға өтiнiш бередi;</w:t>
      </w:r>
      <w:r>
        <w:br/>
      </w:r>
      <w:r>
        <w:rPr>
          <w:rFonts w:ascii="Times New Roman"/>
          <w:b w:val="false"/>
          <w:i w:val="false"/>
          <w:color w:val="000000"/>
          <w:sz w:val="28"/>
        </w:rPr>
        <w:t>
      2) уәкілетті орган өтiнiштi тiркейдi, тұтынушыдан ұсынылған құжаттарды қарастыруды жүзеге асырады, хабарламаны ресiмдейдi немесе бас тарту туралы уәжделенген жауапты, мемлекеттiк қызметтi көрсету нәтижесiн тұтынушыға тапсырады.</w:t>
      </w:r>
      <w:r>
        <w:br/>
      </w:r>
      <w:r>
        <w:rPr>
          <w:rFonts w:ascii="Times New Roman"/>
          <w:b w:val="false"/>
          <w:i w:val="false"/>
          <w:color w:val="000000"/>
          <w:sz w:val="28"/>
        </w:rPr>
        <w:t>
</w:t>
      </w:r>
      <w:r>
        <w:rPr>
          <w:rFonts w:ascii="Times New Roman"/>
          <w:b w:val="false"/>
          <w:i w:val="false"/>
          <w:color w:val="000000"/>
          <w:sz w:val="28"/>
        </w:rPr>
        <w:t>
      12. Уәкiлеттi органдағы мемлекеттiк қызметтi көрсету үшiн құжаттарды қабылдауды жүзеге асыратын тұлғалар санының ең төмен саны бiр қызметкердi құрайды.</w:t>
      </w:r>
    </w:p>
    <w:bookmarkEnd w:id="3"/>
    <w:p>
      <w:pPr>
        <w:spacing w:after="0"/>
        <w:ind w:left="0"/>
        <w:jc w:val="left"/>
      </w:pPr>
      <w:r>
        <w:rPr>
          <w:rFonts w:ascii="Times New Roman"/>
          <w:b/>
          <w:i w:val="false"/>
          <w:color w:val="000000"/>
        </w:rPr>
        <w:t xml:space="preserve"> 3. Мемлекеттiк қызмет көрсету барысындағы iс-әрекеттер</w:t>
      </w:r>
      <w:r>
        <w:br/>
      </w:r>
      <w:r>
        <w:rPr>
          <w:rFonts w:ascii="Times New Roman"/>
          <w:b/>
          <w:i w:val="false"/>
          <w:color w:val="000000"/>
        </w:rPr>
        <w:t>
(өзара іс-қимыл) тәртiбiнiң сипаттамасы</w:t>
      </w:r>
    </w:p>
    <w:bookmarkStart w:name="z26" w:id="4"/>
    <w:p>
      <w:pPr>
        <w:spacing w:after="0"/>
        <w:ind w:left="0"/>
        <w:jc w:val="both"/>
      </w:pP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Жүрiп-тұруы қиын бiрiншi топтағы мүгедектерге жеке көмекшiнiң қызметін және естімейтіндігі бойынша мүгедектерге ымдау тiлi маманының қызметін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Тұтынушы мемлекеттік қызмет алу үшін:</w:t>
      </w:r>
      <w:r>
        <w:br/>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2) мүгедектің жеке оңалту бағдарламасынан үзінді көшірмені;</w:t>
      </w:r>
      <w:r>
        <w:br/>
      </w:r>
      <w:r>
        <w:rPr>
          <w:rFonts w:ascii="Times New Roman"/>
          <w:b w:val="false"/>
          <w:i w:val="false"/>
          <w:color w:val="000000"/>
          <w:sz w:val="28"/>
        </w:rPr>
        <w:t>
      3) тұтынушының жеке басын куәландыратын құжатты көшірмесі;</w:t>
      </w:r>
      <w:r>
        <w:br/>
      </w:r>
      <w:r>
        <w:rPr>
          <w:rFonts w:ascii="Times New Roman"/>
          <w:b w:val="false"/>
          <w:i w:val="false"/>
          <w:color w:val="000000"/>
          <w:sz w:val="28"/>
        </w:rPr>
        <w:t>
      4) мүгедектігі туралы анықтаманы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Өзінің келуге мүмкіндігі болмаған жағдайда мүгедек жеке көмекшiнiң қызметін, ымдау тiлi маманының әлеуметтік қызметін беру туралы өтінішпен баруға нотариалдық куәландыруды талап етпейтін сенімхат негізінде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барысында келесi құрылымдық-функционалдық бiрлiктер қатысады (бұдан әрi – ҚФБ):</w:t>
      </w:r>
      <w:r>
        <w:br/>
      </w:r>
      <w:r>
        <w:rPr>
          <w:rFonts w:ascii="Times New Roman"/>
          <w:b w:val="false"/>
          <w:i w:val="false"/>
          <w:color w:val="000000"/>
          <w:sz w:val="28"/>
        </w:rPr>
        <w:t>
      1) уәкiлеттi органның басшылығы;</w:t>
      </w:r>
      <w:r>
        <w:br/>
      </w:r>
      <w:r>
        <w:rPr>
          <w:rFonts w:ascii="Times New Roman"/>
          <w:b w:val="false"/>
          <w:i w:val="false"/>
          <w:color w:val="000000"/>
          <w:sz w:val="28"/>
        </w:rPr>
        <w:t>
      2)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Регламенттің 3-қосымшасында келтірілген.</w:t>
      </w:r>
    </w:p>
    <w:bookmarkEnd w:id="4"/>
    <w:p>
      <w:pPr>
        <w:spacing w:after="0"/>
        <w:ind w:left="0"/>
        <w:jc w:val="left"/>
      </w:pPr>
      <w:r>
        <w:rPr>
          <w:rFonts w:ascii="Times New Roman"/>
          <w:b/>
          <w:i w:val="false"/>
          <w:color w:val="000000"/>
        </w:rPr>
        <w:t xml:space="preserve"> 4. Мемлекеттiк қызметтердi көрсететiн лауазымды тұлғалардың жауапкершiлiгi</w:t>
      </w:r>
    </w:p>
    <w:bookmarkStart w:name="z31" w:id="5"/>
    <w:p>
      <w:pPr>
        <w:spacing w:after="0"/>
        <w:ind w:left="0"/>
        <w:jc w:val="both"/>
      </w:pPr>
      <w:r>
        <w:rPr>
          <w:rFonts w:ascii="Times New Roman"/>
          <w:b w:val="false"/>
          <w:i w:val="false"/>
          <w:color w:val="000000"/>
          <w:sz w:val="28"/>
        </w:rPr>
        <w:t>
      18. Уәкiлеттi органның басшысы (бұдан әрi – лауазымды адам) мемлекеттiк қызметтi көрсетуге жауапты тұлға болып табылады.</w:t>
      </w:r>
      <w:r>
        <w:br/>
      </w:r>
      <w:r>
        <w:rPr>
          <w:rFonts w:ascii="Times New Roman"/>
          <w:b w:val="false"/>
          <w:i w:val="false"/>
          <w:color w:val="000000"/>
          <w:sz w:val="28"/>
        </w:rPr>
        <w:t>
      Лауазымды адам Қазақстан Республикасының заңнамалық актiлерiне сәйкес белгiленген мерзімдерде мемлекеттiк қызметтi көрсетуді жүзеге асыруға жауапты.</w:t>
      </w:r>
    </w:p>
    <w:bookmarkEnd w:id="5"/>
    <w:p>
      <w:pPr>
        <w:spacing w:after="0"/>
        <w:ind w:left="0"/>
        <w:jc w:val="left"/>
      </w:pPr>
      <w:r>
        <w:rPr>
          <w:rFonts w:ascii="Times New Roman"/>
          <w:b/>
          <w:i w:val="false"/>
          <w:color w:val="000000"/>
        </w:rPr>
        <w:t xml:space="preserve"> 5. Жұмыс қағидаттары</w:t>
      </w:r>
    </w:p>
    <w:bookmarkStart w:name="z32" w:id="6"/>
    <w:p>
      <w:pPr>
        <w:spacing w:after="0"/>
        <w:ind w:left="0"/>
        <w:jc w:val="both"/>
      </w:pPr>
      <w:r>
        <w:rPr>
          <w:rFonts w:ascii="Times New Roman"/>
          <w:b w:val="false"/>
          <w:i w:val="false"/>
          <w:color w:val="000000"/>
          <w:sz w:val="28"/>
        </w:rPr>
        <w:t>
      19. Лауазымды адамның қызметі Мемлекеттік қызметшілердің ар-намыс кодексіне сәйкес Қазақстан Республикасының Конституциясында, заңдарында көзделген адамның конституциялық құқықтарының сақталуына негізделеді және заңдылық, сыпайылық, толыққанды ақпараттың берілуін, оның сақталуын, қорғалуын және құпиялылығын қамтамасыз ету, қызметтік міндетіне адал қарамағаны үшін жауапты болу қағидаттарында жүзеге асырылады.</w:t>
      </w:r>
    </w:p>
    <w:bookmarkEnd w:id="6"/>
    <w:p>
      <w:pPr>
        <w:spacing w:after="0"/>
        <w:ind w:left="0"/>
        <w:jc w:val="left"/>
      </w:pPr>
      <w:r>
        <w:rPr>
          <w:rFonts w:ascii="Times New Roman"/>
          <w:b/>
          <w:i w:val="false"/>
          <w:color w:val="000000"/>
        </w:rPr>
        <w:t xml:space="preserve"> 6. Шағымдану тәртібі</w:t>
      </w:r>
    </w:p>
    <w:bookmarkStart w:name="z33" w:id="7"/>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түсіндіретін және шағымды дайындауға жәрдемдесетін мемлекеттік органның атауы, олардың заңды мекен-жайлары, телефон нөмірлері, электронды поштасының мекен-жайлары осы Регламентке 1-қосымшада көрсетілген.</w:t>
      </w:r>
      <w:r>
        <w:br/>
      </w:r>
      <w:r>
        <w:rPr>
          <w:rFonts w:ascii="Times New Roman"/>
          <w:b w:val="false"/>
          <w:i w:val="false"/>
          <w:color w:val="000000"/>
          <w:sz w:val="28"/>
        </w:rPr>
        <w:t>
</w:t>
      </w:r>
      <w:r>
        <w:rPr>
          <w:rFonts w:ascii="Times New Roman"/>
          <w:b w:val="false"/>
          <w:i w:val="false"/>
          <w:color w:val="000000"/>
          <w:sz w:val="28"/>
        </w:rPr>
        <w:t xml:space="preserve">
      21. Көрсетілген қызметтің нәтижелерімен келіспеген жағдайларда шағым аталған мемлекеттік қызмет көрсетуді ұйымдастыруға жауапты, Атырау облыстық Жұмыспен қамтуды үйлестіру және әлеуметтік бағдарламалар басқармасы бастығы атына беріледі. Жұмыс кестесі: демалыс (сенбі, жексенбі) және мереке күндерін қоспағанда, 13-00-ден 14-00-ге дейінгі түскі үзіліспен, күн сайын 9-00-ден бастап 18-00-ге дейін, электронды пошта </w:t>
      </w:r>
      <w:r>
        <w:rPr>
          <w:rFonts w:ascii="Times New Roman"/>
          <w:b w:val="false"/>
          <w:i w:val="false"/>
          <w:color w:val="0000ff"/>
          <w:sz w:val="28"/>
        </w:rPr>
        <w:t>atyrau@enbek.kz</w:t>
      </w:r>
      <w:r>
        <w:rPr>
          <w:rFonts w:ascii="Times New Roman"/>
          <w:b w:val="false"/>
          <w:i w:val="false"/>
          <w:color w:val="000000"/>
          <w:sz w:val="28"/>
        </w:rPr>
        <w:t>, тел: /87122/32-22-28, Атырау қаласы, Азаттық даңғылы, 31А мекен-жайында орналасқан.</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стендісінде көрсетілген, уәкілетті органның жұмыс кестесі мен электронды пошта мекен-жайлары осы Регламенттің 1-қосымшасында көрсетілген лауазымды адамның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 заңнамада белгіленген тәртіппен сотқа жүгінуге мүмкін.</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тұтынушының қолы қойылуға тиіс. Шағым берілгенде қызметіне шағым жасалатын органның атауы немесе лауазымды адам,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7"/>
    <w:bookmarkStart w:name="z39" w:id="8"/>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xml:space="preserve">
мүгедектерге жеке көмекшінің және есту </w:t>
      </w:r>
      <w:r>
        <w:br/>
      </w:r>
      <w:r>
        <w:rPr>
          <w:rFonts w:ascii="Times New Roman"/>
          <w:b w:val="false"/>
          <w:i w:val="false"/>
          <w:color w:val="000000"/>
          <w:sz w:val="28"/>
        </w:rPr>
        <w:t>
бойынша мүгедектерге қолмен көрсететін тіл</w:t>
      </w:r>
      <w:r>
        <w:br/>
      </w:r>
      <w:r>
        <w:rPr>
          <w:rFonts w:ascii="Times New Roman"/>
          <w:b w:val="false"/>
          <w:i w:val="false"/>
          <w:color w:val="000000"/>
          <w:sz w:val="28"/>
        </w:rPr>
        <w:t>
маманының қызметтерін ұсыну үшін мүгедектерге</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xml:space="preserve">
көрсету регламентіне 1-қосымша     </w:t>
      </w:r>
    </w:p>
    <w:bookmarkEnd w:id="8"/>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25"/>
        <w:gridCol w:w="4571"/>
        <w:gridCol w:w="1698"/>
        <w:gridCol w:w="32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w:t>
            </w:r>
            <w:r>
              <w:rPr>
                <w:rFonts w:ascii="Times New Roman"/>
                <w:b w:val="false"/>
                <w:i w:val="false"/>
                <w:color w:val="0000ff"/>
                <w:sz w:val="20"/>
              </w:rPr>
              <w:t>zanayt@mail.ru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w:t>
            </w:r>
            <w:r>
              <w:rPr>
                <w:rFonts w:ascii="Times New Roman"/>
                <w:b w:val="false"/>
                <w:i w:val="false"/>
                <w:color w:val="0000ff"/>
                <w:sz w:val="20"/>
              </w:rPr>
              <w:t>zhylyoi-zhumyskz@mail.ru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16</w:t>
            </w:r>
            <w:r>
              <w:rPr>
                <w:rFonts w:ascii="Times New Roman"/>
                <w:b w:val="false"/>
                <w:i w:val="false"/>
                <w:color w:val="0000ff"/>
                <w:sz w:val="20"/>
              </w:rPr>
              <w:t>inderzan@mail.ru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r>
              <w:rPr>
                <w:rFonts w:ascii="Times New Roman"/>
                <w:b w:val="false"/>
                <w:i w:val="false"/>
                <w:color w:val="0000ff"/>
                <w:sz w:val="20"/>
              </w:rPr>
              <w:t>isatai_raisobes@mail.kz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677"/>
        <w:gridCol w:w="4512"/>
        <w:gridCol w:w="1864"/>
        <w:gridCol w:w="320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w:t>
            </w:r>
            <w:r>
              <w:rPr>
                <w:rFonts w:ascii="Times New Roman"/>
                <w:b w:val="false"/>
                <w:i w:val="false"/>
                <w:color w:val="0000ff"/>
                <w:sz w:val="20"/>
              </w:rPr>
              <w:t>gulfaruz@mail.ru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2-19-812-12-29</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w:t>
            </w:r>
            <w:r>
              <w:rPr>
                <w:rFonts w:ascii="Times New Roman"/>
                <w:b w:val="false"/>
                <w:i w:val="false"/>
                <w:color w:val="0000ff"/>
                <w:sz w:val="20"/>
              </w:rPr>
              <w:t>otdzisp@mail.ru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2</w:t>
            </w:r>
            <w:r>
              <w:rPr>
                <w:rFonts w:ascii="Times New Roman"/>
                <w:b w:val="false"/>
                <w:i w:val="false"/>
                <w:color w:val="0000ff"/>
                <w:sz w:val="20"/>
              </w:rPr>
              <w:t>tolkin_makat@mail.ru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w:t>
            </w:r>
            <w:r>
              <w:rPr>
                <w:rFonts w:ascii="Times New Roman"/>
                <w:b w:val="false"/>
                <w:i w:val="false"/>
                <w:color w:val="0000ff"/>
                <w:sz w:val="20"/>
              </w:rPr>
              <w:t>Mahambet_Zan@mail.ru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40" w:id="9"/>
    <w:p>
      <w:pPr>
        <w:spacing w:after="0"/>
        <w:ind w:left="0"/>
        <w:jc w:val="both"/>
      </w:pPr>
      <w:r>
        <w:rPr>
          <w:rFonts w:ascii="Times New Roman"/>
          <w:b w:val="false"/>
          <w:i w:val="false"/>
          <w:color w:val="000000"/>
          <w:sz w:val="28"/>
        </w:rPr>
        <w:t xml:space="preserve">
"Қозғалуға қиындығы бар бірінші топтағы  </w:t>
      </w:r>
      <w:r>
        <w:br/>
      </w:r>
      <w:r>
        <w:rPr>
          <w:rFonts w:ascii="Times New Roman"/>
          <w:b w:val="false"/>
          <w:i w:val="false"/>
          <w:color w:val="000000"/>
          <w:sz w:val="28"/>
        </w:rPr>
        <w:t xml:space="preserve">
мүгедектерге жеке көмекшінің және есту  </w:t>
      </w:r>
      <w:r>
        <w:br/>
      </w:r>
      <w:r>
        <w:rPr>
          <w:rFonts w:ascii="Times New Roman"/>
          <w:b w:val="false"/>
          <w:i w:val="false"/>
          <w:color w:val="000000"/>
          <w:sz w:val="28"/>
        </w:rPr>
        <w:t xml:space="preserve">
бойынша мүгедектерге қолмен көрсететін тіл </w:t>
      </w:r>
      <w:r>
        <w:br/>
      </w:r>
      <w:r>
        <w:rPr>
          <w:rFonts w:ascii="Times New Roman"/>
          <w:b w:val="false"/>
          <w:i w:val="false"/>
          <w:color w:val="000000"/>
          <w:sz w:val="28"/>
        </w:rPr>
        <w:t>
маманының қызметтерін ұсыну үшін мүгедектерге</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xml:space="preserve">
көрсету регламентіне 2-қосымша     </w:t>
      </w:r>
    </w:p>
    <w:bookmarkEnd w:id="9"/>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мәтіндік-кестелік сипаттамасы</w:t>
      </w:r>
      <w:r>
        <w:br/>
      </w:r>
      <w:r>
        <w:rPr>
          <w:rFonts w:ascii="Times New Roman"/>
          <w:b/>
          <w:i w:val="false"/>
          <w:color w:val="000000"/>
        </w:rPr>
        <w:t>
1-кесте. ҚФБ 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2815"/>
        <w:gridCol w:w="2816"/>
        <w:gridCol w:w="4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p>
        </w:tc>
      </w:tr>
      <w:tr>
        <w:trPr>
          <w:trHeight w:val="58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 және олардың</w:t>
            </w:r>
            <w:r>
              <w:br/>
            </w:r>
            <w:r>
              <w:rPr>
                <w:rFonts w:ascii="Times New Roman"/>
                <w:b w:val="false"/>
                <w:i w:val="false"/>
                <w:color w:val="000000"/>
                <w:sz w:val="20"/>
              </w:rPr>
              <w:t>
сипаттамасы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 орындау үшiн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тексерудi iске</w:t>
            </w:r>
            <w:r>
              <w:br/>
            </w:r>
            <w:r>
              <w:rPr>
                <w:rFonts w:ascii="Times New Roman"/>
                <w:b w:val="false"/>
                <w:i w:val="false"/>
                <w:color w:val="000000"/>
                <w:sz w:val="20"/>
              </w:rPr>
              <w:t>
асыру, бас тарту туралы уәжделген жауап әзiрлеу немесе</w:t>
            </w:r>
            <w:r>
              <w:br/>
            </w:r>
            <w:r>
              <w:rPr>
                <w:rFonts w:ascii="Times New Roman"/>
                <w:b w:val="false"/>
                <w:i w:val="false"/>
                <w:color w:val="000000"/>
                <w:sz w:val="20"/>
              </w:rPr>
              <w:t>
хабарлама ресiмдеу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(деректер,құжат,</w:t>
            </w:r>
            <w:r>
              <w:br/>
            </w:r>
            <w:r>
              <w:rPr>
                <w:rFonts w:ascii="Times New Roman"/>
                <w:b w:val="false"/>
                <w:i w:val="false"/>
                <w:color w:val="000000"/>
                <w:sz w:val="20"/>
              </w:rPr>
              <w:t>
ұйымдық-басшылық ететін шешім)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w:t>
            </w:r>
            <w:r>
              <w:br/>
            </w:r>
            <w:r>
              <w:rPr>
                <w:rFonts w:ascii="Times New Roman"/>
                <w:b w:val="false"/>
                <w:i w:val="false"/>
                <w:color w:val="000000"/>
                <w:sz w:val="20"/>
              </w:rPr>
              <w:t>
жiберу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21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3754"/>
        <w:gridCol w:w="62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w:t>
            </w:r>
            <w:r>
              <w:br/>
            </w:r>
            <w:r>
              <w:rPr>
                <w:rFonts w:ascii="Times New Roman"/>
                <w:b w:val="false"/>
                <w:i w:val="false"/>
                <w:color w:val="000000"/>
                <w:sz w:val="20"/>
              </w:rPr>
              <w:t>
орындаушысы</w:t>
            </w:r>
          </w:p>
        </w:tc>
      </w:tr>
      <w:tr>
        <w:trPr>
          <w:trHeight w:val="21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кiтабында</w:t>
            </w:r>
            <w:r>
              <w:br/>
            </w:r>
            <w:r>
              <w:rPr>
                <w:rFonts w:ascii="Times New Roman"/>
                <w:b w:val="false"/>
                <w:i w:val="false"/>
                <w:color w:val="000000"/>
                <w:sz w:val="20"/>
              </w:rPr>
              <w:t>
тiркеу, бас тарту туралы уәжделген жауапты немесе хабарламаны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ұйымдық-басшылық ететін шешім)</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дәлелдi</w:t>
            </w:r>
            <w:r>
              <w:br/>
            </w:r>
            <w:r>
              <w:rPr>
                <w:rFonts w:ascii="Times New Roman"/>
                <w:b w:val="false"/>
                <w:i w:val="false"/>
                <w:color w:val="000000"/>
                <w:sz w:val="20"/>
              </w:rPr>
              <w:t>
бас тартуды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4"/>
        <w:gridCol w:w="6606"/>
      </w:tblGrid>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Уәкiлеттi органның басшылығы</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әрекет.Орындау үшiн жауапты орындаушыны анықтау, бұрыштама қою</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хабарламаны дайындау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Хабарламаға қол қою</w:t>
            </w:r>
          </w:p>
        </w:tc>
      </w:tr>
      <w:tr>
        <w:trPr>
          <w:trHeight w:val="51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Хабарламаны кiтабында тiркеу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xml:space="preserve">
Хабарламаны тұтынушыға тапсыру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7"/>
        <w:gridCol w:w="6403"/>
      </w:tblGrid>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ҚФБ. </w:t>
            </w:r>
            <w:r>
              <w:br/>
            </w:r>
            <w:r>
              <w:rPr>
                <w:rFonts w:ascii="Times New Roman"/>
                <w:b w:val="false"/>
                <w:i w:val="false"/>
                <w:color w:val="000000"/>
                <w:sz w:val="20"/>
              </w:rPr>
              <w:t>
Уәкiлеттi органның басшылығы</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анықтау,</w:t>
            </w:r>
            <w:r>
              <w:br/>
            </w:r>
            <w:r>
              <w:rPr>
                <w:rFonts w:ascii="Times New Roman"/>
                <w:b w:val="false"/>
                <w:i w:val="false"/>
                <w:color w:val="000000"/>
                <w:sz w:val="20"/>
              </w:rPr>
              <w:t>
бұрыштама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бас тарту туралы уәжделген жауапты дайындау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Бас тарту туралы уәжделген жауапқа қол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Бас тарту туралы уәжделген жауапты тұтынушыға тапсыру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0"/>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xml:space="preserve">
мүгедектерге жеке көмекшінің және есту </w:t>
      </w:r>
      <w:r>
        <w:br/>
      </w:r>
      <w:r>
        <w:rPr>
          <w:rFonts w:ascii="Times New Roman"/>
          <w:b w:val="false"/>
          <w:i w:val="false"/>
          <w:color w:val="000000"/>
          <w:sz w:val="28"/>
        </w:rPr>
        <w:t>
бойынша мүгедектерге қолмен көрсететін тіл</w:t>
      </w:r>
      <w:r>
        <w:br/>
      </w:r>
      <w:r>
        <w:rPr>
          <w:rFonts w:ascii="Times New Roman"/>
          <w:b w:val="false"/>
          <w:i w:val="false"/>
          <w:color w:val="000000"/>
          <w:sz w:val="28"/>
        </w:rPr>
        <w:t>
маманының қызметтерін ұсыну үшін мүгедектерге</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xml:space="preserve">
көрсету регламентіне 3-қосымша     </w:t>
      </w:r>
    </w:p>
    <w:bookmarkEnd w:id="10"/>
    <w:p>
      <w:pPr>
        <w:spacing w:after="0"/>
        <w:ind w:left="0"/>
        <w:jc w:val="left"/>
      </w:pPr>
      <w:r>
        <w:rPr>
          <w:rFonts w:ascii="Times New Roman"/>
          <w:b/>
          <w:i w:val="false"/>
          <w:color w:val="000000"/>
        </w:rPr>
        <w:t xml:space="preserve"> Функционалдық өзара іс-қимыл схемсы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5455"/>
        <w:gridCol w:w="4247"/>
        <w:gridCol w:w="3976"/>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үдерісі</w:t>
            </w:r>
          </w:p>
        </w:tc>
      </w:tr>
      <w:tr>
        <w:trPr>
          <w:trHeight w:val="495" w:hRule="atLeast"/>
        </w:trPr>
        <w:tc>
          <w:tcPr>
            <w:tcW w:w="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tc>
      </w:tr>
      <w:tr>
        <w:trPr>
          <w:trHeight w:val="375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tblGrid>
            <w:tr>
              <w:trPr>
                <w:trHeight w:val="1395"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тұтынушыдан</w:t>
                  </w:r>
                  <w:r>
                    <w:br/>
                  </w:r>
                  <w:r>
                    <w:rPr>
                      <w:rFonts w:ascii="Times New Roman"/>
                      <w:b w:val="false"/>
                      <w:i w:val="false"/>
                      <w:color w:val="000000"/>
                      <w:sz w:val="20"/>
                    </w:rPr>
                    <w:t>
қабылдайды, тiркейді,</w:t>
                  </w:r>
                  <w:r>
                    <w:br/>
                  </w:r>
                  <w:r>
                    <w:rPr>
                      <w:rFonts w:ascii="Times New Roman"/>
                      <w:b w:val="false"/>
                      <w:i w:val="false"/>
                      <w:color w:val="000000"/>
                      <w:sz w:val="20"/>
                    </w:rPr>
                    <w:t>
өтiнiштi уәкiлеттi</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жолдайды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126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қызметтің  нәтижесін тұтынушыға береді</w:t>
                  </w:r>
                </w:p>
              </w:tc>
            </w:tr>
          </w:tbl>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tblGrid>
            <w:tr>
              <w:trPr>
                <w:trHeight w:val="90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үшін орындаушыны анықтайды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108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уәжделген жауапқа қол қояды</w:t>
                  </w:r>
                </w:p>
              </w:tc>
            </w:tr>
          </w:tbl>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90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p>
                  <w:pPr>
                    <w:spacing w:after="20"/>
                    <w:ind w:left="20"/>
                    <w:jc w:val="both"/>
                  </w:pPr>
                  <w:r>
                    <w:rPr>
                      <w:rFonts w:ascii="Times New Roman"/>
                      <w:b w:val="false"/>
                      <w:i w:val="false"/>
                      <w:color w:val="000000"/>
                      <w:sz w:val="20"/>
                    </w:rPr>
                    <w:t>хабарлама  немесе бас тарту туралы уәжделген жауапты әзірлейді</w:t>
                  </w:r>
                </w:p>
              </w:tc>
            </w:tr>
          </w:tbl>
          <w:p/>
        </w:tc>
      </w:tr>
    </w:tbl>
    <w:bookmarkStart w:name="z42" w:id="11"/>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қаулысына 2-қосымша     </w:t>
      </w:r>
    </w:p>
    <w:bookmarkEnd w:id="11"/>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"Мүгедектерге кресло-арбаларды беру үшін оларға құжаттарды ресімдеу" мемлекеттiк қызмет көрсету регламентi</w:t>
      </w:r>
      <w:r>
        <w:br/>
      </w:r>
      <w:r>
        <w:rPr>
          <w:rFonts w:ascii="Times New Roman"/>
          <w:b/>
          <w:i w:val="false"/>
          <w:color w:val="000000"/>
        </w:rPr>
        <w:t>
1. Жалпы ережелер</w:t>
      </w:r>
    </w:p>
    <w:bookmarkStart w:name="z43" w:id="12"/>
    <w:p>
      <w:pPr>
        <w:spacing w:after="0"/>
        <w:ind w:left="0"/>
        <w:jc w:val="both"/>
      </w:pPr>
      <w:r>
        <w:rPr>
          <w:rFonts w:ascii="Times New Roman"/>
          <w:b w:val="false"/>
          <w:i w:val="false"/>
          <w:color w:val="000000"/>
          <w:sz w:val="28"/>
        </w:rPr>
        <w:t>
      1. Осы "Мүгедектерге кресло-арбаларды беру үшін оларға құжаттары ресімдеу" мемлекеттік қызмет көрсету регламентiнде (бұдан әрi - Регламент) келесi ұғымдар қолданылады:</w:t>
      </w:r>
      <w:r>
        <w:br/>
      </w:r>
      <w:r>
        <w:rPr>
          <w:rFonts w:ascii="Times New Roman"/>
          <w:b w:val="false"/>
          <w:i w:val="false"/>
          <w:color w:val="000000"/>
          <w:sz w:val="28"/>
        </w:rPr>
        <w:t>
      1) уәкiлеттi орган – аудандардың, облыстық маңызы бар қаланың жұмыспен қамту және әлеуметтiк бағдарламалар бөлiмдерi;</w:t>
      </w:r>
      <w:r>
        <w:br/>
      </w:r>
      <w:r>
        <w:rPr>
          <w:rFonts w:ascii="Times New Roman"/>
          <w:b w:val="false"/>
          <w:i w:val="false"/>
          <w:color w:val="000000"/>
          <w:sz w:val="28"/>
        </w:rPr>
        <w:t>
      2) тұтынушы – жеке тұлғалар: Қазақстан Республикасының азаматтары, мүгедек болып табылатын Қазақстан Республикасының аумағында тұрақты тұратын шетелдіктер мен азаматтығы жоқ адамдар, сондай-ақ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w:t>
      </w:r>
      <w:r>
        <w:br/>
      </w:r>
      <w:r>
        <w:rPr>
          <w:rFonts w:ascii="Times New Roman"/>
          <w:b w:val="false"/>
          <w:i w:val="false"/>
          <w:color w:val="000000"/>
          <w:sz w:val="28"/>
        </w:rPr>
        <w:t>
</w:t>
      </w:r>
      <w:r>
        <w:rPr>
          <w:rFonts w:ascii="Times New Roman"/>
          <w:b w:val="false"/>
          <w:i w:val="false"/>
          <w:color w:val="000000"/>
          <w:sz w:val="28"/>
        </w:rPr>
        <w:t>
      2. Мемлекеттік қызмет көрсету мекен-жайларының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 Қазақстан Республикасы Үкіметінің 2005 жылғы 20 шілдедегі № 754 қаулысымен бекітілген Мүгедектердi арнаулы жүріп-түру құралдарымен қамтамасыз ету ережесi және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қаулысы негiзiнде ұсынылады.</w:t>
      </w:r>
      <w:r>
        <w:br/>
      </w:r>
      <w:r>
        <w:rPr>
          <w:rFonts w:ascii="Times New Roman"/>
          <w:b w:val="false"/>
          <w:i w:val="false"/>
          <w:color w:val="000000"/>
          <w:sz w:val="28"/>
        </w:rPr>
        <w:t>
</w:t>
      </w:r>
      <w:r>
        <w:rPr>
          <w:rFonts w:ascii="Times New Roman"/>
          <w:b w:val="false"/>
          <w:i w:val="false"/>
          <w:color w:val="000000"/>
          <w:sz w:val="28"/>
        </w:rPr>
        <w:t>
      6. Өтініш беруші алатын көрсетілетін мемлекеттік қызметтің нәтижесі кресло-арба беру үшін құжаттарды ресімдеу туралы хабарлама, не қызмет көрсетуден бас тарту туралы қағаз жеткізгіште дәлелді жауап болып табылады.</w:t>
      </w:r>
      <w:r>
        <w:br/>
      </w:r>
      <w:r>
        <w:rPr>
          <w:rFonts w:ascii="Times New Roman"/>
          <w:b w:val="false"/>
          <w:i w:val="false"/>
          <w:color w:val="000000"/>
          <w:sz w:val="28"/>
        </w:rPr>
        <w:t>
      Мүгедектердің өтініштері, Еңбек және халықты әлеуметтік қорғау министрлігі Бақылау және әлеуметтік қорғау комитетінің аумақтық бөлімшесі әзірлеген мүгедектерді оңалтудың жеке бағдарламасы негізінде облыстық жұмыспен қамтуды үйлестіру және әлеуметтік бағдарламалар басқармасы кресло-арбаға қажеттілікті, олардың тізбесі мен санын көрсете отырып айқындайды және Қазақстан Республикасының сатып алу туралы заңнамасына сәйкес оларды сатып алуды жүргізеді.</w:t>
      </w:r>
      <w:r>
        <w:br/>
      </w:r>
      <w:r>
        <w:rPr>
          <w:rFonts w:ascii="Times New Roman"/>
          <w:b w:val="false"/>
          <w:i w:val="false"/>
          <w:color w:val="000000"/>
          <w:sz w:val="28"/>
        </w:rPr>
        <w:t>
      Кресло-арбаларды беру мүгедектің тегі, аты, әкесінің аты, зейнеткерлік куәлігінің нөмірі, туған күні, тұрғылықты жері, алған кресло-арбаның атауы, алған күні, алудағы белгілер көрсетіле отырып, тізім бойынша уәкілетті органдармен жүзеге асырылады.</w:t>
      </w:r>
    </w:p>
    <w:bookmarkEnd w:id="12"/>
    <w:p>
      <w:pPr>
        <w:spacing w:after="0"/>
        <w:ind w:left="0"/>
        <w:jc w:val="left"/>
      </w:pPr>
      <w:r>
        <w:rPr>
          <w:rFonts w:ascii="Times New Roman"/>
          <w:b/>
          <w:i w:val="false"/>
          <w:color w:val="000000"/>
        </w:rPr>
        <w:t xml:space="preserve"> 2. Мемлекеттiк қызметтi көрсету бойынша қойылатын талаптар</w:t>
      </w:r>
    </w:p>
    <w:bookmarkStart w:name="z49" w:id="13"/>
    <w:p>
      <w:pPr>
        <w:spacing w:after="0"/>
        <w:ind w:left="0"/>
        <w:jc w:val="both"/>
      </w:pP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органдардың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тұтынушының тұрғылықты жеріндегі уәкілетті органның үй-жайында көрсетіледі. Уәкілетті органның үй-жайы қажетті құжаттарды даярлау үшін орындықтармен (отырғыштармен) және үстелдермен жабдықталған, ақпараттық стенділермен жарақтандырылған, күту залы бар, сондай-ақ мүмкіндігі шектеулі тұтынушыларға қызмет көрсету үшін жағдай көзделген.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талаптарына сәйкес келеді, күзет және өртке қарсы дабылмен жарақтандырылған.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1) мемлекеттік қызмет көрсетудің мерзімдері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 негіздемелер бойынша:</w:t>
      </w:r>
      <w:r>
        <w:br/>
      </w:r>
      <w:r>
        <w:rPr>
          <w:rFonts w:ascii="Times New Roman"/>
          <w:b w:val="false"/>
          <w:i w:val="false"/>
          <w:color w:val="000000"/>
          <w:sz w:val="28"/>
        </w:rPr>
        <w:t>
      1) тұтынушының мүгедектердің кресло-арбалармен қамтамасыз етілуіне қарсы медициналық көрсетілімдері болғанда;</w:t>
      </w:r>
      <w:r>
        <w:br/>
      </w:r>
      <w:r>
        <w:rPr>
          <w:rFonts w:ascii="Times New Roman"/>
          <w:b w:val="false"/>
          <w:i w:val="false"/>
          <w:color w:val="000000"/>
          <w:sz w:val="28"/>
        </w:rPr>
        <w:t>
      2) аталған мемлекеттік қызмет көрсетуге қажетті құжаттардың біреуі болмаған, құжаттарды ресімделуінде қате анықталған кезде;</w:t>
      </w:r>
      <w:r>
        <w:br/>
      </w:r>
      <w:r>
        <w:rPr>
          <w:rFonts w:ascii="Times New Roman"/>
          <w:b w:val="false"/>
          <w:i w:val="false"/>
          <w:color w:val="000000"/>
          <w:sz w:val="28"/>
        </w:rPr>
        <w:t>
      3) жалған мәліметтер мен құжаттар ұсынылғанда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қызметтi алу үшiн өтiнiштi алған сәттен бастап және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уәкiлеттi органға өтiнiш бередi;</w:t>
      </w:r>
      <w:r>
        <w:br/>
      </w:r>
      <w:r>
        <w:rPr>
          <w:rFonts w:ascii="Times New Roman"/>
          <w:b w:val="false"/>
          <w:i w:val="false"/>
          <w:color w:val="000000"/>
          <w:sz w:val="28"/>
        </w:rPr>
        <w:t>
      2) уәкілетті орган өтiнiштi тiркейдi, тұтынушыдан ұсынылған құжаттарды қарастыруды жүзеге асырады, хабарламаны ресiмдейдi немесе бас тарту туралы дәлелді жауапты әзірлейді мемлекеттiк қызмет көрсету нәтижесiн тұтынушыға тапсырады.</w:t>
      </w:r>
      <w:r>
        <w:br/>
      </w:r>
      <w:r>
        <w:rPr>
          <w:rFonts w:ascii="Times New Roman"/>
          <w:b w:val="false"/>
          <w:i w:val="false"/>
          <w:color w:val="000000"/>
          <w:sz w:val="28"/>
        </w:rPr>
        <w:t>
</w:t>
      </w:r>
      <w:r>
        <w:rPr>
          <w:rFonts w:ascii="Times New Roman"/>
          <w:b w:val="false"/>
          <w:i w:val="false"/>
          <w:color w:val="000000"/>
          <w:sz w:val="28"/>
        </w:rPr>
        <w:t>
      12. Уәкiлеттi органдағы мемлекеттiк қызметтi көрсету үшiн құжаттарды қабылдауды жүзеге асыратын тұлғалар санының ең төмен саны бiр қызметкердi құрайды.</w:t>
      </w:r>
    </w:p>
    <w:bookmarkEnd w:id="13"/>
    <w:p>
      <w:pPr>
        <w:spacing w:after="0"/>
        <w:ind w:left="0"/>
        <w:jc w:val="left"/>
      </w:pPr>
      <w:r>
        <w:rPr>
          <w:rFonts w:ascii="Times New Roman"/>
          <w:b/>
          <w:i w:val="false"/>
          <w:color w:val="000000"/>
        </w:rPr>
        <w:t xml:space="preserve"> 3. Мемлекеттiк қызметтi көрсету барысындағы iс-әрекеттер</w:t>
      </w:r>
      <w:r>
        <w:br/>
      </w:r>
      <w:r>
        <w:rPr>
          <w:rFonts w:ascii="Times New Roman"/>
          <w:b/>
          <w:i w:val="false"/>
          <w:color w:val="000000"/>
        </w:rPr>
        <w:t>
(өзара іс-қимыл) тәртiбiнiң сипаттамасы</w:t>
      </w:r>
    </w:p>
    <w:bookmarkStart w:name="z55" w:id="14"/>
    <w:p>
      <w:pPr>
        <w:spacing w:after="0"/>
        <w:ind w:left="0"/>
        <w:jc w:val="both"/>
      </w:pPr>
      <w:r>
        <w:rPr>
          <w:rFonts w:ascii="Times New Roman"/>
          <w:b w:val="false"/>
          <w:i w:val="false"/>
          <w:color w:val="000000"/>
          <w:sz w:val="28"/>
        </w:rPr>
        <w:t>
      13.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Кресло-арба алуға құжаттарды ресімдеу (ресімдеуден бас тарту) туралы хабарламаны беру және жеткізуді тұтынушының тұрғылықты жеріндегі уәкілетті органға жеке өзінің баруы арқылы не почта байланысы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 мынадай құжаттарды:</w:t>
      </w:r>
      <w:r>
        <w:br/>
      </w:r>
      <w:r>
        <w:rPr>
          <w:rFonts w:ascii="Times New Roman"/>
          <w:b w:val="false"/>
          <w:i w:val="false"/>
          <w:color w:val="000000"/>
          <w:sz w:val="28"/>
        </w:rPr>
        <w:t>
      1) жеке басын куәландыратын құжаттың деректемелерін көрсете отырып, белгіленген үлгідегі өтінішті, әлеуметтік жеке кодының нөмірін (жеке сәйкестендіру нөмірі болғанда);</w:t>
      </w:r>
      <w:r>
        <w:br/>
      </w:r>
      <w:r>
        <w:rPr>
          <w:rFonts w:ascii="Times New Roman"/>
          <w:b w:val="false"/>
          <w:i w:val="false"/>
          <w:color w:val="000000"/>
          <w:sz w:val="28"/>
        </w:rPr>
        <w:t>
      2) мүгедекті оңалтудың жеке бағдарламасын;</w:t>
      </w:r>
      <w:r>
        <w:br/>
      </w:r>
      <w:r>
        <w:rPr>
          <w:rFonts w:ascii="Times New Roman"/>
          <w:b w:val="false"/>
          <w:i w:val="false"/>
          <w:color w:val="000000"/>
          <w:sz w:val="28"/>
        </w:rPr>
        <w:t>
      3) жұмыс беруші – жеке кәсіпкер қызметін тоқтатқан немесе заңды тұлға таратылған жағдайда жұмыс берушінің кінәсінен еңбек жарақаты немесе кәсіптік ауру салдарынан мүгедек болғандар үшін – жазатайым оқиға туралы актінiң көшiрмесiн және жұмыс берушiнiң – жеке кәсіпкердің қызметiнiң тоқтатылуы немесе заңды тұлғаның таратылуы туралы құжатты ұсынады.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барысында келесi құрылымдық-функционалдық бiрлiктер қатысады (бұдан әрi – ҚФБ):</w:t>
      </w:r>
      <w:r>
        <w:br/>
      </w:r>
      <w:r>
        <w:rPr>
          <w:rFonts w:ascii="Times New Roman"/>
          <w:b w:val="false"/>
          <w:i w:val="false"/>
          <w:color w:val="000000"/>
          <w:sz w:val="28"/>
        </w:rPr>
        <w:t>
      1) уәкiлеттi органның басшылығы;</w:t>
      </w:r>
      <w:r>
        <w:br/>
      </w:r>
      <w:r>
        <w:rPr>
          <w:rFonts w:ascii="Times New Roman"/>
          <w:b w:val="false"/>
          <w:i w:val="false"/>
          <w:color w:val="000000"/>
          <w:sz w:val="28"/>
        </w:rPr>
        <w:t>
      2)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4"/>
    <w:p>
      <w:pPr>
        <w:spacing w:after="0"/>
        <w:ind w:left="0"/>
        <w:jc w:val="left"/>
      </w:pPr>
      <w:r>
        <w:rPr>
          <w:rFonts w:ascii="Times New Roman"/>
          <w:b/>
          <w:i w:val="false"/>
          <w:color w:val="000000"/>
        </w:rPr>
        <w:t xml:space="preserve"> 4. Мемлекеттiк қызметтердi көрсететiн лауазымды тұлғалардың жауапкершiлiгi</w:t>
      </w:r>
    </w:p>
    <w:bookmarkStart w:name="z60" w:id="15"/>
    <w:p>
      <w:pPr>
        <w:spacing w:after="0"/>
        <w:ind w:left="0"/>
        <w:jc w:val="both"/>
      </w:pPr>
      <w:r>
        <w:rPr>
          <w:rFonts w:ascii="Times New Roman"/>
          <w:b w:val="false"/>
          <w:i w:val="false"/>
          <w:color w:val="000000"/>
          <w:sz w:val="28"/>
        </w:rPr>
        <w:t>
      18. Уәкiлеттi органның басшысы (бұдан әрi – лауазымды адам) мемлекеттiк қызметтi көрсетуге жауапты тұлға болып табылады.</w:t>
      </w:r>
      <w:r>
        <w:br/>
      </w:r>
      <w:r>
        <w:rPr>
          <w:rFonts w:ascii="Times New Roman"/>
          <w:b w:val="false"/>
          <w:i w:val="false"/>
          <w:color w:val="000000"/>
          <w:sz w:val="28"/>
        </w:rPr>
        <w:t>
      Лауазымды адам Қазақстан Республикасының заңнамалық актiлерiне сәйкес белгiленген мерзімдерде мемлекеттiк қызметтi көрсетуді жүзеге асыруға жауапты.</w:t>
      </w:r>
    </w:p>
    <w:bookmarkEnd w:id="15"/>
    <w:p>
      <w:pPr>
        <w:spacing w:after="0"/>
        <w:ind w:left="0"/>
        <w:jc w:val="left"/>
      </w:pPr>
      <w:r>
        <w:rPr>
          <w:rFonts w:ascii="Times New Roman"/>
          <w:b/>
          <w:i w:val="false"/>
          <w:color w:val="000000"/>
        </w:rPr>
        <w:t xml:space="preserve"> 5. Жұмыс қағидаттары</w:t>
      </w:r>
    </w:p>
    <w:bookmarkStart w:name="z61" w:id="16"/>
    <w:p>
      <w:pPr>
        <w:spacing w:after="0"/>
        <w:ind w:left="0"/>
        <w:jc w:val="both"/>
      </w:pPr>
      <w:r>
        <w:rPr>
          <w:rFonts w:ascii="Times New Roman"/>
          <w:b w:val="false"/>
          <w:i w:val="false"/>
          <w:color w:val="000000"/>
          <w:sz w:val="28"/>
        </w:rPr>
        <w:t>
      19. Лауазымды адамның қызметі Мемлекеттік қызметшілердің ар-намыс кодексіне сәйкес Қазақстан Республикасының Конституциясында, заңдарында көзделген адамның конституциялық құқықтарының сақталуына негізделеді және заңдылық, сыпайылық, толыққанды ақпараттың берілуін, оның сақталуын, қорғалуын және құпиялылығын қамтамасыз ету, қызметтік міндетіне адал қарамағаны үшін жауапты болу қағидаттарында жүзеге асырылады.</w:t>
      </w:r>
    </w:p>
    <w:bookmarkEnd w:id="16"/>
    <w:p>
      <w:pPr>
        <w:spacing w:after="0"/>
        <w:ind w:left="0"/>
        <w:jc w:val="left"/>
      </w:pPr>
      <w:r>
        <w:rPr>
          <w:rFonts w:ascii="Times New Roman"/>
          <w:b/>
          <w:i w:val="false"/>
          <w:color w:val="000000"/>
        </w:rPr>
        <w:t xml:space="preserve"> 6. Шағымдану тәртібі</w:t>
      </w:r>
    </w:p>
    <w:bookmarkStart w:name="z62" w:id="17"/>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түсіндіретін және шағымды дайындауға жәрдемдесетін мемлекеттік органның атауы, олардың заңды мекен-жайлары, телефон нөмірлері, электронды поштасының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21. Көрсетілген қызметтің нәтижелерімен келіспеген жағдайларда шағым аталған мемлекеттік қызмет көрсетуді ұйымдастыруға жауапты, Атырау облыстық Жұмыспен қамтуды үйлестіру және әлеуметтік бағдарламалар басқармасы бастығы атына беріледі. Жұмыс кестесі: демалыс (сенбі, жексенбі) және мереке күндерін қоспағанда, 13-00-ден 14-00-ге дейінгі түскі үзіліспен, күн сайын 9-00-ден бастап 18-00-ге дейін, электронды пошта </w:t>
      </w:r>
      <w:r>
        <w:rPr>
          <w:rFonts w:ascii="Times New Roman"/>
          <w:b w:val="false"/>
          <w:i w:val="false"/>
          <w:color w:val="000000"/>
          <w:sz w:val="28"/>
          <w:u w:val="single"/>
        </w:rPr>
        <w:t>atyrau@enbek.kz</w:t>
      </w:r>
      <w:r>
        <w:rPr>
          <w:rFonts w:ascii="Times New Roman"/>
          <w:b w:val="false"/>
          <w:i w:val="false"/>
          <w:color w:val="000000"/>
          <w:sz w:val="28"/>
        </w:rPr>
        <w:t>, тел: /87122/32-22-28 Атырау қаласы, Азаттық даңғылы, 31А мекен-жайында орналасқан.</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стендісінде көрсетілген, уәкілетті органның жұмыс кестесі мен электронды пошта мекен-жайлары осы Регламентке 1-қосымшада көрсетілген, лауазымды адамның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 заңнамада белгіленген тәртіппен сотқа жүгінуге мүмкін.</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тұтынушының қолы қойылуға тиіс. Шағым берілгенде қызметіне шағым жасалатын органның атауы немесе лауазымды адам,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17"/>
    <w:bookmarkStart w:name="z68" w:id="18"/>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1-қосымша      </w:t>
      </w:r>
    </w:p>
    <w:bookmarkEnd w:id="18"/>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25"/>
        <w:gridCol w:w="4571"/>
        <w:gridCol w:w="1698"/>
        <w:gridCol w:w="32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w:t>
            </w:r>
            <w:r>
              <w:rPr>
                <w:rFonts w:ascii="Times New Roman"/>
                <w:b w:val="false"/>
                <w:i w:val="false"/>
                <w:color w:val="0000ff"/>
                <w:sz w:val="20"/>
              </w:rPr>
              <w:t>zanayt@mail.ru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w:t>
            </w:r>
            <w:r>
              <w:rPr>
                <w:rFonts w:ascii="Times New Roman"/>
                <w:b w:val="false"/>
                <w:i w:val="false"/>
                <w:color w:val="0000ff"/>
                <w:sz w:val="20"/>
              </w:rPr>
              <w:t>zhylyoi-zhumyskz@mail.ru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Индербор кенті, Қонаев көшесі, 16 </w:t>
            </w:r>
            <w:r>
              <w:rPr>
                <w:rFonts w:ascii="Times New Roman"/>
                <w:b w:val="false"/>
                <w:i w:val="false"/>
                <w:color w:val="0000ff"/>
                <w:sz w:val="20"/>
              </w:rPr>
              <w:t>inderzan@mail.ru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r>
              <w:rPr>
                <w:rFonts w:ascii="Times New Roman"/>
                <w:b w:val="false"/>
                <w:i w:val="false"/>
                <w:color w:val="0000ff"/>
                <w:sz w:val="20"/>
              </w:rPr>
              <w:t>isatai_raisobes@mail.kz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677"/>
        <w:gridCol w:w="4512"/>
        <w:gridCol w:w="1864"/>
        <w:gridCol w:w="320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w:t>
            </w:r>
            <w:r>
              <w:rPr>
                <w:rFonts w:ascii="Times New Roman"/>
                <w:b w:val="false"/>
                <w:i w:val="false"/>
                <w:color w:val="0000ff"/>
                <w:sz w:val="20"/>
              </w:rPr>
              <w:t>gulfaruz@mail.ru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2-19-812-12-29</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w:t>
            </w:r>
            <w:r>
              <w:rPr>
                <w:rFonts w:ascii="Times New Roman"/>
                <w:b w:val="false"/>
                <w:i w:val="false"/>
                <w:color w:val="0000ff"/>
                <w:sz w:val="20"/>
              </w:rPr>
              <w:t>otdzisp@mail.ru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Мақат кенті, Орталық алаң, 2 </w:t>
            </w:r>
            <w:r>
              <w:rPr>
                <w:rFonts w:ascii="Times New Roman"/>
                <w:b w:val="false"/>
                <w:i w:val="false"/>
                <w:color w:val="0000ff"/>
                <w:sz w:val="20"/>
              </w:rPr>
              <w:t>tolkin_makat@mail.ru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w:t>
            </w:r>
            <w:r>
              <w:rPr>
                <w:rFonts w:ascii="Times New Roman"/>
                <w:b w:val="false"/>
                <w:i w:val="false"/>
                <w:color w:val="0000ff"/>
                <w:sz w:val="20"/>
              </w:rPr>
              <w:t>Mahambet_Zan@mail.ru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69" w:id="19"/>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19"/>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мәтіндік-кестелік сипаттамасы</w:t>
      </w:r>
      <w:r>
        <w:br/>
      </w:r>
      <w:r>
        <w:rPr>
          <w:rFonts w:ascii="Times New Roman"/>
          <w:b/>
          <w:i w:val="false"/>
          <w:color w:val="000000"/>
        </w:rPr>
        <w:t>
1-кесте. ҚФБ 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2815"/>
        <w:gridCol w:w="2816"/>
        <w:gridCol w:w="4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p>
        </w:tc>
      </w:tr>
      <w:tr>
        <w:trPr>
          <w:trHeight w:val="58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 және олардың</w:t>
            </w:r>
            <w:r>
              <w:br/>
            </w:r>
            <w:r>
              <w:rPr>
                <w:rFonts w:ascii="Times New Roman"/>
                <w:b w:val="false"/>
                <w:i w:val="false"/>
                <w:color w:val="000000"/>
                <w:sz w:val="20"/>
              </w:rPr>
              <w:t>
сипаттамасы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 орындау үшiн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тексерудi iске</w:t>
            </w:r>
            <w:r>
              <w:br/>
            </w:r>
            <w:r>
              <w:rPr>
                <w:rFonts w:ascii="Times New Roman"/>
                <w:b w:val="false"/>
                <w:i w:val="false"/>
                <w:color w:val="000000"/>
                <w:sz w:val="20"/>
              </w:rPr>
              <w:t>
асыру, бас тарту туралы уәжделген жауап әзiрлеу немесе</w:t>
            </w:r>
            <w:r>
              <w:br/>
            </w:r>
            <w:r>
              <w:rPr>
                <w:rFonts w:ascii="Times New Roman"/>
                <w:b w:val="false"/>
                <w:i w:val="false"/>
                <w:color w:val="000000"/>
                <w:sz w:val="20"/>
              </w:rPr>
              <w:t>
хабарлама ресiмдеу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(деректер,құжат,</w:t>
            </w:r>
            <w:r>
              <w:br/>
            </w:r>
            <w:r>
              <w:rPr>
                <w:rFonts w:ascii="Times New Roman"/>
                <w:b w:val="false"/>
                <w:i w:val="false"/>
                <w:color w:val="000000"/>
                <w:sz w:val="20"/>
              </w:rPr>
              <w:t>
ұйымдық-басшылық ететін шешім)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w:t>
            </w:r>
            <w:r>
              <w:br/>
            </w:r>
            <w:r>
              <w:rPr>
                <w:rFonts w:ascii="Times New Roman"/>
                <w:b w:val="false"/>
                <w:i w:val="false"/>
                <w:color w:val="000000"/>
                <w:sz w:val="20"/>
              </w:rPr>
              <w:t>
жiберу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21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3754"/>
        <w:gridCol w:w="62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w:t>
            </w:r>
            <w:r>
              <w:br/>
            </w:r>
            <w:r>
              <w:rPr>
                <w:rFonts w:ascii="Times New Roman"/>
                <w:b w:val="false"/>
                <w:i w:val="false"/>
                <w:color w:val="000000"/>
                <w:sz w:val="20"/>
              </w:rPr>
              <w:t>
орындаушысы</w:t>
            </w:r>
          </w:p>
        </w:tc>
      </w:tr>
      <w:tr>
        <w:trPr>
          <w:trHeight w:val="21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кiтабында</w:t>
            </w:r>
            <w:r>
              <w:br/>
            </w:r>
            <w:r>
              <w:rPr>
                <w:rFonts w:ascii="Times New Roman"/>
                <w:b w:val="false"/>
                <w:i w:val="false"/>
                <w:color w:val="000000"/>
                <w:sz w:val="20"/>
              </w:rPr>
              <w:t>
тiркеу, бас тарту туралы уәжделген жауапты немесе хабарламаны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ұйымдық-басшылық ететін шешім)</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дәлелдi</w:t>
            </w:r>
            <w:r>
              <w:br/>
            </w:r>
            <w:r>
              <w:rPr>
                <w:rFonts w:ascii="Times New Roman"/>
                <w:b w:val="false"/>
                <w:i w:val="false"/>
                <w:color w:val="000000"/>
                <w:sz w:val="20"/>
              </w:rPr>
              <w:t>
бас тартуды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4"/>
        <w:gridCol w:w="6606"/>
      </w:tblGrid>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Уәкiлеттi органның басшылығы</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әрекет.Орындау үшiн жауапты орындаушыны анықтау, бұрыштама қою</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хабарламаны дайындау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Хабарламаға қол қою</w:t>
            </w:r>
          </w:p>
        </w:tc>
      </w:tr>
      <w:tr>
        <w:trPr>
          <w:trHeight w:val="51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Хабарламаны кiтабында тiркеу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xml:space="preserve">
Хабарламаны тұтынушыға тапсыру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7"/>
        <w:gridCol w:w="6403"/>
      </w:tblGrid>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Уәкiлеттiң органның жауапты орындаушысы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Уәкiлеттi органның басшылығы</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 қабылдау, қолхат (талон)</w:t>
            </w:r>
            <w:r>
              <w:br/>
            </w:r>
            <w:r>
              <w:rPr>
                <w:rFonts w:ascii="Times New Roman"/>
                <w:b w:val="false"/>
                <w:i w:val="false"/>
                <w:color w:val="000000"/>
                <w:sz w:val="20"/>
              </w:rPr>
              <w:t>
беру, өтiнiштi тiркеу, өтiнiштi уәкiлеттi органның басшылығына жолдау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Орындау үшiн жауапты орындаушыны анықтау,</w:t>
            </w:r>
            <w:r>
              <w:br/>
            </w:r>
            <w:r>
              <w:rPr>
                <w:rFonts w:ascii="Times New Roman"/>
                <w:b w:val="false"/>
                <w:i w:val="false"/>
                <w:color w:val="000000"/>
                <w:sz w:val="20"/>
              </w:rPr>
              <w:t>
бұрыштама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Өтiнiштi қарастыру, бас тарту туралы уәжделген жауапты дайындау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тұтынушыға тапсыру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20"/>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3-қосымша      </w:t>
      </w:r>
    </w:p>
    <w:bookmarkEnd w:id="20"/>
    <w:p>
      <w:pPr>
        <w:spacing w:after="0"/>
        <w:ind w:left="0"/>
        <w:jc w:val="left"/>
      </w:pPr>
      <w:r>
        <w:rPr>
          <w:rFonts w:ascii="Times New Roman"/>
          <w:b/>
          <w:i w:val="false"/>
          <w:color w:val="000000"/>
        </w:rPr>
        <w:t xml:space="preserve"> Функционалдық өзара іс-қимыл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5440"/>
        <w:gridCol w:w="4306"/>
        <w:gridCol w:w="393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үдерісі</w:t>
            </w:r>
          </w:p>
        </w:tc>
      </w:tr>
      <w:tr>
        <w:trPr>
          <w:trHeight w:val="75" w:hRule="atLeast"/>
        </w:trPr>
        <w:tc>
          <w:tcPr>
            <w:tcW w:w="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ҚФБ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ҚФБ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ҚФБ </w:t>
            </w:r>
          </w:p>
        </w:tc>
      </w:tr>
      <w:tr>
        <w:trPr>
          <w:trHeight w:val="2880" w:hRule="atLeast"/>
        </w:trPr>
        <w:tc>
          <w:tcPr>
            <w:tcW w:w="0" w:type="auto"/>
            <w:vMerge/>
            <w:tcBorders>
              <w:top w:val="nil"/>
              <w:left w:val="single" w:color="cfcfcf" w:sz="5"/>
              <w:bottom w:val="single" w:color="cfcfcf" w:sz="5"/>
              <w:right w:val="single" w:color="cfcfcf" w:sz="5"/>
            </w:tcBorders>
          </w:tcP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tblGrid>
            <w:tr>
              <w:trPr>
                <w:trHeight w:val="1395"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тұтынушыдан</w:t>
                  </w:r>
                  <w:r>
                    <w:br/>
                  </w:r>
                  <w:r>
                    <w:rPr>
                      <w:rFonts w:ascii="Times New Roman"/>
                      <w:b w:val="false"/>
                      <w:i w:val="false"/>
                      <w:color w:val="000000"/>
                      <w:sz w:val="20"/>
                    </w:rPr>
                    <w:t>
қабылдайды, тiркейді,</w:t>
                  </w:r>
                  <w:r>
                    <w:br/>
                  </w:r>
                  <w:r>
                    <w:rPr>
                      <w:rFonts w:ascii="Times New Roman"/>
                      <w:b w:val="false"/>
                      <w:i w:val="false"/>
                      <w:color w:val="000000"/>
                      <w:sz w:val="20"/>
                    </w:rPr>
                    <w:t>
өтiнiштi уәкiлеттi</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жолдайды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126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қызметтің нәтижесін тұтынушыға береді</w:t>
                  </w:r>
                </w:p>
              </w:tc>
            </w:tr>
          </w:tbl>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tblGrid>
            <w:tr>
              <w:trPr>
                <w:trHeight w:val="90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үшін орындаушыны анықтайды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108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уәжделген жауапқа қол қояды</w:t>
                  </w:r>
                </w:p>
              </w:tc>
            </w:tr>
          </w:tbl>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90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p>
                  <w:pPr>
                    <w:spacing w:after="20"/>
                    <w:ind w:left="20"/>
                    <w:jc w:val="both"/>
                  </w:pPr>
                  <w:r>
                    <w:rPr>
                      <w:rFonts w:ascii="Times New Roman"/>
                      <w:b w:val="false"/>
                      <w:i w:val="false"/>
                      <w:color w:val="000000"/>
                      <w:sz w:val="20"/>
                    </w:rPr>
                    <w:t>хабарлама  немесе бас тарту туралы уәжделген жауапты әзірлейді</w:t>
                  </w:r>
                </w:p>
              </w:tc>
            </w:tr>
          </w:tbl>
          <w:p/>
        </w:tc>
      </w:tr>
    </w:tbl>
    <w:bookmarkStart w:name="z71" w:id="21"/>
    <w:p>
      <w:pPr>
        <w:spacing w:after="0"/>
        <w:ind w:left="0"/>
        <w:jc w:val="both"/>
      </w:pPr>
      <w:r>
        <w:rPr>
          <w:rFonts w:ascii="Times New Roman"/>
          <w:b w:val="false"/>
          <w:i w:val="false"/>
          <w:color w:val="000000"/>
          <w:sz w:val="28"/>
        </w:rPr>
        <w:t>
Атырау облысы әкімдігінің</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қаулысына 3-қосымша   </w:t>
      </w:r>
    </w:p>
    <w:bookmarkEnd w:id="21"/>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"Мүгедектерді санаторий-курорттық емдеумен қамтамасыз ету үшін оларға құжаттарды ресімдеу" мемлекеттік қызмет көрсету регламенті</w:t>
      </w:r>
      <w:r>
        <w:br/>
      </w:r>
      <w:r>
        <w:rPr>
          <w:rFonts w:ascii="Times New Roman"/>
          <w:b/>
          <w:i w:val="false"/>
          <w:color w:val="000000"/>
        </w:rPr>
        <w:t>
1. Жалпы ережелер</w:t>
      </w:r>
    </w:p>
    <w:bookmarkStart w:name="z72" w:id="22"/>
    <w:p>
      <w:pPr>
        <w:spacing w:after="0"/>
        <w:ind w:left="0"/>
        <w:jc w:val="both"/>
      </w:pPr>
      <w:r>
        <w:rPr>
          <w:rFonts w:ascii="Times New Roman"/>
          <w:b w:val="false"/>
          <w:i w:val="false"/>
          <w:color w:val="000000"/>
          <w:sz w:val="28"/>
        </w:rPr>
        <w:t>
      1. Осы "Мүгедектерді санаторий-курорттық емдеумен қамтамасыз ету үшін оларға құжаттарды ресімдеу" мемлекеттік қызмет көрсету регламентiнде (бұдан әрi - Регламент) келесi ұғымдар қолданылады:</w:t>
      </w:r>
      <w:r>
        <w:br/>
      </w:r>
      <w:r>
        <w:rPr>
          <w:rFonts w:ascii="Times New Roman"/>
          <w:b w:val="false"/>
          <w:i w:val="false"/>
          <w:color w:val="000000"/>
          <w:sz w:val="28"/>
        </w:rPr>
        <w:t>
      1) уәкiлеттi орган – аудандардың, облыстық маңызы бар қаланың жұмыспен қамту және әлеуметтiк бағдарламалар бөлiмдерi;</w:t>
      </w:r>
      <w:r>
        <w:br/>
      </w:r>
      <w:r>
        <w:rPr>
          <w:rFonts w:ascii="Times New Roman"/>
          <w:b w:val="false"/>
          <w:i w:val="false"/>
          <w:color w:val="000000"/>
          <w:sz w:val="28"/>
        </w:rPr>
        <w:t>
      2) тұтынушы – жеке тұлғалар: мүгедек және мүгедек бала болып табылатын Қазақстан Республикасының азаматтары,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w:t>
      </w:r>
      <w:r>
        <w:rPr>
          <w:rFonts w:ascii="Times New Roman"/>
          <w:b w:val="false"/>
          <w:i w:val="false"/>
          <w:color w:val="000000"/>
          <w:sz w:val="28"/>
        </w:rPr>
        <w:t>
      2. Мемлекеттік қызмет көрсету мекен-жайларының тізбесі осы Регламенттің 1-қосымшасында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20-бабы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және мүгедек балаларға санаторий-курорттық емделудi ұсыну ережесi және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w:t>
      </w:r>
      <w:r>
        <w:rPr>
          <w:rFonts w:ascii="Times New Roman"/>
          <w:b w:val="false"/>
          <w:i w:val="false"/>
          <w:color w:val="000000"/>
          <w:sz w:val="28"/>
        </w:rPr>
        <w:t>394</w:t>
      </w:r>
      <w:r>
        <w:rPr>
          <w:rFonts w:ascii="Times New Roman"/>
          <w:b w:val="false"/>
          <w:i w:val="false"/>
          <w:color w:val="000000"/>
          <w:sz w:val="28"/>
        </w:rPr>
        <w:t xml:space="preserve"> қаулысы негiзiнде ұсынылады.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өтініш берушіге санаторийлік-курорттық емдеумен қамтамасыз ету үшін құжаттарын ресімдеу туралы хабарлама не қызмет көрсетуден бас тарту туралы уәжделген қағаз жеткізгіштегі жауап болып табылады.</w:t>
      </w:r>
    </w:p>
    <w:bookmarkEnd w:id="22"/>
    <w:p>
      <w:pPr>
        <w:spacing w:after="0"/>
        <w:ind w:left="0"/>
        <w:jc w:val="left"/>
      </w:pPr>
      <w:r>
        <w:rPr>
          <w:rFonts w:ascii="Times New Roman"/>
          <w:b/>
          <w:i w:val="false"/>
          <w:color w:val="000000"/>
        </w:rPr>
        <w:t xml:space="preserve"> 2. Мемлекеттiк қызмет көрсету тәртібіне қойылатын талаптар</w:t>
      </w:r>
    </w:p>
    <w:bookmarkStart w:name="z78" w:id="23"/>
    <w:p>
      <w:pPr>
        <w:spacing w:after="0"/>
        <w:ind w:left="0"/>
        <w:jc w:val="both"/>
      </w:pP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органдардың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тұтынушының тұрғылықты жеріндегі уәкілетті органның үй-жайында көрсетіледі. Уәкілетті органның үй-жайы қажетті құжаттарды даярлау үшін орындықтармен (отырғыштармен) және үстелдермен жабдықталған, ақпараттық стенділермен жарақтандырылған, күту залы бар, сондай-ақ мүмкіндігі шектеулі тұтынушыларға қызмет көрсету үшін жағдай көзделген.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талаптарына сәйкес келеді, күзет және өртке қарсы дабылмен жарақтандырылған.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осы Регламенттің 14-тармағында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w:t>
      </w:r>
      <w:r>
        <w:br/>
      </w:r>
      <w:r>
        <w:rPr>
          <w:rFonts w:ascii="Times New Roman"/>
          <w:b w:val="false"/>
          <w:i w:val="false"/>
          <w:color w:val="000000"/>
          <w:sz w:val="28"/>
        </w:rPr>
        <w:t>
      1) тұтынушыны санаторийлік-курорттық емдеумен қамтамасыз 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қызметтi алу үшiн өтiнiштi алған сәттен бастап және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уәкiлеттi органға өтiнiш бередi;</w:t>
      </w:r>
      <w:r>
        <w:br/>
      </w:r>
      <w:r>
        <w:rPr>
          <w:rFonts w:ascii="Times New Roman"/>
          <w:b w:val="false"/>
          <w:i w:val="false"/>
          <w:color w:val="000000"/>
          <w:sz w:val="28"/>
        </w:rPr>
        <w:t>
      2) уәкілетті орган өтiнiштi тiркейдi, тұтынушыдан ұсынылған құжаттарды қарастыруды жүзеге асырады, хабарламаны ресiмдейдi немесе бас тарту туралы уәжделенген жауапты, мемлекеттiк қызметтi көрсету нәтижесiн тұтынушыға тапсырады.</w:t>
      </w:r>
      <w:r>
        <w:br/>
      </w:r>
      <w:r>
        <w:rPr>
          <w:rFonts w:ascii="Times New Roman"/>
          <w:b w:val="false"/>
          <w:i w:val="false"/>
          <w:color w:val="000000"/>
          <w:sz w:val="28"/>
        </w:rPr>
        <w:t>
</w:t>
      </w:r>
      <w:r>
        <w:rPr>
          <w:rFonts w:ascii="Times New Roman"/>
          <w:b w:val="false"/>
          <w:i w:val="false"/>
          <w:color w:val="000000"/>
          <w:sz w:val="28"/>
        </w:rPr>
        <w:t>
      12. Уәкiлеттi органдағы мемлекеттiк қызметтi көрсету үшiн құжаттарды қабылдауды жүзеге асыратын тұлғалар санының ең төмен саны бiр қызметкердi құрайды.</w:t>
      </w:r>
    </w:p>
    <w:bookmarkEnd w:id="23"/>
    <w:p>
      <w:pPr>
        <w:spacing w:after="0"/>
        <w:ind w:left="0"/>
        <w:jc w:val="left"/>
      </w:pPr>
      <w:r>
        <w:rPr>
          <w:rFonts w:ascii="Times New Roman"/>
          <w:b/>
          <w:i w:val="false"/>
          <w:color w:val="000000"/>
        </w:rPr>
        <w:t xml:space="preserve"> 3. Мемлекеттiк қызмет көрсету барысындағы iс-әрекеттер</w:t>
      </w:r>
      <w:r>
        <w:br/>
      </w:r>
      <w:r>
        <w:rPr>
          <w:rFonts w:ascii="Times New Roman"/>
          <w:b/>
          <w:i w:val="false"/>
          <w:color w:val="000000"/>
        </w:rPr>
        <w:t>
(өзара іс-қимыл) тәртiбiнiң сипаттамасы</w:t>
      </w:r>
    </w:p>
    <w:bookmarkStart w:name="z84" w:id="24"/>
    <w:p>
      <w:pPr>
        <w:spacing w:after="0"/>
        <w:ind w:left="0"/>
        <w:jc w:val="both"/>
      </w:pP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Санаторийлік-курорттық емдеумен қамтамасыз ету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3) мүгедек балалар үшін – баланың туу туралы куәлігінің көшірмесін және оның заңды өкілінің жеке басын куәландыратын құжаттың көшірмесін;</w:t>
      </w:r>
      <w:r>
        <w:br/>
      </w:r>
      <w:r>
        <w:rPr>
          <w:rFonts w:ascii="Times New Roman"/>
          <w:b w:val="false"/>
          <w:i w:val="false"/>
          <w:color w:val="000000"/>
          <w:sz w:val="28"/>
        </w:rPr>
        <w:t>
      4) денсаулық сақтау ұйымы берген санаторлық-курорттық картасының көшірмесін;</w:t>
      </w:r>
      <w:r>
        <w:br/>
      </w:r>
      <w:r>
        <w:rPr>
          <w:rFonts w:ascii="Times New Roman"/>
          <w:b w:val="false"/>
          <w:i w:val="false"/>
          <w:color w:val="000000"/>
          <w:sz w:val="28"/>
        </w:rPr>
        <w:t>
      5)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6) мүгедектігі туралы анықтамадан үзінді көшірме және мүгедекті оңалтудың жеке бағдарламасынан үзінді көшірме;</w:t>
      </w:r>
      <w:r>
        <w:br/>
      </w:r>
      <w:r>
        <w:rPr>
          <w:rFonts w:ascii="Times New Roman"/>
          <w:b w:val="false"/>
          <w:i w:val="false"/>
          <w:color w:val="000000"/>
          <w:sz w:val="28"/>
        </w:rPr>
        <w:t>
      7) мүгедектің жазбаша келісімімен басқа адам өтініш беретін кезде – оның жеке басын растайтын құжаттың көшірмесі.</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барысында келесi құрылымдық-функционалдық бiрлiктер қатысады (бұдан әрi – ҚФБ):</w:t>
      </w:r>
      <w:r>
        <w:br/>
      </w:r>
      <w:r>
        <w:rPr>
          <w:rFonts w:ascii="Times New Roman"/>
          <w:b w:val="false"/>
          <w:i w:val="false"/>
          <w:color w:val="000000"/>
          <w:sz w:val="28"/>
        </w:rPr>
        <w:t>
      1) уәкiлеттi органның басшылығы;</w:t>
      </w:r>
      <w:r>
        <w:br/>
      </w:r>
      <w:r>
        <w:rPr>
          <w:rFonts w:ascii="Times New Roman"/>
          <w:b w:val="false"/>
          <w:i w:val="false"/>
          <w:color w:val="000000"/>
          <w:sz w:val="28"/>
        </w:rPr>
        <w:t>
      2)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Регламенттің</w:t>
      </w:r>
      <w:r>
        <w:rPr>
          <w:rFonts w:ascii="Times New Roman"/>
          <w:b w:val="false"/>
          <w:i w:val="false"/>
          <w:color w:val="000000"/>
          <w:sz w:val="28"/>
          <w:u w:val="single"/>
        </w:rPr>
        <w:t>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Регламенттің</w:t>
      </w:r>
      <w:r>
        <w:rPr>
          <w:rFonts w:ascii="Times New Roman"/>
          <w:b w:val="false"/>
          <w:i w:val="false"/>
          <w:color w:val="000000"/>
          <w:sz w:val="28"/>
          <w:u w:val="single"/>
        </w:rPr>
        <w:t>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4"/>
    <w:p>
      <w:pPr>
        <w:spacing w:after="0"/>
        <w:ind w:left="0"/>
        <w:jc w:val="left"/>
      </w:pPr>
      <w:r>
        <w:rPr>
          <w:rFonts w:ascii="Times New Roman"/>
          <w:b/>
          <w:i w:val="false"/>
          <w:color w:val="000000"/>
        </w:rPr>
        <w:t xml:space="preserve"> 4. Мемлекеттiк қызметтердi көрсететiн лауазымды тұлғалардың жауапкершiлiгi</w:t>
      </w:r>
    </w:p>
    <w:bookmarkStart w:name="z89" w:id="25"/>
    <w:p>
      <w:pPr>
        <w:spacing w:after="0"/>
        <w:ind w:left="0"/>
        <w:jc w:val="both"/>
      </w:pPr>
      <w:r>
        <w:rPr>
          <w:rFonts w:ascii="Times New Roman"/>
          <w:b w:val="false"/>
          <w:i w:val="false"/>
          <w:color w:val="000000"/>
          <w:sz w:val="28"/>
        </w:rPr>
        <w:t>
      18. Уәкiлеттi органның басшысы (бұдан әрi – лауазымды адам) мемлекеттiк қызметтi көрсетуге жауапты тұлға болып табылады.</w:t>
      </w:r>
      <w:r>
        <w:br/>
      </w:r>
      <w:r>
        <w:rPr>
          <w:rFonts w:ascii="Times New Roman"/>
          <w:b w:val="false"/>
          <w:i w:val="false"/>
          <w:color w:val="000000"/>
          <w:sz w:val="28"/>
        </w:rPr>
        <w:t>
      Лауазымды адам Қазақстан Республикасының заңнамалық актiлерiне сәйкес белгiленген мерзімдерде мемлекеттiк қызметтi көрсетуді жүзеге асыруға жауапты.</w:t>
      </w:r>
    </w:p>
    <w:bookmarkEnd w:id="25"/>
    <w:p>
      <w:pPr>
        <w:spacing w:after="0"/>
        <w:ind w:left="0"/>
        <w:jc w:val="left"/>
      </w:pPr>
      <w:r>
        <w:rPr>
          <w:rFonts w:ascii="Times New Roman"/>
          <w:b/>
          <w:i w:val="false"/>
          <w:color w:val="000000"/>
        </w:rPr>
        <w:t xml:space="preserve"> 5. Жұмыс қағидаттары</w:t>
      </w:r>
    </w:p>
    <w:bookmarkStart w:name="z90" w:id="26"/>
    <w:p>
      <w:pPr>
        <w:spacing w:after="0"/>
        <w:ind w:left="0"/>
        <w:jc w:val="both"/>
      </w:pPr>
      <w:r>
        <w:rPr>
          <w:rFonts w:ascii="Times New Roman"/>
          <w:b w:val="false"/>
          <w:i w:val="false"/>
          <w:color w:val="000000"/>
          <w:sz w:val="28"/>
        </w:rPr>
        <w:t>
      19. Лауазымды адамның қызметі Мемлекеттік қызметшілердің ар-намыс кодексіне сәйкес Қазақстан Республикасының Конституциясында, заңдарында көзделген адамның конституциялық құқықтарының сақталуына негізделеді және заңдылық, сыпайылық, толыққанды ақпараттың берілуін, оның сақталуын, қорғалуын және құпиялылығын қамтамасыз ету, қызметтік міндетіне адал қарамағаны үшін жауапты болу қағидаттарында жүзеге асырылады.</w:t>
      </w:r>
    </w:p>
    <w:bookmarkEnd w:id="26"/>
    <w:p>
      <w:pPr>
        <w:spacing w:after="0"/>
        <w:ind w:left="0"/>
        <w:jc w:val="left"/>
      </w:pPr>
      <w:r>
        <w:rPr>
          <w:rFonts w:ascii="Times New Roman"/>
          <w:b/>
          <w:i w:val="false"/>
          <w:color w:val="000000"/>
        </w:rPr>
        <w:t xml:space="preserve"> 6. Шағымдану тәртібі</w:t>
      </w:r>
    </w:p>
    <w:bookmarkStart w:name="z91" w:id="27"/>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түсіндіретін және шағымды дайындауға жәрдемдесетін мемлекеттік органның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21. Көрсетілген қызметтің нәтижелерімен келіспеген жағдайларда шағым аталған мемлекеттік қызмет көрсетуді ұйымдастыруға жауапты, Атырау облыстық Жұмыспен қамтуды үйлестіру және әлеуметтік бағдарламалар басқармасы бастығы атына беріледі. Жұмыс кестесі: демалыс (сенбі, жексенбі) және мереке күндерін қоспағанда, 13-00-ден 14-00-ге дейінгі түскі үзіліспен, күн сайын 9-00-ден бастап 18-00-ге дейін, электронды пошта </w:t>
      </w:r>
      <w:r>
        <w:rPr>
          <w:rFonts w:ascii="Times New Roman"/>
          <w:b w:val="false"/>
          <w:i w:val="false"/>
          <w:color w:val="000000"/>
          <w:sz w:val="28"/>
          <w:u w:val="single"/>
        </w:rPr>
        <w:t>atyrau@enbek.kz</w:t>
      </w:r>
      <w:r>
        <w:rPr>
          <w:rFonts w:ascii="Times New Roman"/>
          <w:b w:val="false"/>
          <w:i w:val="false"/>
          <w:color w:val="000000"/>
          <w:sz w:val="28"/>
        </w:rPr>
        <w:t>, тел: /87122/32-22-28 Атырау қаласы, Азаттық даңғылы, 31А мекен-жайында орналасқан.</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стендісінде көрсетілген, уәкілетті органның жұмыс кестесі мен электронды пошта мекен-жайлары осы Регламенттің 1-қосымшасында көрсетілген лауазымды адамның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 заңнамада белгіленген тәртіппен сотқа жүгінуге мүмкін.</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тұтынушының қолы қойылуға тиіс. Шағым берілгенде қызметіне шағым жасалатын органның атауы немесе лауазымды адам,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27"/>
    <w:bookmarkStart w:name="z97" w:id="28"/>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xml:space="preserve">
емдеумен қамтамасыз ету үшін оларға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қызмет көрсету регламентіне 1-қосымша</w:t>
      </w:r>
    </w:p>
    <w:bookmarkEnd w:id="28"/>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25"/>
        <w:gridCol w:w="4571"/>
        <w:gridCol w:w="1698"/>
        <w:gridCol w:w="32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w:t>
            </w:r>
            <w:r>
              <w:rPr>
                <w:rFonts w:ascii="Times New Roman"/>
                <w:b w:val="false"/>
                <w:i w:val="false"/>
                <w:color w:val="0000ff"/>
                <w:sz w:val="20"/>
              </w:rPr>
              <w:t>zanayt@mail.ru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w:t>
            </w:r>
            <w:r>
              <w:rPr>
                <w:rFonts w:ascii="Times New Roman"/>
                <w:b w:val="false"/>
                <w:i w:val="false"/>
                <w:color w:val="0000ff"/>
                <w:sz w:val="20"/>
              </w:rPr>
              <w:t>zhylyoi-zhumyskz@mail.ru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Индербор кенті, Қонаев көшесі, 16 </w:t>
            </w:r>
            <w:r>
              <w:rPr>
                <w:rFonts w:ascii="Times New Roman"/>
                <w:b w:val="false"/>
                <w:i w:val="false"/>
                <w:color w:val="0000ff"/>
                <w:sz w:val="20"/>
              </w:rPr>
              <w:t>inderzan@mail.ru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r>
              <w:rPr>
                <w:rFonts w:ascii="Times New Roman"/>
                <w:b w:val="false"/>
                <w:i w:val="false"/>
                <w:color w:val="0000ff"/>
                <w:sz w:val="20"/>
              </w:rPr>
              <w:t>isatai_raisobes@mail.kz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677"/>
        <w:gridCol w:w="4512"/>
        <w:gridCol w:w="1864"/>
        <w:gridCol w:w="320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w:t>
            </w:r>
            <w:r>
              <w:rPr>
                <w:rFonts w:ascii="Times New Roman"/>
                <w:b w:val="false"/>
                <w:i w:val="false"/>
                <w:color w:val="0000ff"/>
                <w:sz w:val="20"/>
              </w:rPr>
              <w:t>gulfaruz@mail.ru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2-19-812-12-29</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w:t>
            </w:r>
            <w:r>
              <w:rPr>
                <w:rFonts w:ascii="Times New Roman"/>
                <w:b w:val="false"/>
                <w:i w:val="false"/>
                <w:color w:val="0000ff"/>
                <w:sz w:val="20"/>
              </w:rPr>
              <w:t>otdzisp@mail.ru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Мақат кенті, Орталық алаң, 2 </w:t>
            </w:r>
            <w:r>
              <w:rPr>
                <w:rFonts w:ascii="Times New Roman"/>
                <w:b w:val="false"/>
                <w:i w:val="false"/>
                <w:color w:val="0000ff"/>
                <w:sz w:val="20"/>
              </w:rPr>
              <w:t>tolkin_makat@mail.ru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16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w:t>
            </w:r>
            <w:r>
              <w:rPr>
                <w:rFonts w:ascii="Times New Roman"/>
                <w:b w:val="false"/>
                <w:i w:val="false"/>
                <w:color w:val="0000ff"/>
                <w:sz w:val="20"/>
              </w:rPr>
              <w:t>Mahambet_Zan@mail.ru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98" w:id="29"/>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xml:space="preserve">
емдеумен қамтамасыз ету үшін оларға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қызмет көрсету регламентіне 2-қосымша</w:t>
      </w:r>
    </w:p>
    <w:bookmarkEnd w:id="29"/>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мәтіндік-кестелік сипаттамасы</w:t>
      </w:r>
      <w:r>
        <w:br/>
      </w:r>
      <w:r>
        <w:rPr>
          <w:rFonts w:ascii="Times New Roman"/>
          <w:b/>
          <w:i w:val="false"/>
          <w:color w:val="000000"/>
        </w:rPr>
        <w:t>
1-кесте. ҚФБ 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2815"/>
        <w:gridCol w:w="2816"/>
        <w:gridCol w:w="4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p>
        </w:tc>
      </w:tr>
      <w:tr>
        <w:trPr>
          <w:trHeight w:val="58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 және олардың</w:t>
            </w:r>
            <w:r>
              <w:br/>
            </w:r>
            <w:r>
              <w:rPr>
                <w:rFonts w:ascii="Times New Roman"/>
                <w:b w:val="false"/>
                <w:i w:val="false"/>
                <w:color w:val="000000"/>
                <w:sz w:val="20"/>
              </w:rPr>
              <w:t>
сипаттамасы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 орындау үшiн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тексерудi iске</w:t>
            </w:r>
            <w:r>
              <w:br/>
            </w:r>
            <w:r>
              <w:rPr>
                <w:rFonts w:ascii="Times New Roman"/>
                <w:b w:val="false"/>
                <w:i w:val="false"/>
                <w:color w:val="000000"/>
                <w:sz w:val="20"/>
              </w:rPr>
              <w:t>
асыру, бас тарту туралы уәжделген жауап әзiрлеу немесе</w:t>
            </w:r>
            <w:r>
              <w:br/>
            </w:r>
            <w:r>
              <w:rPr>
                <w:rFonts w:ascii="Times New Roman"/>
                <w:b w:val="false"/>
                <w:i w:val="false"/>
                <w:color w:val="000000"/>
                <w:sz w:val="20"/>
              </w:rPr>
              <w:t>
хабарлама ресiмдеу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(деректер,құжат,</w:t>
            </w:r>
            <w:r>
              <w:br/>
            </w:r>
            <w:r>
              <w:rPr>
                <w:rFonts w:ascii="Times New Roman"/>
                <w:b w:val="false"/>
                <w:i w:val="false"/>
                <w:color w:val="000000"/>
                <w:sz w:val="20"/>
              </w:rPr>
              <w:t>
ұйымдық-басшылық ететін шешім)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w:t>
            </w:r>
            <w:r>
              <w:br/>
            </w:r>
            <w:r>
              <w:rPr>
                <w:rFonts w:ascii="Times New Roman"/>
                <w:b w:val="false"/>
                <w:i w:val="false"/>
                <w:color w:val="000000"/>
                <w:sz w:val="20"/>
              </w:rPr>
              <w:t>
жiберу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21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3754"/>
        <w:gridCol w:w="62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w:t>
            </w:r>
            <w:r>
              <w:br/>
            </w:r>
            <w:r>
              <w:rPr>
                <w:rFonts w:ascii="Times New Roman"/>
                <w:b w:val="false"/>
                <w:i w:val="false"/>
                <w:color w:val="000000"/>
                <w:sz w:val="20"/>
              </w:rPr>
              <w:t>
орындаушысы</w:t>
            </w:r>
          </w:p>
        </w:tc>
      </w:tr>
      <w:tr>
        <w:trPr>
          <w:trHeight w:val="21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кiтабында</w:t>
            </w:r>
            <w:r>
              <w:br/>
            </w:r>
            <w:r>
              <w:rPr>
                <w:rFonts w:ascii="Times New Roman"/>
                <w:b w:val="false"/>
                <w:i w:val="false"/>
                <w:color w:val="000000"/>
                <w:sz w:val="20"/>
              </w:rPr>
              <w:t>
тiркеу, бас тарту туралы уәжделген жауапты немесе хабарламаны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ұйымдық-басшылық ететін шешім)</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дәлелдi</w:t>
            </w:r>
            <w:r>
              <w:br/>
            </w:r>
            <w:r>
              <w:rPr>
                <w:rFonts w:ascii="Times New Roman"/>
                <w:b w:val="false"/>
                <w:i w:val="false"/>
                <w:color w:val="000000"/>
                <w:sz w:val="20"/>
              </w:rPr>
              <w:t>
бас тартуды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4"/>
        <w:gridCol w:w="6606"/>
      </w:tblGrid>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Уәкiлеттi органның басшылығы</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әрекет.Орындау үшiн жауапты орындаушыны анықтау, бұрыштама қою</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хабарламаны дайындау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Хабарламаға қол қою</w:t>
            </w:r>
          </w:p>
        </w:tc>
      </w:tr>
      <w:tr>
        <w:trPr>
          <w:trHeight w:val="51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Хабарламаны кiтабында тiркеу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xml:space="preserve">
Хабарламаны тұтынушыға тапсыру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7"/>
        <w:gridCol w:w="6403"/>
      </w:tblGrid>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Уәкiлеттi органның басшылығы</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Орындау үшiн жауапты орындаушыны анықтау,</w:t>
            </w:r>
            <w:r>
              <w:br/>
            </w:r>
            <w:r>
              <w:rPr>
                <w:rFonts w:ascii="Times New Roman"/>
                <w:b w:val="false"/>
                <w:i w:val="false"/>
                <w:color w:val="000000"/>
                <w:sz w:val="20"/>
              </w:rPr>
              <w:t>
бұрыштама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бас тарту туралы уәжделген жауапты дайындау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Бас тарту туралы уәжделген жауапты тұтынушыға тапсыру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30"/>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xml:space="preserve">
емдеумен қамтамасыз ету үшін оларға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қызмет көрсету регламентіне 3-қосымша</w:t>
      </w:r>
    </w:p>
    <w:bookmarkEnd w:id="30"/>
    <w:p>
      <w:pPr>
        <w:spacing w:after="0"/>
        <w:ind w:left="0"/>
        <w:jc w:val="left"/>
      </w:pPr>
      <w:r>
        <w:rPr>
          <w:rFonts w:ascii="Times New Roman"/>
          <w:b/>
          <w:i w:val="false"/>
          <w:color w:val="000000"/>
        </w:rPr>
        <w:t xml:space="preserve"> Функционалдық өзара іс-қимыл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5440"/>
        <w:gridCol w:w="4306"/>
        <w:gridCol w:w="393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үдерісі</w:t>
            </w:r>
          </w:p>
        </w:tc>
      </w:tr>
      <w:tr>
        <w:trPr>
          <w:trHeight w:val="45" w:hRule="atLeast"/>
        </w:trPr>
        <w:tc>
          <w:tcPr>
            <w:tcW w:w="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tc>
      </w:tr>
      <w:tr>
        <w:trPr>
          <w:trHeight w:val="3315" w:hRule="atLeast"/>
        </w:trPr>
        <w:tc>
          <w:tcPr>
            <w:tcW w:w="0" w:type="auto"/>
            <w:vMerge/>
            <w:tcBorders>
              <w:top w:val="nil"/>
              <w:left w:val="single" w:color="cfcfcf" w:sz="5"/>
              <w:bottom w:val="single" w:color="cfcfcf" w:sz="5"/>
              <w:right w:val="single" w:color="cfcfcf" w:sz="5"/>
            </w:tcBorders>
          </w:tcP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tblGrid>
            <w:tr>
              <w:trPr>
                <w:trHeight w:val="1395"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тұтынушыдан</w:t>
                  </w:r>
                  <w:r>
                    <w:br/>
                  </w:r>
                  <w:r>
                    <w:rPr>
                      <w:rFonts w:ascii="Times New Roman"/>
                      <w:b w:val="false"/>
                      <w:i w:val="false"/>
                      <w:color w:val="000000"/>
                      <w:sz w:val="20"/>
                    </w:rPr>
                    <w:t>
қабылдайды, тiркейді,</w:t>
                  </w:r>
                  <w:r>
                    <w:br/>
                  </w:r>
                  <w:r>
                    <w:rPr>
                      <w:rFonts w:ascii="Times New Roman"/>
                      <w:b w:val="false"/>
                      <w:i w:val="false"/>
                      <w:color w:val="000000"/>
                      <w:sz w:val="20"/>
                    </w:rPr>
                    <w:t>
өтiнiштi уәкiлеттi</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жолдайды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126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қызметтің  нәтижесін тұтынушыға береді</w:t>
                  </w:r>
                </w:p>
              </w:tc>
            </w:tr>
          </w:tbl>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tblGrid>
            <w:tr>
              <w:trPr>
                <w:trHeight w:val="90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үшін орындаушыны анықтайды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108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уәжделген жауапқа қол қояды</w:t>
                  </w:r>
                </w:p>
              </w:tc>
            </w:tr>
          </w:tbl>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90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p>
                  <w:pPr>
                    <w:spacing w:after="20"/>
                    <w:ind w:left="20"/>
                    <w:jc w:val="both"/>
                  </w:pPr>
                  <w:r>
                    <w:rPr>
                      <w:rFonts w:ascii="Times New Roman"/>
                      <w:b w:val="false"/>
                      <w:i w:val="false"/>
                      <w:color w:val="000000"/>
                      <w:sz w:val="20"/>
                    </w:rPr>
                    <w:t>хабарлама  немесе бас тарту туралы уәжделген жауапты әзірлейді</w:t>
                  </w:r>
                </w:p>
              </w:tc>
            </w:tr>
          </w:tbl>
          <w:p/>
        </w:tc>
      </w:tr>
    </w:tbl>
    <w:bookmarkStart w:name="z100" w:id="31"/>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xml:space="preserve">
емдеумен қамтамасыз ету үшін оларға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қызмет көрсету регламентіне 4-қосымша</w:t>
      </w:r>
    </w:p>
    <w:bookmarkEnd w:id="31"/>
    <w:p>
      <w:pPr>
        <w:spacing w:after="0"/>
        <w:ind w:left="0"/>
        <w:jc w:val="left"/>
      </w:pPr>
      <w:r>
        <w:rPr>
          <w:rFonts w:ascii="Times New Roman"/>
          <w:b/>
          <w:i w:val="false"/>
          <w:color w:val="000000"/>
        </w:rPr>
        <w:t xml:space="preserve"> Санаторий-курорттық емделуге жолдама беру туралы ӨТІНІШ</w:t>
      </w:r>
    </w:p>
    <w:p>
      <w:pPr>
        <w:spacing w:after="0"/>
        <w:ind w:left="0"/>
        <w:jc w:val="both"/>
      </w:pPr>
      <w:r>
        <w:rPr>
          <w:rFonts w:ascii="Times New Roman"/>
          <w:b w:val="false"/>
          <w:i w:val="false"/>
          <w:color w:val="000000"/>
          <w:sz w:val="28"/>
        </w:rPr>
        <w:t>Тегі_________________________________________________________________</w:t>
      </w:r>
      <w:r>
        <w:br/>
      </w:r>
      <w:r>
        <w:rPr>
          <w:rFonts w:ascii="Times New Roman"/>
          <w:b w:val="false"/>
          <w:i w:val="false"/>
          <w:color w:val="000000"/>
          <w:sz w:val="28"/>
        </w:rPr>
        <w:t>
Аты__________________________________________________________________Әкесінің аты __________________________________________________________________</w:t>
      </w:r>
      <w:r>
        <w:br/>
      </w:r>
      <w:r>
        <w:rPr>
          <w:rFonts w:ascii="Times New Roman"/>
          <w:b w:val="false"/>
          <w:i w:val="false"/>
          <w:color w:val="000000"/>
          <w:sz w:val="28"/>
        </w:rPr>
        <w:t>
Туған күні ___________________________________________________________________</w:t>
      </w:r>
      <w:r>
        <w:br/>
      </w:r>
      <w:r>
        <w:rPr>
          <w:rFonts w:ascii="Times New Roman"/>
          <w:b w:val="false"/>
          <w:i w:val="false"/>
          <w:color w:val="000000"/>
          <w:sz w:val="28"/>
        </w:rPr>
        <w:t>
Мүгедектігі _____________________________________________________________________Мекен-жайы___________________________________________________________Телефоны_____________________________________________________________</w:t>
      </w:r>
      <w:r>
        <w:br/>
      </w:r>
      <w:r>
        <w:rPr>
          <w:rFonts w:ascii="Times New Roman"/>
          <w:b w:val="false"/>
          <w:i w:val="false"/>
          <w:color w:val="000000"/>
          <w:sz w:val="28"/>
        </w:rPr>
        <w:t>
      Маған санатория-курортқа емделуге бір жолдама беруді сұраймын.</w:t>
      </w:r>
      <w:r>
        <w:br/>
      </w:r>
      <w:r>
        <w:rPr>
          <w:rFonts w:ascii="Times New Roman"/>
          <w:b w:val="false"/>
          <w:i w:val="false"/>
          <w:color w:val="000000"/>
          <w:sz w:val="28"/>
        </w:rPr>
        <w:t>
      Мынадай құжаттардың көшірмелерін қоса беріп отырмын:</w:t>
      </w:r>
      <w:r>
        <w:br/>
      </w:r>
      <w:r>
        <w:rPr>
          <w:rFonts w:ascii="Times New Roman"/>
          <w:b w:val="false"/>
          <w:i w:val="false"/>
          <w:color w:val="000000"/>
          <w:sz w:val="28"/>
        </w:rPr>
        <w:t>
1.___________________________________________________________________2.___________________________________________________________________3.___________________________________________________________________4.___________________________________________________________________5.___________________________________________________________________</w:t>
      </w:r>
    </w:p>
    <w:p>
      <w:pPr>
        <w:spacing w:after="0"/>
        <w:ind w:left="0"/>
        <w:jc w:val="both"/>
      </w:pPr>
      <w:r>
        <w:rPr>
          <w:rFonts w:ascii="Times New Roman"/>
          <w:b w:val="false"/>
          <w:i w:val="false"/>
          <w:color w:val="000000"/>
          <w:sz w:val="28"/>
        </w:rPr>
        <w:t>20____  ж  "__" _____________________________________________</w:t>
      </w:r>
      <w:r>
        <w:br/>
      </w:r>
      <w:r>
        <w:rPr>
          <w:rFonts w:ascii="Times New Roman"/>
          <w:b w:val="false"/>
          <w:i w:val="false"/>
          <w:color w:val="000000"/>
          <w:sz w:val="28"/>
        </w:rPr>
        <w:t>
      (өтініш берушінің немесе өтініш берген адамның қолы)</w:t>
      </w:r>
      <w:r>
        <w:br/>
      </w:r>
      <w:r>
        <w:rPr>
          <w:rFonts w:ascii="Times New Roman"/>
          <w:b w:val="false"/>
          <w:i w:val="false"/>
          <w:color w:val="000000"/>
          <w:sz w:val="28"/>
        </w:rPr>
        <w:t>
      Өтініш беруші ұсынған құжаттар көшірмелерінің дұрыстығын растайтын:  __________________________________________________</w:t>
      </w:r>
      <w:r>
        <w:br/>
      </w:r>
      <w:r>
        <w:rPr>
          <w:rFonts w:ascii="Times New Roman"/>
          <w:b w:val="false"/>
          <w:i w:val="false"/>
          <w:color w:val="000000"/>
          <w:sz w:val="28"/>
        </w:rPr>
        <w:t>
           (Өтінішті қабылдаған адамның Т.А.Ә. лауазымы)</w:t>
      </w:r>
      <w:r>
        <w:br/>
      </w:r>
      <w:r>
        <w:rPr>
          <w:rFonts w:ascii="Times New Roman"/>
          <w:b w:val="false"/>
          <w:i w:val="false"/>
          <w:color w:val="000000"/>
          <w:sz w:val="28"/>
        </w:rPr>
        <w:t>
                 20___ж.______ ___________ _________________</w:t>
      </w:r>
      <w:r>
        <w:br/>
      </w:r>
      <w:r>
        <w:rPr>
          <w:rFonts w:ascii="Times New Roman"/>
          <w:b w:val="false"/>
          <w:i w:val="false"/>
          <w:color w:val="000000"/>
          <w:sz w:val="28"/>
        </w:rPr>
        <w:t>
                                             (қолы)</w:t>
      </w:r>
    </w:p>
    <w:bookmarkStart w:name="z101" w:id="32"/>
    <w:p>
      <w:pPr>
        <w:spacing w:after="0"/>
        <w:ind w:left="0"/>
        <w:jc w:val="both"/>
      </w:pPr>
      <w:r>
        <w:rPr>
          <w:rFonts w:ascii="Times New Roman"/>
          <w:b w:val="false"/>
          <w:i w:val="false"/>
          <w:color w:val="000000"/>
          <w:sz w:val="28"/>
        </w:rPr>
        <w:t>
Атырау облысы әкімдігінің</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қаулысымен бекітілген    </w:t>
      </w:r>
    </w:p>
    <w:bookmarkEnd w:id="32"/>
    <w:p>
      <w:pPr>
        <w:spacing w:after="0"/>
        <w:ind w:left="0"/>
        <w:jc w:val="both"/>
      </w:pPr>
      <w:r>
        <w:rPr>
          <w:rFonts w:ascii="Times New Roman"/>
          <w:b w:val="false"/>
          <w:i w:val="false"/>
          <w:color w:val="000000"/>
          <w:sz w:val="28"/>
        </w:rPr>
        <w:t>Атырау облысы әкімдігінің</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қаулысына 4-қосымша   </w:t>
      </w:r>
    </w:p>
    <w:p>
      <w:pPr>
        <w:spacing w:after="0"/>
        <w:ind w:left="0"/>
        <w:jc w:val="left"/>
      </w:pPr>
      <w:r>
        <w:rPr>
          <w:rFonts w:ascii="Times New Roman"/>
          <w:b/>
          <w:i w:val="false"/>
          <w:color w:val="000000"/>
        </w:rPr>
        <w:t xml:space="preserve"> "Жергiлiктi өкiлдi органдардың шешiмдерi бойынша мұқтаж азаматтардың жекелеген санаттарына әлеуметтiк көмек тағайындау және төлеу" мемлекеттiк қызмет көрсету регламентi</w:t>
      </w:r>
      <w:r>
        <w:br/>
      </w:r>
      <w:r>
        <w:rPr>
          <w:rFonts w:ascii="Times New Roman"/>
          <w:b/>
          <w:i w:val="false"/>
          <w:color w:val="000000"/>
        </w:rPr>
        <w:t>
1. Жалпы ережелер</w:t>
      </w:r>
    </w:p>
    <w:bookmarkStart w:name="z102" w:id="33"/>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мемлекеттік қызмет көрсету регламентiнде (бұдан әрi – Регламент) келесi ұғымдар қолданылады:</w:t>
      </w:r>
      <w:r>
        <w:br/>
      </w:r>
      <w:r>
        <w:rPr>
          <w:rFonts w:ascii="Times New Roman"/>
          <w:b w:val="false"/>
          <w:i w:val="false"/>
          <w:color w:val="000000"/>
          <w:sz w:val="28"/>
        </w:rPr>
        <w:t>
      1) уәкiлеттi орган – аудандардың, облыстық маңызы бар қаланың жұмыспен қамту және әлеуметтiк бағдарламалар бөлiмдерi;</w:t>
      </w:r>
      <w:r>
        <w:br/>
      </w:r>
      <w:r>
        <w:rPr>
          <w:rFonts w:ascii="Times New Roman"/>
          <w:b w:val="false"/>
          <w:i w:val="false"/>
          <w:color w:val="000000"/>
          <w:sz w:val="28"/>
        </w:rPr>
        <w:t>
      2) тұтынушы – жергілікті өкілді органдардың (мәслихаттардың) шешімі бойынша айқындалатын жеке тұлғалардың санаттары.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мекен-жайларының тізбесі осы Регламенттің 1-қосымшасында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жергілікті мемлекеттік басқару және өзін-өзі басқару туралы" 2001 жылғы 23 қаңтардағы Қазақстан Республикасы Заңының 6-бабының 1-тармағы </w:t>
      </w:r>
      <w:r>
        <w:rPr>
          <w:rFonts w:ascii="Times New Roman"/>
          <w:b w:val="false"/>
          <w:i w:val="false"/>
          <w:color w:val="000000"/>
          <w:sz w:val="28"/>
        </w:rPr>
        <w:t>1) тармақшасының</w:t>
      </w:r>
      <w:r>
        <w:rPr>
          <w:rFonts w:ascii="Times New Roman"/>
          <w:b w:val="false"/>
          <w:i w:val="false"/>
          <w:color w:val="000000"/>
          <w:sz w:val="28"/>
        </w:rPr>
        <w:t>, жергілікті өкілді органдардың (мәслихаттардың) шешімдері және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w:t>
      </w:r>
      <w:r>
        <w:rPr>
          <w:rFonts w:ascii="Times New Roman"/>
          <w:b w:val="false"/>
          <w:i w:val="false"/>
          <w:color w:val="000000"/>
          <w:sz w:val="28"/>
        </w:rPr>
        <w:t>394</w:t>
      </w:r>
      <w:r>
        <w:rPr>
          <w:rFonts w:ascii="Times New Roman"/>
          <w:b w:val="false"/>
          <w:i w:val="false"/>
          <w:color w:val="000000"/>
          <w:sz w:val="28"/>
        </w:rPr>
        <w:t xml:space="preserve"> қаулысы негiзiнде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w:t>
      </w:r>
    </w:p>
    <w:bookmarkEnd w:id="33"/>
    <w:p>
      <w:pPr>
        <w:spacing w:after="0"/>
        <w:ind w:left="0"/>
        <w:jc w:val="left"/>
      </w:pPr>
      <w:r>
        <w:rPr>
          <w:rFonts w:ascii="Times New Roman"/>
          <w:b/>
          <w:i w:val="false"/>
          <w:color w:val="000000"/>
        </w:rPr>
        <w:t xml:space="preserve"> 2. Мемлекеттiк қызмет көрсету тәртібіне қойылатын талаптар</w:t>
      </w:r>
    </w:p>
    <w:bookmarkStart w:name="z108" w:id="34"/>
    <w:p>
      <w:pPr>
        <w:spacing w:after="0"/>
        <w:ind w:left="0"/>
        <w:jc w:val="both"/>
      </w:pP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органдардың стенділерінде, ресми ақпарат көздерінде орналастырылады.</w:t>
      </w:r>
      <w:r>
        <w:br/>
      </w:r>
      <w:r>
        <w:rPr>
          <w:rFonts w:ascii="Times New Roman"/>
          <w:b w:val="false"/>
          <w:i w:val="false"/>
          <w:color w:val="000000"/>
          <w:sz w:val="28"/>
        </w:rPr>
        <w:t>
      8. Мемлекеттік қызмет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үй-жайында көрсетіледі.</w:t>
      </w:r>
      <w:r>
        <w:br/>
      </w:r>
      <w:r>
        <w:rPr>
          <w:rFonts w:ascii="Times New Roman"/>
          <w:b w:val="false"/>
          <w:i w:val="false"/>
          <w:color w:val="000000"/>
          <w:sz w:val="28"/>
        </w:rPr>
        <w:t>
      Уәкілетті органның үй-жайы санитарлық-эпидемиологиялық нормаларға, ғимараттардың қауіпсіздік, оның ішінде өртке қарсы қауіпсіздік талаптарына сай келеді, үй-жай режимі – еркін.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уәкілетті органда мемлекеттік қызмет көрсету мерзімдері тұтынушы осы Регламенттің 14-тармағында анықталған қажетті құжаттарды тапсырған сәттен бастап – он бес күнтізбелік күн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қызметтi алу үшiн өтiнiштi алған сәттен бастап және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уәкiлеттi органға өтiнiш бередi;</w:t>
      </w:r>
      <w:r>
        <w:br/>
      </w:r>
      <w:r>
        <w:rPr>
          <w:rFonts w:ascii="Times New Roman"/>
          <w:b w:val="false"/>
          <w:i w:val="false"/>
          <w:color w:val="000000"/>
          <w:sz w:val="28"/>
        </w:rPr>
        <w:t>
      2) уәкілетті орган өтiнiштi тiркейдi, тұтынушыдан ұсынылған құжаттарды қарастыруды жүзеге асырады, хабарламаны рәсiмдейдi немесе  бас тарту туралы дәлелді жауапты, мемлекеттiк қызметтi көрсету нәтижесiн тұтынушыға тапсырады;</w:t>
      </w:r>
      <w:r>
        <w:br/>
      </w:r>
      <w:r>
        <w:rPr>
          <w:rFonts w:ascii="Times New Roman"/>
          <w:b w:val="false"/>
          <w:i w:val="false"/>
          <w:color w:val="000000"/>
          <w:sz w:val="28"/>
        </w:rPr>
        <w:t>
</w:t>
      </w:r>
      <w:r>
        <w:rPr>
          <w:rFonts w:ascii="Times New Roman"/>
          <w:b w:val="false"/>
          <w:i w:val="false"/>
          <w:color w:val="000000"/>
          <w:sz w:val="28"/>
        </w:rPr>
        <w:t>
      12. Уәкiлеттi органдағы мемлекеттiк қызметтi көрсету үшiн құжаттарды қабылдауды жүзеге асыратын тұлғалар санының ең төмен саны бiр қызметкердi құрайды.</w:t>
      </w:r>
    </w:p>
    <w:bookmarkEnd w:id="34"/>
    <w:p>
      <w:pPr>
        <w:spacing w:after="0"/>
        <w:ind w:left="0"/>
        <w:jc w:val="left"/>
      </w:pPr>
      <w:r>
        <w:rPr>
          <w:rFonts w:ascii="Times New Roman"/>
          <w:b/>
          <w:i w:val="false"/>
          <w:color w:val="000000"/>
        </w:rPr>
        <w:t xml:space="preserve"> 3. Мемлекеттiк қызмет көрсету барысындағы iс-әрекеттер</w:t>
      </w:r>
      <w:r>
        <w:br/>
      </w:r>
      <w:r>
        <w:rPr>
          <w:rFonts w:ascii="Times New Roman"/>
          <w:b/>
          <w:i w:val="false"/>
          <w:color w:val="000000"/>
        </w:rPr>
        <w:t>
(өзара іс-қимыл) тәртiбiнiң сипаттамасы</w:t>
      </w:r>
    </w:p>
    <w:bookmarkStart w:name="z113" w:id="35"/>
    <w:p>
      <w:pPr>
        <w:spacing w:after="0"/>
        <w:ind w:left="0"/>
        <w:jc w:val="both"/>
      </w:pPr>
      <w:r>
        <w:rPr>
          <w:rFonts w:ascii="Times New Roman"/>
          <w:b w:val="false"/>
          <w:i w:val="false"/>
          <w:color w:val="000000"/>
          <w:sz w:val="28"/>
        </w:rPr>
        <w:t>
      13. Барлық қажетті құжаттарды тапсырғаннан кейін тұтынушыға уәкілетті органда –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Әлеуметтік көмек тағайындау (тағайындаудан бас тарту) туралы хабарлама беру уәкілетті органға жеке өтініш,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нақты құжаттардың тізбесі жергілікті өкілді органдардың (мәслихаттардың) шешімдерінде айқындалады.</w:t>
      </w:r>
      <w:r>
        <w:br/>
      </w:r>
      <w:r>
        <w:rPr>
          <w:rFonts w:ascii="Times New Roman"/>
          <w:b w:val="false"/>
          <w:i w:val="false"/>
          <w:color w:val="000000"/>
          <w:sz w:val="28"/>
        </w:rPr>
        <w:t>
      Мемлекеттік қызмет тұтынушыға қажетті құжаттарды ұсына отырып еркін нысанда жазылған жазбаша өтініші бойынша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 келесідей құрылымдық функционалдық бірліктер (әрі қарай - ҚФБ) қатысады: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Регламенттің</w:t>
      </w:r>
      <w:r>
        <w:rPr>
          <w:rFonts w:ascii="Times New Roman"/>
          <w:b w:val="false"/>
          <w:i w:val="false"/>
          <w:color w:val="000000"/>
          <w:sz w:val="28"/>
          <w:u w:val="single"/>
        </w:rPr>
        <w:t>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Регламенттің</w:t>
      </w:r>
      <w:r>
        <w:rPr>
          <w:rFonts w:ascii="Times New Roman"/>
          <w:b w:val="false"/>
          <w:i w:val="false"/>
          <w:color w:val="000000"/>
          <w:sz w:val="28"/>
          <w:u w:val="single"/>
        </w:rPr>
        <w:t xml:space="preserve"> 3-қосымшасында</w:t>
      </w:r>
      <w:r>
        <w:rPr>
          <w:rFonts w:ascii="Times New Roman"/>
          <w:b w:val="false"/>
          <w:i w:val="false"/>
          <w:color w:val="000000"/>
          <w:sz w:val="28"/>
        </w:rPr>
        <w:t xml:space="preserve"> келтірілген.</w:t>
      </w:r>
    </w:p>
    <w:bookmarkEnd w:id="35"/>
    <w:p>
      <w:pPr>
        <w:spacing w:after="0"/>
        <w:ind w:left="0"/>
        <w:jc w:val="left"/>
      </w:pPr>
      <w:r>
        <w:rPr>
          <w:rFonts w:ascii="Times New Roman"/>
          <w:b/>
          <w:i w:val="false"/>
          <w:color w:val="000000"/>
        </w:rPr>
        <w:t xml:space="preserve"> 4. Мемлекеттiк қызметтердi көрсететiн лауазымды тұлғалардың жауапкершiлiгi</w:t>
      </w:r>
    </w:p>
    <w:bookmarkStart w:name="z118" w:id="36"/>
    <w:p>
      <w:pPr>
        <w:spacing w:after="0"/>
        <w:ind w:left="0"/>
        <w:jc w:val="both"/>
      </w:pPr>
      <w:r>
        <w:rPr>
          <w:rFonts w:ascii="Times New Roman"/>
          <w:b w:val="false"/>
          <w:i w:val="false"/>
          <w:color w:val="000000"/>
          <w:sz w:val="28"/>
        </w:rPr>
        <w:t>
      18. Уәкiлеттi органның басшысы (бұдан әрi – лауазымды тұлға) мемлекеттiк қызметтi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заңнамалық актiлерiне сәйкес белгiленген мерзімдерде мемлекеттiк қызметтi көрсетуді жүзеге асыруға жауапты.</w:t>
      </w:r>
    </w:p>
    <w:bookmarkEnd w:id="36"/>
    <w:p>
      <w:pPr>
        <w:spacing w:after="0"/>
        <w:ind w:left="0"/>
        <w:jc w:val="left"/>
      </w:pPr>
      <w:r>
        <w:rPr>
          <w:rFonts w:ascii="Times New Roman"/>
          <w:b/>
          <w:i w:val="false"/>
          <w:color w:val="000000"/>
        </w:rPr>
        <w:t xml:space="preserve"> 5. Жұмыс қағидаттары</w:t>
      </w:r>
    </w:p>
    <w:bookmarkStart w:name="z119" w:id="37"/>
    <w:p>
      <w:pPr>
        <w:spacing w:after="0"/>
        <w:ind w:left="0"/>
        <w:jc w:val="both"/>
      </w:pPr>
      <w:r>
        <w:rPr>
          <w:rFonts w:ascii="Times New Roman"/>
          <w:b w:val="false"/>
          <w:i w:val="false"/>
          <w:color w:val="000000"/>
          <w:sz w:val="28"/>
        </w:rPr>
        <w:t>
      19. Уәкілетті органның қызметі адамның конституциялық құқықтарының, қызметтік міндетін орындау барысында заңдылықтың сақталу қағидаттарына негізделеді және ол сыпайылық, толыққанды ақпараттың берілуін, оның сақталуын, қорғалуын және құпиялылығын қамтамасыз ету қағидаттарымен жүзеге асырылады</w:t>
      </w:r>
    </w:p>
    <w:bookmarkEnd w:id="37"/>
    <w:p>
      <w:pPr>
        <w:spacing w:after="0"/>
        <w:ind w:left="0"/>
        <w:jc w:val="left"/>
      </w:pPr>
      <w:r>
        <w:rPr>
          <w:rFonts w:ascii="Times New Roman"/>
          <w:b/>
          <w:i w:val="false"/>
          <w:color w:val="000000"/>
        </w:rPr>
        <w:t xml:space="preserve"> 6. Шағымдану тәртібі</w:t>
      </w:r>
    </w:p>
    <w:bookmarkStart w:name="z120" w:id="38"/>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түсіндіретін және шағымды дайындауға жәрдемдесетін мемлекеттік органның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жағдайларда шағым атауы, жұмыс кестесі, телефондары, электронды поштасының мекен-жайы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аталған мемлекеттік қызмет көрсетуді ұйымдастыруға жауапты жоғары тұрған уәкілетті органның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стендісінде көрсетілген, уәкілетті органның жұмыс кестесі мен электронды пошта мекен-жайлары осы Регламенттің 1-қосымшасында көрсетілген, лауазымды адамның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 заңнамада белгіленген тәртіппен сотқа жүгінуге мүмкін.</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тұтынушының қолы қойылуға тиіс. Шағым берілгенде қызметіне шағым жасалатын органның атауы немесе лауазымды адам,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38"/>
    <w:bookmarkStart w:name="z126" w:id="39"/>
    <w:p>
      <w:pPr>
        <w:spacing w:after="0"/>
        <w:ind w:left="0"/>
        <w:jc w:val="both"/>
      </w:pPr>
      <w:r>
        <w:rPr>
          <w:rFonts w:ascii="Times New Roman"/>
          <w:b w:val="false"/>
          <w:i w:val="false"/>
          <w:color w:val="000000"/>
          <w:sz w:val="28"/>
        </w:rPr>
        <w:t>
"Жергiлiктi өкiлдi органдардың шешiмдерi</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санаттарына әлеуметтiк көмек тағайындау</w:t>
      </w:r>
      <w:r>
        <w:br/>
      </w:r>
      <w:r>
        <w:rPr>
          <w:rFonts w:ascii="Times New Roman"/>
          <w:b w:val="false"/>
          <w:i w:val="false"/>
          <w:color w:val="000000"/>
          <w:sz w:val="28"/>
        </w:rPr>
        <w:t>
және төлеу" мемлекеттік қызмет көрсету</w:t>
      </w:r>
      <w:r>
        <w:br/>
      </w:r>
      <w:r>
        <w:rPr>
          <w:rFonts w:ascii="Times New Roman"/>
          <w:b w:val="false"/>
          <w:i w:val="false"/>
          <w:color w:val="000000"/>
          <w:sz w:val="28"/>
        </w:rPr>
        <w:t xml:space="preserve">
регламентіне 1-қосымша       </w:t>
      </w:r>
    </w:p>
    <w:bookmarkEnd w:id="39"/>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758"/>
        <w:gridCol w:w="4362"/>
        <w:gridCol w:w="1954"/>
        <w:gridCol w:w="3167"/>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w:t>
            </w:r>
            <w:r>
              <w:rPr>
                <w:rFonts w:ascii="Times New Roman"/>
                <w:b w:val="false"/>
                <w:i w:val="false"/>
                <w:color w:val="0000ff"/>
                <w:sz w:val="20"/>
              </w:rPr>
              <w:t>zanayt@mail.ru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қамтужәне  әлеуметтік бағдарламалар бөлімі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w:t>
            </w:r>
            <w:r>
              <w:rPr>
                <w:rFonts w:ascii="Times New Roman"/>
                <w:b w:val="false"/>
                <w:i w:val="false"/>
                <w:color w:val="0000ff"/>
                <w:sz w:val="20"/>
              </w:rPr>
              <w:t>zhylyoi-zhumyskz@mail.ru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Индербор кенті, Қонаев көшесі, 16 </w:t>
            </w:r>
            <w:r>
              <w:rPr>
                <w:rFonts w:ascii="Times New Roman"/>
                <w:b w:val="false"/>
                <w:i w:val="false"/>
                <w:color w:val="0000ff"/>
                <w:sz w:val="20"/>
              </w:rPr>
              <w:t>inderzan@mail.ru</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r>
              <w:rPr>
                <w:rFonts w:ascii="Times New Roman"/>
                <w:b w:val="false"/>
                <w:i w:val="false"/>
                <w:color w:val="0000ff"/>
                <w:sz w:val="20"/>
              </w:rPr>
              <w:t>isatai_raisobes@mail.kz</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677"/>
        <w:gridCol w:w="4512"/>
        <w:gridCol w:w="1864"/>
        <w:gridCol w:w="320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w:t>
            </w:r>
            <w:r>
              <w:rPr>
                <w:rFonts w:ascii="Times New Roman"/>
                <w:b w:val="false"/>
                <w:i w:val="false"/>
                <w:color w:val="0000ff"/>
                <w:sz w:val="20"/>
              </w:rPr>
              <w:t>gulfaruz@mail.ru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2-19-812-12-29</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w:t>
            </w:r>
            <w:r>
              <w:rPr>
                <w:rFonts w:ascii="Times New Roman"/>
                <w:b w:val="false"/>
                <w:i w:val="false"/>
                <w:color w:val="0000ff"/>
                <w:sz w:val="20"/>
              </w:rPr>
              <w:t>otdzisp@mail.ru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Мақат кенті, Орталық алаң, 2 </w:t>
            </w:r>
            <w:r>
              <w:rPr>
                <w:rFonts w:ascii="Times New Roman"/>
                <w:b w:val="false"/>
                <w:i w:val="false"/>
                <w:color w:val="0000ff"/>
                <w:sz w:val="20"/>
              </w:rPr>
              <w:t>tolkin_makat@mail.ru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w:t>
            </w:r>
            <w:r>
              <w:rPr>
                <w:rFonts w:ascii="Times New Roman"/>
                <w:b w:val="false"/>
                <w:i w:val="false"/>
                <w:color w:val="0000ff"/>
                <w:sz w:val="20"/>
              </w:rPr>
              <w:t>Mahambet_Zan@mail.ru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127" w:id="40"/>
    <w:p>
      <w:pPr>
        <w:spacing w:after="0"/>
        <w:ind w:left="0"/>
        <w:jc w:val="both"/>
      </w:pPr>
      <w:r>
        <w:rPr>
          <w:rFonts w:ascii="Times New Roman"/>
          <w:b w:val="false"/>
          <w:i w:val="false"/>
          <w:color w:val="000000"/>
          <w:sz w:val="28"/>
        </w:rPr>
        <w:t xml:space="preserve">
"Жергiлiктi өкiлдi органдардың    </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 көмек</w:t>
      </w:r>
      <w:r>
        <w:br/>
      </w:r>
      <w:r>
        <w:rPr>
          <w:rFonts w:ascii="Times New Roman"/>
          <w:b w:val="false"/>
          <w:i w:val="false"/>
          <w:color w:val="000000"/>
          <w:sz w:val="28"/>
        </w:rPr>
        <w:t xml:space="preserve">
тағайындау және төлеу" мемлекеттік </w:t>
      </w:r>
      <w:r>
        <w:br/>
      </w:r>
      <w:r>
        <w:rPr>
          <w:rFonts w:ascii="Times New Roman"/>
          <w:b w:val="false"/>
          <w:i w:val="false"/>
          <w:color w:val="000000"/>
          <w:sz w:val="28"/>
        </w:rPr>
        <w:t>
қызмет көрсету регламентіне 2-қосымша</w:t>
      </w:r>
    </w:p>
    <w:bookmarkEnd w:id="40"/>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мәтіндік-кестелік сипаттамасы</w:t>
      </w:r>
      <w:r>
        <w:br/>
      </w:r>
      <w:r>
        <w:rPr>
          <w:rFonts w:ascii="Times New Roman"/>
          <w:b/>
          <w:i w:val="false"/>
          <w:color w:val="000000"/>
        </w:rPr>
        <w:t>
1-кесте. ҚФБ 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2815"/>
        <w:gridCol w:w="2816"/>
        <w:gridCol w:w="4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p>
        </w:tc>
      </w:tr>
      <w:tr>
        <w:trPr>
          <w:trHeight w:val="58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 және олардың</w:t>
            </w:r>
            <w:r>
              <w:br/>
            </w:r>
            <w:r>
              <w:rPr>
                <w:rFonts w:ascii="Times New Roman"/>
                <w:b w:val="false"/>
                <w:i w:val="false"/>
                <w:color w:val="000000"/>
                <w:sz w:val="20"/>
              </w:rPr>
              <w:t>
сипаттамасы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 орындау үшiн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тексерудi iске</w:t>
            </w:r>
            <w:r>
              <w:br/>
            </w:r>
            <w:r>
              <w:rPr>
                <w:rFonts w:ascii="Times New Roman"/>
                <w:b w:val="false"/>
                <w:i w:val="false"/>
                <w:color w:val="000000"/>
                <w:sz w:val="20"/>
              </w:rPr>
              <w:t>
асыру, бас тарту туралы уәжделген жауап әзiрлеу немесе</w:t>
            </w:r>
            <w:r>
              <w:br/>
            </w:r>
            <w:r>
              <w:rPr>
                <w:rFonts w:ascii="Times New Roman"/>
                <w:b w:val="false"/>
                <w:i w:val="false"/>
                <w:color w:val="000000"/>
                <w:sz w:val="20"/>
              </w:rPr>
              <w:t>
хабарлама ресiмдеу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(деректер,құжат,</w:t>
            </w:r>
            <w:r>
              <w:br/>
            </w:r>
            <w:r>
              <w:rPr>
                <w:rFonts w:ascii="Times New Roman"/>
                <w:b w:val="false"/>
                <w:i w:val="false"/>
                <w:color w:val="000000"/>
                <w:sz w:val="20"/>
              </w:rPr>
              <w:t>
ұйымдық-басшылық ететін шешім)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w:t>
            </w:r>
            <w:r>
              <w:br/>
            </w:r>
            <w:r>
              <w:rPr>
                <w:rFonts w:ascii="Times New Roman"/>
                <w:b w:val="false"/>
                <w:i w:val="false"/>
                <w:color w:val="000000"/>
                <w:sz w:val="20"/>
              </w:rPr>
              <w:t>
жiберу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21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3754"/>
        <w:gridCol w:w="62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w:t>
            </w:r>
            <w:r>
              <w:br/>
            </w:r>
            <w:r>
              <w:rPr>
                <w:rFonts w:ascii="Times New Roman"/>
                <w:b w:val="false"/>
                <w:i w:val="false"/>
                <w:color w:val="000000"/>
                <w:sz w:val="20"/>
              </w:rPr>
              <w:t>
орындаушысы</w:t>
            </w:r>
          </w:p>
        </w:tc>
      </w:tr>
      <w:tr>
        <w:trPr>
          <w:trHeight w:val="21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кiтабында</w:t>
            </w:r>
            <w:r>
              <w:br/>
            </w:r>
            <w:r>
              <w:rPr>
                <w:rFonts w:ascii="Times New Roman"/>
                <w:b w:val="false"/>
                <w:i w:val="false"/>
                <w:color w:val="000000"/>
                <w:sz w:val="20"/>
              </w:rPr>
              <w:t>
тiркеу, бас тарту туралы уәжделген жауапты немесе хабарламаны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ұйымдық-басшылық ететін шешім)</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дәлелдi</w:t>
            </w:r>
            <w:r>
              <w:br/>
            </w:r>
            <w:r>
              <w:rPr>
                <w:rFonts w:ascii="Times New Roman"/>
                <w:b w:val="false"/>
                <w:i w:val="false"/>
                <w:color w:val="000000"/>
                <w:sz w:val="20"/>
              </w:rPr>
              <w:t>
бас тартуды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4"/>
        <w:gridCol w:w="6606"/>
      </w:tblGrid>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Уәкiлеттi органның басшылығы</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әрекет.Орындау үшiн жауапты орындаушыны анықтау, бұрыштама қою</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хабарламаны дайындау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Хабарламаға қол қою</w:t>
            </w:r>
          </w:p>
        </w:tc>
      </w:tr>
      <w:tr>
        <w:trPr>
          <w:trHeight w:val="51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Хабарламаны кiтабында тiркеу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xml:space="preserve">
Хабарламаны тұтынушыға тапсыру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7"/>
        <w:gridCol w:w="6403"/>
      </w:tblGrid>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Уәкiлеттi органның басшылығы</w:t>
            </w:r>
          </w:p>
        </w:tc>
      </w:tr>
      <w:tr>
        <w:trPr>
          <w:trHeight w:val="1035"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анықтау,</w:t>
            </w:r>
            <w:r>
              <w:br/>
            </w:r>
            <w:r>
              <w:rPr>
                <w:rFonts w:ascii="Times New Roman"/>
                <w:b w:val="false"/>
                <w:i w:val="false"/>
                <w:color w:val="000000"/>
                <w:sz w:val="20"/>
              </w:rPr>
              <w:t>
бұрыштама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бас тарту туралы уәжделген жауапты дайындау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Бас тарту туралы уәжделген жауапқа қол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тұтынушыға тапсыру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41"/>
    <w:p>
      <w:pPr>
        <w:spacing w:after="0"/>
        <w:ind w:left="0"/>
        <w:jc w:val="both"/>
      </w:pPr>
      <w:r>
        <w:rPr>
          <w:rFonts w:ascii="Times New Roman"/>
          <w:b w:val="false"/>
          <w:i w:val="false"/>
          <w:color w:val="000000"/>
          <w:sz w:val="28"/>
        </w:rPr>
        <w:t xml:space="preserve">
"Жергiлiктi өкiлдi органдардың    </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 көмек</w:t>
      </w:r>
      <w:r>
        <w:br/>
      </w:r>
      <w:r>
        <w:rPr>
          <w:rFonts w:ascii="Times New Roman"/>
          <w:b w:val="false"/>
          <w:i w:val="false"/>
          <w:color w:val="000000"/>
          <w:sz w:val="28"/>
        </w:rPr>
        <w:t xml:space="preserve">
тағайындау және төлеу" мемлекеттік </w:t>
      </w:r>
      <w:r>
        <w:br/>
      </w:r>
      <w:r>
        <w:rPr>
          <w:rFonts w:ascii="Times New Roman"/>
          <w:b w:val="false"/>
          <w:i w:val="false"/>
          <w:color w:val="000000"/>
          <w:sz w:val="28"/>
        </w:rPr>
        <w:t>
қызмет көрсету регламентіне 3-қосымша</w:t>
      </w:r>
    </w:p>
    <w:bookmarkEnd w:id="41"/>
    <w:p>
      <w:pPr>
        <w:spacing w:after="0"/>
        <w:ind w:left="0"/>
        <w:jc w:val="left"/>
      </w:pPr>
      <w:r>
        <w:rPr>
          <w:rFonts w:ascii="Times New Roman"/>
          <w:b/>
          <w:i w:val="false"/>
          <w:color w:val="000000"/>
        </w:rPr>
        <w:t xml:space="preserve"> Функционалдық өзара іс-қимыл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6873"/>
        <w:gridCol w:w="6650"/>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үдерісі</w:t>
            </w:r>
          </w:p>
        </w:tc>
      </w:tr>
      <w:tr>
        <w:trPr>
          <w:trHeight w:val="180" w:hRule="atLeast"/>
        </w:trPr>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ҚФБ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ҚФБ </w:t>
            </w:r>
          </w:p>
        </w:tc>
      </w:tr>
      <w:tr>
        <w:trPr>
          <w:trHeight w:val="5985"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tblGrid>
            <w:tr>
              <w:trPr>
                <w:trHeight w:val="82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r>
                    <w:br/>
                  </w:r>
                  <w:r>
                    <w:rPr>
                      <w:rFonts w:ascii="Times New Roman"/>
                      <w:b w:val="false"/>
                      <w:i w:val="false"/>
                      <w:color w:val="000000"/>
                      <w:sz w:val="20"/>
                    </w:rPr>
                    <w:t>
қолхат (талон) беру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126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Өтініштерін журналға тіркеп, копютерлік базаға еңгізу, бас тарту туралы уәжделген жауап</w:t>
                  </w:r>
                  <w:r>
                    <w:br/>
                  </w:r>
                  <w:r>
                    <w:rPr>
                      <w:rFonts w:ascii="Times New Roman"/>
                      <w:b w:val="false"/>
                      <w:i w:val="false"/>
                      <w:color w:val="000000"/>
                      <w:sz w:val="20"/>
                    </w:rPr>
                    <w:t>
әзiрлейді немесе</w:t>
                  </w:r>
                  <w:r>
                    <w:br/>
                  </w:r>
                  <w:r>
                    <w:rPr>
                      <w:rFonts w:ascii="Times New Roman"/>
                      <w:b w:val="false"/>
                      <w:i w:val="false"/>
                      <w:color w:val="000000"/>
                      <w:sz w:val="20"/>
                    </w:rPr>
                    <w:t>
хабарламаны ресiмдейді</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90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қорытындысын тұтынушыға тапсырады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tblGrid>
            <w:tr>
              <w:trPr>
                <w:trHeight w:val="90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уәжделген жауапқа немесе</w:t>
                  </w:r>
                  <w:r>
                    <w:br/>
                  </w:r>
                  <w:r>
                    <w:rPr>
                      <w:rFonts w:ascii="Times New Roman"/>
                      <w:b w:val="false"/>
                      <w:i w:val="false"/>
                      <w:color w:val="000000"/>
                      <w:sz w:val="20"/>
                    </w:rPr>
                    <w:t>
хабарламаға қол қояды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29" w:id="42"/>
    <w:p>
      <w:pPr>
        <w:spacing w:after="0"/>
        <w:ind w:left="0"/>
        <w:jc w:val="both"/>
      </w:pPr>
      <w:r>
        <w:rPr>
          <w:rFonts w:ascii="Times New Roman"/>
          <w:b w:val="false"/>
          <w:i w:val="false"/>
          <w:color w:val="000000"/>
          <w:sz w:val="28"/>
        </w:rPr>
        <w:t xml:space="preserve">
"Жергiлiктi өкiлдi органдардың    </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 көмек</w:t>
      </w:r>
      <w:r>
        <w:br/>
      </w:r>
      <w:r>
        <w:rPr>
          <w:rFonts w:ascii="Times New Roman"/>
          <w:b w:val="false"/>
          <w:i w:val="false"/>
          <w:color w:val="000000"/>
          <w:sz w:val="28"/>
        </w:rPr>
        <w:t xml:space="preserve">
тағайындау және төлеу" мемлекеттік </w:t>
      </w:r>
      <w:r>
        <w:br/>
      </w:r>
      <w:r>
        <w:rPr>
          <w:rFonts w:ascii="Times New Roman"/>
          <w:b w:val="false"/>
          <w:i w:val="false"/>
          <w:color w:val="000000"/>
          <w:sz w:val="28"/>
        </w:rPr>
        <w:t>
қызмет көрсету регламентіне 4-қосымша</w:t>
      </w:r>
    </w:p>
    <w:bookmarkEnd w:id="42"/>
    <w:p>
      <w:pPr>
        <w:spacing w:after="0"/>
        <w:ind w:left="0"/>
        <w:jc w:val="both"/>
      </w:pPr>
      <w:r>
        <w:rPr>
          <w:rFonts w:ascii="Times New Roman"/>
          <w:b/>
          <w:i w:val="false"/>
          <w:color w:val="000000"/>
          <w:sz w:val="28"/>
        </w:rPr>
        <w:t>Аудандардың, облыстық маңызы бар қалалық әкімдіктерінің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498"/>
        <w:gridCol w:w="6112"/>
        <w:gridCol w:w="1984"/>
        <w:gridCol w:w="2645"/>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(қала,аудан, көше, үйдің (пәтердің) №), электронды поштаның мекен-жайы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а akimat_atyrau@mail.online.kz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Махамбет даңғылы 26 admin@zhylyoi.kz, zhylyoi.kz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Қонаев көшесі, 12 akimat.inder@mail.ru</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12 isataiakimat.kz isatai_raiakimat@mail.ru</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әкімдігі</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4 kizilkoga_akimat@mail.ru</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Көшекбаев көшесі, 25 org_otdel_akimat@mail.ru</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алаңы, 1 makatorg@mail.ru</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16 kurmanbaevar@mail.ru</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2-13-80</w:t>
            </w:r>
          </w:p>
        </w:tc>
        <w:tc>
          <w:tcPr>
            <w:tcW w:w="0" w:type="auto"/>
            <w:vMerge/>
            <w:tcBorders>
              <w:top w:val="nil"/>
              <w:left w:val="single" w:color="cfcfcf" w:sz="5"/>
              <w:bottom w:val="single" w:color="cfcfcf" w:sz="5"/>
              <w:right w:val="single" w:color="cfcfcf" w:sz="5"/>
            </w:tcBorders>
          </w:tcPr>
          <w:p/>
        </w:tc>
      </w:tr>
    </w:tbl>
    <w:bookmarkStart w:name="z130" w:id="43"/>
    <w:p>
      <w:pPr>
        <w:spacing w:after="0"/>
        <w:ind w:left="0"/>
        <w:jc w:val="both"/>
      </w:pPr>
      <w:r>
        <w:rPr>
          <w:rFonts w:ascii="Times New Roman"/>
          <w:b w:val="false"/>
          <w:i w:val="false"/>
          <w:color w:val="000000"/>
          <w:sz w:val="28"/>
        </w:rPr>
        <w:t>
Атырау облысы әкімдігінің</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қаулысына 5-қосымша   </w:t>
      </w:r>
    </w:p>
    <w:bookmarkEnd w:id="43"/>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"18 жасқа дейінгі балалары бар отбасыларға мемлекеттік жәрдемақы тағайындау" мемлекеттік қызмет көрсету регламенті</w:t>
      </w:r>
      <w:r>
        <w:br/>
      </w:r>
      <w:r>
        <w:rPr>
          <w:rFonts w:ascii="Times New Roman"/>
          <w:b/>
          <w:i w:val="false"/>
          <w:color w:val="000000"/>
        </w:rPr>
        <w:t>
1. Жалпы ережелер</w:t>
      </w:r>
    </w:p>
    <w:bookmarkStart w:name="z131" w:id="44"/>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 тағайындау" мемлекеттік қызмет көрсету регламентінде (бұдан әрi - Регламент) келесі ұғымдар қолданылады:</w:t>
      </w:r>
      <w:r>
        <w:br/>
      </w:r>
      <w:r>
        <w:rPr>
          <w:rFonts w:ascii="Times New Roman"/>
          <w:b w:val="false"/>
          <w:i w:val="false"/>
          <w:color w:val="000000"/>
          <w:sz w:val="28"/>
        </w:rPr>
        <w:t>
      1) уәкiлеттi орган – аудандардың, облыстық маңызы бар қаланың жұмыспен қамту және әлеуметтiк бағдарламалар бөлiмдерi;</w:t>
      </w:r>
      <w:r>
        <w:br/>
      </w:r>
      <w:r>
        <w:rPr>
          <w:rFonts w:ascii="Times New Roman"/>
          <w:b w:val="false"/>
          <w:i w:val="false"/>
          <w:color w:val="000000"/>
          <w:sz w:val="28"/>
        </w:rPr>
        <w:t>
      2) отбасының жиынтық табысы - отбасының ақшалай да, заттай да нысанда алған табысының жалпы сомасы;</w:t>
      </w:r>
      <w:r>
        <w:br/>
      </w:r>
      <w:r>
        <w:rPr>
          <w:rFonts w:ascii="Times New Roman"/>
          <w:b w:val="false"/>
          <w:i w:val="false"/>
          <w:color w:val="000000"/>
          <w:sz w:val="28"/>
        </w:rPr>
        <w:t>
      3) отбасының орта есеппен жан басына шаққандағы табысы - отбасы жиынтық табысының отбасының әрбір мүшесіне ай сайын келетін үлесі;</w:t>
      </w:r>
      <w:r>
        <w:br/>
      </w:r>
      <w:r>
        <w:rPr>
          <w:rFonts w:ascii="Times New Roman"/>
          <w:b w:val="false"/>
          <w:i w:val="false"/>
          <w:color w:val="000000"/>
          <w:sz w:val="28"/>
        </w:rPr>
        <w:t>
      4) тұтынушы – жеке тұлға: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 және оралмандар.</w:t>
      </w:r>
      <w:r>
        <w:br/>
      </w:r>
      <w:r>
        <w:rPr>
          <w:rFonts w:ascii="Times New Roman"/>
          <w:b w:val="false"/>
          <w:i w:val="false"/>
          <w:color w:val="000000"/>
          <w:sz w:val="28"/>
        </w:rPr>
        <w:t>
</w:t>
      </w:r>
      <w:r>
        <w:rPr>
          <w:rFonts w:ascii="Times New Roman"/>
          <w:b w:val="false"/>
          <w:i w:val="false"/>
          <w:color w:val="000000"/>
          <w:sz w:val="28"/>
        </w:rPr>
        <w:t>
      2. Мемлекеттік қызмет көрсету мекен-жайларының тізбесі осы Регламенттің 1-қосымшасында көрсетілген уәкілетті органмен көрсетіледі.</w:t>
      </w:r>
      <w:r>
        <w:br/>
      </w:r>
      <w:r>
        <w:rPr>
          <w:rFonts w:ascii="Times New Roman"/>
          <w:b w:val="false"/>
          <w:i w:val="false"/>
          <w:color w:val="000000"/>
          <w:sz w:val="28"/>
        </w:rPr>
        <w:t>
      Тұрғылықты жері бойынша уәкілетті орган болмаған жағдайда тұтынушы мемлекеттік қызмет алу үшін кенттің, ауылдың (селоның), ауылдық (селолық) округтің әкіміне (бұдан әрі – ауылдық округтің әкімі) жүгінеді.</w:t>
      </w:r>
      <w:r>
        <w:br/>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көрсетіледі. Орталық мекен-жайлары осы Регламенттің 2-қосымшасында көрсетілген.</w:t>
      </w:r>
      <w:r>
        <w:br/>
      </w:r>
      <w:r>
        <w:rPr>
          <w:rFonts w:ascii="Times New Roman"/>
          <w:b w:val="false"/>
          <w:i w:val="false"/>
          <w:color w:val="000000"/>
          <w:sz w:val="28"/>
        </w:rPr>
        <w:t>
</w:t>
      </w:r>
      <w:r>
        <w:rPr>
          <w:rFonts w:ascii="Times New Roman"/>
          <w:b w:val="false"/>
          <w:i w:val="false"/>
          <w:color w:val="000000"/>
          <w:sz w:val="28"/>
        </w:rPr>
        <w:t>
      3. Көрсетілген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"Балалы отбасыларға берiлетiн мемлекеттi жәрдемақылар туралы" Қазақстан Республикасының 2005 жылғы 28 маусымдағы Заңының </w:t>
      </w:r>
      <w:r>
        <w:rPr>
          <w:rFonts w:ascii="Times New Roman"/>
          <w:b w:val="false"/>
          <w:i w:val="false"/>
          <w:color w:val="000000"/>
          <w:sz w:val="28"/>
        </w:rPr>
        <w:t>4-бабы</w:t>
      </w:r>
      <w:r>
        <w:rPr>
          <w:rFonts w:ascii="Times New Roman"/>
          <w:b w:val="false"/>
          <w:i w:val="false"/>
          <w:color w:val="000000"/>
          <w:sz w:val="28"/>
        </w:rPr>
        <w:t xml:space="preserve"> 1-тармағы және Қазақстан Республикасы Үкіметінің 2005 жылғы 2 қарашадағы № </w:t>
      </w:r>
      <w:r>
        <w:rPr>
          <w:rFonts w:ascii="Times New Roman"/>
          <w:b w:val="false"/>
          <w:i w:val="false"/>
          <w:color w:val="000000"/>
          <w:sz w:val="28"/>
        </w:rPr>
        <w:t>1092</w:t>
      </w:r>
      <w:r>
        <w:rPr>
          <w:rFonts w:ascii="Times New Roman"/>
          <w:b w:val="false"/>
          <w:i w:val="false"/>
          <w:color w:val="000000"/>
          <w:sz w:val="28"/>
        </w:rPr>
        <w:t xml:space="preserve"> қаулысымен бекітілген Балалы отбасыларға берілетін мемлекеттік жәрдемақыларды тағайындау және төлеу ережесінің 2-тарауы және "18 жасқа дейінгі балалары бар отбасыларға мемлекеттік жәрдемақы тағайындау" Қазақстан Республикасы Үкіметінің 2011 жылғы 7 сәуірдегі № </w:t>
      </w:r>
      <w:r>
        <w:rPr>
          <w:rFonts w:ascii="Times New Roman"/>
          <w:b w:val="false"/>
          <w:i w:val="false"/>
          <w:color w:val="000000"/>
          <w:sz w:val="28"/>
        </w:rPr>
        <w:t>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қаулысымен бекітілген мемлекеттік қызмет Стандарты негізінде ұсынылады.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өтініш берушіге 18 жасқа дейінгі балаларға жәрдемақы тағайындау туралы қағаз жеткізгіштегі хабарлама, не қызмет көрсетуден бас тарту туралы қағаз жеткізгіштегі дәлелді жауап болып табылады.</w:t>
      </w:r>
    </w:p>
    <w:bookmarkEnd w:id="44"/>
    <w:p>
      <w:pPr>
        <w:spacing w:after="0"/>
        <w:ind w:left="0"/>
        <w:jc w:val="left"/>
      </w:pPr>
      <w:r>
        <w:rPr>
          <w:rFonts w:ascii="Times New Roman"/>
          <w:b/>
          <w:i w:val="false"/>
          <w:color w:val="000000"/>
        </w:rPr>
        <w:t xml:space="preserve"> 2. Мемлекеттiк қызмет көрсету тәртібіне қойылатын талаптар</w:t>
      </w:r>
    </w:p>
    <w:bookmarkStart w:name="z137" w:id="45"/>
    <w:p>
      <w:pPr>
        <w:spacing w:after="0"/>
        <w:ind w:left="0"/>
        <w:jc w:val="both"/>
      </w:pPr>
      <w:r>
        <w:rPr>
          <w:rFonts w:ascii="Times New Roman"/>
          <w:b w:val="false"/>
          <w:i w:val="false"/>
          <w:color w:val="000000"/>
          <w:sz w:val="28"/>
        </w:rPr>
        <w:t>
      7. Мемлекеттiк қызмет көрсету тәртiбi және қажеттi құжаттар туралы толық ақпарат Қазақстан Республикасы Еңбек және халықты әлеуметтiк қорғау министрлiгiнiң интернет-ресурсында http:/www.enbek.gov.kz, уәкiлеттi органның, ауылдық округ әкiмiнiң, орталықтың стендiлерiнде, ресми ақпарат көздерiнде орналастырылады, сондай-ақ нөмiрлерi осы Регламенттің 2-қосымшасында көрсетiлген орталықтардың ақпараттық-анықтамалық қызметiнiң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немесе ауылдық округ әкімінің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ауылдық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сәйкес келеді, үй-жай режимі – еркін.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15-тармағында анықталған қажетті құжаттарды тапсырған сәттен бастап:</w:t>
      </w:r>
      <w:r>
        <w:br/>
      </w:r>
      <w:r>
        <w:rPr>
          <w:rFonts w:ascii="Times New Roman"/>
          <w:b w:val="false"/>
          <w:i w:val="false"/>
          <w:color w:val="000000"/>
          <w:sz w:val="28"/>
        </w:rPr>
        <w:t>
      уәкілетті органға – он жұмыс күні ішінде;</w:t>
      </w:r>
      <w:r>
        <w:br/>
      </w:r>
      <w:r>
        <w:rPr>
          <w:rFonts w:ascii="Times New Roman"/>
          <w:b w:val="false"/>
          <w:i w:val="false"/>
          <w:color w:val="000000"/>
          <w:sz w:val="28"/>
        </w:rPr>
        <w:t>
      тұрғылықты жері бойынша ауылдық округ әкіміне – күнтізбелік отыз күннен аспайды;</w:t>
      </w:r>
      <w:r>
        <w:br/>
      </w:r>
      <w:r>
        <w:rPr>
          <w:rFonts w:ascii="Times New Roman"/>
          <w:b w:val="false"/>
          <w:i w:val="false"/>
          <w:color w:val="000000"/>
          <w:sz w:val="28"/>
        </w:rPr>
        <w:t>
      орталыққа – күнтізбелік он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ауылдық округтің әкімі 15 минуттан, орталықта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ауылдық округтің әкімі 15 минуттан аспайды, орталықта – 30 минут.</w:t>
      </w:r>
      <w:r>
        <w:br/>
      </w:r>
      <w:r>
        <w:rPr>
          <w:rFonts w:ascii="Times New Roman"/>
          <w:b w:val="false"/>
          <w:i w:val="false"/>
          <w:color w:val="000000"/>
          <w:sz w:val="28"/>
        </w:rPr>
        <w:t>
      10. Уәкілетті орган:</w:t>
      </w:r>
      <w:r>
        <w:br/>
      </w:r>
      <w:r>
        <w:rPr>
          <w:rFonts w:ascii="Times New Roman"/>
          <w:b w:val="false"/>
          <w:i w:val="false"/>
          <w:color w:val="000000"/>
          <w:sz w:val="28"/>
        </w:rPr>
        <w:t>
      1) егер әкесi немесе анасы (асырап алушылар)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еңбекке жарамды ата-анасы (асырап алушылар) жұмыс iстемейтін, күндiзгi оқу бөлiмiнде оқымайтын, әскерде қызметiн өткермейтiн және жұмыспен қамту органдарында жұмыссыз ретiнде тiркелмеген болса;</w:t>
      </w:r>
      <w:r>
        <w:br/>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түскен жағдайда жәрдемақы тағайындаудан бас тартады.</w:t>
      </w:r>
      <w:r>
        <w:br/>
      </w:r>
      <w:r>
        <w:rPr>
          <w:rFonts w:ascii="Times New Roman"/>
          <w:b w:val="false"/>
          <w:i w:val="false"/>
          <w:color w:val="000000"/>
          <w:sz w:val="28"/>
        </w:rPr>
        <w:t>
      11. Мемлекеттік қызметті көрсетуді тоқтату үшін мыналар негіздеме болып табылады:</w:t>
      </w:r>
      <w:r>
        <w:br/>
      </w:r>
      <w:r>
        <w:rPr>
          <w:rFonts w:ascii="Times New Roman"/>
          <w:b w:val="false"/>
          <w:i w:val="false"/>
          <w:color w:val="000000"/>
          <w:sz w:val="28"/>
        </w:rPr>
        <w:t>
      баланың қайтыс болуы;</w:t>
      </w:r>
      <w:r>
        <w:br/>
      </w:r>
      <w:r>
        <w:rPr>
          <w:rFonts w:ascii="Times New Roman"/>
          <w:b w:val="false"/>
          <w:i w:val="false"/>
          <w:color w:val="000000"/>
          <w:sz w:val="28"/>
        </w:rPr>
        <w:t>
      баланы толық мемлекет қарауына алу;</w:t>
      </w:r>
      <w:r>
        <w:br/>
      </w:r>
      <w:r>
        <w:rPr>
          <w:rFonts w:ascii="Times New Roman"/>
          <w:b w:val="false"/>
          <w:i w:val="false"/>
          <w:color w:val="000000"/>
          <w:sz w:val="28"/>
        </w:rPr>
        <w:t>
      өтініш берушінің жәрдемақыны заңсыз тағайындауға әкеп соқтыратын жалған мәліметтерді беруі;</w:t>
      </w:r>
      <w:r>
        <w:br/>
      </w:r>
      <w:r>
        <w:rPr>
          <w:rFonts w:ascii="Times New Roman"/>
          <w:b w:val="false"/>
          <w:i w:val="false"/>
          <w:color w:val="000000"/>
          <w:sz w:val="28"/>
        </w:rPr>
        <w:t>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Мемлекеттік қызметті орталық арқылы көрсеткен кезде уәкілетті орган жоғарыда аталған себептер бойынша бас тарту себебін жазбаша дәлелдейді және құжаттар пакетін алған күннен бастап күнтізбелік он күн ішінде қайтарады және кейіннен тұтынушыға беру үшін орталыққа жібереді.</w:t>
      </w:r>
      <w:r>
        <w:br/>
      </w:r>
      <w:r>
        <w:rPr>
          <w:rFonts w:ascii="Times New Roman"/>
          <w:b w:val="false"/>
          <w:i w:val="false"/>
          <w:color w:val="000000"/>
          <w:sz w:val="28"/>
        </w:rPr>
        <w:t>
      Құжаттардың ресімделуінде қателер анықталған кезде, осы Регламенттің 15-тармағында көзделген құжаттар пакетін толық ұсынбаған және құжаттар дұрыс ресімделмеген жағдайда құжаттар пакетін алған күннен бастап күнтізбелік үш күн ішінде қайтарады және кейіннен тұтынушыға беру үшін орталыққа жібереді.</w:t>
      </w:r>
      <w:r>
        <w:br/>
      </w:r>
      <w:r>
        <w:rPr>
          <w:rFonts w:ascii="Times New Roman"/>
          <w:b w:val="false"/>
          <w:i w:val="false"/>
          <w:color w:val="000000"/>
          <w:sz w:val="28"/>
        </w:rPr>
        <w:t>
      Мемлекеттік қызметті тоқтата тұру үшін негіздемелер көзделмеген.</w:t>
      </w:r>
      <w:r>
        <w:br/>
      </w:r>
      <w:r>
        <w:rPr>
          <w:rFonts w:ascii="Times New Roman"/>
          <w:b w:val="false"/>
          <w:i w:val="false"/>
          <w:color w:val="000000"/>
          <w:sz w:val="28"/>
        </w:rPr>
        <w:t>
      12. Тұтынушыдан мемлекеттiк қызметтi алу үшiн өтiнiштi алған сәттен бастап және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уәкiлеттi органға, орталыққа немесе селолық округтiң әкiмiне өтiнiш бередi;</w:t>
      </w:r>
      <w:r>
        <w:br/>
      </w:r>
      <w:r>
        <w:rPr>
          <w:rFonts w:ascii="Times New Roman"/>
          <w:b w:val="false"/>
          <w:i w:val="false"/>
          <w:color w:val="000000"/>
          <w:sz w:val="28"/>
        </w:rPr>
        <w:t>
      2) орталық немесе селолық округтiң әкiмi өтiнiштi тiркейдi және уәкiлеттi органға тапсырады;</w:t>
      </w:r>
      <w:r>
        <w:br/>
      </w:r>
      <w:r>
        <w:rPr>
          <w:rFonts w:ascii="Times New Roman"/>
          <w:b w:val="false"/>
          <w:i w:val="false"/>
          <w:color w:val="000000"/>
          <w:sz w:val="28"/>
        </w:rPr>
        <w:t>
      3) уәкiлеттi орган өтiнiштi тiркейдi, орталықтан, селолық округтiң әкiмiнен немесе тұтынушыдан алған құжаттарды қарастыруды жүзеге асырады, хабарлама ресiмдейдi немесе дәлелдi бас тарту әзiрлейдi, мемлекеттiк қызметтi көрсету нәтижесiн орталыққа, селолық округтiң әкiмiне жолдайды немесе уәкiлеттi органға жүгiнген жағдайда тұтынушыға тапсырады.</w:t>
      </w:r>
      <w:r>
        <w:br/>
      </w:r>
      <w:r>
        <w:rPr>
          <w:rFonts w:ascii="Times New Roman"/>
          <w:b w:val="false"/>
          <w:i w:val="false"/>
          <w:color w:val="000000"/>
          <w:sz w:val="28"/>
        </w:rPr>
        <w:t>
      4) селолық округтiң әкiмi немесе орталық тұтынушыға хабарлама немесе дәлелдi бас тарту тапсырады.</w:t>
      </w:r>
      <w:r>
        <w:br/>
      </w:r>
      <w:r>
        <w:rPr>
          <w:rFonts w:ascii="Times New Roman"/>
          <w:b w:val="false"/>
          <w:i w:val="false"/>
          <w:color w:val="000000"/>
          <w:sz w:val="28"/>
        </w:rPr>
        <w:t>
      13. Орталықта, уәкiлеттi органда немесе селолық округтің әкімінде мемлекеттiк қызметтi көрсету үшiн құжаттарды қабылдауды жүзеге асыратын тұлғалар санының ең төмен саны бiр қызметкердi құрайды</w:t>
      </w:r>
      <w:r>
        <w:rPr>
          <w:rFonts w:ascii="Times New Roman"/>
          <w:b w:val="false"/>
          <w:i w:val="false"/>
          <w:color w:val="000000"/>
          <w:sz w:val="28"/>
        </w:rPr>
        <w:t>.</w:t>
      </w:r>
    </w:p>
    <w:bookmarkEnd w:id="45"/>
    <w:p>
      <w:pPr>
        <w:spacing w:after="0"/>
        <w:ind w:left="0"/>
        <w:jc w:val="left"/>
      </w:pPr>
      <w:r>
        <w:rPr>
          <w:rFonts w:ascii="Times New Roman"/>
          <w:b/>
          <w:i w:val="false"/>
          <w:color w:val="000000"/>
        </w:rPr>
        <w:t xml:space="preserve"> 3. Мемлекеттiк қызмет көрсету барысындағы iс-әрекеттер</w:t>
      </w:r>
      <w:r>
        <w:br/>
      </w:r>
      <w:r>
        <w:rPr>
          <w:rFonts w:ascii="Times New Roman"/>
          <w:b/>
          <w:i w:val="false"/>
          <w:color w:val="000000"/>
        </w:rPr>
        <w:t>
(өзара іс-қимыл) тәртiбiнiң сипаттамасы</w:t>
      </w:r>
    </w:p>
    <w:p>
      <w:pPr>
        <w:spacing w:after="0"/>
        <w:ind w:left="0"/>
        <w:jc w:val="both"/>
      </w:pPr>
      <w:r>
        <w:rPr>
          <w:rFonts w:ascii="Times New Roman"/>
          <w:b w:val="false"/>
          <w:i w:val="false"/>
          <w:color w:val="000000"/>
          <w:sz w:val="28"/>
        </w:rPr>
        <w:t>      14. Барлық қажетті құжаттар тапсырылғаннан кейін тұтынушыға:</w:t>
      </w:r>
      <w:r>
        <w:br/>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15. Тұтынушы мемлекеттік қызмет алу үшін мынадай құжаттарды тапсырады:</w:t>
      </w:r>
      <w:r>
        <w:br/>
      </w:r>
      <w:r>
        <w:rPr>
          <w:rFonts w:ascii="Times New Roman"/>
          <w:b w:val="false"/>
          <w:i w:val="false"/>
          <w:color w:val="000000"/>
          <w:sz w:val="28"/>
        </w:rPr>
        <w:t>
      1) балаларға арналған жәрдемақыны тағайындау үшiн белгіленген үлгідегі өтiнiш осы Регламентің 6-қосымшаға сәйкес;</w:t>
      </w:r>
      <w:r>
        <w:br/>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3) өтiнiш берушiнiң жеке басын куәландыратын құжаттың көшiрмесi;</w:t>
      </w:r>
      <w:r>
        <w:br/>
      </w:r>
      <w:r>
        <w:rPr>
          <w:rFonts w:ascii="Times New Roman"/>
          <w:b w:val="false"/>
          <w:i w:val="false"/>
          <w:color w:val="000000"/>
          <w:sz w:val="28"/>
        </w:rPr>
        <w:t>
      4) отбасының тұрғылықты жерi бойынша тіркелгенін растайтын құжаттың көшiрмесi (азаматтарды тіркеу кітапшасының көшірмесі не мекен-жай бюросының анықтамасы не ауылдық округ әкімінің анықтамасы);</w:t>
      </w:r>
      <w:r>
        <w:br/>
      </w:r>
      <w:r>
        <w:rPr>
          <w:rFonts w:ascii="Times New Roman"/>
          <w:b w:val="false"/>
          <w:i w:val="false"/>
          <w:color w:val="000000"/>
          <w:sz w:val="28"/>
        </w:rPr>
        <w:t>
      5) белгіленген үлгідегі отбасының құрамы туралы мәлiметтер осы Регламенттің 7-қосымшасына сәйкес;</w:t>
      </w:r>
      <w:r>
        <w:br/>
      </w:r>
      <w:r>
        <w:rPr>
          <w:rFonts w:ascii="Times New Roman"/>
          <w:b w:val="false"/>
          <w:i w:val="false"/>
          <w:color w:val="000000"/>
          <w:sz w:val="28"/>
        </w:rPr>
        <w:t>
      6) белгіленген үлгідегі отбасы мүшелерiнiң табысы туралы мәлiметтер осы Регламенттің 8-қосымшасына сәйкес;</w:t>
      </w:r>
      <w:r>
        <w:br/>
      </w:r>
      <w:r>
        <w:rPr>
          <w:rFonts w:ascii="Times New Roman"/>
          <w:b w:val="false"/>
          <w:i w:val="false"/>
          <w:color w:val="000000"/>
          <w:sz w:val="28"/>
        </w:rPr>
        <w:t>
      7) асырап алушылар, қорғаншылар (қамқоршылар) тиiстi органның асырап алу немесе баланы қорғаншылыққа (қамқорлыққа) алу туралы шешiмiнiң үзiндi көшiрмесiн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өкілеттiк беруге құқылы.</w:t>
      </w:r>
      <w:r>
        <w:br/>
      </w:r>
      <w:r>
        <w:rPr>
          <w:rFonts w:ascii="Times New Roman"/>
          <w:b w:val="false"/>
          <w:i w:val="false"/>
          <w:color w:val="000000"/>
          <w:sz w:val="28"/>
        </w:rPr>
        <w:t>
      16. Уәкілетті органда және ауылдық округ әкімінде өтініштердің нысандары күту залындағы арнайы тағанда 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17. Мемлекеттік қызмет алу үшін қажетті өтініштің толтырылған нысаны мен басқа да құжаттар заңды мекен-жайы, телефоны, электронды поштасының мекен-жайы осы Регламенттің 1-қосымшасында көрсетілген уәкілетті органның жауапты адамына немесе тұрғылықты жері бойынша ауылдық округтің әкіміне тапсырылады. Жауапты адамның кабинет нөмірі туралы мәліметтер уәкілетті органның мемлекеттік қызмет көрсету жөніндегі ақпараты орналастырылған стендісінде орналастырылған.</w:t>
      </w:r>
      <w:r>
        <w:br/>
      </w:r>
      <w:r>
        <w:rPr>
          <w:rFonts w:ascii="Times New Roman"/>
          <w:b w:val="false"/>
          <w:i w:val="false"/>
          <w:color w:val="000000"/>
          <w:sz w:val="28"/>
        </w:rPr>
        <w:t>
      Мемлекеттік қызмет орталық арқылы көрсетілгенде құжаттарды қабылдау "терезелер" арқылы жүзеге асырылады, оларда "терезелердің" мақсаттары мен орындайтын функциялары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18. 18 жасқа дейінгі балаларға арналған жәрдемақы тағайындау (тағайындаудан бас тарту) туралы хабарлама беру:</w:t>
      </w:r>
      <w:r>
        <w:br/>
      </w:r>
      <w:r>
        <w:rPr>
          <w:rFonts w:ascii="Times New Roman"/>
          <w:b w:val="false"/>
          <w:i w:val="false"/>
          <w:color w:val="000000"/>
          <w:sz w:val="28"/>
        </w:rPr>
        <w:t>
      уәкілетті органға немесе ауылдық округтің әкіміне жеке өтініш жасағанда не пошталық хабарлама арқылы;</w:t>
      </w:r>
      <w:r>
        <w:br/>
      </w:r>
      <w:r>
        <w:rPr>
          <w:rFonts w:ascii="Times New Roman"/>
          <w:b w:val="false"/>
          <w:i w:val="false"/>
          <w:color w:val="000000"/>
          <w:sz w:val="28"/>
        </w:rPr>
        <w:t>
      орталыққа өтініш бергенде қолхат негізінде онда көрсетілген мерзімде "терезе" арқылы күн сайын жүзеге асырылады.</w:t>
      </w:r>
      <w:r>
        <w:br/>
      </w:r>
      <w:r>
        <w:rPr>
          <w:rFonts w:ascii="Times New Roman"/>
          <w:b w:val="false"/>
          <w:i w:val="false"/>
          <w:color w:val="000000"/>
          <w:sz w:val="28"/>
        </w:rPr>
        <w:t>
      19. Мемлекеттік қызметті көрсету үдерісінде келесідей құрылымдық функционалдық бірліктер (әрі қарай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инспекторы;</w:t>
      </w:r>
      <w:r>
        <w:br/>
      </w:r>
      <w:r>
        <w:rPr>
          <w:rFonts w:ascii="Times New Roman"/>
          <w:b w:val="false"/>
          <w:i w:val="false"/>
          <w:color w:val="000000"/>
          <w:sz w:val="28"/>
        </w:rPr>
        <w:t>
      3) селолық округтің әкiмi</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20.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Регламенттің</w:t>
      </w:r>
      <w:r>
        <w:rPr>
          <w:rFonts w:ascii="Times New Roman"/>
          <w:b w:val="false"/>
          <w:i w:val="false"/>
          <w:color w:val="000000"/>
          <w:sz w:val="28"/>
          <w:u w:val="single"/>
        </w:rPr>
        <w:t xml:space="preserve"> 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21.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Регламенттің</w:t>
      </w:r>
      <w:r>
        <w:rPr>
          <w:rFonts w:ascii="Times New Roman"/>
          <w:b w:val="false"/>
          <w:i w:val="false"/>
          <w:color w:val="000000"/>
          <w:sz w:val="28"/>
          <w:u w:val="single"/>
        </w:rPr>
        <w:t xml:space="preserve"> 5-қосымшасында</w:t>
      </w:r>
      <w:r>
        <w:rPr>
          <w:rFonts w:ascii="Times New Roman"/>
          <w:b w:val="false"/>
          <w:i w:val="false"/>
          <w:color w:val="000000"/>
          <w:sz w:val="28"/>
        </w:rPr>
        <w:t xml:space="preserve"> келтірілген.</w:t>
      </w:r>
    </w:p>
    <w:p>
      <w:pPr>
        <w:spacing w:after="0"/>
        <w:ind w:left="0"/>
        <w:jc w:val="left"/>
      </w:pPr>
      <w:r>
        <w:rPr>
          <w:rFonts w:ascii="Times New Roman"/>
          <w:b/>
          <w:i w:val="false"/>
          <w:color w:val="000000"/>
        </w:rPr>
        <w:t xml:space="preserve"> 4. Мемлекеттiк қызметтердi көрсететiн лауазымды тұлғалардың жауапкершiлiгi</w:t>
      </w:r>
    </w:p>
    <w:p>
      <w:pPr>
        <w:spacing w:after="0"/>
        <w:ind w:left="0"/>
        <w:jc w:val="both"/>
      </w:pPr>
      <w:r>
        <w:rPr>
          <w:rFonts w:ascii="Times New Roman"/>
          <w:b w:val="false"/>
          <w:i w:val="false"/>
          <w:color w:val="000000"/>
          <w:sz w:val="28"/>
        </w:rPr>
        <w:t>      22. Уәкiлеттi органның басшысы (бұдан әрi – лауазымды тұлға) мемлекеттiк қызметтi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заңнамалық актiлерiне сәйкес белгiленген мерзімдерде мемлекеттiк қызметтi көрсетуді жүзеге асыруға жауапты.</w:t>
      </w:r>
    </w:p>
    <w:p>
      <w:pPr>
        <w:spacing w:after="0"/>
        <w:ind w:left="0"/>
        <w:jc w:val="left"/>
      </w:pPr>
      <w:r>
        <w:rPr>
          <w:rFonts w:ascii="Times New Roman"/>
          <w:b/>
          <w:i w:val="false"/>
          <w:color w:val="000000"/>
        </w:rPr>
        <w:t xml:space="preserve"> 5. Жұмыс қағидаттары</w:t>
      </w:r>
    </w:p>
    <w:p>
      <w:pPr>
        <w:spacing w:after="0"/>
        <w:ind w:left="0"/>
        <w:jc w:val="both"/>
      </w:pPr>
      <w:r>
        <w:rPr>
          <w:rFonts w:ascii="Times New Roman"/>
          <w:b w:val="false"/>
          <w:i w:val="false"/>
          <w:color w:val="000000"/>
          <w:sz w:val="28"/>
        </w:rPr>
        <w:t>      23. Уәкілетті органның қызметі адамның конституциялық құқықтарының, қызметтік міндетін орындау барысында заңдылықтың сақталу қағидаттарына негізделеді және ол сыпайылық, толыққанды ақпараттың берілуін, оның сақталуын, қорғалуын және құпиялылығын қамтамасыз ету қағидаттарымен жүзеге асырылады</w:t>
      </w:r>
    </w:p>
    <w:p>
      <w:pPr>
        <w:spacing w:after="0"/>
        <w:ind w:left="0"/>
        <w:jc w:val="left"/>
      </w:pPr>
      <w:r>
        <w:rPr>
          <w:rFonts w:ascii="Times New Roman"/>
          <w:b/>
          <w:i w:val="false"/>
          <w:color w:val="000000"/>
        </w:rPr>
        <w:t xml:space="preserve"> 6. Шағымдану тәртібі</w:t>
      </w:r>
    </w:p>
    <w:p>
      <w:pPr>
        <w:spacing w:after="0"/>
        <w:ind w:left="0"/>
        <w:jc w:val="both"/>
      </w:pPr>
      <w:r>
        <w:rPr>
          <w:rFonts w:ascii="Times New Roman"/>
          <w:b w:val="false"/>
          <w:i w:val="false"/>
          <w:color w:val="000000"/>
          <w:sz w:val="28"/>
        </w:rPr>
        <w:t>      24. Уәкілетті лауазымды адамдардың әрекетіне (әрекетсіздігіне) шағымдану тәртібін түсіндіретін және шағымды дайындауға жәрдемдесетін мемлекеттік органның атауы, олардың заңды мекен-жайлары, телефон нөмірлері, электронды поштасының мекен-жайлары осы Регламенттің 1-қосымшасында көрсетілген.</w:t>
      </w:r>
      <w:r>
        <w:br/>
      </w:r>
      <w:r>
        <w:rPr>
          <w:rFonts w:ascii="Times New Roman"/>
          <w:b w:val="false"/>
          <w:i w:val="false"/>
          <w:color w:val="000000"/>
          <w:sz w:val="28"/>
        </w:rPr>
        <w:t>
      Орталық қызметкерiнiң әрекетiне (әрекетсiздiгiне) шағымданудың тәртiбi осы Регламенттің 2-қосымшасында көрсетiлген орталықтың ақпараттық-анықтамалық қызметтерiнiң телефондары бойынша түсiндiрiледi.</w:t>
      </w:r>
      <w:r>
        <w:br/>
      </w:r>
      <w:r>
        <w:rPr>
          <w:rFonts w:ascii="Times New Roman"/>
          <w:b w:val="false"/>
          <w:i w:val="false"/>
          <w:color w:val="000000"/>
          <w:sz w:val="28"/>
        </w:rPr>
        <w:t>
      5. Көрсетілген мемлекеттік қызметтің нәтижелерімен келіспеген жағдайларда шағым атауы, жұмыс кестесі, телефондары, электронды поштасының мекен-жайы осы Регламенттің 3-қосымшасында көрсетілген аталған мемлекеттік қызмет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26. Қызмет дөрекі көрсетілген жағдайларда шағым кабинет нөмірі уәкілетті органның, облыс әкімі аппаратының, орталықтың стендісінде көрсетілген уәкілетті органның, облыс әкімі аппаратының, орталық басшының атына немесе ауылдық округ әкіміне беріледі. Уәкілетті органның жұмыс кестесі, заңды мекен-жайы, телефоны, электронды поштасының менкенжайы, облыс әкімі аппаратының және орталықтың телефоны мен мекен-жайы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27. Көрсетілген мемлекеттік қызмет нәтижелерімен келіспеген жағдайларда тұтынушы заңнамада белгіленген тәртіппен сотқа жүгінуге мүмкін.</w:t>
      </w:r>
      <w:r>
        <w:br/>
      </w:r>
      <w:r>
        <w:rPr>
          <w:rFonts w:ascii="Times New Roman"/>
          <w:b w:val="false"/>
          <w:i w:val="false"/>
          <w:color w:val="000000"/>
          <w:sz w:val="28"/>
        </w:rPr>
        <w:t>
      28. Жеке тұлғаның шағымында оның тегі, аты, әкесінің аты, пошталық мекен-жайы көрсетіледі. Шағымға тұтынушының қолы қойылуға тиіс. Шағым берілгенде қызметіне шағым жасалатын органның атауы немесе лауазымды адам, өтініш беру және талап ету себептері көрсетіледі.</w:t>
      </w:r>
      <w:r>
        <w:br/>
      </w:r>
      <w:r>
        <w:rPr>
          <w:rFonts w:ascii="Times New Roman"/>
          <w:b w:val="false"/>
          <w:i w:val="false"/>
          <w:color w:val="000000"/>
          <w:sz w:val="28"/>
        </w:rPr>
        <w:t>
      29.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Start w:name="z140" w:id="46"/>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көрсету регламентіне 1-қосымша</w:t>
      </w:r>
    </w:p>
    <w:bookmarkEnd w:id="46"/>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3750"/>
        <w:gridCol w:w="4269"/>
        <w:gridCol w:w="1945"/>
        <w:gridCol w:w="3279"/>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w:t>
            </w:r>
            <w:r>
              <w:rPr>
                <w:rFonts w:ascii="Times New Roman"/>
                <w:b w:val="false"/>
                <w:i w:val="false"/>
                <w:color w:val="0000ff"/>
                <w:sz w:val="20"/>
              </w:rPr>
              <w:t>zanayt@mail.ru</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қамтужәне  әлеуметтік бағдарламалар бөлімі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w:t>
            </w:r>
            <w:r>
              <w:rPr>
                <w:rFonts w:ascii="Times New Roman"/>
                <w:b w:val="false"/>
                <w:i w:val="false"/>
                <w:color w:val="0000ff"/>
                <w:sz w:val="20"/>
              </w:rPr>
              <w:t>zhylyoi-zhumyskz@mail.ru</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Индербор кенті, Қонаев көшесі, 16 </w:t>
            </w:r>
            <w:r>
              <w:rPr>
                <w:rFonts w:ascii="Times New Roman"/>
                <w:b w:val="false"/>
                <w:i w:val="false"/>
                <w:color w:val="0000ff"/>
                <w:sz w:val="20"/>
              </w:rPr>
              <w:t>inderzan@mail.ru</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r>
              <w:rPr>
                <w:rFonts w:ascii="Times New Roman"/>
                <w:b w:val="false"/>
                <w:i w:val="false"/>
                <w:color w:val="0000ff"/>
                <w:sz w:val="20"/>
              </w:rPr>
              <w:t>isatai_raisobes@mail.kz</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677"/>
        <w:gridCol w:w="4512"/>
        <w:gridCol w:w="1864"/>
        <w:gridCol w:w="320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w:t>
            </w:r>
            <w:r>
              <w:rPr>
                <w:rFonts w:ascii="Times New Roman"/>
                <w:b w:val="false"/>
                <w:i w:val="false"/>
                <w:color w:val="0000ff"/>
                <w:sz w:val="20"/>
              </w:rPr>
              <w:t>gulfaruz@mail.ru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2-19-812-12-29</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w:t>
            </w:r>
            <w:r>
              <w:rPr>
                <w:rFonts w:ascii="Times New Roman"/>
                <w:b w:val="false"/>
                <w:i w:val="false"/>
                <w:color w:val="0000ff"/>
                <w:sz w:val="20"/>
              </w:rPr>
              <w:t>otdzisp@mail.ru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Мақат кенті, Орталық алаң, 2 </w:t>
            </w:r>
            <w:r>
              <w:rPr>
                <w:rFonts w:ascii="Times New Roman"/>
                <w:b w:val="false"/>
                <w:i w:val="false"/>
                <w:color w:val="0000ff"/>
                <w:sz w:val="20"/>
              </w:rPr>
              <w:t>tolkin_makat@mail.ru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w:t>
            </w:r>
            <w:r>
              <w:rPr>
                <w:rFonts w:ascii="Times New Roman"/>
                <w:b w:val="false"/>
                <w:i w:val="false"/>
                <w:color w:val="0000ff"/>
                <w:sz w:val="20"/>
              </w:rPr>
              <w:t>Mahambet_Zan@mail.ru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141" w:id="47"/>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көрсету регламентіне 2-қосымша</w:t>
      </w:r>
    </w:p>
    <w:bookmarkEnd w:id="47"/>
    <w:p>
      <w:pPr>
        <w:spacing w:after="0"/>
        <w:ind w:left="0"/>
        <w:jc w:val="left"/>
      </w:pPr>
      <w:r>
        <w:rPr>
          <w:rFonts w:ascii="Times New Roman"/>
          <w:b/>
          <w:i w:val="false"/>
          <w:color w:val="000000"/>
        </w:rPr>
        <w:t xml:space="preserve"> Мемлекеттік қызмет көрсету бойынша халыққа қызмет көрсету орталықтарының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716"/>
        <w:gridCol w:w="5320"/>
        <w:gridCol w:w="3011"/>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№1 қалалық бөлімі</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№2 қалалық бөлімі</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8</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Есболаев көшесі, 66а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көшесі, 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Қазақстан көшесі, 9</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Қысқартудың толық жазылуы: ХҚКО РМК – "Халыққа қызмет көрсету орталығы" республикалық мемлекетік кәсіпорны</w:t>
      </w:r>
    </w:p>
    <w:bookmarkStart w:name="z142" w:id="48"/>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көрсету регламентіне 3-қосымша</w:t>
      </w:r>
    </w:p>
    <w:bookmarkEnd w:id="48"/>
    <w:p>
      <w:pPr>
        <w:spacing w:after="0"/>
        <w:ind w:left="0"/>
        <w:jc w:val="both"/>
      </w:pPr>
      <w:r>
        <w:rPr>
          <w:rFonts w:ascii="Times New Roman"/>
          <w:b/>
          <w:i w:val="false"/>
          <w:color w:val="000000"/>
          <w:sz w:val="28"/>
        </w:rPr>
        <w:t>Аудандардың, облыстық маңызы бар қалалық әкімдіктерінің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337"/>
        <w:gridCol w:w="5364"/>
        <w:gridCol w:w="1668"/>
        <w:gridCol w:w="2877"/>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(қала,аудан, көше, үйдің (пәтердің) №), электронды поштаның мекен-жайы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а akimat_atyrau@mail.online.kz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Махамбет даңғылы 26 admin@zhylyoi.kz, zhylyoi.kz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Қонаев көшесі, 12 akimat.inder@mail.ru</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12 isataiakimat.kz isatai_raiakimat@mail.ru</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4 kizilkoga_akimat@mail.ru</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Көшекбаев көшесі, 25 org_otdel_akimat@mail.ru</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алаңы, 1 makatorg@mail.ru</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16 kurmanbaevar@mail.ru</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2-13-80</w:t>
            </w:r>
          </w:p>
        </w:tc>
        <w:tc>
          <w:tcPr>
            <w:tcW w:w="0" w:type="auto"/>
            <w:vMerge/>
            <w:tcBorders>
              <w:top w:val="nil"/>
              <w:left w:val="single" w:color="cfcfcf" w:sz="5"/>
              <w:bottom w:val="single" w:color="cfcfcf" w:sz="5"/>
              <w:right w:val="single" w:color="cfcfcf" w:sz="5"/>
            </w:tcBorders>
          </w:tcPr>
          <w:p/>
        </w:tc>
      </w:tr>
    </w:tbl>
    <w:bookmarkStart w:name="z143" w:id="49"/>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көрсету регламентіне 4-қосымша</w:t>
      </w:r>
    </w:p>
    <w:bookmarkEnd w:id="49"/>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мәтіндік-кестелік сипаттамасы</w:t>
      </w:r>
      <w:r>
        <w:br/>
      </w:r>
      <w:r>
        <w:rPr>
          <w:rFonts w:ascii="Times New Roman"/>
          <w:b/>
          <w:i w:val="false"/>
          <w:color w:val="000000"/>
        </w:rPr>
        <w:t>
1-кесте. ҚФБ 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2650"/>
        <w:gridCol w:w="2837"/>
        <w:gridCol w:w="47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25"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p>
        </w:tc>
      </w:tr>
      <w:tr>
        <w:trPr>
          <w:trHeight w:val="585"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 және олардың</w:t>
            </w:r>
            <w:r>
              <w:br/>
            </w:r>
            <w:r>
              <w:rPr>
                <w:rFonts w:ascii="Times New Roman"/>
                <w:b w:val="false"/>
                <w:i w:val="false"/>
                <w:color w:val="000000"/>
                <w:sz w:val="20"/>
              </w:rPr>
              <w:t>
сипаттамасы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 орындау үшiн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 тексерудi iске асыру, бас тарту туралы уәжделген жауап әзiрлеу немесе</w:t>
            </w:r>
            <w:r>
              <w:br/>
            </w:r>
            <w:r>
              <w:rPr>
                <w:rFonts w:ascii="Times New Roman"/>
                <w:b w:val="false"/>
                <w:i w:val="false"/>
                <w:color w:val="000000"/>
                <w:sz w:val="20"/>
              </w:rPr>
              <w:t>
хабарлама ресiмдеу</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(деректер,құжат,</w:t>
            </w:r>
            <w:r>
              <w:br/>
            </w:r>
            <w:r>
              <w:rPr>
                <w:rFonts w:ascii="Times New Roman"/>
                <w:b w:val="false"/>
                <w:i w:val="false"/>
                <w:color w:val="000000"/>
                <w:sz w:val="20"/>
              </w:rPr>
              <w:t>
ұйымдық-басшылық ететін шешім)</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w:t>
            </w:r>
            <w:r>
              <w:br/>
            </w:r>
            <w:r>
              <w:rPr>
                <w:rFonts w:ascii="Times New Roman"/>
                <w:b w:val="false"/>
                <w:i w:val="false"/>
                <w:color w:val="000000"/>
                <w:sz w:val="20"/>
              </w:rPr>
              <w:t>
жiберу</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21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3754"/>
        <w:gridCol w:w="62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w:t>
            </w:r>
            <w:r>
              <w:br/>
            </w:r>
            <w:r>
              <w:rPr>
                <w:rFonts w:ascii="Times New Roman"/>
                <w:b w:val="false"/>
                <w:i w:val="false"/>
                <w:color w:val="000000"/>
                <w:sz w:val="20"/>
              </w:rPr>
              <w:t>
орындаушысы</w:t>
            </w:r>
          </w:p>
        </w:tc>
      </w:tr>
      <w:tr>
        <w:trPr>
          <w:trHeight w:val="21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кiтабында</w:t>
            </w:r>
            <w:r>
              <w:br/>
            </w:r>
            <w:r>
              <w:rPr>
                <w:rFonts w:ascii="Times New Roman"/>
                <w:b w:val="false"/>
                <w:i w:val="false"/>
                <w:color w:val="000000"/>
                <w:sz w:val="20"/>
              </w:rPr>
              <w:t>
тiркеу, бас тарту туралы уәжделген жауапты немесе хабарламаны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ұйымдық-басшылық ететін шешім)</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дәлелдi</w:t>
            </w:r>
            <w:r>
              <w:br/>
            </w:r>
            <w:r>
              <w:rPr>
                <w:rFonts w:ascii="Times New Roman"/>
                <w:b w:val="false"/>
                <w:i w:val="false"/>
                <w:color w:val="000000"/>
                <w:sz w:val="20"/>
              </w:rPr>
              <w:t>
бас тартуды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4"/>
        <w:gridCol w:w="6606"/>
      </w:tblGrid>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Уәкiлеттi органның басшылығы</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әрекет.Орындау үшiн жауапты орындаушыны анықтау, бұрыштама қою</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хабарламаны дайындау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Хабарламаға қол қою</w:t>
            </w:r>
          </w:p>
        </w:tc>
      </w:tr>
      <w:tr>
        <w:trPr>
          <w:trHeight w:val="51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Хабарламаны кiтабында тiркеу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xml:space="preserve">
Хабарламаны тұтынушыға тапсыру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7"/>
        <w:gridCol w:w="6403"/>
      </w:tblGrid>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Уәкiлеттi органның басшылығы</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анықтау,</w:t>
            </w:r>
            <w:r>
              <w:br/>
            </w:r>
            <w:r>
              <w:rPr>
                <w:rFonts w:ascii="Times New Roman"/>
                <w:b w:val="false"/>
                <w:i w:val="false"/>
                <w:color w:val="000000"/>
                <w:sz w:val="20"/>
              </w:rPr>
              <w:t>
бұрыштама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әрекетю Өтiнiштi қарастыру, бас тарту туралы уәжделген жауапты дайындау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Бас тарту туралы уәжделген жауапқа қол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Бас тарту туралы уәжделген жауапты тұтынушыға тапсыру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50"/>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көрсету регламентіне 5-қосымша</w:t>
      </w:r>
    </w:p>
    <w:bookmarkEnd w:id="50"/>
    <w:p>
      <w:pPr>
        <w:spacing w:after="0"/>
        <w:ind w:left="0"/>
        <w:jc w:val="left"/>
      </w:pPr>
      <w:r>
        <w:rPr>
          <w:rFonts w:ascii="Times New Roman"/>
          <w:b/>
          <w:i w:val="false"/>
          <w:color w:val="000000"/>
        </w:rPr>
        <w:t xml:space="preserve"> Функционалдық өзара іс-қимыл схемасы7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5440"/>
        <w:gridCol w:w="4512"/>
        <w:gridCol w:w="3729"/>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үдерісі</w:t>
            </w:r>
          </w:p>
        </w:tc>
      </w:tr>
      <w:tr>
        <w:trPr>
          <w:trHeight w:val="315" w:hRule="atLeast"/>
        </w:trPr>
        <w:tc>
          <w:tcPr>
            <w:tcW w:w="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tc>
      </w:tr>
      <w:tr>
        <w:trPr>
          <w:trHeight w:val="4005" w:hRule="atLeast"/>
        </w:trPr>
        <w:tc>
          <w:tcPr>
            <w:tcW w:w="0" w:type="auto"/>
            <w:vMerge/>
            <w:tcBorders>
              <w:top w:val="nil"/>
              <w:left w:val="single" w:color="cfcfcf" w:sz="5"/>
              <w:bottom w:val="single" w:color="cfcfcf" w:sz="5"/>
              <w:right w:val="single" w:color="cfcfcf" w:sz="5"/>
            </w:tcBorders>
          </w:tcP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tblGrid>
            <w:tr>
              <w:trPr>
                <w:trHeight w:val="139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r>
                    <w:br/>
                  </w:r>
                  <w:r>
                    <w:rPr>
                      <w:rFonts w:ascii="Times New Roman"/>
                      <w:b w:val="false"/>
                      <w:i w:val="false"/>
                      <w:color w:val="000000"/>
                      <w:sz w:val="20"/>
                    </w:rPr>
                    <w:t>
қолхат (талон) беру, өтiнiштi тiркеу,</w:t>
                  </w:r>
                  <w:r>
                    <w:br/>
                  </w:r>
                  <w:r>
                    <w:rPr>
                      <w:rFonts w:ascii="Times New Roman"/>
                      <w:b w:val="false"/>
                      <w:i w:val="false"/>
                      <w:color w:val="000000"/>
                      <w:sz w:val="20"/>
                    </w:rPr>
                    <w:t>
құжаттарды уәкiлеттi органға жолдау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126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өтініш иесіне құжаттарды қабылдағаны туралы нысанына сәйкес өтініштің  бекітілген растау қағазын береді</w:t>
                  </w:r>
                </w:p>
              </w:tc>
            </w:tr>
          </w:tbl>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tblGrid>
            <w:tr>
              <w:trPr>
                <w:trHeight w:val="108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Өтініштерін журналға тіркеп, компютерлік деректер қорына енгізу,тағайындау туралы шешімдерді шығару</w:t>
                  </w:r>
                </w:p>
              </w:tc>
            </w:tr>
          </w:tbl>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tblGrid>
            <w:tr>
              <w:trPr>
                <w:trHeight w:val="90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бөліміне сұраныс беру, облыстық басқармаға есеп беру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tblGrid>
            <w:tr>
              <w:trPr>
                <w:trHeight w:val="90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байланыс бөліміне тізімдерді дайындау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45" w:id="51"/>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көрсету регламентіне 6-қосымша</w:t>
      </w:r>
    </w:p>
    <w:bookmarkEnd w:id="51"/>
    <w:p>
      <w:pPr>
        <w:spacing w:after="0"/>
        <w:ind w:left="0"/>
        <w:jc w:val="left"/>
      </w:pPr>
      <w:r>
        <w:rPr>
          <w:rFonts w:ascii="Times New Roman"/>
          <w:b/>
          <w:i w:val="false"/>
          <w:color w:val="000000"/>
        </w:rPr>
        <w:t xml:space="preserve"> Он сегіз жасқа дейінгі балаларға арналған жәрдемақыны тағайындау үшін өтініштің нысаны</w:t>
      </w:r>
    </w:p>
    <w:p>
      <w:pPr>
        <w:spacing w:after="0"/>
        <w:ind w:left="0"/>
        <w:jc w:val="both"/>
      </w:pPr>
      <w:r>
        <w:rPr>
          <w:rFonts w:ascii="Times New Roman"/>
          <w:b w:val="false"/>
          <w:i w:val="false"/>
          <w:color w:val="000000"/>
          <w:sz w:val="28"/>
        </w:rPr>
        <w:t>"Балаларға арналған жәрдемақыны тағайындау</w:t>
      </w:r>
      <w:r>
        <w:br/>
      </w:r>
      <w:r>
        <w:rPr>
          <w:rFonts w:ascii="Times New Roman"/>
          <w:b w:val="false"/>
          <w:i w:val="false"/>
          <w:color w:val="000000"/>
          <w:sz w:val="28"/>
        </w:rPr>
        <w:t>
және төлеу жөніндегі уәкілетті органға"</w:t>
      </w:r>
      <w:r>
        <w:br/>
      </w:r>
      <w:r>
        <w:rPr>
          <w:rFonts w:ascii="Times New Roman"/>
          <w:b w:val="false"/>
          <w:i w:val="false"/>
          <w:color w:val="000000"/>
          <w:sz w:val="28"/>
        </w:rPr>
        <w:t>
-------------------------------------------</w:t>
      </w:r>
      <w:r>
        <w:br/>
      </w:r>
      <w:r>
        <w:rPr>
          <w:rFonts w:ascii="Times New Roman"/>
          <w:b w:val="false"/>
          <w:i w:val="false"/>
          <w:color w:val="000000"/>
          <w:sz w:val="28"/>
        </w:rPr>
        <w:t xml:space="preserve">
(елді мекен,аудан,облыс)          </w:t>
      </w:r>
      <w:r>
        <w:br/>
      </w:r>
      <w:r>
        <w:rPr>
          <w:rFonts w:ascii="Times New Roman"/>
          <w:b w:val="false"/>
          <w:i w:val="false"/>
          <w:color w:val="000000"/>
          <w:sz w:val="28"/>
        </w:rPr>
        <w:t>
--------------------------------------------</w:t>
      </w:r>
      <w:r>
        <w:br/>
      </w:r>
      <w:r>
        <w:rPr>
          <w:rFonts w:ascii="Times New Roman"/>
          <w:b w:val="false"/>
          <w:i w:val="false"/>
          <w:color w:val="000000"/>
          <w:sz w:val="28"/>
        </w:rPr>
        <w:t xml:space="preserve">
(өтініш берушінің тегі, аты,әкесінің аты)    </w:t>
      </w:r>
      <w:r>
        <w:br/>
      </w:r>
      <w:r>
        <w:rPr>
          <w:rFonts w:ascii="Times New Roman"/>
          <w:b w:val="false"/>
          <w:i w:val="false"/>
          <w:color w:val="000000"/>
          <w:sz w:val="28"/>
        </w:rPr>
        <w:t>
---------------------- мекен-жайында тұратын</w:t>
      </w:r>
      <w:r>
        <w:br/>
      </w:r>
      <w:r>
        <w:rPr>
          <w:rFonts w:ascii="Times New Roman"/>
          <w:b w:val="false"/>
          <w:i w:val="false"/>
          <w:color w:val="000000"/>
          <w:sz w:val="28"/>
        </w:rPr>
        <w:t xml:space="preserve">
(көше,үй мен пәтердің №,телефоны)            </w:t>
      </w:r>
      <w:r>
        <w:br/>
      </w:r>
      <w:r>
        <w:rPr>
          <w:rFonts w:ascii="Times New Roman"/>
          <w:b w:val="false"/>
          <w:i w:val="false"/>
          <w:color w:val="000000"/>
          <w:sz w:val="28"/>
        </w:rPr>
        <w:t>
жеке басының куәлігі № ----------------------</w:t>
      </w:r>
      <w:r>
        <w:br/>
      </w:r>
      <w:r>
        <w:rPr>
          <w:rFonts w:ascii="Times New Roman"/>
          <w:b w:val="false"/>
          <w:i w:val="false"/>
          <w:color w:val="000000"/>
          <w:sz w:val="28"/>
        </w:rPr>
        <w:t>
--------------------------------------берген</w:t>
      </w:r>
      <w:r>
        <w:br/>
      </w:r>
      <w:r>
        <w:rPr>
          <w:rFonts w:ascii="Times New Roman"/>
          <w:b w:val="false"/>
          <w:i w:val="false"/>
          <w:color w:val="000000"/>
          <w:sz w:val="28"/>
        </w:rPr>
        <w:t>
берілген күні ------------------------------</w:t>
      </w:r>
      <w:r>
        <w:br/>
      </w:r>
      <w:r>
        <w:rPr>
          <w:rFonts w:ascii="Times New Roman"/>
          <w:b w:val="false"/>
          <w:i w:val="false"/>
          <w:color w:val="000000"/>
          <w:sz w:val="28"/>
        </w:rPr>
        <w:t>
ЖСН-----------------------------------------</w:t>
      </w:r>
      <w:r>
        <w:br/>
      </w:r>
      <w:r>
        <w:rPr>
          <w:rFonts w:ascii="Times New Roman"/>
          <w:b w:val="false"/>
          <w:i w:val="false"/>
          <w:color w:val="000000"/>
          <w:sz w:val="28"/>
        </w:rPr>
        <w:t>
Кәсібі--------------------------------------</w:t>
      </w:r>
    </w:p>
    <w:p>
      <w:pPr>
        <w:spacing w:after="0"/>
        <w:ind w:left="0"/>
        <w:jc w:val="both"/>
      </w:pPr>
      <w:r>
        <w:rPr>
          <w:rFonts w:ascii="Times New Roman"/>
          <w:b w:val="false"/>
          <w:i w:val="false"/>
          <w:color w:val="000000"/>
          <w:sz w:val="28"/>
        </w:rPr>
        <w:t>Отбасының тіркеу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Балаларға араналған жәрдемақы тағайындауды сұраймын. Меніңотбасым____адамнан тұрады.</w:t>
      </w:r>
      <w:r>
        <w:br/>
      </w:r>
      <w:r>
        <w:rPr>
          <w:rFonts w:ascii="Times New Roman"/>
          <w:b w:val="false"/>
          <w:i w:val="false"/>
          <w:color w:val="000000"/>
          <w:sz w:val="28"/>
        </w:rPr>
        <w:t>
Өтінішке мынадай құжаттарды қоса беріп отырмын:</w:t>
      </w:r>
      <w:r>
        <w:br/>
      </w:r>
      <w:r>
        <w:rPr>
          <w:rFonts w:ascii="Times New Roman"/>
          <w:b w:val="false"/>
          <w:i w:val="false"/>
          <w:color w:val="000000"/>
          <w:sz w:val="28"/>
        </w:rPr>
        <w:t>
1.Баланың тууы туралы куәліктің көшірмесі.</w:t>
      </w:r>
      <w:r>
        <w:br/>
      </w:r>
      <w:r>
        <w:rPr>
          <w:rFonts w:ascii="Times New Roman"/>
          <w:b w:val="false"/>
          <w:i w:val="false"/>
          <w:color w:val="000000"/>
          <w:sz w:val="28"/>
        </w:rPr>
        <w:t>
2.Жеке басын куәландыратын құжаттың көшірмесі.</w:t>
      </w:r>
      <w:r>
        <w:br/>
      </w:r>
      <w:r>
        <w:rPr>
          <w:rFonts w:ascii="Times New Roman"/>
          <w:b w:val="false"/>
          <w:i w:val="false"/>
          <w:color w:val="000000"/>
          <w:sz w:val="28"/>
        </w:rPr>
        <w:t>
3.Отбасының тұрғылықты жерін растайтын құжаттың көшірмесі.</w:t>
      </w:r>
      <w:r>
        <w:br/>
      </w:r>
      <w:r>
        <w:rPr>
          <w:rFonts w:ascii="Times New Roman"/>
          <w:b w:val="false"/>
          <w:i w:val="false"/>
          <w:color w:val="000000"/>
          <w:sz w:val="28"/>
        </w:rPr>
        <w:t xml:space="preserve">
4.Отбасының құрамы туралы мәліметтер </w:t>
      </w:r>
      <w:r>
        <w:br/>
      </w:r>
      <w:r>
        <w:rPr>
          <w:rFonts w:ascii="Times New Roman"/>
          <w:b w:val="false"/>
          <w:i w:val="false"/>
          <w:color w:val="000000"/>
          <w:sz w:val="28"/>
        </w:rPr>
        <w:t>
5.Отбасы мүшелерінің табысы туралы мәліметтер.</w:t>
      </w:r>
      <w:r>
        <w:br/>
      </w:r>
      <w:r>
        <w:rPr>
          <w:rFonts w:ascii="Times New Roman"/>
          <w:b w:val="false"/>
          <w:i w:val="false"/>
          <w:color w:val="000000"/>
          <w:sz w:val="28"/>
        </w:rPr>
        <w:t>
Жеке шоттың №_________________банктің атауы________________________</w:t>
      </w:r>
      <w:r>
        <w:br/>
      </w:r>
      <w:r>
        <w:rPr>
          <w:rFonts w:ascii="Times New Roman"/>
          <w:b w:val="false"/>
          <w:i w:val="false"/>
          <w:color w:val="000000"/>
          <w:sz w:val="28"/>
        </w:rPr>
        <w:t>
Өзгерістер туындаған жағдайда,олар туралы 15 күн ішінде хабарлауға міндеттенемін.</w:t>
      </w:r>
      <w:r>
        <w:br/>
      </w:r>
      <w:r>
        <w:rPr>
          <w:rFonts w:ascii="Times New Roman"/>
          <w:b w:val="false"/>
          <w:i w:val="false"/>
          <w:color w:val="000000"/>
          <w:sz w:val="28"/>
        </w:rPr>
        <w:t>
Жалған мәліметтер мен жасанды құжаттар бергенім үшін жауапкершілік туралы ескертілді.</w:t>
      </w:r>
      <w:r>
        <w:br/>
      </w:r>
      <w:r>
        <w:rPr>
          <w:rFonts w:ascii="Times New Roman"/>
          <w:b w:val="false"/>
          <w:i w:val="false"/>
          <w:color w:val="000000"/>
          <w:sz w:val="28"/>
        </w:rPr>
        <w:t>
20__ж. "_____"_________________             _____________________                                                 (өтініш берушінің қолы)</w:t>
      </w:r>
      <w:r>
        <w:br/>
      </w:r>
      <w:r>
        <w:rPr>
          <w:rFonts w:ascii="Times New Roman"/>
          <w:b w:val="false"/>
          <w:i w:val="false"/>
          <w:color w:val="000000"/>
          <w:sz w:val="28"/>
        </w:rPr>
        <w:t>
Құжаттар қабылданды:</w:t>
      </w:r>
      <w:r>
        <w:br/>
      </w:r>
      <w:r>
        <w:rPr>
          <w:rFonts w:ascii="Times New Roman"/>
          <w:b w:val="false"/>
          <w:i w:val="false"/>
          <w:color w:val="000000"/>
          <w:sz w:val="28"/>
        </w:rPr>
        <w:t>
20__ж. "____"____________  __________________________________________                        (құжаттарды қабылдаған адамның Т.А.Ә.лауазымы)</w:t>
      </w:r>
      <w:r>
        <w:br/>
      </w:r>
      <w:r>
        <w:rPr>
          <w:rFonts w:ascii="Times New Roman"/>
          <w:b w:val="false"/>
          <w:i w:val="false"/>
          <w:color w:val="000000"/>
          <w:sz w:val="28"/>
        </w:rPr>
        <w:t>
уәкілетті органның құжаттарды ауылдың (селоның), ауылдық</w:t>
      </w:r>
      <w:r>
        <w:br/>
      </w:r>
      <w:r>
        <w:rPr>
          <w:rFonts w:ascii="Times New Roman"/>
          <w:b w:val="false"/>
          <w:i w:val="false"/>
          <w:color w:val="000000"/>
          <w:sz w:val="28"/>
        </w:rPr>
        <w:t>
(селолық) округтің әкімінен қабылдап алған күні туралы белгі</w:t>
      </w:r>
      <w:r>
        <w:br/>
      </w:r>
      <w:r>
        <w:rPr>
          <w:rFonts w:ascii="Times New Roman"/>
          <w:b w:val="false"/>
          <w:i w:val="false"/>
          <w:color w:val="000000"/>
          <w:sz w:val="28"/>
        </w:rPr>
        <w:t>
                             (қию сызығы)</w:t>
      </w:r>
      <w:r>
        <w:br/>
      </w:r>
      <w:r>
        <w:rPr>
          <w:rFonts w:ascii="Times New Roman"/>
          <w:b w:val="false"/>
          <w:i w:val="false"/>
          <w:color w:val="000000"/>
          <w:sz w:val="28"/>
        </w:rPr>
        <w:t>
Өзгерістер туындаған жағдайда,олар туралы 15 күн ішінде хабарлауға міндеттенемін.</w:t>
      </w:r>
      <w:r>
        <w:br/>
      </w:r>
      <w:r>
        <w:rPr>
          <w:rFonts w:ascii="Times New Roman"/>
          <w:b w:val="false"/>
          <w:i w:val="false"/>
          <w:color w:val="000000"/>
          <w:sz w:val="28"/>
        </w:rPr>
        <w:t>
Жалған мәліметтер мен жасанды құжаттар бергенім үшін жауапкершілік туралы ескертілді.</w:t>
      </w:r>
      <w:r>
        <w:br/>
      </w:r>
      <w:r>
        <w:rPr>
          <w:rFonts w:ascii="Times New Roman"/>
          <w:b w:val="false"/>
          <w:i w:val="false"/>
          <w:color w:val="000000"/>
          <w:sz w:val="28"/>
        </w:rPr>
        <w:t>
Өтініш берушінің Т.А.Ә.және</w:t>
      </w:r>
      <w:r>
        <w:br/>
      </w:r>
      <w:r>
        <w:rPr>
          <w:rFonts w:ascii="Times New Roman"/>
          <w:b w:val="false"/>
          <w:i w:val="false"/>
          <w:color w:val="000000"/>
          <w:sz w:val="28"/>
        </w:rPr>
        <w:t>
қолы_________________________________________________________________</w:t>
      </w:r>
      <w:r>
        <w:br/>
      </w:r>
      <w:r>
        <w:rPr>
          <w:rFonts w:ascii="Times New Roman"/>
          <w:b w:val="false"/>
          <w:i w:val="false"/>
          <w:color w:val="000000"/>
          <w:sz w:val="28"/>
        </w:rPr>
        <w:t>
_______________________________данада қоса берілген құжаттармен азамат___________өтініш</w:t>
      </w:r>
      <w:r>
        <w:br/>
      </w:r>
      <w:r>
        <w:rPr>
          <w:rFonts w:ascii="Times New Roman"/>
          <w:b w:val="false"/>
          <w:i w:val="false"/>
          <w:color w:val="000000"/>
          <w:sz w:val="28"/>
        </w:rPr>
        <w:t>
Отбасының тіркеу нөмірі________________________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(қолы) (құжаттарды қабылдаған адамның Т.А.Ә., лауазымы)</w:t>
      </w:r>
      <w:r>
        <w:br/>
      </w:r>
      <w:r>
        <w:rPr>
          <w:rFonts w:ascii="Times New Roman"/>
          <w:b w:val="false"/>
          <w:i w:val="false"/>
          <w:color w:val="000000"/>
          <w:sz w:val="28"/>
        </w:rPr>
        <w:t>
200_____ж. "____" ____________________________қабылданды</w:t>
      </w:r>
    </w:p>
    <w:bookmarkStart w:name="z146" w:id="52"/>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xml:space="preserve">
регламентіне 7-қосымша    </w:t>
      </w:r>
    </w:p>
    <w:bookmarkEnd w:id="52"/>
    <w:p>
      <w:pPr>
        <w:spacing w:after="0"/>
        <w:ind w:left="0"/>
        <w:jc w:val="both"/>
      </w:pPr>
      <w:r>
        <w:rPr>
          <w:rFonts w:ascii="Times New Roman"/>
          <w:b w:val="false"/>
          <w:i w:val="false"/>
          <w:color w:val="000000"/>
          <w:sz w:val="28"/>
        </w:rPr>
        <w:t>Отбасының тіркеу нөмірі</w:t>
      </w:r>
    </w:p>
    <w:p>
      <w:pPr>
        <w:spacing w:after="0"/>
        <w:ind w:left="0"/>
        <w:jc w:val="left"/>
      </w:pPr>
      <w:r>
        <w:rPr>
          <w:rFonts w:ascii="Times New Roman"/>
          <w:b/>
          <w:i w:val="false"/>
          <w:color w:val="000000"/>
        </w:rPr>
        <w:t xml:space="preserve"> Өтініш беруші отбасының құрамы туралы мәліметтер</w:t>
      </w:r>
      <w:r>
        <w:br/>
      </w:r>
      <w:r>
        <w:rPr>
          <w:rFonts w:ascii="Times New Roman"/>
          <w:b/>
          <w:i w:val="false"/>
          <w:color w:val="000000"/>
        </w:rPr>
        <w:t>
----------------------------           ------------------------</w:t>
      </w:r>
      <w:r>
        <w:br/>
      </w:r>
      <w:r>
        <w:rPr>
          <w:rFonts w:ascii="Times New Roman"/>
          <w:b/>
          <w:i w:val="false"/>
          <w:color w:val="000000"/>
        </w:rPr>
        <w:t>
(өтініш берушінің Т.А.Ә.)          (үйінің мекен-жайы,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4576"/>
        <w:gridCol w:w="3902"/>
        <w:gridCol w:w="4250"/>
      </w:tblGrid>
      <w:tr>
        <w:trPr>
          <w:trHeight w:val="3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жылы</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қолы__________  Күні 20___ ж. "____" 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bookmarkStart w:name="z147" w:id="53"/>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қаулысына 6-қосымша    </w:t>
      </w:r>
    </w:p>
    <w:bookmarkEnd w:id="53"/>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көрсету регламенті</w:t>
      </w:r>
      <w:r>
        <w:br/>
      </w:r>
      <w:r>
        <w:rPr>
          <w:rFonts w:ascii="Times New Roman"/>
          <w:b/>
          <w:i w:val="false"/>
          <w:color w:val="000000"/>
        </w:rPr>
        <w:t>
1. Жалпы ережелер</w:t>
      </w:r>
    </w:p>
    <w:p>
      <w:pPr>
        <w:spacing w:after="0"/>
        <w:ind w:left="0"/>
        <w:jc w:val="both"/>
      </w:pPr>
      <w:r>
        <w:rPr>
          <w:rFonts w:ascii="Times New Roman"/>
          <w:b w:val="false"/>
          <w:i w:val="false"/>
          <w:color w:val="000000"/>
          <w:sz w:val="28"/>
        </w:rPr>
        <w:t>      1. Мемлекеттік қызметті мекен-жайлары осы Регламенттің 1-қосымшасында көрсетілген аудандардың, облыстық маңызы бар қалалардың жұмыспен қамту және әлеуметтік бағдарламалар бөлімдері (бұдан әрі – уәкілетті орган) көрсетеді.</w:t>
      </w:r>
      <w:r>
        <w:br/>
      </w:r>
      <w:r>
        <w:rPr>
          <w:rFonts w:ascii="Times New Roman"/>
          <w:b w:val="false"/>
          <w:i w:val="false"/>
          <w:color w:val="000000"/>
          <w:sz w:val="28"/>
        </w:rPr>
        <w:t>
      Тұрғылықты жері бойынша уәкілетті орган болмаған жағдайда мемлекеттік қызмет алушы мемлекеттік қызмет алуға кент, ауыл (село), ауылдық (селолық) округтың әкіміне (бұдан әрі – селолық округтың әкімі) жүгінеді.</w:t>
      </w:r>
      <w:r>
        <w:br/>
      </w:r>
      <w:r>
        <w:rPr>
          <w:rFonts w:ascii="Times New Roman"/>
          <w:b w:val="false"/>
          <w:i w:val="false"/>
          <w:color w:val="000000"/>
          <w:sz w:val="28"/>
        </w:rPr>
        <w:t>
      2.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2008 жылғы 25 қаңтардағы № 64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қағидаларының негізінде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тегін көрсетіледі.</w:t>
      </w:r>
      <w:r>
        <w:br/>
      </w:r>
      <w:r>
        <w:rPr>
          <w:rFonts w:ascii="Times New Roman"/>
          <w:b w:val="false"/>
          <w:i w:val="false"/>
          <w:color w:val="000000"/>
          <w:sz w:val="28"/>
        </w:rPr>
        <w:t>
      5.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не қызмет көрсетуден бас тарту туралы қағаз жеткізгіштегі дәлелді жауап болып табылады.</w:t>
      </w:r>
    </w:p>
    <w:p>
      <w:pPr>
        <w:spacing w:after="0"/>
        <w:ind w:left="0"/>
        <w:jc w:val="left"/>
      </w:pPr>
      <w:r>
        <w:rPr>
          <w:rFonts w:ascii="Times New Roman"/>
          <w:b/>
          <w:i w:val="false"/>
          <w:color w:val="000000"/>
        </w:rPr>
        <w:t xml:space="preserve"> 2. Мемлекеттiк қызмет көрсету тәртібіне қойылатын талаптар</w:t>
      </w:r>
    </w:p>
    <w:p>
      <w:pPr>
        <w:spacing w:after="0"/>
        <w:ind w:left="0"/>
        <w:jc w:val="both"/>
      </w:pPr>
      <w:r>
        <w:rPr>
          <w:rFonts w:ascii="Times New Roman"/>
          <w:b w:val="false"/>
          <w:i w:val="false"/>
          <w:color w:val="000000"/>
          <w:sz w:val="28"/>
        </w:rPr>
        <w:t>      6. Мемлекеттік қызмет көрсетудің тәртібі туралы толық ақпарат:</w:t>
      </w:r>
      <w:r>
        <w:br/>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2) уәкілетті органның, селолық округ әкімінің стенділерінде, ресми ақпарат көздерінде орналастырылады.</w:t>
      </w:r>
      <w:r>
        <w:br/>
      </w:r>
      <w:r>
        <w:rPr>
          <w:rFonts w:ascii="Times New Roman"/>
          <w:b w:val="false"/>
          <w:i w:val="false"/>
          <w:color w:val="000000"/>
          <w:sz w:val="28"/>
        </w:rPr>
        <w:t>
      7. Мемлекеттік қызмет жеке тұлғаларға – мемлекеттік атаулы әлеуметтік көмек алушыларға (бұдан әрі – мемлекеттік қызмет алушылар) көрсетіледі.</w:t>
      </w:r>
      <w:r>
        <w:br/>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алушының тұрғылықты жері бойынша уәкілетті органда немесе ауылдық округ әкімінде мемлекеттік қызмет көрсету мерзімдері 10-тармақта анықталған қажетті құжаттарды тапсырған сәттен бастап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9. Мемлекеттік қызмет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немесе селолық округ әкімінің үй-жайында көрсетіледі.</w:t>
      </w:r>
      <w:r>
        <w:br/>
      </w:r>
      <w:r>
        <w:rPr>
          <w:rFonts w:ascii="Times New Roman"/>
          <w:b w:val="false"/>
          <w:i w:val="false"/>
          <w:color w:val="000000"/>
          <w:sz w:val="28"/>
        </w:rPr>
        <w:t>
      Уәкілетті органның немесе селолық округ әкімінің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p>
      <w:pPr>
        <w:spacing w:after="0"/>
        <w:ind w:left="0"/>
        <w:jc w:val="left"/>
      </w:pPr>
      <w:r>
        <w:rPr>
          <w:rFonts w:ascii="Times New Roman"/>
          <w:b/>
          <w:i w:val="false"/>
          <w:color w:val="000000"/>
        </w:rPr>
        <w:t xml:space="preserve"> 3. Мемлекеттiк қызмет көрсету барысындағы iс-әрекеттер</w:t>
      </w:r>
      <w:r>
        <w:br/>
      </w:r>
      <w:r>
        <w:rPr>
          <w:rFonts w:ascii="Times New Roman"/>
          <w:b/>
          <w:i w:val="false"/>
          <w:color w:val="000000"/>
        </w:rPr>
        <w:t>
(өзара іс-қимыл) тәртiбiнiң сипаттамасы</w:t>
      </w:r>
    </w:p>
    <w:p>
      <w:pPr>
        <w:spacing w:after="0"/>
        <w:ind w:left="0"/>
        <w:jc w:val="both"/>
      </w:pPr>
      <w:r>
        <w:rPr>
          <w:rFonts w:ascii="Times New Roman"/>
          <w:b w:val="false"/>
          <w:i w:val="false"/>
          <w:color w:val="000000"/>
          <w:sz w:val="28"/>
        </w:rPr>
        <w:t>      10. Мемлекеттік қызметті алу үшін мемлекеттік қызмет алушылар уәкілетті органға және селолық округ әкіміне мынадай құжаттарды ұсынады:</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Қазақстан азаматтары – жеке куәліктің (паспорт) көшірмесі;</w:t>
      </w:r>
      <w:r>
        <w:br/>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Салыстырып тексеру үшін құжаттар түпнұсқалар мен көшірмелерде не нотариалды расталған көшірмелерде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11. Өтініш нысаны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күту залындағы арнайы тағанда орналастырылады не құжат қабылдайтын қызметкерде болады. Селолық округ әкімінде өтініш нысаны құжаттарды қабылдайтын қызметкерде болады.</w:t>
      </w:r>
      <w:r>
        <w:br/>
      </w:r>
      <w:r>
        <w:rPr>
          <w:rFonts w:ascii="Times New Roman"/>
          <w:b w:val="false"/>
          <w:i w:val="false"/>
          <w:color w:val="000000"/>
          <w:sz w:val="28"/>
        </w:rPr>
        <w:t>
      12. Мемлекеттік қызметті алу үшін қажетті өтініштің толтырылған нысаны және жеке басын куәландыратын құжаттар көшірмесін заңды мекен-жайлары, телефоны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жауапты адамына немесе тұрғылықты жері бойынша селолық округ әкіміне тапсырылады. Жауапты адамдардың кабинет нөмірлері туралы мәліметтер мемлекеттік қызмет көрсету жөнінде ақпарат жазылған уәкілетті органның стендісінде орналастырылған.</w:t>
      </w:r>
      <w:r>
        <w:br/>
      </w:r>
      <w:r>
        <w:rPr>
          <w:rFonts w:ascii="Times New Roman"/>
          <w:b w:val="false"/>
          <w:i w:val="false"/>
          <w:color w:val="000000"/>
          <w:sz w:val="28"/>
        </w:rPr>
        <w:t>
      13. Мемлекеттік қызмет алушы өтініш берген кезде мемлекеттік қызмет алушының атаулы әлеуметтік көмек алушыларға (отбасына) тиесілігін растайтын анықтама беріледі.</w:t>
      </w:r>
      <w:r>
        <w:br/>
      </w:r>
      <w:r>
        <w:rPr>
          <w:rFonts w:ascii="Times New Roman"/>
          <w:b w:val="false"/>
          <w:i w:val="false"/>
          <w:color w:val="000000"/>
          <w:sz w:val="28"/>
        </w:rPr>
        <w:t>
      14.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анықтама беру мемлекеттік қызмет алушының жергілікті жеріндегі уәкілетті органға (селолық округ әкіміне) жеке өзінің баруы арқылы жүзеге асырылады.</w:t>
      </w:r>
      <w:r>
        <w:br/>
      </w:r>
      <w:r>
        <w:rPr>
          <w:rFonts w:ascii="Times New Roman"/>
          <w:b w:val="false"/>
          <w:i w:val="false"/>
          <w:color w:val="000000"/>
          <w:sz w:val="28"/>
        </w:rPr>
        <w:t>
      15. Мемлекеттік қызмет алушының атаулы әлеуметтік көмек алушыларға (отбасының) тиесілігін растайтын анықтама беруден бас тарту ағымдағы тоқсанда атаулы әлеуметтік көмек көрсету туралы мәліметтер болмаған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16. Мемлекеттiк қызметтi көрсету барысында келесi құрылымдық-функционалдық бiрлiктер қатысады (бұдан әрi – ҚФБ):</w:t>
      </w:r>
      <w:r>
        <w:br/>
      </w:r>
      <w:r>
        <w:rPr>
          <w:rFonts w:ascii="Times New Roman"/>
          <w:b w:val="false"/>
          <w:i w:val="false"/>
          <w:color w:val="000000"/>
          <w:sz w:val="28"/>
        </w:rPr>
        <w:t>
      1) селолық округ әкімі</w:t>
      </w:r>
      <w:r>
        <w:br/>
      </w:r>
      <w:r>
        <w:rPr>
          <w:rFonts w:ascii="Times New Roman"/>
          <w:b w:val="false"/>
          <w:i w:val="false"/>
          <w:color w:val="000000"/>
          <w:sz w:val="28"/>
        </w:rPr>
        <w:t>
      2) уәкiлеттi органның басшылығы;</w:t>
      </w:r>
      <w:r>
        <w:br/>
      </w:r>
      <w:r>
        <w:rPr>
          <w:rFonts w:ascii="Times New Roman"/>
          <w:b w:val="false"/>
          <w:i w:val="false"/>
          <w:color w:val="000000"/>
          <w:sz w:val="28"/>
        </w:rPr>
        <w:t>
      3) уәкiлеттi органның жауапты орындаушысы.</w:t>
      </w:r>
      <w:r>
        <w:br/>
      </w:r>
      <w:r>
        <w:rPr>
          <w:rFonts w:ascii="Times New Roman"/>
          <w:b w:val="false"/>
          <w:i w:val="false"/>
          <w:color w:val="000000"/>
          <w:sz w:val="28"/>
        </w:rPr>
        <w:t>
      17.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Регламенттің 5-қосымшасында келтірілген.</w:t>
      </w:r>
    </w:p>
    <w:p>
      <w:pPr>
        <w:spacing w:after="0"/>
        <w:ind w:left="0"/>
        <w:jc w:val="left"/>
      </w:pPr>
      <w:r>
        <w:rPr>
          <w:rFonts w:ascii="Times New Roman"/>
          <w:b/>
          <w:i w:val="false"/>
          <w:color w:val="000000"/>
        </w:rPr>
        <w:t xml:space="preserve"> 4. Жұмыс қағидаттары</w:t>
      </w:r>
    </w:p>
    <w:p>
      <w:pPr>
        <w:spacing w:after="0"/>
        <w:ind w:left="0"/>
        <w:jc w:val="both"/>
      </w:pPr>
      <w:r>
        <w:rPr>
          <w:rFonts w:ascii="Times New Roman"/>
          <w:b w:val="false"/>
          <w:i w:val="false"/>
          <w:color w:val="000000"/>
          <w:sz w:val="28"/>
        </w:rPr>
        <w:t>      19. Уәкілетті органның және селолық округ әкімінің қызметі адамның конституциялық құқықтарының, қызметтiк борышын атқару кезінде заңдылықтың сақталуына негiзделедi және сыпайылық, толық ақпарат беру, оның сақталуын, қорғалуын және құпиялылығын қамтамасыз ету қағидаттарында жүзеге асырылады.</w:t>
      </w:r>
    </w:p>
    <w:p>
      <w:pPr>
        <w:spacing w:after="0"/>
        <w:ind w:left="0"/>
        <w:jc w:val="left"/>
      </w:pPr>
      <w:r>
        <w:rPr>
          <w:rFonts w:ascii="Times New Roman"/>
          <w:b/>
          <w:i w:val="false"/>
          <w:color w:val="000000"/>
        </w:rPr>
        <w:t xml:space="preserve"> 5. Шағымдану тәртібі</w:t>
      </w:r>
    </w:p>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шағымданудың тәртібін түсіндіретін және шағымды дайындауға көмек көрсететін мемлекеттік органдардың атауы, олардың заңды мекен-жайлары, телефон нөмірлері, электронды поштасының мекен-жайлары осы Регламенттің 1, </w:t>
      </w:r>
      <w:r>
        <w:rPr>
          <w:rFonts w:ascii="Times New Roman"/>
          <w:b w:val="false"/>
          <w:i w:val="false"/>
          <w:color w:val="000000"/>
          <w:sz w:val="28"/>
        </w:rPr>
        <w:t>6-қосымшаларында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21. Көрсетілген мемлекеттік қызмет нәтижелерімен келіспеген жағдайларда шағым атауы, жұмыс кестесі, заңды мекен-жайлары, телефоны, электронды поштасының мекен-жайы осы Регламенттің 6-қосымшасында көрсетілген осы мемлекеттік қызметті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22. Қызмет дөрекі көрсетілген жағдайларда шағым кабинет нөмірі уәкілетті органның немесе селолық округ әкімінің ақпараттық стендісінде көрсетілген уәкілетті орган басшысының атына беріледі. Уәкілетті органның жұмыс кестесі осы Регламенттің 1-қосымшасында көрсетілген.</w:t>
      </w:r>
      <w:r>
        <w:br/>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алушының заңнамада белгіленген тәртіппен сотқа жүгінуге мүмкін.</w:t>
      </w:r>
      <w:r>
        <w:br/>
      </w:r>
      <w:r>
        <w:rPr>
          <w:rFonts w:ascii="Times New Roman"/>
          <w:b w:val="false"/>
          <w:i w:val="false"/>
          <w:color w:val="000000"/>
          <w:sz w:val="28"/>
        </w:rPr>
        <w:t>
      24. Жеке тұлғаның шағымында мемлекеттік қызмет алушының тегі, аты, әкесінің аты, пошта мекен-жайы көрсетіледі. Шағымға мемлекеттік қызмет алушы қол қоюға тиіс. Шағым берген кезде әрекетіне шағымданатын орган атауы немесе лауазымды адам, өтініш себебі мен талаптар көрсетіледі.</w:t>
      </w:r>
      <w:r>
        <w:br/>
      </w:r>
      <w:r>
        <w:rPr>
          <w:rFonts w:ascii="Times New Roman"/>
          <w:b w:val="false"/>
          <w:i w:val="false"/>
          <w:color w:val="000000"/>
          <w:sz w:val="28"/>
        </w:rPr>
        <w:t>
      25. Жазбаша шағыммен жүгінген мемлекеттік қызмет алушыға жауап алатын күні және уақыты, өтінішті қарау барысы туралы ақпарат алуға болатын адамдардың байланыс деректері көрсетілген талон беріледі.</w:t>
      </w:r>
    </w:p>
    <w:bookmarkStart w:name="z148" w:id="54"/>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көрсету регламентіне 1-қосымша</w:t>
      </w:r>
    </w:p>
    <w:bookmarkEnd w:id="54"/>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25"/>
        <w:gridCol w:w="4571"/>
        <w:gridCol w:w="1698"/>
        <w:gridCol w:w="32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w:t>
            </w:r>
            <w:r>
              <w:rPr>
                <w:rFonts w:ascii="Times New Roman"/>
                <w:b w:val="false"/>
                <w:i w:val="false"/>
                <w:color w:val="0000ff"/>
                <w:sz w:val="20"/>
              </w:rPr>
              <w:t>zanayt@mail.ru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w:t>
            </w:r>
            <w:r>
              <w:rPr>
                <w:rFonts w:ascii="Times New Roman"/>
                <w:b w:val="false"/>
                <w:i w:val="false"/>
                <w:color w:val="0000ff"/>
                <w:sz w:val="20"/>
              </w:rPr>
              <w:t>zhylyoi-zhumyskz@mail.ru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Индербор кенті, Қонаев көшесі, 16 </w:t>
            </w:r>
            <w:r>
              <w:rPr>
                <w:rFonts w:ascii="Times New Roman"/>
                <w:b w:val="false"/>
                <w:i w:val="false"/>
                <w:color w:val="0000ff"/>
                <w:sz w:val="20"/>
              </w:rPr>
              <w:t>inderzan@mail.ru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r>
              <w:rPr>
                <w:rFonts w:ascii="Times New Roman"/>
                <w:b w:val="false"/>
                <w:i w:val="false"/>
                <w:color w:val="0000ff"/>
                <w:sz w:val="20"/>
              </w:rPr>
              <w:t>isatai_raisobes@mail.kz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677"/>
        <w:gridCol w:w="4512"/>
        <w:gridCol w:w="1864"/>
        <w:gridCol w:w="320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w:t>
            </w:r>
            <w:r>
              <w:rPr>
                <w:rFonts w:ascii="Times New Roman"/>
                <w:b w:val="false"/>
                <w:i w:val="false"/>
                <w:color w:val="0000ff"/>
                <w:sz w:val="20"/>
              </w:rPr>
              <w:t>gulfaruz@mail.ru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2-19-812-12-29</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w:t>
            </w:r>
            <w:r>
              <w:rPr>
                <w:rFonts w:ascii="Times New Roman"/>
                <w:b w:val="false"/>
                <w:i w:val="false"/>
                <w:color w:val="0000ff"/>
                <w:sz w:val="20"/>
              </w:rPr>
              <w:t>otdzisp@mail.ru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Мақат кенті, Орталық алаң, 2 </w:t>
            </w:r>
            <w:r>
              <w:rPr>
                <w:rFonts w:ascii="Times New Roman"/>
                <w:b w:val="false"/>
                <w:i w:val="false"/>
                <w:color w:val="0000ff"/>
                <w:sz w:val="20"/>
              </w:rPr>
              <w:t>tolkin_makat@mail.ru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w:t>
            </w:r>
            <w:r>
              <w:rPr>
                <w:rFonts w:ascii="Times New Roman"/>
                <w:b w:val="false"/>
                <w:i w:val="false"/>
                <w:color w:val="0000ff"/>
                <w:sz w:val="20"/>
              </w:rPr>
              <w:t>Mahambet_Zan@mail.ru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149" w:id="55"/>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көрсету регламентіне 2-қосымша</w:t>
      </w:r>
    </w:p>
    <w:bookmarkEnd w:id="55"/>
    <w:p>
      <w:pPr>
        <w:spacing w:after="0"/>
        <w:ind w:left="0"/>
        <w:jc w:val="both"/>
      </w:pPr>
      <w:r>
        <w:rPr>
          <w:rFonts w:ascii="Times New Roman"/>
          <w:b w:val="false"/>
          <w:i w:val="false"/>
          <w:color w:val="000000"/>
          <w:sz w:val="28"/>
        </w:rPr>
        <w:t>Уәкілетті органға (кент, ауыл (село), ауылдық (селолық) округ әкіміне)</w:t>
      </w:r>
      <w:r>
        <w:br/>
      </w:r>
      <w:r>
        <w:rPr>
          <w:rFonts w:ascii="Times New Roman"/>
          <w:b w:val="false"/>
          <w:i w:val="false"/>
          <w:color w:val="000000"/>
          <w:sz w:val="28"/>
        </w:rPr>
        <w:t>
_________________________________________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(елді мекен, аудан)</w:t>
      </w:r>
      <w:r>
        <w:br/>
      </w:r>
      <w:r>
        <w:rPr>
          <w:rFonts w:ascii="Times New Roman"/>
          <w:b w:val="false"/>
          <w:i w:val="false"/>
          <w:color w:val="000000"/>
          <w:sz w:val="28"/>
        </w:rPr>
        <w:t>
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_________________________________________</w:t>
      </w:r>
      <w:r>
        <w:br/>
      </w:r>
      <w:r>
        <w:rPr>
          <w:rFonts w:ascii="Times New Roman"/>
          <w:b w:val="false"/>
          <w:i w:val="false"/>
          <w:color w:val="000000"/>
          <w:sz w:val="28"/>
        </w:rPr>
        <w:t>
____________________________ берілген күні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r>
        <w:br/>
      </w:r>
      <w:r>
        <w:rPr>
          <w:rFonts w:ascii="Times New Roman"/>
          <w:b w:val="false"/>
          <w:i w:val="false"/>
          <w:color w:val="000000"/>
          <w:sz w:val="28"/>
        </w:rPr>
        <w:t>
      20___ жылғы "____" _______________________________________</w:t>
      </w:r>
      <w:r>
        <w:br/>
      </w:r>
      <w:r>
        <w:rPr>
          <w:rFonts w:ascii="Times New Roman"/>
          <w:b w:val="false"/>
          <w:i w:val="false"/>
          <w:color w:val="000000"/>
          <w:sz w:val="28"/>
        </w:rPr>
        <w:t>
(өтініш берушінің қолы)</w:t>
      </w:r>
    </w:p>
    <w:bookmarkStart w:name="z150" w:id="56"/>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көрсету регламентіне 3-қосымша</w:t>
      </w:r>
    </w:p>
    <w:bookmarkEnd w:id="56"/>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xml:space="preserve">
әлеуметтік көмек алушысы болып табылғандығы туралы берілді. </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w:t>
      </w:r>
      <w:r>
        <w:rPr>
          <w:rFonts w:ascii="Times New Roman"/>
          <w:b w:val="false"/>
          <w:i w:val="false"/>
          <w:color w:val="000000"/>
          <w:sz w:val="28"/>
        </w:rPr>
        <w:t>1.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____________________________________________________________</w:t>
      </w:r>
      <w:r>
        <w:br/>
      </w:r>
      <w:r>
        <w:rPr>
          <w:rFonts w:ascii="Times New Roman"/>
          <w:b w:val="false"/>
          <w:i w:val="false"/>
          <w:color w:val="000000"/>
          <w:sz w:val="28"/>
        </w:rPr>
        <w:t>
Анықтама талап еткен орынға көрсету үшін берілді.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округтың әкімі)__________________________</w:t>
      </w:r>
    </w:p>
    <w:bookmarkStart w:name="z151" w:id="57"/>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көрсету регламентіне 4-қосымша</w:t>
      </w:r>
    </w:p>
    <w:bookmarkEnd w:id="57"/>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мәтіндік-кестелік сипаттамасы</w:t>
      </w:r>
      <w:r>
        <w:br/>
      </w:r>
      <w:r>
        <w:rPr>
          <w:rFonts w:ascii="Times New Roman"/>
          <w:b/>
          <w:i w:val="false"/>
          <w:color w:val="000000"/>
        </w:rPr>
        <w:t>
1-кесте. ҚФБ 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2815"/>
        <w:gridCol w:w="2816"/>
        <w:gridCol w:w="4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p>
        </w:tc>
      </w:tr>
      <w:tr>
        <w:trPr>
          <w:trHeight w:val="58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 және олардың</w:t>
            </w:r>
            <w:r>
              <w:br/>
            </w:r>
            <w:r>
              <w:rPr>
                <w:rFonts w:ascii="Times New Roman"/>
                <w:b w:val="false"/>
                <w:i w:val="false"/>
                <w:color w:val="000000"/>
                <w:sz w:val="20"/>
              </w:rPr>
              <w:t>
сипаттамасы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 орындау үшiн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тексерудi iске</w:t>
            </w:r>
            <w:r>
              <w:br/>
            </w:r>
            <w:r>
              <w:rPr>
                <w:rFonts w:ascii="Times New Roman"/>
                <w:b w:val="false"/>
                <w:i w:val="false"/>
                <w:color w:val="000000"/>
                <w:sz w:val="20"/>
              </w:rPr>
              <w:t>
асыру, бас тарту туралы уәжделген жауап әзiрлеу немесе</w:t>
            </w:r>
            <w:r>
              <w:br/>
            </w:r>
            <w:r>
              <w:rPr>
                <w:rFonts w:ascii="Times New Roman"/>
                <w:b w:val="false"/>
                <w:i w:val="false"/>
                <w:color w:val="000000"/>
                <w:sz w:val="20"/>
              </w:rPr>
              <w:t>
хабарлама ресiмдеу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(деректер,құжат,</w:t>
            </w:r>
            <w:r>
              <w:br/>
            </w:r>
            <w:r>
              <w:rPr>
                <w:rFonts w:ascii="Times New Roman"/>
                <w:b w:val="false"/>
                <w:i w:val="false"/>
                <w:color w:val="000000"/>
                <w:sz w:val="20"/>
              </w:rPr>
              <w:t>
ұйымдық-басшылық ететін шешім)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w:t>
            </w:r>
            <w:r>
              <w:br/>
            </w:r>
            <w:r>
              <w:rPr>
                <w:rFonts w:ascii="Times New Roman"/>
                <w:b w:val="false"/>
                <w:i w:val="false"/>
                <w:color w:val="000000"/>
                <w:sz w:val="20"/>
              </w:rPr>
              <w:t>
жiберу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21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3754"/>
        <w:gridCol w:w="62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w:t>
            </w:r>
            <w:r>
              <w:br/>
            </w:r>
            <w:r>
              <w:rPr>
                <w:rFonts w:ascii="Times New Roman"/>
                <w:b w:val="false"/>
                <w:i w:val="false"/>
                <w:color w:val="000000"/>
                <w:sz w:val="20"/>
              </w:rPr>
              <w:t>
орындаушысы</w:t>
            </w:r>
          </w:p>
        </w:tc>
      </w:tr>
      <w:tr>
        <w:trPr>
          <w:trHeight w:val="21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кiтабында</w:t>
            </w:r>
            <w:r>
              <w:br/>
            </w:r>
            <w:r>
              <w:rPr>
                <w:rFonts w:ascii="Times New Roman"/>
                <w:b w:val="false"/>
                <w:i w:val="false"/>
                <w:color w:val="000000"/>
                <w:sz w:val="20"/>
              </w:rPr>
              <w:t>
тiркеу, бас тарту туралы уәжделген жауапты немесе хабарламаны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ұйымдық-басшылық ететін шешім)</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дәлелдi</w:t>
            </w:r>
            <w:r>
              <w:br/>
            </w:r>
            <w:r>
              <w:rPr>
                <w:rFonts w:ascii="Times New Roman"/>
                <w:b w:val="false"/>
                <w:i w:val="false"/>
                <w:color w:val="000000"/>
                <w:sz w:val="20"/>
              </w:rPr>
              <w:t>
бас тартуды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4"/>
        <w:gridCol w:w="6606"/>
      </w:tblGrid>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Уәкiлеттi органның басшылығы</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әрекет.Орындау үшiн жауапты орындаушыны анықтау, бұрыштама қою</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хабарламаны дайындау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Хабарламаға қол қою</w:t>
            </w:r>
          </w:p>
        </w:tc>
      </w:tr>
      <w:tr>
        <w:trPr>
          <w:trHeight w:val="51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Хабарламаны кiтабында тiркеу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xml:space="preserve">
Хабарламаны тұтынушыға тапсыру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7"/>
        <w:gridCol w:w="6403"/>
      </w:tblGrid>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Уәкiлеттi органның басшылығы</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Орындау үшiн жауапты орындаушыны анықтау,</w:t>
            </w:r>
            <w:r>
              <w:br/>
            </w:r>
            <w:r>
              <w:rPr>
                <w:rFonts w:ascii="Times New Roman"/>
                <w:b w:val="false"/>
                <w:i w:val="false"/>
                <w:color w:val="000000"/>
                <w:sz w:val="20"/>
              </w:rPr>
              <w:t>
бұрыштама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бас тарту туралы уәжделген жауапты дайындау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Бас тарту туралы уәжделген жауапқа қол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Бас тарту туралы уәжделген жауапты тұтынушыға тапсыру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58"/>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көрсету регламентіне 5-қосымша</w:t>
      </w:r>
    </w:p>
    <w:bookmarkEnd w:id="58"/>
    <w:p>
      <w:pPr>
        <w:spacing w:after="0"/>
        <w:ind w:left="0"/>
        <w:jc w:val="left"/>
      </w:pPr>
      <w:r>
        <w:rPr>
          <w:rFonts w:ascii="Times New Roman"/>
          <w:b/>
          <w:i w:val="false"/>
          <w:color w:val="000000"/>
        </w:rPr>
        <w:t xml:space="preserve"> Функционалдық өзара іс-қимыл схемасыъ</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7293"/>
        <w:gridCol w:w="211"/>
        <w:gridCol w:w="6223"/>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үдерісі</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ҚФБ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ҚФБ </w:t>
            </w:r>
          </w:p>
        </w:tc>
      </w:tr>
      <w:tr>
        <w:trPr>
          <w:trHeight w:val="5130" w:hRule="atLeast"/>
        </w:trPr>
        <w:tc>
          <w:tcPr>
            <w:tcW w:w="0" w:type="auto"/>
            <w:vMerge/>
            <w:tcBorders>
              <w:top w:val="nil"/>
              <w:left w:val="single" w:color="cfcfcf" w:sz="5"/>
              <w:bottom w:val="single" w:color="cfcfcf" w:sz="5"/>
              <w:right w:val="single" w:color="cfcfcf" w:sz="5"/>
            </w:tcBorders>
          </w:tcP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tblGrid>
            <w:tr>
              <w:trPr>
                <w:trHeight w:val="139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r>
                    <w:br/>
                  </w:r>
                  <w:r>
                    <w:rPr>
                      <w:rFonts w:ascii="Times New Roman"/>
                      <w:b w:val="false"/>
                      <w:i w:val="false"/>
                      <w:color w:val="000000"/>
                      <w:sz w:val="20"/>
                    </w:rPr>
                    <w:t>
тiркеу</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126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тексерудi iске асыру, анықтама беруден бас тарту немесе анықтаманы ресiмдеу</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90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қызметтің  нәтижесін тұтынушыға береді</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108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53" w:id="59"/>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көрсету регламентіне 6-қосымша</w:t>
      </w:r>
    </w:p>
    <w:bookmarkEnd w:id="59"/>
    <w:p>
      <w:pPr>
        <w:spacing w:after="0"/>
        <w:ind w:left="0"/>
        <w:jc w:val="both"/>
      </w:pPr>
      <w:r>
        <w:rPr>
          <w:rFonts w:ascii="Times New Roman"/>
          <w:b/>
          <w:i w:val="false"/>
          <w:color w:val="000000"/>
          <w:sz w:val="28"/>
        </w:rPr>
        <w:t>Аудандардың, облыстық маңызы бар қалалық әкімдіктерінің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316"/>
        <w:gridCol w:w="6398"/>
        <w:gridCol w:w="1751"/>
        <w:gridCol w:w="2772"/>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(қала,аудан, көше, үйдің (пәтердің) №), электронды поштаның мекен-жайы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а akimat_atyrau@mail.online.kz</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Махамбет даңғылы 26 admin@zhylyoi.kz, zhylyoi.kz</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Қонаев көшесі, 12 akimat.inder@mail.ru</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12 isataiakimat.kz isatai_raiakimat@mail.ru</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4 kizilkoga_akimat@mail.ru</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Көшекбаев көшесі, 25 org_otdel_akimat@mail.ru</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алаңы, 1 makatorg@mail.ru</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16 kurmanbaevar@mail.ru</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2-13-80</w:t>
            </w:r>
          </w:p>
        </w:tc>
        <w:tc>
          <w:tcPr>
            <w:tcW w:w="0" w:type="auto"/>
            <w:vMerge/>
            <w:tcBorders>
              <w:top w:val="nil"/>
              <w:left w:val="single" w:color="cfcfcf" w:sz="5"/>
              <w:bottom w:val="single" w:color="cfcfcf" w:sz="5"/>
              <w:right w:val="single" w:color="cfcfcf" w:sz="5"/>
            </w:tcBorders>
          </w:tcPr>
          <w:p/>
        </w:tc>
      </w:tr>
    </w:tbl>
    <w:bookmarkStart w:name="z154" w:id="60"/>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қаулысына 7-қосымша    </w:t>
      </w:r>
    </w:p>
    <w:bookmarkEnd w:id="60"/>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"Мемлекеттік атаулы әлеуметтік көмек тағайындау" мемлекеттік қызмет көрсету регламенті</w:t>
      </w:r>
      <w:r>
        <w:br/>
      </w:r>
      <w:r>
        <w:rPr>
          <w:rFonts w:ascii="Times New Roman"/>
          <w:b/>
          <w:i w:val="false"/>
          <w:color w:val="000000"/>
        </w:rPr>
        <w:t>
1. Жалпы ереже</w:t>
      </w:r>
    </w:p>
    <w:bookmarkStart w:name="z155" w:id="61"/>
    <w:p>
      <w:pPr>
        <w:spacing w:after="0"/>
        <w:ind w:left="0"/>
        <w:jc w:val="both"/>
      </w:pPr>
      <w:r>
        <w:rPr>
          <w:rFonts w:ascii="Times New Roman"/>
          <w:b w:val="false"/>
          <w:i w:val="false"/>
          <w:color w:val="000000"/>
          <w:sz w:val="28"/>
        </w:rPr>
        <w:t>
      1. Мемлекеттік қызметті мекен-жайы осы "Мемлекеттік атаулы әлеуметтік көмек тағайындау" мемлекеттік қызмет көрсету регламентінің      (бұдан әрі – Регламент) 1-қосымшасында көрсетілген Атырау қаласы және аудандардың жұмыспен қамту және әлеуметтік бағдарламалар бөлімдері (бұдан әрі – уәкілетті орган) көрсетеді.</w:t>
      </w:r>
      <w:r>
        <w:br/>
      </w:r>
      <w:r>
        <w:rPr>
          <w:rFonts w:ascii="Times New Roman"/>
          <w:b w:val="false"/>
          <w:i w:val="false"/>
          <w:color w:val="000000"/>
          <w:sz w:val="28"/>
        </w:rPr>
        <w:t>
      Тұрғылықты жері бойынша уәкілетті орган болмаса, өтініш беруші мемлекеттік қызмет алу үшін кент, ауыл (село), ауылдық (селолық) округтің әкіміне (бұдан әрі – ауылдық округтің әкімі) өтініш жасайды.</w:t>
      </w:r>
      <w:r>
        <w:br/>
      </w:r>
      <w:r>
        <w:rPr>
          <w:rFonts w:ascii="Times New Roman"/>
          <w:b w:val="false"/>
          <w:i w:val="false"/>
          <w:color w:val="000000"/>
          <w:sz w:val="28"/>
        </w:rPr>
        <w:t>
</w:t>
      </w:r>
      <w:r>
        <w:rPr>
          <w:rFonts w:ascii="Times New Roman"/>
          <w:b w:val="false"/>
          <w:i w:val="false"/>
          <w:color w:val="000000"/>
          <w:sz w:val="28"/>
        </w:rPr>
        <w:t>
      2. Пайданылатын терминдер мен аббревиатуралардың анықтамалары:</w:t>
      </w:r>
      <w:r>
        <w:br/>
      </w:r>
      <w:r>
        <w:rPr>
          <w:rFonts w:ascii="Times New Roman"/>
          <w:b w:val="false"/>
          <w:i w:val="false"/>
          <w:color w:val="000000"/>
          <w:sz w:val="28"/>
        </w:rPr>
        <w:t>
      1) жан басына шаққандағы орташа табыс – отбасының жиынтық табысының айына отбасының әрбір мүшесіне келетін үлес;</w:t>
      </w:r>
      <w:r>
        <w:br/>
      </w:r>
      <w:r>
        <w:rPr>
          <w:rFonts w:ascii="Times New Roman"/>
          <w:b w:val="false"/>
          <w:i w:val="false"/>
          <w:color w:val="000000"/>
          <w:sz w:val="28"/>
        </w:rPr>
        <w:t>
      2) жиынтық табысы – атаулы әлеуметтік көмек тағайындау кезінде ескерілетін табыс түрлерінің сомасы.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1-тармағының және Қазақстан Республикасы Үкіметінің 2001 жылғы 24 желтоқсандағы № </w:t>
      </w:r>
      <w:r>
        <w:rPr>
          <w:rFonts w:ascii="Times New Roman"/>
          <w:b w:val="false"/>
          <w:i w:val="false"/>
          <w:color w:val="000000"/>
          <w:sz w:val="28"/>
        </w:rPr>
        <w:t>1685</w:t>
      </w:r>
      <w:r>
        <w:rPr>
          <w:rFonts w:ascii="Times New Roman"/>
          <w:b w:val="false"/>
          <w:i w:val="false"/>
          <w:color w:val="000000"/>
          <w:sz w:val="28"/>
        </w:rPr>
        <w:t xml:space="preserve"> қаулысымен бекітілген Мемлекеттік атаулы әлеуметтік көмек тағайындау және төлеу ережесінің 2-тарауының,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бұйрығының</w:t>
      </w:r>
      <w:r>
        <w:rPr>
          <w:rFonts w:ascii="Times New Roman"/>
          <w:b w:val="false"/>
          <w:i w:val="false"/>
          <w:color w:val="000000"/>
          <w:sz w:val="28"/>
        </w:rPr>
        <w:t>, "Мемлекеттік атаулы әлеуметтік көмек тағайындау туралы" 2011 жылғы 7 сәуірдегі № </w:t>
      </w:r>
      <w:r>
        <w:rPr>
          <w:rFonts w:ascii="Times New Roman"/>
          <w:b w:val="false"/>
          <w:i w:val="false"/>
          <w:color w:val="000000"/>
          <w:sz w:val="28"/>
        </w:rPr>
        <w:t>394</w:t>
      </w:r>
      <w:r>
        <w:rPr>
          <w:rFonts w:ascii="Times New Roman"/>
          <w:b w:val="false"/>
          <w:i w:val="false"/>
          <w:color w:val="000000"/>
          <w:sz w:val="28"/>
        </w:rPr>
        <w:t xml:space="preserve"> қабылданған мемлекеттік қызмет стандарт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7. Көрсетілетін мемлекеттік қызметтің нәтижесі тұтынушыға мемлекеттік атаулы әлеуметтік көмекті тағайындау туралы хабарлама не қызмет көрсетуден бас тарту туралы қағаз жеткізгіштегі дәлелді жауап болып табылады.</w:t>
      </w:r>
    </w:p>
    <w:bookmarkEnd w:id="61"/>
    <w:p>
      <w:pPr>
        <w:spacing w:after="0"/>
        <w:ind w:left="0"/>
        <w:jc w:val="left"/>
      </w:pPr>
      <w:r>
        <w:rPr>
          <w:rFonts w:ascii="Times New Roman"/>
          <w:b/>
          <w:i w:val="false"/>
          <w:color w:val="000000"/>
        </w:rPr>
        <w:t xml:space="preserve"> 2. Мемлекеттiк қызмет көрсету тәртібіне қойылатын талаптар</w:t>
      </w:r>
    </w:p>
    <w:p>
      <w:pPr>
        <w:spacing w:after="0"/>
        <w:ind w:left="0"/>
        <w:jc w:val="both"/>
      </w:pPr>
      <w:r>
        <w:rPr>
          <w:rFonts w:ascii="Times New Roman"/>
          <w:b w:val="false"/>
          <w:i w:val="false"/>
          <w:color w:val="000000"/>
          <w:sz w:val="28"/>
        </w:rPr>
        <w:t>      8. Мемлекеттiк қызмет туралы толық ақпарат Қазақстан Республикасы Еңбек және халықты әлеуметтiк қорғау министрлiгiнiң http://www.enbek.gov.kz интернет-ресурсында, уәкiлеттi органның, ауылдық округ әкiмiнiң стендiлерiнде, ресми ақпарат көздерiнде орналастырылады.</w:t>
      </w:r>
      <w:r>
        <w:br/>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15-тармағында айқындалған қажетті құжаттарды тапсырған сәттен бастап мемлекеттік қызметті көрсету мерзімі: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ауылдық округтың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10.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көрсетуден:</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 көрсетуден бас тартылады.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12. Тұтынушыдан мемлекеттiк қызметтi алу үшiн өтiнiштi алған сәттен бастап және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уәкiлеттi органға, орталыққа немесе селолық округтiң әкiмiне өтiнiш бередi;</w:t>
      </w:r>
      <w:r>
        <w:br/>
      </w:r>
      <w:r>
        <w:rPr>
          <w:rFonts w:ascii="Times New Roman"/>
          <w:b w:val="false"/>
          <w:i w:val="false"/>
          <w:color w:val="000000"/>
          <w:sz w:val="28"/>
        </w:rPr>
        <w:t>
      2) орталық немесе селолық округтiң әкiмi өтiнiштi тiркейдi және уәкiлеттi органға тапсырады;</w:t>
      </w:r>
      <w:r>
        <w:br/>
      </w:r>
      <w:r>
        <w:rPr>
          <w:rFonts w:ascii="Times New Roman"/>
          <w:b w:val="false"/>
          <w:i w:val="false"/>
          <w:color w:val="000000"/>
          <w:sz w:val="28"/>
        </w:rPr>
        <w:t>
      3) уәкiлеттi орган өтiнiштi тiркейдi, орталықтан, селолық округтiң әкiмiнен немесе тұтынушыдан алған құжаттарды қарастыруды жүзеге асырады, хабарлама ресiмдейдi немесе дәлелдi бас тарту әзiрлейдi, мемлекеттiк қызметтi көрсету нәтижесiн орталыққа, селолық округтiң әкiмiне жолдайды немесе уәкiлеттi органға жүгiнген жағдайда тұтынушыға тапсырады.</w:t>
      </w:r>
      <w:r>
        <w:br/>
      </w:r>
      <w:r>
        <w:rPr>
          <w:rFonts w:ascii="Times New Roman"/>
          <w:b w:val="false"/>
          <w:i w:val="false"/>
          <w:color w:val="000000"/>
          <w:sz w:val="28"/>
        </w:rPr>
        <w:t>
      4) селолық округтiң әкiмi немесе орталық тұтынушыға хабарлама немесе дәлелдi бас тарту тапсырады.</w:t>
      </w:r>
      <w:r>
        <w:br/>
      </w:r>
      <w:r>
        <w:rPr>
          <w:rFonts w:ascii="Times New Roman"/>
          <w:b w:val="false"/>
          <w:i w:val="false"/>
          <w:color w:val="000000"/>
          <w:sz w:val="28"/>
        </w:rPr>
        <w:t>
      13. Орталықта, уәкiлеттi органда немесе селолық округтің әкімінде мемлекеттiк қызметтi көрсету үшiн құжаттарды қабылдауды жүзеге асыратын тұлғалар санының ең төмен саны бiр қызметкердi құрайды.</w:t>
      </w:r>
    </w:p>
    <w:p>
      <w:pPr>
        <w:spacing w:after="0"/>
        <w:ind w:left="0"/>
        <w:jc w:val="left"/>
      </w:pPr>
      <w:r>
        <w:rPr>
          <w:rFonts w:ascii="Times New Roman"/>
          <w:b/>
          <w:i w:val="false"/>
          <w:color w:val="000000"/>
        </w:rPr>
        <w:t xml:space="preserve"> 3. Мемлекеттік қызмет көрсету барысындағы іс-әрекеттер (өзара іс-қимыл) тәртібінің сипаттамасы</w:t>
      </w:r>
    </w:p>
    <w:p>
      <w:pPr>
        <w:spacing w:after="0"/>
        <w:ind w:left="0"/>
        <w:jc w:val="both"/>
      </w:pPr>
      <w:r>
        <w:rPr>
          <w:rFonts w:ascii="Times New Roman"/>
          <w:b w:val="false"/>
          <w:i w:val="false"/>
          <w:color w:val="000000"/>
          <w:sz w:val="28"/>
        </w:rPr>
        <w:t>      14. Барлық қажетті құжаттарды тапсырғаннан кейін уәкілетті органда немесе ауылдық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15.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16. Уәкілетті органда өтініш нысандары күту залындағы арнайы тағанда орналастырылады не құжаттарды қабылдайтын қызметкерде болады. Ауылдық округтің әкімінде өтініш нысандары құжаттарды қабылдайтын қызметкерде болады.</w:t>
      </w:r>
      <w:r>
        <w:br/>
      </w:r>
      <w:r>
        <w:rPr>
          <w:rFonts w:ascii="Times New Roman"/>
          <w:b w:val="false"/>
          <w:i w:val="false"/>
          <w:color w:val="000000"/>
          <w:sz w:val="28"/>
        </w:rPr>
        <w:t>
      17. Мемлекеттік қызмет алу үшін қажетті өтініштің толтырылған нысаны мен басқа да құжаттар заңды мекен-жайы, телефоны осы Регламеттің 1-қосымшасында көрсетілген уәкілетті органның жауапты адамына немесе тұрғылықты жері бойынша ауылдық округ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18.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ауылдық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19. Мемлекеттік қызметті көрсету үдерісінде келесідей құрылымдық функционалдық бірліктер (әрі қарай - ҚФБ) қатысады:</w:t>
      </w:r>
      <w:r>
        <w:br/>
      </w:r>
      <w:r>
        <w:rPr>
          <w:rFonts w:ascii="Times New Roman"/>
          <w:b w:val="false"/>
          <w:i w:val="false"/>
          <w:color w:val="000000"/>
          <w:sz w:val="28"/>
        </w:rPr>
        <w:t>
      1) селолық округтің әкiмi</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20.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Регламенттің</w:t>
      </w:r>
      <w:r>
        <w:rPr>
          <w:rFonts w:ascii="Times New Roman"/>
          <w:b w:val="false"/>
          <w:i w:val="false"/>
          <w:color w:val="000000"/>
          <w:sz w:val="28"/>
          <w:u w:val="single"/>
        </w:rPr>
        <w:t>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21.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Регламенттің</w:t>
      </w:r>
      <w:r>
        <w:rPr>
          <w:rFonts w:ascii="Times New Roman"/>
          <w:b w:val="false"/>
          <w:i w:val="false"/>
          <w:color w:val="000000"/>
          <w:sz w:val="28"/>
          <w:u w:val="single"/>
        </w:rPr>
        <w:t xml:space="preserve"> 3</w:t>
      </w:r>
      <w:r>
        <w:rPr>
          <w:rFonts w:ascii="Times New Roman"/>
          <w:b w:val="false"/>
          <w:i w:val="false"/>
          <w:color w:val="000000"/>
          <w:sz w:val="28"/>
          <w:u w:val="single"/>
        </w:rPr>
        <w:t>-қосымшасында</w:t>
      </w:r>
      <w:r>
        <w:rPr>
          <w:rFonts w:ascii="Times New Roman"/>
          <w:b w:val="false"/>
          <w:i w:val="false"/>
          <w:color w:val="000000"/>
          <w:sz w:val="28"/>
        </w:rPr>
        <w:t xml:space="preserve"> келтірілген.</w:t>
      </w:r>
    </w:p>
    <w:p>
      <w:pPr>
        <w:spacing w:after="0"/>
        <w:ind w:left="0"/>
        <w:jc w:val="left"/>
      </w:pPr>
      <w:r>
        <w:rPr>
          <w:rFonts w:ascii="Times New Roman"/>
          <w:b/>
          <w:i w:val="false"/>
          <w:color w:val="000000"/>
        </w:rPr>
        <w:t xml:space="preserve"> 4. Жұмыс қағидаттары</w:t>
      </w:r>
    </w:p>
    <w:p>
      <w:pPr>
        <w:spacing w:after="0"/>
        <w:ind w:left="0"/>
        <w:jc w:val="both"/>
      </w:pPr>
      <w:r>
        <w:rPr>
          <w:rFonts w:ascii="Times New Roman"/>
          <w:b w:val="false"/>
          <w:i w:val="false"/>
          <w:color w:val="000000"/>
          <w:sz w:val="28"/>
        </w:rPr>
        <w:t>      22. Уәкiлеттi органның және ауылдық округ әкiмiнiң қызметi адамның конституциялық құқықтарының, қызметтiк борышын атқару кезiнде заңдылықтың сақталу қағидаттарына негiзделедi және сыпайылық, толық ақпараттың берiлуiн, оның сақталуын, қорғалуын және құпиялылығын қамтамасыз ету қағидаттарымен жүзеге асырылады.</w:t>
      </w:r>
    </w:p>
    <w:p>
      <w:pPr>
        <w:spacing w:after="0"/>
        <w:ind w:left="0"/>
        <w:jc w:val="left"/>
      </w:pPr>
      <w:r>
        <w:rPr>
          <w:rFonts w:ascii="Times New Roman"/>
          <w:b/>
          <w:i w:val="false"/>
          <w:color w:val="000000"/>
        </w:rPr>
        <w:t xml:space="preserve"> 5. Шағымдану тәртібі</w:t>
      </w:r>
    </w:p>
    <w:p>
      <w:pPr>
        <w:spacing w:after="0"/>
        <w:ind w:left="0"/>
        <w:jc w:val="both"/>
      </w:pPr>
      <w:r>
        <w:rPr>
          <w:rFonts w:ascii="Times New Roman"/>
          <w:b w:val="false"/>
          <w:i w:val="false"/>
          <w:color w:val="000000"/>
          <w:sz w:val="28"/>
        </w:rPr>
        <w:t>      23. Уәкілетті лауазымды адамдардың әрекетіне (әрекетсіздігіне) шағымданудың тәртібін түсіндіретін және шағымды дайындауға көмек көрсететін мемлекеттік органдардың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24. Көрсетілген мемлекеттік қызмет нәтижелерімен келіспеген жағдайларда шағым атауы, жұмыс кестесі, заңды мекен-жайлары, телефоны, электронды поштасының мекен-жайы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осы мемлекеттік қызметті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25. Қызмет дөрекі көрсетілген жағдайларда шағым кабинет нөмірі уәкілетті органның немесе селолық округ әкімінің ақпараттық стендісінде көрсетілген уәкілетті орган басшысының атына беріледі. Уәкілетті органның жұмыс кестесі осы Регламенттің 1-қосымшасында көрсетілген.</w:t>
      </w:r>
      <w:r>
        <w:br/>
      </w:r>
      <w:r>
        <w:rPr>
          <w:rFonts w:ascii="Times New Roman"/>
          <w:b w:val="false"/>
          <w:i w:val="false"/>
          <w:color w:val="000000"/>
          <w:sz w:val="28"/>
        </w:rPr>
        <w:t>
      26. Көрсетілген мемлекеттік қызмет нәтижелерімен келіспеген жағдайларда мемлекеттік қызмет алушының заңнамада белгіленген тәртіппен сотқа жүгінуге мүмкін.</w:t>
      </w:r>
      <w:r>
        <w:br/>
      </w:r>
      <w:r>
        <w:rPr>
          <w:rFonts w:ascii="Times New Roman"/>
          <w:b w:val="false"/>
          <w:i w:val="false"/>
          <w:color w:val="000000"/>
          <w:sz w:val="28"/>
        </w:rPr>
        <w:t>
      27. Жеке тұлғаның шағымында мемлекеттік қызмет алушының тегі, аты, әкесінің аты, пошта мекен-жайы көрсетіледі. Шағымға мемлекеттік қызмет алушы қол қоюға тиіс. Шағым берген кезде әрекетіне шағымданатын орган атауы немесе лауазымды адам, өтініш себебі мен талаптар көрсетіледі.</w:t>
      </w:r>
      <w:r>
        <w:br/>
      </w:r>
      <w:r>
        <w:rPr>
          <w:rFonts w:ascii="Times New Roman"/>
          <w:b w:val="false"/>
          <w:i w:val="false"/>
          <w:color w:val="000000"/>
          <w:sz w:val="28"/>
        </w:rPr>
        <w:t>
      28. Жазбаша шағыммен жүгінген мемлекеттік қызмет алушыға жауап алатын күні және уақыты, өтінішті қарау барысы туралы ақпарат алуға болатын адамдардың байланыс деректері көрсетілген талон беріледі.</w:t>
      </w:r>
    </w:p>
    <w:bookmarkStart w:name="z159" w:id="62"/>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 регламентіне 1-қосымша   </w:t>
      </w:r>
    </w:p>
    <w:bookmarkEnd w:id="62"/>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544"/>
        <w:gridCol w:w="4860"/>
        <w:gridCol w:w="1891"/>
        <w:gridCol w:w="2943"/>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w:t>
            </w:r>
            <w:r>
              <w:rPr>
                <w:rFonts w:ascii="Times New Roman"/>
                <w:b w:val="false"/>
                <w:i w:val="false"/>
                <w:color w:val="0000ff"/>
                <w:sz w:val="20"/>
              </w:rPr>
              <w:t>zanayt@mail.ru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қамтужәне  әлеуметтік бағдарламалар бөлімі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w:t>
            </w:r>
            <w:r>
              <w:rPr>
                <w:rFonts w:ascii="Times New Roman"/>
                <w:b w:val="false"/>
                <w:i w:val="false"/>
                <w:color w:val="0000ff"/>
                <w:sz w:val="20"/>
              </w:rPr>
              <w:t>zhylyoi-zhumyskz@mail.ru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Индербор кенті, Қонаев көшесі, 16 </w:t>
            </w:r>
            <w:r>
              <w:rPr>
                <w:rFonts w:ascii="Times New Roman"/>
                <w:b w:val="false"/>
                <w:i w:val="false"/>
                <w:color w:val="0000ff"/>
                <w:sz w:val="20"/>
              </w:rPr>
              <w:t>inderzan@mail.ru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r>
              <w:rPr>
                <w:rFonts w:ascii="Times New Roman"/>
                <w:b w:val="false"/>
                <w:i w:val="false"/>
                <w:color w:val="0000ff"/>
                <w:sz w:val="20"/>
              </w:rPr>
              <w:t>isatai_raisobes@mail.kz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677"/>
        <w:gridCol w:w="4512"/>
        <w:gridCol w:w="1864"/>
        <w:gridCol w:w="320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w:t>
            </w:r>
            <w:r>
              <w:rPr>
                <w:rFonts w:ascii="Times New Roman"/>
                <w:b w:val="false"/>
                <w:i w:val="false"/>
                <w:color w:val="0000ff"/>
                <w:sz w:val="20"/>
              </w:rPr>
              <w:t>gulfaruz@mail.ru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2-19-812-12-29</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w:t>
            </w:r>
            <w:r>
              <w:rPr>
                <w:rFonts w:ascii="Times New Roman"/>
                <w:b w:val="false"/>
                <w:i w:val="false"/>
                <w:color w:val="0000ff"/>
                <w:sz w:val="20"/>
              </w:rPr>
              <w:t>otdzisp@mail.ru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Мақат кенті, Орталық алаң, 2 </w:t>
            </w:r>
            <w:r>
              <w:rPr>
                <w:rFonts w:ascii="Times New Roman"/>
                <w:b w:val="false"/>
                <w:i w:val="false"/>
                <w:color w:val="0000ff"/>
                <w:sz w:val="20"/>
              </w:rPr>
              <w:t>tolkin_makat@mail.ru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w:t>
            </w:r>
            <w:r>
              <w:rPr>
                <w:rFonts w:ascii="Times New Roman"/>
                <w:b w:val="false"/>
                <w:i w:val="false"/>
                <w:color w:val="0000ff"/>
                <w:sz w:val="20"/>
              </w:rPr>
              <w:t>Mahambet_Zan@mail.ru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160" w:id="63"/>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 регламентіне 2-қосымша  </w:t>
      </w:r>
    </w:p>
    <w:bookmarkEnd w:id="63"/>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мәтіндік-кестелік сипаттамасы</w:t>
      </w:r>
      <w:r>
        <w:br/>
      </w:r>
      <w:r>
        <w:rPr>
          <w:rFonts w:ascii="Times New Roman"/>
          <w:b/>
          <w:i w:val="false"/>
          <w:color w:val="000000"/>
        </w:rPr>
        <w:t>
1-кесте. ҚФБ 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2815"/>
        <w:gridCol w:w="2816"/>
        <w:gridCol w:w="4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p>
        </w:tc>
      </w:tr>
      <w:tr>
        <w:trPr>
          <w:trHeight w:val="58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 және олардың</w:t>
            </w:r>
            <w:r>
              <w:br/>
            </w:r>
            <w:r>
              <w:rPr>
                <w:rFonts w:ascii="Times New Roman"/>
                <w:b w:val="false"/>
                <w:i w:val="false"/>
                <w:color w:val="000000"/>
                <w:sz w:val="20"/>
              </w:rPr>
              <w:t>
сипаттамасы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 орындау үшiн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тексерудi iске</w:t>
            </w:r>
            <w:r>
              <w:br/>
            </w:r>
            <w:r>
              <w:rPr>
                <w:rFonts w:ascii="Times New Roman"/>
                <w:b w:val="false"/>
                <w:i w:val="false"/>
                <w:color w:val="000000"/>
                <w:sz w:val="20"/>
              </w:rPr>
              <w:t>
асыру, бас тарту туралы уәжделген жауап әзiрлеу немесе</w:t>
            </w:r>
            <w:r>
              <w:br/>
            </w:r>
            <w:r>
              <w:rPr>
                <w:rFonts w:ascii="Times New Roman"/>
                <w:b w:val="false"/>
                <w:i w:val="false"/>
                <w:color w:val="000000"/>
                <w:sz w:val="20"/>
              </w:rPr>
              <w:t>
хабарлама ресiмдеу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(деректер,құжат,</w:t>
            </w:r>
            <w:r>
              <w:br/>
            </w:r>
            <w:r>
              <w:rPr>
                <w:rFonts w:ascii="Times New Roman"/>
                <w:b w:val="false"/>
                <w:i w:val="false"/>
                <w:color w:val="000000"/>
                <w:sz w:val="20"/>
              </w:rPr>
              <w:t>
ұйымдық-басшылық ететін шешім)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w:t>
            </w:r>
            <w:r>
              <w:br/>
            </w:r>
            <w:r>
              <w:rPr>
                <w:rFonts w:ascii="Times New Roman"/>
                <w:b w:val="false"/>
                <w:i w:val="false"/>
                <w:color w:val="000000"/>
                <w:sz w:val="20"/>
              </w:rPr>
              <w:t>
жiберу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w:t>
            </w:r>
            <w:r>
              <w:br/>
            </w:r>
            <w:r>
              <w:rPr>
                <w:rFonts w:ascii="Times New Roman"/>
                <w:b w:val="false"/>
                <w:i w:val="false"/>
                <w:color w:val="000000"/>
                <w:sz w:val="20"/>
              </w:rPr>
              <w:t>
тапсыру</w:t>
            </w:r>
          </w:p>
        </w:tc>
      </w:tr>
      <w:tr>
        <w:trPr>
          <w:trHeight w:val="21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3754"/>
        <w:gridCol w:w="62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w:t>
            </w:r>
            <w:r>
              <w:br/>
            </w:r>
            <w:r>
              <w:rPr>
                <w:rFonts w:ascii="Times New Roman"/>
                <w:b w:val="false"/>
                <w:i w:val="false"/>
                <w:color w:val="000000"/>
                <w:sz w:val="20"/>
              </w:rPr>
              <w:t>
орындаушысы</w:t>
            </w:r>
          </w:p>
        </w:tc>
      </w:tr>
      <w:tr>
        <w:trPr>
          <w:trHeight w:val="21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кiтабында</w:t>
            </w:r>
            <w:r>
              <w:br/>
            </w:r>
            <w:r>
              <w:rPr>
                <w:rFonts w:ascii="Times New Roman"/>
                <w:b w:val="false"/>
                <w:i w:val="false"/>
                <w:color w:val="000000"/>
                <w:sz w:val="20"/>
              </w:rPr>
              <w:t>
тiркеу, бас тарту туралы уәжделген жауапты немесе хабарламаны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ұйымдық-басшылық ететін шешім)</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дәлелдi</w:t>
            </w:r>
            <w:r>
              <w:br/>
            </w:r>
            <w:r>
              <w:rPr>
                <w:rFonts w:ascii="Times New Roman"/>
                <w:b w:val="false"/>
                <w:i w:val="false"/>
                <w:color w:val="000000"/>
                <w:sz w:val="20"/>
              </w:rPr>
              <w:t>
бас тартуды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4"/>
        <w:gridCol w:w="6606"/>
      </w:tblGrid>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Уәкiлеттi органның басшылығы</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әрекет.Орындау үшiн жауапты орындаушыны анықтау, бұрыштама қою</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хабарламаны дайындау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Хабарламаға қол қою</w:t>
            </w:r>
          </w:p>
        </w:tc>
      </w:tr>
      <w:tr>
        <w:trPr>
          <w:trHeight w:val="51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Хабарламаны кiтабында тiркеу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Хабарламаны тұтынушыға тапсыру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7"/>
        <w:gridCol w:w="6403"/>
      </w:tblGrid>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Уәкiлеттi органның басшылығы</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анықтау,</w:t>
            </w:r>
            <w:r>
              <w:br/>
            </w:r>
            <w:r>
              <w:rPr>
                <w:rFonts w:ascii="Times New Roman"/>
                <w:b w:val="false"/>
                <w:i w:val="false"/>
                <w:color w:val="000000"/>
                <w:sz w:val="20"/>
              </w:rPr>
              <w:t>
бұрыштама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бас тарту туралы уәжделген жауапты дайындау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Бас тарту туралы уәжделген жауапқа қол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Бас тарту туралы уәжделген жауапты тұтынушыға тапсыру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64"/>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 регламентіне 3-қосымша  </w:t>
      </w:r>
    </w:p>
    <w:bookmarkEnd w:id="64"/>
    <w:p>
      <w:pPr>
        <w:spacing w:after="0"/>
        <w:ind w:left="0"/>
        <w:jc w:val="left"/>
      </w:pPr>
      <w:r>
        <w:rPr>
          <w:rFonts w:ascii="Times New Roman"/>
          <w:b/>
          <w:i w:val="false"/>
          <w:color w:val="000000"/>
        </w:rPr>
        <w:t xml:space="preserve"> Функционалдық өзара іс-қимыл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5440"/>
        <w:gridCol w:w="4512"/>
        <w:gridCol w:w="3729"/>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үдерісі</w:t>
            </w:r>
          </w:p>
        </w:tc>
      </w:tr>
      <w:tr>
        <w:trPr>
          <w:trHeight w:val="45" w:hRule="atLeast"/>
        </w:trPr>
        <w:tc>
          <w:tcPr>
            <w:tcW w:w="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tc>
      </w:tr>
      <w:tr>
        <w:trPr>
          <w:trHeight w:val="3990" w:hRule="atLeast"/>
        </w:trPr>
        <w:tc>
          <w:tcPr>
            <w:tcW w:w="0" w:type="auto"/>
            <w:vMerge/>
            <w:tcBorders>
              <w:top w:val="nil"/>
              <w:left w:val="single" w:color="cfcfcf" w:sz="5"/>
              <w:bottom w:val="single" w:color="cfcfcf" w:sz="5"/>
              <w:right w:val="single" w:color="cfcfcf" w:sz="5"/>
            </w:tcBorders>
          </w:tcP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tblGrid>
            <w:tr>
              <w:trPr>
                <w:trHeight w:val="139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r>
                    <w:br/>
                  </w:r>
                  <w:r>
                    <w:rPr>
                      <w:rFonts w:ascii="Times New Roman"/>
                      <w:b w:val="false"/>
                      <w:i w:val="false"/>
                      <w:color w:val="000000"/>
                      <w:sz w:val="20"/>
                    </w:rPr>
                    <w:t>
қолхат (талон)</w:t>
                  </w:r>
                  <w:r>
                    <w:br/>
                  </w:r>
                  <w:r>
                    <w:rPr>
                      <w:rFonts w:ascii="Times New Roman"/>
                      <w:b w:val="false"/>
                      <w:i w:val="false"/>
                      <w:color w:val="000000"/>
                      <w:sz w:val="20"/>
                    </w:rPr>
                    <w:t>
беру, өтiнiштi тiркеу,</w:t>
                  </w:r>
                  <w:r>
                    <w:br/>
                  </w:r>
                  <w:r>
                    <w:rPr>
                      <w:rFonts w:ascii="Times New Roman"/>
                      <w:b w:val="false"/>
                      <w:i w:val="false"/>
                      <w:color w:val="000000"/>
                      <w:sz w:val="20"/>
                    </w:rPr>
                    <w:t>
құжаттарды уәкiлеттi органға жолдау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tblGrid>
            <w:tr>
              <w:trPr>
                <w:trHeight w:val="126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өтініш иесіне құжаттарды қабылдағаны туралы өтініштің  бекітілген нысанына сәйкес растау қағазын береді</w:t>
                  </w:r>
                </w:p>
              </w:tc>
            </w:tr>
          </w:tbl>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108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Өтініштерін журналға тіркеп, компютерлік базаға еңгізу,тағайындау шешімдерін шығару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tblGrid>
            <w:tr>
              <w:trPr>
                <w:trHeight w:val="90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бөліміне сұраныс беру, облыстық басқармаға айлық есеп беру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90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байланыс бөліміне тізім дайындау</w:t>
                  </w:r>
                </w:p>
              </w:tc>
            </w:tr>
          </w:tbl>
          <w:p/>
        </w:tc>
      </w:tr>
    </w:tbl>
    <w:bookmarkStart w:name="z162" w:id="65"/>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 регламентіне 4-қосымша  </w:t>
      </w:r>
    </w:p>
    <w:bookmarkEnd w:id="65"/>
    <w:p>
      <w:pPr>
        <w:spacing w:after="0"/>
        <w:ind w:left="0"/>
        <w:jc w:val="left"/>
      </w:pPr>
      <w:r>
        <w:rPr>
          <w:rFonts w:ascii="Times New Roman"/>
          <w:b/>
          <w:i w:val="false"/>
          <w:color w:val="000000"/>
        </w:rPr>
        <w:t xml:space="preserve"> Аудандардың, облыстық маңызы бар қалалық әкімдіктерінің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316"/>
        <w:gridCol w:w="6398"/>
        <w:gridCol w:w="1751"/>
        <w:gridCol w:w="2772"/>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(қала,аудан, көше, үйдің (пәтердің) №), электронды поштаның мекен-жайы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а akimat_atyrau@mail.online.kz</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Махамбет даңғылы 26 admin@zhylyoi.kz, zhylyoi.kz</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Қонаев көшесі, 12 akimat.inder@mail.ru</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12 isataiakimat.kz isatai_raiakimat@mail.ru</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4 kizilkoga_akimat@mail.ru</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Көшекбаев көшесі, 25 org_otdel_akimat@mail.ru</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алаңы, 1 makatorg@mail.ru</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16 kurmanbaevar@mail.ru</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2-13-80</w:t>
            </w:r>
          </w:p>
        </w:tc>
        <w:tc>
          <w:tcPr>
            <w:tcW w:w="0" w:type="auto"/>
            <w:vMerge/>
            <w:tcBorders>
              <w:top w:val="nil"/>
              <w:left w:val="single" w:color="cfcfcf" w:sz="5"/>
              <w:bottom w:val="single" w:color="cfcfcf" w:sz="5"/>
              <w:right w:val="single" w:color="cfcfcf" w:sz="5"/>
            </w:tcBorders>
          </w:tcPr>
          <w:p/>
        </w:tc>
      </w:tr>
    </w:tbl>
    <w:bookmarkStart w:name="z171" w:id="66"/>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 регламентіне 5-қосымша  </w:t>
      </w:r>
    </w:p>
    <w:bookmarkEnd w:id="66"/>
    <w:p>
      <w:pPr>
        <w:spacing w:after="0"/>
        <w:ind w:left="0"/>
        <w:jc w:val="left"/>
      </w:pPr>
      <w:r>
        <w:rPr>
          <w:rFonts w:ascii="Times New Roman"/>
          <w:b/>
          <w:i w:val="false"/>
          <w:color w:val="000000"/>
        </w:rPr>
        <w:t xml:space="preserve"> Уәкілетті органға</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(тұрғылықты жерi, облыстық, аудандық)</w:t>
      </w:r>
      <w:r>
        <w:br/>
      </w:r>
      <w:r>
        <w:rPr>
          <w:rFonts w:ascii="Times New Roman"/>
          <w:b w:val="false"/>
          <w:i w:val="false"/>
          <w:color w:val="000000"/>
          <w:sz w:val="28"/>
        </w:rPr>
        <w:t>
уәкiлеттi органға</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(тұрғылықты жерi, ауданы)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(көшесi, үй және пәтер N, телефоны)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(Өтiнiш иесiнiң аты, әкесiнiң аты, тегi) </w:t>
      </w:r>
      <w:r>
        <w:br/>
      </w:r>
      <w:r>
        <w:rPr>
          <w:rFonts w:ascii="Times New Roman"/>
          <w:b w:val="false"/>
          <w:i w:val="false"/>
          <w:color w:val="000000"/>
          <w:sz w:val="28"/>
        </w:rPr>
        <w:t xml:space="preserve">
жеке басын куәландыратын құжаттың N   </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 берген</w:t>
      </w:r>
      <w:r>
        <w:br/>
      </w:r>
      <w:r>
        <w:rPr>
          <w:rFonts w:ascii="Times New Roman"/>
          <w:b w:val="false"/>
          <w:i w:val="false"/>
          <w:color w:val="000000"/>
          <w:sz w:val="28"/>
        </w:rPr>
        <w:t>
берiлген күнi ________________________</w:t>
      </w:r>
      <w:r>
        <w:br/>
      </w:r>
      <w:r>
        <w:rPr>
          <w:rFonts w:ascii="Times New Roman"/>
          <w:b w:val="false"/>
          <w:i w:val="false"/>
          <w:color w:val="000000"/>
          <w:sz w:val="28"/>
        </w:rPr>
        <w:t>
ЖСН ________________________</w:t>
      </w:r>
      <w:r>
        <w:br/>
      </w:r>
      <w:r>
        <w:rPr>
          <w:rFonts w:ascii="Times New Roman"/>
          <w:b w:val="false"/>
          <w:i w:val="false"/>
          <w:color w:val="000000"/>
          <w:sz w:val="28"/>
        </w:rPr>
        <w:t>
жеке шотының № ________________________</w:t>
      </w:r>
      <w:r>
        <w:br/>
      </w:r>
      <w:r>
        <w:rPr>
          <w:rFonts w:ascii="Times New Roman"/>
          <w:b w:val="false"/>
          <w:i w:val="false"/>
          <w:color w:val="000000"/>
          <w:sz w:val="28"/>
        </w:rPr>
        <w:t>
Қызмет түрi 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Менiң отбасыма атаулы әлеуметтiк көмек тағайындауыңызды өтiнемiн.</w:t>
      </w:r>
      <w:r>
        <w:br/>
      </w:r>
      <w:r>
        <w:rPr>
          <w:rFonts w:ascii="Times New Roman"/>
          <w:b w:val="false"/>
          <w:i w:val="false"/>
          <w:color w:val="000000"/>
          <w:sz w:val="28"/>
        </w:rPr>
        <w:t>
      Менiң отбасым _____________ адамнан тұрады.</w:t>
      </w:r>
      <w:r>
        <w:br/>
      </w:r>
      <w:r>
        <w:rPr>
          <w:rFonts w:ascii="Times New Roman"/>
          <w:b w:val="false"/>
          <w:i w:val="false"/>
          <w:color w:val="000000"/>
          <w:sz w:val="28"/>
        </w:rPr>
        <w:t>
      Өтiнiшке белгiленген үлгiдегi құжаттарды ұсынамын - 3 данада 2-4 қосымшалар.</w:t>
      </w:r>
      <w:r>
        <w:br/>
      </w:r>
      <w:r>
        <w:rPr>
          <w:rFonts w:ascii="Times New Roman"/>
          <w:b w:val="false"/>
          <w:i w:val="false"/>
          <w:color w:val="000000"/>
          <w:sz w:val="28"/>
        </w:rPr>
        <w:t>
      Өзгерiстер пайда болған жағдайда олар туралы он жұмыс күнi iшiнде хабарлауға мiндеттенемiн.</w:t>
      </w:r>
      <w:r>
        <w:br/>
      </w:r>
      <w:r>
        <w:rPr>
          <w:rFonts w:ascii="Times New Roman"/>
          <w:b w:val="false"/>
          <w:i w:val="false"/>
          <w:color w:val="000000"/>
          <w:sz w:val="28"/>
        </w:rPr>
        <w:t>
      Жалған ақпарат және расталмаған (жасанды) құжаттарды ұсынғаны үшiн жауапқа тартылатыным туралы ескертiлдiм.</w:t>
      </w:r>
      <w:r>
        <w:br/>
      </w:r>
      <w:r>
        <w:rPr>
          <w:rFonts w:ascii="Times New Roman"/>
          <w:b w:val="false"/>
          <w:i w:val="false"/>
          <w:color w:val="000000"/>
          <w:sz w:val="28"/>
        </w:rPr>
        <w:t>
      Менiң (менiң отбасымның) табысымды Еңбек және халықты әлеуметтiк қорғау министрлiгiнiң Зейнетақы төлеу жөнiндегi мемлекеттiк орталығының дерекқорымен салыстырып тексеруге келiсемiн.</w:t>
      </w:r>
      <w:r>
        <w:br/>
      </w:r>
      <w:r>
        <w:rPr>
          <w:rFonts w:ascii="Times New Roman"/>
          <w:b w:val="false"/>
          <w:i w:val="false"/>
          <w:color w:val="000000"/>
          <w:sz w:val="28"/>
        </w:rPr>
        <w:t xml:space="preserve">
    20 __ ж. "___"_____________   _____________________ </w:t>
      </w:r>
      <w:r>
        <w:br/>
      </w:r>
      <w:r>
        <w:rPr>
          <w:rFonts w:ascii="Times New Roman"/>
          <w:b w:val="false"/>
          <w:i w:val="false"/>
          <w:color w:val="000000"/>
          <w:sz w:val="28"/>
        </w:rPr>
        <w:t>
                      (өтiнiш иесiнiң қолы)</w:t>
      </w:r>
      <w:r>
        <w:br/>
      </w:r>
      <w:r>
        <w:rPr>
          <w:rFonts w:ascii="Times New Roman"/>
          <w:b w:val="false"/>
          <w:i w:val="false"/>
          <w:color w:val="000000"/>
          <w:sz w:val="28"/>
        </w:rPr>
        <w:t>
    Құжаттар қабылданды</w:t>
      </w:r>
      <w:r>
        <w:br/>
      </w:r>
      <w:r>
        <w:rPr>
          <w:rFonts w:ascii="Times New Roman"/>
          <w:b w:val="false"/>
          <w:i w:val="false"/>
          <w:color w:val="000000"/>
          <w:sz w:val="28"/>
        </w:rPr>
        <w:t xml:space="preserve">
    200 __ ж. "___"_______________   ____________________________ </w:t>
      </w:r>
      <w:r>
        <w:br/>
      </w:r>
      <w:r>
        <w:rPr>
          <w:rFonts w:ascii="Times New Roman"/>
          <w:b w:val="false"/>
          <w:i w:val="false"/>
          <w:color w:val="000000"/>
          <w:sz w:val="28"/>
        </w:rPr>
        <w:t>
                    (құжаттарды қабылдаған адамның А.Ә.Т. және қолы)</w:t>
      </w:r>
      <w:r>
        <w:br/>
      </w:r>
      <w:r>
        <w:rPr>
          <w:rFonts w:ascii="Times New Roman"/>
          <w:b w:val="false"/>
          <w:i w:val="false"/>
          <w:color w:val="000000"/>
          <w:sz w:val="28"/>
        </w:rPr>
        <w:t>
_________ Отбасының тiркелу нөмiрi</w:t>
      </w:r>
      <w:r>
        <w:br/>
      </w:r>
      <w:r>
        <w:rPr>
          <w:rFonts w:ascii="Times New Roman"/>
          <w:b w:val="false"/>
          <w:i w:val="false"/>
          <w:color w:val="000000"/>
          <w:sz w:val="28"/>
        </w:rPr>
        <w:t>
      Өтiнiш қоса берiлiп отырған құжаттармен учаскелiк комиссияға 200_ ж. "__" _________ берiлдi.</w:t>
      </w:r>
      <w:r>
        <w:br/>
      </w:r>
      <w:r>
        <w:rPr>
          <w:rFonts w:ascii="Times New Roman"/>
          <w:b w:val="false"/>
          <w:i w:val="false"/>
          <w:color w:val="000000"/>
          <w:sz w:val="28"/>
        </w:rPr>
        <w:t>
      200_ж. "___"________ қабылданды</w:t>
      </w:r>
      <w:r>
        <w:br/>
      </w:r>
      <w:r>
        <w:rPr>
          <w:rFonts w:ascii="Times New Roman"/>
          <w:b w:val="false"/>
          <w:i w:val="false"/>
          <w:color w:val="000000"/>
          <w:sz w:val="28"/>
        </w:rPr>
        <w:t xml:space="preserve">
      __________________________құжатты қабылдап алған учаскелiк комиссия мүшесiнiң Т.А.Ә және қолы; </w:t>
      </w:r>
      <w:r>
        <w:br/>
      </w:r>
      <w:r>
        <w:rPr>
          <w:rFonts w:ascii="Times New Roman"/>
          <w:b w:val="false"/>
          <w:i w:val="false"/>
          <w:color w:val="000000"/>
          <w:sz w:val="28"/>
        </w:rPr>
        <w:t xml:space="preserve">
      уәкiлеттi органның құжаттардың ауылдың (селоның), ауылдық (селолық) округтiң әкiмiнен қабылданған күнi туралы белгiсi 200_ж. "__" _______ құжатты қабылдап алған тұлғаның Т.А.Ә., лауазымы, қолы ____________________________ ___________________________________________________________________ </w:t>
      </w:r>
      <w:r>
        <w:br/>
      </w:r>
      <w:r>
        <w:rPr>
          <w:rFonts w:ascii="Times New Roman"/>
          <w:b w:val="false"/>
          <w:i w:val="false"/>
          <w:color w:val="000000"/>
          <w:sz w:val="28"/>
        </w:rPr>
        <w:t>
           (қию сызығы)</w:t>
      </w:r>
      <w:r>
        <w:br/>
      </w:r>
      <w:r>
        <w:rPr>
          <w:rFonts w:ascii="Times New Roman"/>
          <w:b w:val="false"/>
          <w:i w:val="false"/>
          <w:color w:val="000000"/>
          <w:sz w:val="28"/>
        </w:rPr>
        <w:t>
      Өзгерiстер пайда болған жағдайда олар туралы 10 күн iшiнде хабарлауға мiндеттенемiн.</w:t>
      </w:r>
      <w:r>
        <w:br/>
      </w:r>
      <w:r>
        <w:rPr>
          <w:rFonts w:ascii="Times New Roman"/>
          <w:b w:val="false"/>
          <w:i w:val="false"/>
          <w:color w:val="000000"/>
          <w:sz w:val="28"/>
        </w:rPr>
        <w:t>
      Жалған ақпарат және расталмаған (жасанды) құжаттарды ұсынғаны үшiн жауапқа тартылатыным туралы ескертiлдiм</w:t>
      </w:r>
      <w:r>
        <w:br/>
      </w:r>
      <w:r>
        <w:rPr>
          <w:rFonts w:ascii="Times New Roman"/>
          <w:b w:val="false"/>
          <w:i w:val="false"/>
          <w:color w:val="000000"/>
          <w:sz w:val="28"/>
        </w:rPr>
        <w:t>
      өтiнiш иесiнiң қолы ___________________</w:t>
      </w:r>
      <w:r>
        <w:br/>
      </w:r>
      <w:r>
        <w:rPr>
          <w:rFonts w:ascii="Times New Roman"/>
          <w:b w:val="false"/>
          <w:i w:val="false"/>
          <w:color w:val="000000"/>
          <w:sz w:val="28"/>
        </w:rPr>
        <w:t>
      Азамат _______________ қоса берiлiп отырған құжаттармен _____ дана, отбасының тiркелу нөмiрi _________ өтiнiшi 200 __ жылғы "___"_____________ қабылданды.</w:t>
      </w:r>
      <w:r>
        <w:br/>
      </w:r>
      <w:r>
        <w:rPr>
          <w:rFonts w:ascii="Times New Roman"/>
          <w:b w:val="false"/>
          <w:i w:val="false"/>
          <w:color w:val="000000"/>
          <w:sz w:val="28"/>
        </w:rPr>
        <w:t>
      Құжаттарды қабылдаған адамның А.Ә.Т., лауазымы, қолы_________</w:t>
      </w:r>
    </w:p>
    <w:bookmarkStart w:name="z163" w:id="67"/>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 регламентіне 6-қосымша   </w:t>
      </w:r>
    </w:p>
    <w:bookmarkEnd w:id="67"/>
    <w:p>
      <w:pPr>
        <w:spacing w:after="0"/>
        <w:ind w:left="0"/>
        <w:jc w:val="left"/>
      </w:pPr>
      <w:r>
        <w:rPr>
          <w:rFonts w:ascii="Times New Roman"/>
          <w:b/>
          <w:i w:val="false"/>
          <w:color w:val="000000"/>
        </w:rPr>
        <w:t xml:space="preserve"> Өтініш  иесінің отбасы құрамы туралы мәліметтер</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(өтініш берушінің Т.А.Ә.)          (үйінің мекен-жайы,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4576"/>
        <w:gridCol w:w="3902"/>
        <w:gridCol w:w="4250"/>
      </w:tblGrid>
      <w:tr>
        <w:trPr>
          <w:trHeight w:val="3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жылы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иесінің қолы_________________________</w:t>
      </w:r>
      <w:r>
        <w:br/>
      </w:r>
      <w:r>
        <w:rPr>
          <w:rFonts w:ascii="Times New Roman"/>
          <w:b w:val="false"/>
          <w:i w:val="false"/>
          <w:color w:val="000000"/>
          <w:sz w:val="28"/>
        </w:rPr>
        <w:t>
Күні_________________</w:t>
      </w:r>
      <w:r>
        <w:br/>
      </w: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мәліметті растауға уәкілетті</w:t>
      </w:r>
      <w:r>
        <w:br/>
      </w:r>
      <w:r>
        <w:rPr>
          <w:rFonts w:ascii="Times New Roman"/>
          <w:b w:val="false"/>
          <w:i w:val="false"/>
          <w:color w:val="000000"/>
          <w:sz w:val="28"/>
        </w:rPr>
        <w:t>
органның лауазымды</w:t>
      </w:r>
      <w:r>
        <w:br/>
      </w:r>
      <w:r>
        <w:rPr>
          <w:rFonts w:ascii="Times New Roman"/>
          <w:b w:val="false"/>
          <w:i w:val="false"/>
          <w:color w:val="000000"/>
          <w:sz w:val="28"/>
        </w:rPr>
        <w:t>
адамның А.Ә.Т  _________________________________________________.</w:t>
      </w:r>
      <w:r>
        <w:br/>
      </w:r>
      <w:r>
        <w:rPr>
          <w:rFonts w:ascii="Times New Roman"/>
          <w:b w:val="false"/>
          <w:i w:val="false"/>
          <w:color w:val="000000"/>
          <w:sz w:val="28"/>
        </w:rPr>
        <w:t>
                                   (қолы)</w:t>
      </w:r>
    </w:p>
    <w:bookmarkStart w:name="z164" w:id="68"/>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 регламентіне 7-қосымша   </w:t>
      </w:r>
    </w:p>
    <w:bookmarkEnd w:id="68"/>
    <w:p>
      <w:pPr>
        <w:spacing w:after="0"/>
        <w:ind w:left="0"/>
        <w:jc w:val="both"/>
      </w:pPr>
      <w:r>
        <w:rPr>
          <w:rFonts w:ascii="Times New Roman"/>
          <w:b w:val="false"/>
          <w:i w:val="false"/>
          <w:color w:val="000000"/>
          <w:sz w:val="28"/>
        </w:rPr>
        <w:t>Отбасының тіркелу нөмірі______________________________</w:t>
      </w:r>
    </w:p>
    <w:p>
      <w:pPr>
        <w:spacing w:after="0"/>
        <w:ind w:left="0"/>
        <w:jc w:val="both"/>
      </w:pPr>
      <w:r>
        <w:rPr>
          <w:rFonts w:ascii="Times New Roman"/>
          <w:b w:val="false"/>
          <w:i w:val="false"/>
          <w:color w:val="000000"/>
          <w:sz w:val="28"/>
        </w:rPr>
        <w:t>Өтініш иесінің отбасы мүшелерінің 20___жылғы________тоқсанда</w:t>
      </w:r>
      <w:r>
        <w:br/>
      </w:r>
      <w:r>
        <w:rPr>
          <w:rFonts w:ascii="Times New Roman"/>
          <w:b w:val="false"/>
          <w:i w:val="false"/>
          <w:color w:val="000000"/>
          <w:sz w:val="28"/>
        </w:rPr>
        <w:t>
тапқан табысы туралы мәліметтер</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(өтініш иесінің А.Ә.Т)                      (мекен-жайы,телефон)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2405"/>
        <w:gridCol w:w="3580"/>
        <w:gridCol w:w="1640"/>
        <w:gridCol w:w="977"/>
        <w:gridCol w:w="1128"/>
        <w:gridCol w:w="700"/>
        <w:gridCol w:w="1022"/>
        <w:gridCol w:w="1666"/>
      </w:tblGrid>
      <w:tr>
        <w:trPr>
          <w:trHeight w:val="66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оқу орны(жұмыссыздар жұмыспен қамту жөнінде уәкілетті органның анықтамасымен тіркелген фактісін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Расталған табыстар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мәлімделегн табыстар</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p>
          <w:p>
            <w:pPr>
              <w:spacing w:after="20"/>
              <w:ind w:left="20"/>
              <w:jc w:val="both"/>
            </w:pPr>
            <w:r>
              <w:rPr>
                <w:rFonts w:ascii="Times New Roman"/>
                <w:b w:val="false"/>
                <w:i w:val="false"/>
                <w:color w:val="000000"/>
                <w:sz w:val="20"/>
              </w:rPr>
              <w:t>қызметінен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жәрдемақы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қызыметінен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Шәкірт ақы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Табысының өзге түрлері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иесінің қолы___________________</w:t>
      </w:r>
      <w:r>
        <w:br/>
      </w:r>
      <w:r>
        <w:rPr>
          <w:rFonts w:ascii="Times New Roman"/>
          <w:b w:val="false"/>
          <w:i w:val="false"/>
          <w:color w:val="000000"/>
          <w:sz w:val="28"/>
        </w:rPr>
        <w:t>
Күні________________________________</w:t>
      </w:r>
    </w:p>
    <w:bookmarkStart w:name="z165" w:id="69"/>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 регламентіне 8-қосымша   </w:t>
      </w:r>
    </w:p>
    <w:bookmarkEnd w:id="69"/>
    <w:p>
      <w:pPr>
        <w:spacing w:after="0"/>
        <w:ind w:left="0"/>
        <w:jc w:val="both"/>
      </w:pPr>
      <w:r>
        <w:rPr>
          <w:rFonts w:ascii="Times New Roman"/>
          <w:b w:val="false"/>
          <w:i w:val="false"/>
          <w:color w:val="000000"/>
          <w:sz w:val="28"/>
        </w:rPr>
        <w:t>      Отбасының тіркелу нөмірі______________________________________</w:t>
      </w:r>
      <w:r>
        <w:br/>
      </w:r>
      <w:r>
        <w:rPr>
          <w:rFonts w:ascii="Times New Roman"/>
          <w:b w:val="false"/>
          <w:i w:val="false"/>
          <w:color w:val="000000"/>
          <w:sz w:val="28"/>
        </w:rPr>
        <w:t>
      Жеке қосалқы шаруашылығының болуы туралы мәліметтер</w:t>
      </w:r>
      <w:r>
        <w:br/>
      </w:r>
      <w:r>
        <w:rPr>
          <w:rFonts w:ascii="Times New Roman"/>
          <w:b w:val="false"/>
          <w:i w:val="false"/>
          <w:color w:val="000000"/>
          <w:sz w:val="28"/>
        </w:rPr>
        <w:t>
__________________________                      ____________________</w:t>
      </w:r>
      <w:r>
        <w:br/>
      </w:r>
      <w:r>
        <w:rPr>
          <w:rFonts w:ascii="Times New Roman"/>
          <w:b w:val="false"/>
          <w:i w:val="false"/>
          <w:color w:val="000000"/>
          <w:sz w:val="28"/>
        </w:rPr>
        <w:t>
(өтініш иесінің А.Ә.Т.)                         (мекен-жайы,телефон)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6"/>
        <w:gridCol w:w="1980"/>
        <w:gridCol w:w="3016"/>
        <w:gridCol w:w="1155"/>
        <w:gridCol w:w="2553"/>
      </w:tblGrid>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/өлшем бірлігі/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басының саны</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малы Сиыр Бұқа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Бие Айғыр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учаскесі,соның ішінде үй іргесіндегі</w:t>
            </w:r>
          </w:p>
          <w:p>
            <w:pPr>
              <w:spacing w:after="20"/>
              <w:ind w:left="20"/>
              <w:jc w:val="both"/>
            </w:pPr>
            <w:r>
              <w:rPr>
                <w:rFonts w:ascii="Times New Roman"/>
                <w:b w:val="false"/>
                <w:i w:val="false"/>
                <w:color w:val="000000"/>
                <w:sz w:val="20"/>
              </w:rPr>
              <w:t>учаске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Інген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жер үлесі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Ешкі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үлестік жарна (берілген жылы)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Үйрек Қаздар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иесінің қолы________________________________________</w:t>
      </w:r>
      <w:r>
        <w:br/>
      </w:r>
      <w:r>
        <w:rPr>
          <w:rFonts w:ascii="Times New Roman"/>
          <w:b w:val="false"/>
          <w:i w:val="false"/>
          <w:color w:val="000000"/>
          <w:sz w:val="28"/>
        </w:rPr>
        <w:t>
Күні______________________________________________________</w:t>
      </w:r>
    </w:p>
    <w:bookmarkStart w:name="z166" w:id="70"/>
    <w:p>
      <w:pPr>
        <w:spacing w:after="0"/>
        <w:ind w:left="0"/>
        <w:jc w:val="both"/>
      </w:pPr>
      <w:r>
        <w:rPr>
          <w:rFonts w:ascii="Times New Roman"/>
          <w:b w:val="false"/>
          <w:i w:val="false"/>
          <w:color w:val="000000"/>
          <w:sz w:val="28"/>
        </w:rPr>
        <w:t>
Атырау облысы әкімдігінің</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қаулысына 8-қосымша   </w:t>
      </w:r>
    </w:p>
    <w:bookmarkEnd w:id="70"/>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2012 жылғы 16 қарашадағы № 355</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көрсету регламенті</w:t>
      </w:r>
      <w:r>
        <w:br/>
      </w:r>
      <w:r>
        <w:rPr>
          <w:rFonts w:ascii="Times New Roman"/>
          <w:b/>
          <w:i w:val="false"/>
          <w:color w:val="000000"/>
        </w:rPr>
        <w:t>
Жалпы ережелер</w:t>
      </w:r>
    </w:p>
    <w:bookmarkStart w:name="z167" w:id="71"/>
    <w:p>
      <w:pPr>
        <w:spacing w:after="0"/>
        <w:ind w:left="0"/>
        <w:jc w:val="both"/>
      </w:pPr>
      <w:r>
        <w:rPr>
          <w:rFonts w:ascii="Times New Roman"/>
          <w:b w:val="false"/>
          <w:i w:val="false"/>
          <w:color w:val="000000"/>
          <w:sz w:val="28"/>
        </w:rPr>
        <w:t>
      1. Осы "</w:t>
      </w:r>
      <w:r>
        <w:rPr>
          <w:rFonts w:ascii="Times New Roman"/>
          <w:b w:val="false"/>
          <w:i w:val="false"/>
          <w:color w:val="1e1e1e"/>
          <w:sz w:val="28"/>
        </w:rPr>
        <w:t>Адамдарға жұмыспен қамтуға жәрдемдесудің белсенді нысандарына қатысуға жолдама беру</w:t>
      </w:r>
      <w:r>
        <w:rPr>
          <w:rFonts w:ascii="Times New Roman"/>
          <w:b w:val="false"/>
          <w:i w:val="false"/>
          <w:color w:val="000000"/>
          <w:sz w:val="28"/>
        </w:rPr>
        <w:t>" мемлекеттік қызмет көрсету регламентiнде (бұдан әрi - Регламент) келесi ұғымдар қолданылады:</w:t>
      </w:r>
      <w:r>
        <w:br/>
      </w:r>
      <w:r>
        <w:rPr>
          <w:rFonts w:ascii="Times New Roman"/>
          <w:b w:val="false"/>
          <w:i w:val="false"/>
          <w:color w:val="000000"/>
          <w:sz w:val="28"/>
        </w:rPr>
        <w:t>
      1) уәкiлеттi орган – аудандардың, облыстық маңызы бар қалалық жұмыспен қамту және әлеуметтiк бағдарламалар бөлiмдерi және аудандардың, облыстық маңызы бар қалалық жұмыспен қамту орталықтары;</w:t>
      </w:r>
      <w:r>
        <w:br/>
      </w:r>
      <w:r>
        <w:rPr>
          <w:rFonts w:ascii="Times New Roman"/>
          <w:b w:val="false"/>
          <w:i w:val="false"/>
          <w:color w:val="000000"/>
          <w:sz w:val="28"/>
        </w:rPr>
        <w:t>
      2) тұтынушы – жеке тұлғалар: Қазақстан Республикасының азаматтары, оралмандар, Қазақстан Республикасында тұрақты тұратын шетелдіктер, азаматтығы жоқ адамдар (бұдан әрі – мемлекеттік қызмет алушы).</w:t>
      </w:r>
      <w:r>
        <w:br/>
      </w:r>
      <w:r>
        <w:rPr>
          <w:rFonts w:ascii="Times New Roman"/>
          <w:b w:val="false"/>
          <w:i w:val="false"/>
          <w:color w:val="000000"/>
          <w:sz w:val="28"/>
        </w:rPr>
        <w:t>
</w:t>
      </w:r>
      <w:r>
        <w:rPr>
          <w:rFonts w:ascii="Times New Roman"/>
          <w:b w:val="false"/>
          <w:i w:val="false"/>
          <w:color w:val="000000"/>
          <w:sz w:val="28"/>
        </w:rPr>
        <w:t>
      2. "Адамдарға жұмыспен қамтуға жәрдемдесудің белсенді нысандарына қатысуға жолдама беру" мемлекеттік қызметі:</w:t>
      </w:r>
      <w:r>
        <w:br/>
      </w:r>
      <w:r>
        <w:rPr>
          <w:rFonts w:ascii="Times New Roman"/>
          <w:b w:val="false"/>
          <w:i w:val="false"/>
          <w:color w:val="000000"/>
          <w:sz w:val="28"/>
        </w:rPr>
        <w:t>
      "Адамдарға жастар практикасына жолдама беруді";</w:t>
      </w:r>
      <w:r>
        <w:br/>
      </w:r>
      <w:r>
        <w:rPr>
          <w:rFonts w:ascii="Times New Roman"/>
          <w:b w:val="false"/>
          <w:i w:val="false"/>
          <w:color w:val="000000"/>
          <w:sz w:val="28"/>
        </w:rPr>
        <w:t>
      1) "Адамдарға қоғамдық жұмыстарға жолдама беруді";</w:t>
      </w:r>
      <w:r>
        <w:br/>
      </w:r>
      <w:r>
        <w:rPr>
          <w:rFonts w:ascii="Times New Roman"/>
          <w:b w:val="false"/>
          <w:i w:val="false"/>
          <w:color w:val="000000"/>
          <w:sz w:val="28"/>
        </w:rPr>
        <w:t>
      2) "Адамдарға әлеуметтік жұмыс орнына жұмысқа орналасу үшін жолдама беруді";</w:t>
      </w:r>
      <w:r>
        <w:br/>
      </w:r>
      <w:r>
        <w:rPr>
          <w:rFonts w:ascii="Times New Roman"/>
          <w:b w:val="false"/>
          <w:i w:val="false"/>
          <w:color w:val="000000"/>
          <w:sz w:val="28"/>
        </w:rPr>
        <w:t>
      3) "Жұмысқа орналасу үшін жолдама беруді";</w:t>
      </w:r>
      <w:r>
        <w:br/>
      </w:r>
      <w:r>
        <w:rPr>
          <w:rFonts w:ascii="Times New Roman"/>
          <w:b w:val="false"/>
          <w:i w:val="false"/>
          <w:color w:val="000000"/>
          <w:sz w:val="28"/>
        </w:rPr>
        <w:t>
      4)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5) "Адамдарға кәсіптік бағдарлауда тегін қызмет көрсетуді" қамтиды.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мекен-жайларының тізбесі осы Регламенттің 1, 2-қосымшаларында көрсетілген уәкілетті органмен  көрсетіледі.</w:t>
      </w:r>
      <w:r>
        <w:br/>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"Халықты жұмыспен қамту туралы" Қазақстан Республикасының 2001 жылғы 23 қаңтардағы Заңының 8-бабы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тармақшаларына</w:t>
      </w:r>
      <w:r>
        <w:rPr>
          <w:rFonts w:ascii="Times New Roman"/>
          <w:b w:val="false"/>
          <w:i w:val="false"/>
          <w:color w:val="000000"/>
          <w:sz w:val="28"/>
        </w:rPr>
        <w:t xml:space="preserve"> сәйкес және Қазақстан Республикасы Үкіметінің  2011 жылғы 7 сәуірдегі № </w:t>
      </w:r>
      <w:r>
        <w:rPr>
          <w:rFonts w:ascii="Times New Roman"/>
          <w:b w:val="false"/>
          <w:i w:val="false"/>
          <w:color w:val="000000"/>
          <w:sz w:val="28"/>
        </w:rPr>
        <w:t>394</w:t>
      </w:r>
      <w:r>
        <w:rPr>
          <w:rFonts w:ascii="Times New Roman"/>
          <w:b w:val="false"/>
          <w:i w:val="false"/>
          <w:color w:val="000000"/>
          <w:sz w:val="28"/>
        </w:rPr>
        <w:t xml:space="preserve"> "Жергiлiктi атқарушы органдар көрсететiн әлеуметтiк қорғау саласындағы мемлекеттiк қызметтердiң стандарттарын бекiту туралы" қаулысымен бекітілген мемлекеттік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нәтижесi мемлекеттiк қызмет алушы жұмыспен қамтуға жәрдемдесудiң белсендi нысандарына қатысуға қағаз жеткiзгiште жолдама беру не мемлекеттiк қызмет көрсетуден бас тарту туралы дәлелдi жауап болып табылады.</w:t>
      </w:r>
      <w:r>
        <w:br/>
      </w:r>
      <w:r>
        <w:rPr>
          <w:rFonts w:ascii="Times New Roman"/>
          <w:b w:val="false"/>
          <w:i w:val="false"/>
          <w:color w:val="000000"/>
          <w:sz w:val="28"/>
        </w:rPr>
        <w:t>
      Көрсетiлетiн "Адамдарға кәсiптiк бағдарлауда тегiн қызмет көрсету" мемлекеттiк қызметтiң нәтижесi мемлекеттiк қызмет алушыға ол орналасуы мүмкiн кәсiптер мен мамандықтардың тiзбесi туралы ауызша ақпарат беру (консультация беру) болып табылады.</w:t>
      </w:r>
    </w:p>
    <w:bookmarkEnd w:id="71"/>
    <w:p>
      <w:pPr>
        <w:spacing w:after="0"/>
        <w:ind w:left="0"/>
        <w:jc w:val="both"/>
      </w:pPr>
      <w:r>
        <w:rPr>
          <w:rFonts w:ascii="Times New Roman"/>
          <w:b/>
          <w:i w:val="false"/>
          <w:color w:val="000000"/>
          <w:sz w:val="28"/>
        </w:rPr>
        <w:t>2. Мемлекеттiк қызмет көрсету тәртібіне қойылатын талаптар</w:t>
      </w:r>
    </w:p>
    <w:bookmarkStart w:name="z172" w:id="72"/>
    <w:p>
      <w:pPr>
        <w:spacing w:after="0"/>
        <w:ind w:left="0"/>
        <w:jc w:val="both"/>
      </w:pPr>
      <w:r>
        <w:rPr>
          <w:rFonts w:ascii="Times New Roman"/>
          <w:b w:val="false"/>
          <w:i w:val="false"/>
          <w:color w:val="000000"/>
          <w:sz w:val="28"/>
        </w:rPr>
        <w:t>
      8. Мемлекеттiк қызмет көрсету тәртiбi туралы толық ақпарат Қазақстан Республикасы Еңбек және халықты әлеуметтiк қорғау министрлiгiнiң www.enbek.gov.kz интернет-ресурсында (бұдан әрi – интернет-ресурс), "Халықты жұмыспен қамту" бөлiмiнде, уәкiлеттi органның стендiлерiнде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11-тармақта</w:t>
      </w:r>
      <w:r>
        <w:rPr>
          <w:rFonts w:ascii="Times New Roman"/>
          <w:b w:val="false"/>
          <w:i w:val="false"/>
          <w:color w:val="000000"/>
          <w:sz w:val="28"/>
        </w:rPr>
        <w:t xml:space="preserve"> айқындалған қажетті құжаттарды тапсырған сәттен бастап 30 минуттан аспайды;</w:t>
      </w:r>
      <w:r>
        <w:br/>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мемлекеттiк қызмет алушының тұрғылықты жерi бойынша уәкiлеттi органның үй-жайында көрсетiледi. Залда отыруға арналған орындар, мемлекеттiк қызмет көрсету үшiн қажеттi ақпарат орналастырылған ақпараттық стендiлер, сондай-ақ өртке қарсы қауiпсiздiк құралдары бар. Мүмкiндiктерi шектеулi мемлекеттiк қызмет адамдар үшiн жағдайлар көзделген.</w:t>
      </w:r>
      <w:r>
        <w:br/>
      </w:r>
      <w:r>
        <w:rPr>
          <w:rFonts w:ascii="Times New Roman"/>
          <w:b w:val="false"/>
          <w:i w:val="false"/>
          <w:color w:val="000000"/>
          <w:sz w:val="28"/>
        </w:rPr>
        <w:t>
      Уәкiлеттi органның үй-жайы санитарлық-эпидемиологиялық нормаларға, ғимараттың қауiпсiздiк талаптарына сәйкестендiрiлген, күзет сигнализациясымен жабдықталған, үй-жайға кiру режимi - еркiн.</w:t>
      </w:r>
    </w:p>
    <w:bookmarkEnd w:id="72"/>
    <w:p>
      <w:pPr>
        <w:spacing w:after="0"/>
        <w:ind w:left="0"/>
        <w:jc w:val="left"/>
      </w:pPr>
      <w:r>
        <w:rPr>
          <w:rFonts w:ascii="Times New Roman"/>
          <w:b/>
          <w:i w:val="false"/>
          <w:color w:val="000000"/>
        </w:rPr>
        <w:t xml:space="preserve"> 3. Мемлекеттiк қызмет көрсету барысындағы iс-әрекеттер</w:t>
      </w:r>
      <w:r>
        <w:br/>
      </w:r>
      <w:r>
        <w:rPr>
          <w:rFonts w:ascii="Times New Roman"/>
          <w:b/>
          <w:i w:val="false"/>
          <w:color w:val="000000"/>
        </w:rPr>
        <w:t>
(өзара іс-қимыл) тәртiбiнiң сипаттамасы</w:t>
      </w:r>
    </w:p>
    <w:bookmarkStart w:name="z175" w:id="73"/>
    <w:p>
      <w:pPr>
        <w:spacing w:after="0"/>
        <w:ind w:left="0"/>
        <w:jc w:val="both"/>
      </w:pPr>
      <w:r>
        <w:rPr>
          <w:rFonts w:ascii="Times New Roman"/>
          <w:b w:val="false"/>
          <w:i w:val="false"/>
          <w:color w:val="000000"/>
          <w:sz w:val="28"/>
        </w:rPr>
        <w:t>
      11. Мемлекеттік қызмет алу үшін мемлекеттік қызмет алушы мынадай құжаттарды:</w:t>
      </w:r>
      <w:r>
        <w:br/>
      </w:r>
      <w:r>
        <w:rPr>
          <w:rFonts w:ascii="Times New Roman"/>
          <w:b w:val="false"/>
          <w:i w:val="false"/>
          <w:color w:val="000000"/>
          <w:sz w:val="28"/>
        </w:rPr>
        <w:t>
      1) жеке куәлік (паспорт);</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3) әлеуметтік жеке код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кәсіптік біліктілігін куәландыратын құжат (болған жағдайда), ал алғаш рет жұмыс іздеген, бірақ кәсібі (мамандығы) жоқ адам үшін – білімі туралы құжат;</w:t>
      </w:r>
      <w:r>
        <w:br/>
      </w:r>
      <w:r>
        <w:rPr>
          <w:rFonts w:ascii="Times New Roman"/>
          <w:b w:val="false"/>
          <w:i w:val="false"/>
          <w:color w:val="000000"/>
          <w:sz w:val="28"/>
        </w:rPr>
        <w:t>
      Шетелдіктер және азаматтығы жоқ адамдар бұған қоса, шетелдіктің Қазақстан Республикасында тұруға ыхтиярхаты және азаматтығы жоқ адамның ішкі істер органдарында тіркелгені туралы белгісі бар куәлік.</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Мемлекеттік қызмет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 алуға өтініштер толтырылмайды.</w:t>
      </w:r>
      <w:r>
        <w:br/>
      </w:r>
      <w:r>
        <w:rPr>
          <w:rFonts w:ascii="Times New Roman"/>
          <w:b w:val="false"/>
          <w:i w:val="false"/>
          <w:color w:val="000000"/>
          <w:sz w:val="28"/>
        </w:rPr>
        <w:t>
</w:t>
      </w:r>
      <w:r>
        <w:rPr>
          <w:rFonts w:ascii="Times New Roman"/>
          <w:b w:val="false"/>
          <w:i w:val="false"/>
          <w:color w:val="000000"/>
          <w:sz w:val="28"/>
        </w:rPr>
        <w:t>
      13. Уәкілетті органға өтініш берген кезде барлық қажетті құжаттар тіркеуді жүзеге асыратын уәкілетті органның қызметкеріне тапсырылады.</w:t>
      </w:r>
      <w:r>
        <w:br/>
      </w:r>
      <w:r>
        <w:rPr>
          <w:rFonts w:ascii="Times New Roman"/>
          <w:b w:val="false"/>
          <w:i w:val="false"/>
          <w:color w:val="000000"/>
          <w:sz w:val="28"/>
        </w:rPr>
        <w:t>
      Мемлекеттік қызмет көрсететін мамандардың деректемелері (Т.А.Ә, кабинет нөмірлері) уәкілетті органның ғимаратында көрнекті жерде орналастырылады.</w:t>
      </w:r>
      <w:r>
        <w:br/>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 алушы өтініш берген кезде жұмыспен қамтуға жәрдемдесудің белсенді нысандарына қатысуға жолдама беріледі.</w:t>
      </w:r>
      <w:r>
        <w:br/>
      </w:r>
      <w:r>
        <w:rPr>
          <w:rFonts w:ascii="Times New Roman"/>
          <w:b w:val="false"/>
          <w:i w:val="false"/>
          <w:color w:val="000000"/>
          <w:sz w:val="28"/>
        </w:rPr>
        <w:t>
</w:t>
      </w:r>
      <w:r>
        <w:rPr>
          <w:rFonts w:ascii="Times New Roman"/>
          <w:b w:val="false"/>
          <w:i w:val="false"/>
          <w:color w:val="000000"/>
          <w:sz w:val="28"/>
        </w:rPr>
        <w:t>
      15. Жолдама беру мемлекеттік қызмет алушы тұрғылықты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алушы уәкілетті органда жұмыссыз ретінде тіркелмеген жағдайда уәкілетті орган жұмыссыздарға жолдама беруден бас тартады ("Жұмысқа орналасу үшін жолдама беруді" және "Адамдарға кәсіптік бағдарлауда тегін қызмет көрсетуді" қоспағанда).</w:t>
      </w:r>
      <w:r>
        <w:br/>
      </w:r>
      <w:r>
        <w:rPr>
          <w:rFonts w:ascii="Times New Roman"/>
          <w:b w:val="false"/>
          <w:i w:val="false"/>
          <w:color w:val="000000"/>
          <w:sz w:val="28"/>
        </w:rPr>
        <w:t>
      Мемлекеттік қызмет көрсетуді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17. Мемлекеттiк қызметтi көрсету барысында келесi құрылымдық-функционалдық бiрлiктер қатысады (бұдан әрi – ҚФБ):</w:t>
      </w:r>
      <w:r>
        <w:br/>
      </w:r>
      <w:r>
        <w:rPr>
          <w:rFonts w:ascii="Times New Roman"/>
          <w:b w:val="false"/>
          <w:i w:val="false"/>
          <w:color w:val="000000"/>
          <w:sz w:val="28"/>
        </w:rPr>
        <w:t>
      1)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18. Әр әкімшілік іс-әрекеттің (ресімнің) орындау мерзімін көрсетумен әр ҚФБ-ның әкімшілік іс-әрекеттің (ресімнің) кезектілігі мен өзара әрекет етуінің мәтіндік кестелік сипаттамасы осы Регламенттің</w:t>
      </w:r>
      <w:r>
        <w:rPr>
          <w:rFonts w:ascii="Times New Roman"/>
          <w:b w:val="false"/>
          <w:i w:val="false"/>
          <w:color w:val="000000"/>
          <w:sz w:val="28"/>
          <w:u w:val="single"/>
        </w:rPr>
        <w:t>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Регламенттің</w:t>
      </w:r>
      <w:r>
        <w:rPr>
          <w:rFonts w:ascii="Times New Roman"/>
          <w:b w:val="false"/>
          <w:i w:val="false"/>
          <w:color w:val="000000"/>
          <w:sz w:val="28"/>
          <w:u w:val="single"/>
        </w:rPr>
        <w:t>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73"/>
    <w:p>
      <w:pPr>
        <w:spacing w:after="0"/>
        <w:ind w:left="0"/>
        <w:jc w:val="left"/>
      </w:pPr>
      <w:r>
        <w:rPr>
          <w:rFonts w:ascii="Times New Roman"/>
          <w:b/>
          <w:i w:val="false"/>
          <w:color w:val="000000"/>
        </w:rPr>
        <w:t xml:space="preserve"> 4. Жұмыс қағидаттары</w:t>
      </w:r>
    </w:p>
    <w:bookmarkStart w:name="z184" w:id="74"/>
    <w:p>
      <w:pPr>
        <w:spacing w:after="0"/>
        <w:ind w:left="0"/>
        <w:jc w:val="both"/>
      </w:pPr>
      <w:r>
        <w:rPr>
          <w:rFonts w:ascii="Times New Roman"/>
          <w:b w:val="false"/>
          <w:i w:val="false"/>
          <w:color w:val="000000"/>
          <w:sz w:val="28"/>
        </w:rPr>
        <w:t>
      20. Уәкілетті органның қызметі адамның конституциялық құқықтарының, қызметтiк борышын атқару кезінде заңдылықтың сақталуына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74"/>
    <w:p>
      <w:pPr>
        <w:spacing w:after="0"/>
        <w:ind w:left="0"/>
        <w:jc w:val="left"/>
      </w:pPr>
      <w:r>
        <w:rPr>
          <w:rFonts w:ascii="Times New Roman"/>
          <w:b/>
          <w:i w:val="false"/>
          <w:color w:val="000000"/>
        </w:rPr>
        <w:t xml:space="preserve"> 5. Шағымдану тәртібі</w:t>
      </w:r>
    </w:p>
    <w:bookmarkStart w:name="z185" w:id="7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шағымданудың тәртібін түсіндіретін және шағымды дайындауға көмек көрсететін мемлекеттік органдардың, мекемелердің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жағдайларда шағым атауы, жұмыс кестесі, заңды мекен-жайлары, телефоны, электронды поштасының мекен-жайы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осы мемлекеттік қызметті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Мемлекеттік қызмет алушы мекен-жайлары мен телефондары осы Регламентің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жергілікті атқарушы органдар әкімдерінің аппаратына жүгіне алады.</w:t>
      </w:r>
      <w:r>
        <w:br/>
      </w:r>
      <w:r>
        <w:rPr>
          <w:rFonts w:ascii="Times New Roman"/>
          <w:b w:val="false"/>
          <w:i w:val="false"/>
          <w:color w:val="000000"/>
          <w:sz w:val="28"/>
        </w:rPr>
        <w:t>
</w:t>
      </w:r>
      <w:r>
        <w:rPr>
          <w:rFonts w:ascii="Times New Roman"/>
          <w:b w:val="false"/>
          <w:i w:val="false"/>
          <w:color w:val="000000"/>
          <w:sz w:val="28"/>
        </w:rPr>
        <w:t>
      23. Қызмет дөрекі көрсетілген жағдайларда шағым кабинет нөмірі уәкілетті органның ақпараттық стендісінде көрсетілген уәкілетті орган басшысының атына беріледі. Уәкілетті органның жұмыс кестесі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Көрсетілген мемлекеттік қызмет нәтижелерімен келіспеген жағдайларда мемлекеттік қызмет алушының заңнамада белгіленген тәртіппен сотқа жүгінуге мүкін.</w:t>
      </w:r>
      <w:r>
        <w:br/>
      </w:r>
      <w:r>
        <w:rPr>
          <w:rFonts w:ascii="Times New Roman"/>
          <w:b w:val="false"/>
          <w:i w:val="false"/>
          <w:color w:val="000000"/>
          <w:sz w:val="28"/>
        </w:rPr>
        <w:t>
</w:t>
      </w:r>
      <w:r>
        <w:rPr>
          <w:rFonts w:ascii="Times New Roman"/>
          <w:b w:val="false"/>
          <w:i w:val="false"/>
          <w:color w:val="000000"/>
          <w:sz w:val="28"/>
        </w:rPr>
        <w:t>
      25.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субъектінің атауы немесе лауазымды тұлғаның лауазымы, тегі және аты-жөні,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26. Мемлекеттік қызмет алушы жазбаша шағым берген кезде уәкілетті органға оған жауап алатын күні және уақыты, өтінішті қарау барысы туралы ақпарат алуға болатын лауазымды тұлғалардың байланыс деректері көрсетілген талон беріледі. Шағымды қарау нәтижелері туралы мемлекеттік қызмет алушы пошта арқылы жазбаша түрде хабарланады.</w:t>
      </w:r>
    </w:p>
    <w:bookmarkEnd w:id="75"/>
    <w:bookmarkStart w:name="z191" w:id="76"/>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xml:space="preserve">
қатысуға жолдама беру" мемлекеттік </w:t>
      </w:r>
      <w:r>
        <w:br/>
      </w:r>
      <w:r>
        <w:rPr>
          <w:rFonts w:ascii="Times New Roman"/>
          <w:b w:val="false"/>
          <w:i w:val="false"/>
          <w:color w:val="000000"/>
          <w:sz w:val="28"/>
        </w:rPr>
        <w:t>
қызмет көрсету регламентіне 1-қосымша</w:t>
      </w:r>
    </w:p>
    <w:bookmarkEnd w:id="76"/>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25"/>
        <w:gridCol w:w="4571"/>
        <w:gridCol w:w="1698"/>
        <w:gridCol w:w="32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w:t>
            </w:r>
            <w:r>
              <w:rPr>
                <w:rFonts w:ascii="Times New Roman"/>
                <w:b w:val="false"/>
                <w:i w:val="false"/>
                <w:color w:val="0000ff"/>
                <w:sz w:val="20"/>
              </w:rPr>
              <w:t>zanayt@mail.ru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w:t>
            </w:r>
            <w:r>
              <w:rPr>
                <w:rFonts w:ascii="Times New Roman"/>
                <w:b w:val="false"/>
                <w:i w:val="false"/>
                <w:color w:val="0000ff"/>
                <w:sz w:val="20"/>
              </w:rPr>
              <w:t>zhylyoi-zhumyskz@mail.ru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16</w:t>
            </w:r>
            <w:r>
              <w:rPr>
                <w:rFonts w:ascii="Times New Roman"/>
                <w:b w:val="false"/>
                <w:i w:val="false"/>
                <w:color w:val="0000ff"/>
                <w:sz w:val="20"/>
              </w:rPr>
              <w:t>inderzan@mail.ru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r>
              <w:rPr>
                <w:rFonts w:ascii="Times New Roman"/>
                <w:b w:val="false"/>
                <w:i w:val="false"/>
                <w:color w:val="0000ff"/>
                <w:sz w:val="20"/>
              </w:rPr>
              <w:t>isatai_raisobes@mail.kz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677"/>
        <w:gridCol w:w="4512"/>
        <w:gridCol w:w="1864"/>
        <w:gridCol w:w="320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w:t>
            </w:r>
            <w:r>
              <w:rPr>
                <w:rFonts w:ascii="Times New Roman"/>
                <w:b w:val="false"/>
                <w:i w:val="false"/>
                <w:color w:val="0000ff"/>
                <w:sz w:val="20"/>
              </w:rPr>
              <w:t>gulfaruz@mail.ru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2-19-812-12-29</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w:t>
            </w:r>
            <w:r>
              <w:rPr>
                <w:rFonts w:ascii="Times New Roman"/>
                <w:b w:val="false"/>
                <w:i w:val="false"/>
                <w:color w:val="0000ff"/>
                <w:sz w:val="20"/>
              </w:rPr>
              <w:t>otdzisp@mail.ru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Мақат кенті, Орталық алаң, 2 </w:t>
            </w:r>
            <w:r>
              <w:rPr>
                <w:rFonts w:ascii="Times New Roman"/>
                <w:b w:val="false"/>
                <w:i w:val="false"/>
                <w:color w:val="0000ff"/>
                <w:sz w:val="20"/>
              </w:rPr>
              <w:t>tolkin_makat@mail.ru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w:t>
            </w:r>
            <w:r>
              <w:rPr>
                <w:rFonts w:ascii="Times New Roman"/>
                <w:b w:val="false"/>
                <w:i w:val="false"/>
                <w:color w:val="0000ff"/>
                <w:sz w:val="20"/>
              </w:rPr>
              <w:t>Mahambet_Zan@mail.ru</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192" w:id="77"/>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қызмет көрсету регламентіне 2-қосымша</w:t>
      </w:r>
    </w:p>
    <w:bookmarkEnd w:id="77"/>
    <w:p>
      <w:pPr>
        <w:spacing w:after="0"/>
        <w:ind w:left="0"/>
        <w:jc w:val="left"/>
      </w:pPr>
      <w:r>
        <w:rPr>
          <w:rFonts w:ascii="Times New Roman"/>
          <w:b/>
          <w:i w:val="false"/>
          <w:color w:val="000000"/>
        </w:rPr>
        <w:t xml:space="preserve"> Атырау облысы бойынша қалалық, аудандық жұмыспен қамту орталықтары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799"/>
        <w:gridCol w:w="5089"/>
        <w:gridCol w:w="1920"/>
        <w:gridCol w:w="3358"/>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орталығы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Владимирская көшесі, 33б kuspanova_gulnar@mail.ru</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284345 307073</w:t>
            </w:r>
          </w:p>
        </w:tc>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 Демалыс және мереке күндерін қоспағанда, аптасына бес күн сағат 9-00 бастап 18-00 дейін, түскі үзіліс сағат 13-00 бастап 14-00 дейін</w:t>
            </w:r>
          </w:p>
        </w:tc>
      </w:tr>
      <w:tr>
        <w:trPr>
          <w:trHeight w:val="12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орталығы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1centrzanyatosti@list.ru</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4-87-26 4-87-03</w:t>
            </w:r>
          </w:p>
        </w:tc>
        <w:tc>
          <w:tcPr>
            <w:tcW w:w="0" w:type="auto"/>
            <w:vMerge/>
            <w:tcBorders>
              <w:top w:val="nil"/>
              <w:left w:val="single" w:color="cfcfcf" w:sz="5"/>
              <w:bottom w:val="single" w:color="cfcfcf" w:sz="5"/>
              <w:right w:val="single" w:color="cfcfcf" w:sz="5"/>
            </w:tcBorders>
          </w:tcPr>
          <w:p/>
        </w:tc>
      </w:tr>
      <w:tr>
        <w:trPr>
          <w:trHeight w:val="10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орталығы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30indercentrzan@mail.ru</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2-00-22 2-00-32</w:t>
            </w:r>
          </w:p>
        </w:tc>
        <w:tc>
          <w:tcPr>
            <w:tcW w:w="0" w:type="auto"/>
            <w:vMerge/>
            <w:tcBorders>
              <w:top w:val="nil"/>
              <w:left w:val="single" w:color="cfcfcf" w:sz="5"/>
              <w:bottom w:val="single" w:color="cfcfcf" w:sz="5"/>
              <w:right w:val="single" w:color="cfcfcf" w:sz="5"/>
            </w:tcBorders>
          </w:tcP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орталығы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Елорда көшесі, 54 isatai-2020@mail.ru</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2-18-86 2-15-58</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орталығы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Мәметов көшесі, 1  jumis_2020@mail.ru</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2-16-51</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орталығы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ПМК, 15kurmangazi_tsz@mail.ru</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2-51-96</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орталығы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алаңы, 2makat_cz2011@mail.ru</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3-24-29 2-20-45</w:t>
            </w:r>
          </w:p>
        </w:tc>
        <w:tc>
          <w:tcPr>
            <w:tcW w:w="0" w:type="auto"/>
            <w:vMerge/>
            <w:tcBorders>
              <w:top w:val="nil"/>
              <w:left w:val="single" w:color="cfcfcf" w:sz="5"/>
              <w:bottom w:val="single" w:color="cfcfcf" w:sz="5"/>
              <w:right w:val="single" w:color="cfcfcf" w:sz="5"/>
            </w:tcBorders>
          </w:tcP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орталығы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Ерғалиев көшесі, 2 mahambet-zanyatost@mail.ru</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5-53-07</w:t>
            </w:r>
            <w:r>
              <w:br/>
            </w:r>
            <w:r>
              <w:rPr>
                <w:rFonts w:ascii="Times New Roman"/>
                <w:b w:val="false"/>
                <w:i w:val="false"/>
                <w:color w:val="000000"/>
                <w:sz w:val="20"/>
              </w:rPr>
              <w:t>
2-10-35</w:t>
            </w:r>
          </w:p>
        </w:tc>
        <w:tc>
          <w:tcPr>
            <w:tcW w:w="0" w:type="auto"/>
            <w:vMerge/>
            <w:tcBorders>
              <w:top w:val="nil"/>
              <w:left w:val="single" w:color="cfcfcf" w:sz="5"/>
              <w:bottom w:val="single" w:color="cfcfcf" w:sz="5"/>
              <w:right w:val="single" w:color="cfcfcf" w:sz="5"/>
            </w:tcBorders>
          </w:tcPr>
          <w:p/>
        </w:tc>
      </w:tr>
    </w:tbl>
    <w:bookmarkStart w:name="z193" w:id="78"/>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қызмет көрсету регламентіне 3-қосымша</w:t>
      </w:r>
    </w:p>
    <w:bookmarkEnd w:id="78"/>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мәтіндік-кестелік сипаттамасы</w:t>
      </w:r>
      <w:r>
        <w:br/>
      </w:r>
      <w:r>
        <w:rPr>
          <w:rFonts w:ascii="Times New Roman"/>
          <w:b/>
          <w:i w:val="false"/>
          <w:color w:val="000000"/>
        </w:rPr>
        <w:t>
1-кесте. ҚФБ 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2815"/>
        <w:gridCol w:w="2816"/>
        <w:gridCol w:w="4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p>
        </w:tc>
      </w:tr>
      <w:tr>
        <w:trPr>
          <w:trHeight w:val="58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 және олардың</w:t>
            </w:r>
            <w:r>
              <w:br/>
            </w:r>
            <w:r>
              <w:rPr>
                <w:rFonts w:ascii="Times New Roman"/>
                <w:b w:val="false"/>
                <w:i w:val="false"/>
                <w:color w:val="000000"/>
                <w:sz w:val="20"/>
              </w:rPr>
              <w:t>
сипаттамасы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 орындау үшiн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тексерудi iске</w:t>
            </w:r>
            <w:r>
              <w:br/>
            </w:r>
            <w:r>
              <w:rPr>
                <w:rFonts w:ascii="Times New Roman"/>
                <w:b w:val="false"/>
                <w:i w:val="false"/>
                <w:color w:val="000000"/>
                <w:sz w:val="20"/>
              </w:rPr>
              <w:t>
асыру, бас тарту туралы уәжделген жауап әзiрлеу немесе</w:t>
            </w:r>
            <w:r>
              <w:br/>
            </w:r>
            <w:r>
              <w:rPr>
                <w:rFonts w:ascii="Times New Roman"/>
                <w:b w:val="false"/>
                <w:i w:val="false"/>
                <w:color w:val="000000"/>
                <w:sz w:val="20"/>
              </w:rPr>
              <w:t>
хабарлама ресiмдеу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(деректер,құжат,</w:t>
            </w:r>
            <w:r>
              <w:br/>
            </w:r>
            <w:r>
              <w:rPr>
                <w:rFonts w:ascii="Times New Roman"/>
                <w:b w:val="false"/>
                <w:i w:val="false"/>
                <w:color w:val="000000"/>
                <w:sz w:val="20"/>
              </w:rPr>
              <w:t>
ұйымдық-басшылық ететін шешім)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w:t>
            </w:r>
            <w:r>
              <w:br/>
            </w:r>
            <w:r>
              <w:rPr>
                <w:rFonts w:ascii="Times New Roman"/>
                <w:b w:val="false"/>
                <w:i w:val="false"/>
                <w:color w:val="000000"/>
                <w:sz w:val="20"/>
              </w:rPr>
              <w:t>
жiберу</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21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3754"/>
        <w:gridCol w:w="62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басшылығы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w:t>
            </w:r>
            <w:r>
              <w:br/>
            </w:r>
            <w:r>
              <w:rPr>
                <w:rFonts w:ascii="Times New Roman"/>
                <w:b w:val="false"/>
                <w:i w:val="false"/>
                <w:color w:val="000000"/>
                <w:sz w:val="20"/>
              </w:rPr>
              <w:t>
орындаушысы</w:t>
            </w:r>
          </w:p>
        </w:tc>
      </w:tr>
      <w:tr>
        <w:trPr>
          <w:trHeight w:val="21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кiтабында</w:t>
            </w:r>
            <w:r>
              <w:br/>
            </w:r>
            <w:r>
              <w:rPr>
                <w:rFonts w:ascii="Times New Roman"/>
                <w:b w:val="false"/>
                <w:i w:val="false"/>
                <w:color w:val="000000"/>
                <w:sz w:val="20"/>
              </w:rPr>
              <w:t>
тiркеу, бас тарту туралы уәжделген жауапты немесе хабарламаны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ұйымдық-басшылық ететін шешім)</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дәлелдi</w:t>
            </w:r>
            <w:r>
              <w:br/>
            </w:r>
            <w:r>
              <w:rPr>
                <w:rFonts w:ascii="Times New Roman"/>
                <w:b w:val="false"/>
                <w:i w:val="false"/>
                <w:color w:val="000000"/>
                <w:sz w:val="20"/>
              </w:rPr>
              <w:t>
бас тартуды тұтынушыға тапсыру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4"/>
        <w:gridCol w:w="6606"/>
      </w:tblGrid>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Уәкiлеттi органның басшылығы</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(талон) беру, өтiнiштi тiркеу, өтiнiштi уәкiлеттi органның басшылығына жолдау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әрекет.Орындау үшiн жауапты орындаушыны анықтау, бұрыштама қою</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хабарламаны дайындау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Хабарламаға қол қою</w:t>
            </w:r>
          </w:p>
        </w:tc>
      </w:tr>
      <w:tr>
        <w:trPr>
          <w:trHeight w:val="51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Хабарламаны кiтабында тiркеу</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xml:space="preserve">
Хабарламаны тұтынушыға тапсыру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7"/>
        <w:gridCol w:w="6403"/>
      </w:tblGrid>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Уәкiлеттiң органның жауапты орындаушысы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Уәкiлеттi органның басшылығы</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әрекет.Құжаттар қабылдау, қолхат (талон) беру, өтiнiштi тiркеу, өтiнiштi уәкiлеттi органның басшылығына жолдау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Орындау үшiн жауапты орындаушыны анықтау,</w:t>
            </w:r>
            <w:r>
              <w:br/>
            </w:r>
            <w:r>
              <w:rPr>
                <w:rFonts w:ascii="Times New Roman"/>
                <w:b w:val="false"/>
                <w:i w:val="false"/>
                <w:color w:val="000000"/>
                <w:sz w:val="20"/>
              </w:rPr>
              <w:t>
бұрыштама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қарастыру, бас тарту туралы уәжделген жауапты дайындау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Бас тарту туралы уәжделген жауапты тұтынушыға тапсыру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79"/>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қызмет көрсету регламентіне 4-қосымша</w:t>
      </w:r>
    </w:p>
    <w:bookmarkEnd w:id="79"/>
    <w:p>
      <w:pPr>
        <w:spacing w:after="0"/>
        <w:ind w:left="0"/>
        <w:jc w:val="left"/>
      </w:pPr>
      <w:r>
        <w:rPr>
          <w:rFonts w:ascii="Times New Roman"/>
          <w:b/>
          <w:i w:val="false"/>
          <w:color w:val="000000"/>
        </w:rPr>
        <w:t xml:space="preserve"> Функционалдық өзара іс-қимыл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3524"/>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үдерісі</w:t>
            </w:r>
          </w:p>
        </w:tc>
      </w:tr>
      <w:tr>
        <w:trPr>
          <w:trHeight w:val="495"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tc>
      </w:tr>
      <w:tr>
        <w:trPr>
          <w:trHeight w:val="5490" w:hRule="atLeast"/>
        </w:trPr>
        <w:tc>
          <w:tcPr>
            <w:tcW w:w="0" w:type="auto"/>
            <w:vMerge/>
            <w:tcBorders>
              <w:top w:val="nil"/>
              <w:left w:val="single" w:color="cfcfcf" w:sz="5"/>
              <w:bottom w:val="single" w:color="cfcfcf" w:sz="5"/>
              <w:right w:val="single" w:color="cfcfcf" w:sz="5"/>
            </w:tcBorders>
          </w:tcPr>
          <w:p/>
        </w:tc>
        <w:tc>
          <w:tcPr>
            <w:tcW w:w="1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500"/>
            </w:tblGrid>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тұтынушыдан</w:t>
                  </w:r>
                  <w:r>
                    <w:br/>
                  </w:r>
                  <w:r>
                    <w:rPr>
                      <w:rFonts w:ascii="Times New Roman"/>
                      <w:b w:val="false"/>
                      <w:i w:val="false"/>
                      <w:color w:val="000000"/>
                      <w:sz w:val="20"/>
                    </w:rPr>
                    <w:t>
қабылдайды</w:t>
                  </w:r>
                </w:p>
              </w:tc>
            </w:tr>
            <w:tr>
              <w:trPr>
                <w:trHeight w:val="90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 арқылы құжаттардың толықтығын тексеру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060"/>
            </w:tblGrid>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қызметтің нәтижесін тұтынушыға береді</w:t>
                  </w:r>
                </w:p>
              </w:tc>
            </w:tr>
            <w:tr>
              <w:trPr>
                <w:trHeight w:val="108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немесе жолдаманы</w:t>
                  </w:r>
                  <w:r>
                    <w:br/>
                  </w:r>
                  <w:r>
                    <w:rPr>
                      <w:rFonts w:ascii="Times New Roman"/>
                      <w:b w:val="false"/>
                      <w:i w:val="false"/>
                      <w:color w:val="000000"/>
                      <w:sz w:val="20"/>
                    </w:rPr>
                    <w:t>
қарау және ресiмдеу</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95" w:id="80"/>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қызмет көрсету регламентіне 5-қосымша</w:t>
      </w:r>
    </w:p>
    <w:bookmarkEnd w:id="80"/>
    <w:p>
      <w:pPr>
        <w:spacing w:after="0"/>
        <w:ind w:left="0"/>
        <w:jc w:val="left"/>
      </w:pPr>
      <w:r>
        <w:rPr>
          <w:rFonts w:ascii="Times New Roman"/>
          <w:b/>
          <w:i w:val="false"/>
          <w:color w:val="000000"/>
        </w:rPr>
        <w:t xml:space="preserve"> Атырау облыстық жұмыспен қамтуды үйлестіру және әлеуметтік бағдарламалар басқармасының мекен-жайы мен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3770"/>
        <w:gridCol w:w="2999"/>
        <w:gridCol w:w="2105"/>
        <w:gridCol w:w="4152"/>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адрес</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 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35-40-21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atyrau@enbek.kz</w:t>
            </w:r>
          </w:p>
          <w:p>
            <w:pPr>
              <w:spacing w:after="20"/>
              <w:ind w:left="20"/>
              <w:jc w:val="both"/>
            </w:pPr>
            <w:r>
              <w:rPr>
                <w:rFonts w:ascii="Times New Roman"/>
                <w:b w:val="false"/>
                <w:i w:val="false"/>
                <w:color w:val="000000"/>
                <w:sz w:val="20"/>
              </w:rPr>
              <w:t>oblzan@maiР/с</w:t>
            </w:r>
            <w:r>
              <w:br/>
            </w:r>
            <w:r>
              <w:rPr>
                <w:rFonts w:ascii="Times New Roman"/>
                <w:b w:val="false"/>
                <w:i w:val="false"/>
                <w:color w:val="000000"/>
                <w:sz w:val="20"/>
              </w:rPr>
              <w:t>
№l.ru</w:t>
            </w:r>
          </w:p>
        </w:tc>
      </w:tr>
    </w:tbl>
    <w:bookmarkStart w:name="z196" w:id="81"/>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қызмет көрсету регламентіне 6-қосымша</w:t>
      </w:r>
    </w:p>
    <w:bookmarkEnd w:id="81"/>
    <w:p>
      <w:pPr>
        <w:spacing w:after="0"/>
        <w:ind w:left="0"/>
        <w:jc w:val="both"/>
      </w:pPr>
      <w:r>
        <w:rPr>
          <w:rFonts w:ascii="Times New Roman"/>
          <w:b/>
          <w:i w:val="false"/>
          <w:color w:val="000000"/>
          <w:sz w:val="28"/>
        </w:rPr>
        <w:t>Аудандардың, облыстық маңызы бар қалалық әкімдіктерінің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337"/>
        <w:gridCol w:w="5364"/>
        <w:gridCol w:w="1668"/>
        <w:gridCol w:w="2877"/>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(қала,аудан, көше, үйдің (пәтердің) №), электронды поштаның мекен-жайы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а akimat_atyrau@mail.online.kz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Махамбет даңғылы 26 admin@zhylyoi.kz, zhylyoi.kz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Қонаев көшесі, 12 akimat.inder@mail.ru</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12 isataiakimat.kz isatai_raiakimat@mail.ru</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4 kizilkoga_akimat@mail.ru</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Көшекбаев көшесі, 25 org_otdel_akimat@mail.ru</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алаңы, 1 makatorg@mail.ru</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16 kurmanbaevar@mail.ru</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2-13-80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