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d8ea" w14:textId="f22d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мамандарға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2012 жылғы 16 шілдеде № 32 шешімі. Атырау облысының Әділет департаментінде 2012 жылғы 1 тамызда № 4-3-178 тіркелді. Күші жойылды - Атырау облысы Махамбет аудандық мәслихатының 2013 жылғы 28 наурыздағы № 81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Күші жойылды - Атырау облысы Махамбет аудандық мәслихатының 28.03.2013 № 81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аудандық әкімдіктің ұсынысы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5000 (бес мың) теңге мөлшерінде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Аудандық мәслихаттың 2010 жылғы 15 қыркүйектегі № 236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бюджет қаражаты есебінен әлеуметтік көмек белгілеу туралы" (нормативтік құқықтық актілерді мемлекеттік тіркеу тізілімінде № 4-3-146 санымен тіркелген, аудандық "Жайық шұғыласы" газетінің 2010 жылғы 4 қарашадағы № 45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тіркеуден өткен күнінен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5-сессиясының төрағасы                 В. Розинов</w:t>
      </w:r>
    </w:p>
    <w:p>
      <w:pPr>
        <w:spacing w:after="0"/>
        <w:ind w:left="0"/>
        <w:jc w:val="both"/>
      </w:pPr>
      <w:r>
        <w:rPr>
          <w:rFonts w:ascii="Times New Roman"/>
          <w:b w:val="false"/>
          <w:i/>
          <w:color w:val="000000"/>
          <w:sz w:val="28"/>
        </w:rPr>
        <w:t>      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