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e8eb" w14:textId="c50e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15 желтоқсандағы № 335-IV "2012-2014 жылдардағы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2012 жылғы 2 тамыздағы № 44-V шешімі. Атырау облысының Әділет департаментінде 2012 жылғы 24 тамызда № 4-6-134 тіркелді. Күші жойылды - Атырау облысы Индер аудандық мәслихатының 2013 жылғы 28 наурыздағы № 87-V шешімімен</w:t>
      </w:r>
    </w:p>
    <w:p>
      <w:pPr>
        <w:spacing w:after="0"/>
        <w:ind w:left="0"/>
        <w:jc w:val="both"/>
      </w:pPr>
      <w:bookmarkStart w:name="z1" w:id="0"/>
      <w:r>
        <w:rPr>
          <w:rFonts w:ascii="Times New Roman"/>
          <w:b w:val="false"/>
          <w:i w:val="false"/>
          <w:color w:val="ff0000"/>
          <w:sz w:val="28"/>
        </w:rPr>
        <w:t>      Ескерту. Күші жойылды - Атырау облысы Индер аудандық мәслихатының 2013.03.28 № 87-V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2012-2014 жылдарға арналған аудандық бюджетке өзгерістер енгізу туралы аудан әкімдігінің ұсынысын қарап, аудандық мәслихат кезектен тыс VІ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15 желтоқсандағы № 335-IV "2012-2014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4-6-124 санымен тіркелген, аудандық "Дендер" газетінің 2012 жылғы 26 қаңтардағы № 4 санында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1) 1 тармақтың 1) тармақшасындағы:</w:t>
      </w:r>
      <w:r>
        <w:br/>
      </w:r>
      <w:r>
        <w:rPr>
          <w:rFonts w:ascii="Times New Roman"/>
          <w:b w:val="false"/>
          <w:i w:val="false"/>
          <w:color w:val="000000"/>
          <w:sz w:val="28"/>
        </w:rPr>
        <w:t>
      "4 073 492" деген сандар "4 089 458" деген сандармен ауыстырылсын;</w:t>
      </w:r>
      <w:r>
        <w:br/>
      </w:r>
      <w:r>
        <w:rPr>
          <w:rFonts w:ascii="Times New Roman"/>
          <w:b w:val="false"/>
          <w:i w:val="false"/>
          <w:color w:val="000000"/>
          <w:sz w:val="28"/>
        </w:rPr>
        <w:t>
      "3 450 180" деген сандар "3 466 146" деген сандармен ауыстырылсын;</w:t>
      </w:r>
      <w:r>
        <w:br/>
      </w:r>
      <w:r>
        <w:rPr>
          <w:rFonts w:ascii="Times New Roman"/>
          <w:b w:val="false"/>
          <w:i w:val="false"/>
          <w:color w:val="000000"/>
          <w:sz w:val="28"/>
        </w:rPr>
        <w:t>
      2) 1 тармақтың 2) тармақшасындағы:</w:t>
      </w:r>
      <w:r>
        <w:br/>
      </w:r>
      <w:r>
        <w:rPr>
          <w:rFonts w:ascii="Times New Roman"/>
          <w:b w:val="false"/>
          <w:i w:val="false"/>
          <w:color w:val="000000"/>
          <w:sz w:val="28"/>
        </w:rPr>
        <w:t>
      "4 073 560" деген сандар "4 089 526"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Шешімнің № </w:t>
      </w:r>
      <w:r>
        <w:rPr>
          <w:rFonts w:ascii="Times New Roman"/>
          <w:b w:val="false"/>
          <w:i w:val="false"/>
          <w:color w:val="000000"/>
          <w:sz w:val="28"/>
        </w:rPr>
        <w:t>1</w:t>
      </w:r>
      <w:r>
        <w:rPr>
          <w:rFonts w:ascii="Times New Roman"/>
          <w:b w:val="false"/>
          <w:i w:val="false"/>
          <w:color w:val="000000"/>
          <w:sz w:val="28"/>
        </w:rPr>
        <w:t>, № </w:t>
      </w:r>
      <w:r>
        <w:rPr>
          <w:rFonts w:ascii="Times New Roman"/>
          <w:b w:val="false"/>
          <w:i w:val="false"/>
          <w:color w:val="000000"/>
          <w:sz w:val="28"/>
        </w:rPr>
        <w:t>7 қосымшалары</w:t>
      </w:r>
      <w:r>
        <w:rPr>
          <w:rFonts w:ascii="Times New Roman"/>
          <w:b w:val="false"/>
          <w:i w:val="false"/>
          <w:color w:val="000000"/>
          <w:sz w:val="28"/>
        </w:rPr>
        <w:t xml:space="preserve"> осы шешімнің № </w:t>
      </w:r>
      <w:r>
        <w:rPr>
          <w:rFonts w:ascii="Times New Roman"/>
          <w:b w:val="false"/>
          <w:i w:val="false"/>
          <w:color w:val="000000"/>
          <w:sz w:val="28"/>
        </w:rPr>
        <w:t>1</w:t>
      </w:r>
      <w:r>
        <w:rPr>
          <w:rFonts w:ascii="Times New Roman"/>
          <w:b w:val="false"/>
          <w:i w:val="false"/>
          <w:color w:val="000000"/>
          <w:sz w:val="28"/>
        </w:rPr>
        <w:t>, №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Ауданның білім, дене шынықтыру және спорт бөлімінің 471004000 бағдарламасының 411, 431 ерекшеліктері бойынша кассалық шығынындағы 101 433 000 теңге сомасы, 471067000 бағдарламасының 411, 431 ерекшеліктерінің 101 433 000 теңге сома көлемінде алмастырылады.</w:t>
      </w:r>
      <w:r>
        <w:br/>
      </w:r>
      <w:r>
        <w:rPr>
          <w:rFonts w:ascii="Times New Roman"/>
          <w:b w:val="false"/>
          <w:i w:val="false"/>
          <w:color w:val="000000"/>
          <w:sz w:val="28"/>
        </w:rPr>
        <w:t>
</w:t>
      </w:r>
      <w:r>
        <w:rPr>
          <w:rFonts w:ascii="Times New Roman"/>
          <w:b w:val="false"/>
          <w:i w:val="false"/>
          <w:color w:val="000000"/>
          <w:sz w:val="28"/>
        </w:rPr>
        <w:t>
      4. Осы шешімнің атқарылуына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комиссияға жүктелсін.</w:t>
      </w:r>
    </w:p>
    <w:bookmarkEnd w:id="0"/>
    <w:bookmarkStart w:name="z7" w:id="1"/>
    <w:p>
      <w:pPr>
        <w:spacing w:after="0"/>
        <w:ind w:left="0"/>
        <w:jc w:val="both"/>
      </w:pPr>
      <w:r>
        <w:rPr>
          <w:rFonts w:ascii="Times New Roman"/>
          <w:b w:val="false"/>
          <w:i w:val="false"/>
          <w:color w:val="000000"/>
          <w:sz w:val="28"/>
        </w:rPr>
        <w:t>
      5. Осы шешім 2012 жылдың 1 қаңтарынан бастап қолданысқа енгізіледі.</w:t>
      </w:r>
      <w:r>
        <w:br/>
      </w:r>
      <w:r>
        <w:rPr>
          <w:rFonts w:ascii="Times New Roman"/>
          <w:b w:val="false"/>
          <w:i w:val="false"/>
          <w:color w:val="000000"/>
          <w:sz w:val="28"/>
        </w:rPr>
        <w:t>
</w:t>
      </w: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VІ сессиясының төрағасы                А. Үмітқалиев</w:t>
      </w:r>
    </w:p>
    <w:bookmarkEnd w:id="1"/>
    <w:p>
      <w:pPr>
        <w:spacing w:after="0"/>
        <w:ind w:left="0"/>
        <w:jc w:val="both"/>
      </w:pPr>
      <w:r>
        <w:rPr>
          <w:rFonts w:ascii="Times New Roman"/>
          <w:b w:val="false"/>
          <w:i/>
          <w:color w:val="000000"/>
          <w:sz w:val="28"/>
        </w:rPr>
        <w:t>      Аудандық мәслихат хатшысы                  Б. Сапаров</w:t>
      </w:r>
    </w:p>
    <w:bookmarkStart w:name="z8"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2011 жылғы 15 желтоқсандағы  </w:t>
      </w:r>
      <w:r>
        <w:br/>
      </w:r>
      <w:r>
        <w:rPr>
          <w:rFonts w:ascii="Times New Roman"/>
          <w:b w:val="false"/>
          <w:i w:val="false"/>
          <w:color w:val="000000"/>
          <w:sz w:val="28"/>
        </w:rPr>
        <w:t>
кезектен тыс ХХХVIII сессиясының</w:t>
      </w:r>
      <w:r>
        <w:br/>
      </w:r>
      <w:r>
        <w:rPr>
          <w:rFonts w:ascii="Times New Roman"/>
          <w:b w:val="false"/>
          <w:i w:val="false"/>
          <w:color w:val="000000"/>
          <w:sz w:val="28"/>
        </w:rPr>
        <w:t xml:space="preserve">
№ 335-IV шешіміне № 1 қосымша  </w:t>
      </w:r>
    </w:p>
    <w:bookmarkEnd w:id="2"/>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xml:space="preserve">
2012 жылғы 2 тамыздағы  </w:t>
      </w:r>
      <w:r>
        <w:br/>
      </w:r>
      <w:r>
        <w:rPr>
          <w:rFonts w:ascii="Times New Roman"/>
          <w:b w:val="false"/>
          <w:i w:val="false"/>
          <w:color w:val="000000"/>
          <w:sz w:val="28"/>
        </w:rPr>
        <w:t>
кезектен тыс VI сессиясының</w:t>
      </w:r>
      <w:r>
        <w:br/>
      </w:r>
      <w:r>
        <w:rPr>
          <w:rFonts w:ascii="Times New Roman"/>
          <w:b w:val="false"/>
          <w:i w:val="false"/>
          <w:color w:val="000000"/>
          <w:sz w:val="28"/>
        </w:rPr>
        <w:t>
№ 44-V шешіміне №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18"/>
        <w:gridCol w:w="814"/>
        <w:gridCol w:w="9041"/>
        <w:gridCol w:w="229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603 577</w:t>
            </w:r>
          </w:p>
        </w:tc>
      </w:tr>
      <w:tr>
        <w:trPr>
          <w:trHeight w:val="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135 928</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135 928</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385 286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360 294</w:t>
            </w:r>
          </w:p>
        </w:tc>
      </w:tr>
      <w:tr>
        <w:trPr>
          <w:trHeight w:val="1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20 518</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w:t>
            </w: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w:t>
            </w:r>
          </w:p>
        </w:tc>
      </w:tr>
      <w:tr>
        <w:trPr>
          <w:trHeight w:val="1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14 385</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1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9 776</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ұсталынатын және қаржыландырылатын мемлкекеттік мекемелер салатын айыппұлдар, өсімпұлдар, санкциялар, өндіріп алулар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9 776</w:t>
            </w:r>
          </w:p>
        </w:tc>
      </w:tr>
      <w:tr>
        <w:trPr>
          <w:trHeight w:val="1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1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3 466 146</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3 466 146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3 466 146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4 089 458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
        <w:gridCol w:w="847"/>
        <w:gridCol w:w="849"/>
        <w:gridCol w:w="750"/>
        <w:gridCol w:w="8175"/>
        <w:gridCol w:w="2312"/>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4 089 526</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160 183</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137 841</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12 162</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40 284</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қызметін қамтамасыз ету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40 284</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85 395</w:t>
            </w:r>
          </w:p>
        </w:tc>
      </w:tr>
      <w:tr>
        <w:trPr>
          <w:trHeight w:val="19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ауыл(село), ауылдық (селолық) округ әкімінің қызметін қамтамасыз ету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85 105</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12 658</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12 658</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(облыстық маңызы бар қала) басқару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12 378</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w:t>
            </w:r>
          </w:p>
        </w:tc>
      </w:tr>
      <w:tr>
        <w:trPr>
          <w:trHeight w:val="1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w:t>
            </w:r>
          </w:p>
        </w:tc>
      </w:tr>
      <w:tr>
        <w:trPr>
          <w:trHeight w:val="25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1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1 704 519</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156 642</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156 642</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154 903</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w:t>
            </w:r>
          </w:p>
        </w:tc>
      </w:tr>
      <w:tr>
        <w:trPr>
          <w:trHeight w:val="2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1 355 354</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1 355 354</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1 287 055</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40 954</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25 345</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192 523</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167 563</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 үшін оқулықтар мен оқу-әдiстемелiк кешендерді сатып алу және жеткізу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8 772</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136 459</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24 960</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24 960</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186 387</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160 956</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14 261</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14 261</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146 695</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56 280</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13 359</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16 847</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38 666</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4 322</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8 811</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25 431</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25 431</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22 581</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1 842 790</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селолық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1 804 673</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63 139</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59 697</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 жүйелерін қолдануды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1 741 534</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13 098</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1 728 436</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30 717</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30 717</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21 205</w:t>
            </w:r>
          </w:p>
        </w:tc>
      </w:tr>
      <w:tr>
        <w:trPr>
          <w:trHeight w:val="19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w:t>
            </w:r>
          </w:p>
        </w:tc>
      </w:tr>
      <w:tr>
        <w:trPr>
          <w:trHeight w:val="1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93 828</w:t>
            </w:r>
          </w:p>
        </w:tc>
      </w:tr>
      <w:tr>
        <w:trPr>
          <w:trHeight w:val="18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50 519</w:t>
            </w:r>
          </w:p>
        </w:tc>
      </w:tr>
      <w:tr>
        <w:trPr>
          <w:trHeight w:val="2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50 519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50 519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w:t>
            </w:r>
          </w:p>
        </w:tc>
      </w:tr>
    </w:tbl>
    <w:p>
      <w:pPr>
        <w:spacing w:after="0"/>
        <w:ind w:left="0"/>
        <w:jc w:val="left"/>
      </w:pPr>
      <w:r>
        <w:rPr>
          <w:rFonts w:ascii="Times New Roman"/>
          <w:b/>
          <w:i w:val="false"/>
          <w:color w:val="000000"/>
        </w:rPr>
        <w:t xml:space="preserve"> ІІІ. Таза бюджеттік кредит беру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814"/>
        <w:gridCol w:w="796"/>
        <w:gridCol w:w="821"/>
        <w:gridCol w:w="821"/>
        <w:gridCol w:w="8251"/>
        <w:gridCol w:w="2264"/>
      </w:tblGrid>
      <w:tr>
        <w:trPr>
          <w:trHeight w:val="6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31 551</w:t>
            </w:r>
          </w:p>
        </w:tc>
      </w:tr>
      <w:tr>
        <w:trPr>
          <w:trHeight w:val="165"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31 551</w:t>
            </w:r>
          </w:p>
        </w:tc>
      </w:tr>
      <w:tr>
        <w:trPr>
          <w:trHeight w:val="255"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31 551</w:t>
            </w:r>
          </w:p>
        </w:tc>
      </w:tr>
      <w:tr>
        <w:trPr>
          <w:trHeight w:val="255"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31 551</w:t>
            </w:r>
          </w:p>
        </w:tc>
      </w:tr>
    </w:tbl>
    <w:p>
      <w:pPr>
        <w:spacing w:after="0"/>
        <w:ind w:left="0"/>
        <w:jc w:val="left"/>
      </w:pPr>
      <w:r>
        <w:rPr>
          <w:rFonts w:ascii="Times New Roman"/>
          <w:b/>
          <w:i w:val="false"/>
          <w:color w:val="000000"/>
        </w:rPr>
        <w:t xml:space="preserve"> VІ. Бюджет тапшылығын қаржыландыру (профицитті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9"/>
        <w:gridCol w:w="827"/>
        <w:gridCol w:w="9042"/>
        <w:gridCol w:w="225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31 551</w:t>
            </w: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31 551</w:t>
            </w: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31 551</w:t>
            </w: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31 619</w:t>
            </w:r>
          </w:p>
        </w:tc>
      </w:tr>
    </w:tbl>
    <w:bookmarkStart w:name="z9"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2011 жылғы 15 желтоқсандағы  </w:t>
      </w:r>
      <w:r>
        <w:br/>
      </w:r>
      <w:r>
        <w:rPr>
          <w:rFonts w:ascii="Times New Roman"/>
          <w:b w:val="false"/>
          <w:i w:val="false"/>
          <w:color w:val="000000"/>
          <w:sz w:val="28"/>
        </w:rPr>
        <w:t>
кезектен тыс ХХХVIII сессиясының</w:t>
      </w:r>
      <w:r>
        <w:br/>
      </w:r>
      <w:r>
        <w:rPr>
          <w:rFonts w:ascii="Times New Roman"/>
          <w:b w:val="false"/>
          <w:i w:val="false"/>
          <w:color w:val="000000"/>
          <w:sz w:val="28"/>
        </w:rPr>
        <w:t xml:space="preserve">
№ 335-IV шешіміне № 7 қосымша  </w:t>
      </w:r>
    </w:p>
    <w:bookmarkEnd w:id="3"/>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xml:space="preserve">
2012 жылғы 2 тамыздағы  </w:t>
      </w:r>
      <w:r>
        <w:br/>
      </w:r>
      <w:r>
        <w:rPr>
          <w:rFonts w:ascii="Times New Roman"/>
          <w:b w:val="false"/>
          <w:i w:val="false"/>
          <w:color w:val="000000"/>
          <w:sz w:val="28"/>
        </w:rPr>
        <w:t>
кезектен тыс VI сессиясының</w:t>
      </w:r>
      <w:r>
        <w:br/>
      </w:r>
      <w:r>
        <w:rPr>
          <w:rFonts w:ascii="Times New Roman"/>
          <w:b w:val="false"/>
          <w:i w:val="false"/>
          <w:color w:val="000000"/>
          <w:sz w:val="28"/>
        </w:rPr>
        <w:t xml:space="preserve">
№ 44-V шешіміне № 2 қосымша    </w:t>
      </w:r>
    </w:p>
    <w:p>
      <w:pPr>
        <w:spacing w:after="0"/>
        <w:ind w:left="0"/>
        <w:jc w:val="left"/>
      </w:pPr>
      <w:r>
        <w:rPr>
          <w:rFonts w:ascii="Times New Roman"/>
          <w:b/>
          <w:i w:val="false"/>
          <w:color w:val="000000"/>
        </w:rPr>
        <w:t xml:space="preserve"> Кенттік, ауылдық, селолық округтер әкімдері аппараттарының 2012 жылға арналған бюджеттік бағдарламаларын қаржыландыру мөлшері</w:t>
      </w:r>
      <w:r>
        <w:br/>
      </w:r>
      <w:r>
        <w:rPr>
          <w:rFonts w:ascii="Times New Roman"/>
          <w:b/>
          <w:i w:val="false"/>
          <w:color w:val="000000"/>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5767"/>
        <w:gridCol w:w="1967"/>
        <w:gridCol w:w="1470"/>
        <w:gridCol w:w="1508"/>
        <w:gridCol w:w="2350"/>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ауылдық, селолық, округтердің атауы</w:t>
            </w:r>
          </w:p>
        </w:tc>
      </w:tr>
      <w:tr>
        <w:trPr>
          <w:trHeight w:val="61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кенттік округі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w:t>
            </w:r>
          </w:p>
          <w:p>
            <w:pPr>
              <w:spacing w:after="20"/>
              <w:ind w:left="20"/>
              <w:jc w:val="both"/>
            </w:pPr>
            <w:r>
              <w:rPr>
                <w:rFonts w:ascii="Times New Roman"/>
                <w:b w:val="false"/>
                <w:i w:val="false"/>
                <w:color w:val="000000"/>
                <w:sz w:val="20"/>
              </w:rPr>
              <w:t>ауылдық округ</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Көктоғай селолық округі</w:t>
            </w:r>
          </w:p>
        </w:tc>
      </w:tr>
      <w:tr>
        <w:trPr>
          <w:trHeight w:val="51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 аппаратының жұмыс істеуі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9 586</w:t>
            </w:r>
          </w:p>
        </w:tc>
      </w:tr>
      <w:tr>
        <w:trPr>
          <w:trHeight w:val="40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52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105 615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11 062</w:t>
            </w:r>
          </w:p>
        </w:tc>
      </w:tr>
      <w:tr>
        <w:trPr>
          <w:trHeight w:val="52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мектеп мұғалімдеріне және мектепке дейінгі ұйымдардың тәрбиешілеріне біліктілік санаты үшін қосымша ақының мөлшерін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6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w:t>
            </w:r>
          </w:p>
        </w:tc>
      </w:tr>
      <w:tr>
        <w:trPr>
          <w:trHeight w:val="4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4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1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Мемлекеттк органдардың күрделі шығыстары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184 120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25 821</w:t>
            </w:r>
          </w:p>
        </w:tc>
      </w:tr>
    </w:tbl>
    <w:p>
      <w:pPr>
        <w:spacing w:after="0"/>
        <w:ind w:left="0"/>
        <w:jc w:val="both"/>
      </w:pPr>
      <w:r>
        <w:rPr>
          <w:rFonts w:ascii="Times New Roman"/>
          <w:b w:val="false"/>
          <w:i w:val="false"/>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5757"/>
        <w:gridCol w:w="1965"/>
        <w:gridCol w:w="1468"/>
        <w:gridCol w:w="1507"/>
        <w:gridCol w:w="2365"/>
      </w:tblGrid>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ауылдық, селолық, округтердің атауы</w:t>
            </w:r>
          </w:p>
        </w:tc>
      </w:tr>
      <w:tr>
        <w:trPr>
          <w:trHeight w:val="51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w:t>
            </w:r>
          </w:p>
          <w:p>
            <w:pPr>
              <w:spacing w:after="20"/>
              <w:ind w:left="20"/>
              <w:jc w:val="both"/>
            </w:pPr>
            <w:r>
              <w:rPr>
                <w:rFonts w:ascii="Times New Roman"/>
                <w:b w:val="false"/>
                <w:i w:val="false"/>
                <w:color w:val="000000"/>
                <w:sz w:val="20"/>
              </w:rPr>
              <w:t>селолық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p>
            <w:pPr>
              <w:spacing w:after="20"/>
              <w:ind w:left="20"/>
              <w:jc w:val="both"/>
            </w:pPr>
            <w:r>
              <w:rPr>
                <w:rFonts w:ascii="Times New Roman"/>
                <w:b w:val="false"/>
                <w:i w:val="false"/>
                <w:color w:val="000000"/>
                <w:sz w:val="20"/>
              </w:rPr>
              <w:t>селолық округі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Өрлік селолық округі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1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 аппаратының жұмыс істеуі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85105</w:t>
            </w:r>
          </w:p>
        </w:tc>
      </w:tr>
      <w:tr>
        <w:trPr>
          <w:trHeight w:val="40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w:t>
            </w:r>
          </w:p>
        </w:tc>
      </w:tr>
      <w:tr>
        <w:trPr>
          <w:trHeight w:val="52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154903</w:t>
            </w:r>
          </w:p>
        </w:tc>
      </w:tr>
      <w:tr>
        <w:trPr>
          <w:trHeight w:val="52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мектеп мұғалімдеріне және мектепке дейінгі ұйымдардың тәрбиешілеріне біліктілік санаты үшін қосымша ақының мөлшерін ұлғайту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6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50 519</w:t>
            </w:r>
          </w:p>
        </w:tc>
      </w:tr>
      <w:tr>
        <w:trPr>
          <w:trHeight w:val="4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21 205</w:t>
            </w:r>
          </w:p>
        </w:tc>
      </w:tr>
      <w:tr>
        <w:trPr>
          <w:trHeight w:val="4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w:t>
            </w:r>
          </w:p>
        </w:tc>
      </w:tr>
      <w:tr>
        <w:trPr>
          <w:trHeight w:val="1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w:t>
            </w:r>
          </w:p>
        </w:tc>
      </w:tr>
      <w:tr>
        <w:trPr>
          <w:trHeight w:val="1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Мемлекеттк органдардың күрделі шығыстары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w:t>
            </w:r>
          </w:p>
        </w:tc>
      </w:tr>
      <w:tr>
        <w:trPr>
          <w:trHeight w:val="1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29 483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344 394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