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0de5" w14:textId="2310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2012 жылғы 21 желтоқсандағы № 86-V шешімі. Атырау облысының Әділет департаментіндеМақат аудандық мәслихатының 2013 жылғы 14 қаңтарда № 2669 тіркелді. Күші жойылды - Мақат аудандық мәслихатының 2014 жылғы 07 ақпандағы № 188-V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07.02.2014 № 188-V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 – 2015 жылдарға арналған аудандық бюджет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2013–2015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2013 жылға мынадай көлемде атқарылуға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2 679 035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1 218 183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1 286 970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2 679 035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56 738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Мақат аудандық мәслихатының 04.02.2013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89-V; </w:t>
      </w:r>
      <w:r>
        <w:rPr>
          <w:rFonts w:ascii="Times New Roman"/>
          <w:b w:val="false"/>
          <w:i w:val="false"/>
          <w:color w:val="ff0000"/>
          <w:sz w:val="28"/>
        </w:rPr>
        <w:t xml:space="preserve">2013.04.23 № </w:t>
      </w:r>
      <w:r>
        <w:rPr>
          <w:rFonts w:ascii="Times New Roman"/>
          <w:b w:val="false"/>
          <w:i w:val="false"/>
          <w:color w:val="000000"/>
          <w:sz w:val="28"/>
        </w:rPr>
        <w:t>112-V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129-V; </w:t>
      </w:r>
      <w:r>
        <w:rPr>
          <w:rFonts w:ascii="Times New Roman"/>
          <w:b w:val="false"/>
          <w:i w:val="false"/>
          <w:color w:val="ff0000"/>
          <w:sz w:val="28"/>
        </w:rPr>
        <w:t xml:space="preserve">25.09.2013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149-V; </w:t>
      </w:r>
      <w:r>
        <w:rPr>
          <w:rFonts w:ascii="Times New Roman"/>
          <w:b w:val="false"/>
          <w:i w:val="false"/>
          <w:color w:val="ff0000"/>
          <w:sz w:val="28"/>
        </w:rPr>
        <w:t xml:space="preserve">11.12.2013 № </w:t>
      </w:r>
      <w:r>
        <w:rPr>
          <w:rFonts w:ascii="Times New Roman"/>
          <w:b w:val="false"/>
          <w:i w:val="false"/>
          <w:color w:val="000000"/>
          <w:sz w:val="28"/>
        </w:rPr>
        <w:t>168-V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шешімдерімен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бюджетке 2012 жылға арналған облыстық бюджеттен барлығы 726 381 мың теңге ағымдағы нысаналы трансферттері бөлінгені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 орта білім беретін мемлекеттік мекемелердегі физика, химия, биология кабинеттерін оқу жабдығымен жарақтандыруға республикалық бюджеттен – 4 097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ата–ананың қамқорынсыз қалған жетім бала (жетім балаларды) күтіп бағу үшін қорғаншыларына (қамқоршыларына) ай сайын ақшалай қаражат төлеуге республикалық бюджеттен – 7 300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үйде оқытылатын мүгедек балаларды жабдықпен, бағдарламалық қамтыммен қамтамасыз етуге республикалық бюджеттен – 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орталықтарының қызметін қамтамасыз етуге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– 8 309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халықты еңбекпен қамту мақсатында республикалық бюджеттен 27 878 мың теңге, атап айтқанда: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тәжірбиесіне - 11 611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ақыны ішінара субсидиялауға - 9 075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қайта даярлауға - 7 172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"Балапан" бағдарламасы бойынша мектепке дейінгі білім беру ұйымдарында мемлекеттік білім беру тапсырыстарын іске асыруға 142 342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ауданға келген жас мамандарды әлеуметтік қолдау мақсатында тұрғын үй сатып алуға несие беру үшін 5 193 мың теңге, қаржы агентінің қызметіне ақы төлеуге 1 767 мың теңге және көтерме жәрдем ақы төлеу үшін 1 333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аудан көлемінде эпизоотияға қарсы іс-шаралар жүргізуге 3 365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мектептерге күрделі жөндеу жұмыстарын жүргізу мақсатында облыстық бюджеттен 160 722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ауыз су жүйесін дамытуға 295 872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мемлекеттік коммуналдық тұрғын үй қорының тұрғын үйін жобалауға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"Өңірлерді дамыту" Бағдарламасы шеңберінде өңірлерді экономикалық дамытуға жәрдемдесу бойынша шараларды іске іске асыруға 23 644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мектеп мұғалімдеріне және білім беру мекемелерінің мектеп алды дайындық тәрбиешілерінің біліктілік талаптарының өсуіне байланысты қосымша ақы төлеуге республикалық бюджеттен – 22 687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үш деңгейлі жүйе бойынша біліктілігін арттырудан өткен мұғалімдерге еңбекақыны көтеруге ағымдағы нысаналы трансферттен 10 472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Әрбір кент әкімдері аппараттары арқылы қаржыландырылатын бюджеттік бағдарламаларды 2013 жылы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бюджетті атқару процесінде секвестрлеуге жатпайтын аудандық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жасау бюджеттік жоспарлау,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2013 жылдың 1 қаңтарынан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ІХ сессиясының төрағасы                Т. Тасқынбаев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Жолмағамбетов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Мақат аудандық мәслихатының 11.12.2013 № </w:t>
      </w:r>
      <w:r>
        <w:rPr>
          <w:rFonts w:ascii="Times New Roman"/>
          <w:b w:val="false"/>
          <w:i w:val="false"/>
          <w:color w:val="ff0000"/>
          <w:sz w:val="28"/>
        </w:rPr>
        <w:t>168-V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(01.01.2013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91"/>
        <w:gridCol w:w="875"/>
        <w:gridCol w:w="9625"/>
        <w:gridCol w:w="1970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2679035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1297329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178959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791352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748492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Kеден одағында бірыңғай кеден аумағын құрғанға дейін Ресей Федерациясының аумағынан шығарылатын және импортталатын тауарларға салынатын қосылған құн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 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778"/>
        <w:gridCol w:w="735"/>
        <w:gridCol w:w="9124"/>
        <w:gridCol w:w="196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2679035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111534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46181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50703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 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1658485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314771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97794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1108207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1108207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1053905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80935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65232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  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қамтамасыз етуге, және ымдау тілі мамандарының, жеке көмекшілердің 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605649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504135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75082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несиелерді қайтару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21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41"/>
        <w:gridCol w:w="688"/>
        <w:gridCol w:w="10413"/>
        <w:gridCol w:w="1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2"/>
        <w:gridCol w:w="715"/>
        <w:gridCol w:w="737"/>
        <w:gridCol w:w="9670"/>
        <w:gridCol w:w="1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1323795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1086929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1085009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1035787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несиелерді қайтару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21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86-V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23"/>
        <w:gridCol w:w="692"/>
        <w:gridCol w:w="10520"/>
        <w:gridCol w:w="1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1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1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9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83"/>
        <w:gridCol w:w="696"/>
        <w:gridCol w:w="760"/>
        <w:gridCol w:w="9636"/>
        <w:gridCol w:w="1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132410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1323795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1035787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  әлеуметтік көмек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несиелерді қайтару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Мақат аудандық мәслихатының 11.12.2013 № </w:t>
      </w:r>
      <w:r>
        <w:rPr>
          <w:rFonts w:ascii="Times New Roman"/>
          <w:b w:val="false"/>
          <w:i w:val="false"/>
          <w:color w:val="ff0000"/>
          <w:sz w:val="28"/>
        </w:rPr>
        <w:t>168-V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(01.01.2013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050"/>
        <w:gridCol w:w="1270"/>
        <w:gridCol w:w="1645"/>
        <w:gridCol w:w="1506"/>
        <w:gridCol w:w="1253"/>
        <w:gridCol w:w="1495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Байшонас, Ескене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Бәйгетөбе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97794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қосымша жаңа редакцияда - Мақат аудандық мәслихатының 11.12.2013 № </w:t>
      </w:r>
      <w:r>
        <w:rPr>
          <w:rFonts w:ascii="Times New Roman"/>
          <w:b w:val="false"/>
          <w:i w:val="false"/>
          <w:color w:val="ff0000"/>
          <w:sz w:val="28"/>
        </w:rPr>
        <w:t>168-V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71"/>
        <w:gridCol w:w="671"/>
        <w:gridCol w:w="770"/>
        <w:gridCol w:w="9241"/>
        <w:gridCol w:w="21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