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4b5f" w14:textId="ebb4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24 желтоқсандағы № 388 Қаулысы. Оңтүстік Қазақстан облысы Әділет департаментінде 2012 жылғы 29 желтоқсанда № 2190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осы қаулыға 2-қосымшаға сәйкес «Қазақстан Республикасы аумағында жылжымайтын мүлік объектілерінің мекенжайын анықтау жөнінде анықтама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осы қаулыға 3-қосымшаға сәйкес «Сәулет-жоспарлау тапсырмасын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осы қаулыға 4-қосымшаға сәйкес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Б.Нажметдинұлына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388 қаулысына 1-қосымша</w:t>
      </w:r>
    </w:p>
    <w:bookmarkEnd w:id="1"/>
    <w:bookmarkStart w:name="z6" w:id="2"/>
    <w:p>
      <w:pPr>
        <w:spacing w:after="0"/>
        <w:ind w:left="0"/>
        <w:jc w:val="left"/>
      </w:pPr>
      <w:r>
        <w:rPr>
          <w:rFonts w:ascii="Times New Roman"/>
          <w:b/>
          <w:i w:val="false"/>
          <w:color w:val="000000"/>
        </w:rPr>
        <w:t xml:space="preserve">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r>
        <w:br/>
      </w:r>
      <w:r>
        <w:rPr>
          <w:rFonts w:ascii="Times New Roman"/>
          <w:b/>
          <w:i w:val="false"/>
          <w:color w:val="000000"/>
        </w:rPr>
        <w:t>
мемлекеттік қызметінің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41" w:id="4"/>
    <w:p>
      <w:pPr>
        <w:spacing w:after="0"/>
        <w:ind w:left="0"/>
        <w:jc w:val="both"/>
      </w:pPr>
      <w:r>
        <w:rPr>
          <w:rFonts w:ascii="Times New Roman"/>
          <w:b w:val="false"/>
          <w:i w:val="false"/>
          <w:color w:val="000000"/>
          <w:sz w:val="28"/>
        </w:rPr>
        <w:t>      1.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қызметінің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алушы - жеке және заңды тұлғалар;</w:t>
      </w:r>
      <w:r>
        <w:br/>
      </w:r>
      <w:r>
        <w:rPr>
          <w:rFonts w:ascii="Times New Roman"/>
          <w:b w:val="false"/>
          <w:i w:val="false"/>
          <w:color w:val="000000"/>
          <w:sz w:val="28"/>
        </w:rPr>
        <w:t>
      2) ЖАО құрылымдық бөлімшесі – сәулет және қала құрылысы, саласындағы қызметтерді жүзеге асыратын жергілікті атқарушы органдардың құрылымдық бөлімшелері;</w:t>
      </w:r>
      <w:r>
        <w:br/>
      </w:r>
      <w:r>
        <w:rPr>
          <w:rFonts w:ascii="Times New Roman"/>
          <w:b w:val="false"/>
          <w:i w:val="false"/>
          <w:color w:val="000000"/>
          <w:sz w:val="28"/>
        </w:rPr>
        <w:t>
      3) ХҚКО-халыққа қызмет көрсету орталықтары.</w:t>
      </w:r>
    </w:p>
    <w:bookmarkEnd w:id="4"/>
    <w:bookmarkStart w:name="z8" w:id="5"/>
    <w:p>
      <w:pPr>
        <w:spacing w:after="0"/>
        <w:ind w:left="0"/>
        <w:jc w:val="left"/>
      </w:pPr>
      <w:r>
        <w:rPr>
          <w:rFonts w:ascii="Times New Roman"/>
          <w:b/>
          <w:i w:val="false"/>
          <w:color w:val="000000"/>
        </w:rPr>
        <w:t xml:space="preserve"> 
2. Жалпы ережелер</w:t>
      </w:r>
    </w:p>
    <w:bookmarkEnd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қызметінің регламенті - мемлекеттік қызмет стандартының сақталуын қамтамасыз етуге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тұлғалардың,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қызметінің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әрекетінің (өзара әрекетінің) сипаттамасын да белгілейді.</w:t>
      </w:r>
      <w:r>
        <w:br/>
      </w:r>
      <w:r>
        <w:rPr>
          <w:rFonts w:ascii="Times New Roman"/>
          <w:b w:val="false"/>
          <w:i w:val="false"/>
          <w:color w:val="000000"/>
          <w:sz w:val="28"/>
        </w:rPr>
        <w:t>
      3. Мемлекеттік қызмет ЖАО құрылымдық бөлімшелері, сондай-ақ ХҚКО арқылы көрсетіледі.</w:t>
      </w:r>
      <w:r>
        <w:br/>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5. Мемлекеттік қызмет «Автомобиль жолдары туралы» Қазақстан Республикасының 2001 жылғы 17 шілдедегі Заңының 10-бабының 1-тармағының </w:t>
      </w:r>
      <w:r>
        <w:rPr>
          <w:rFonts w:ascii="Times New Roman"/>
          <w:b w:val="false"/>
          <w:i w:val="false"/>
          <w:color w:val="000000"/>
          <w:sz w:val="28"/>
        </w:rPr>
        <w:t>2) тармақшасы</w:t>
      </w:r>
      <w:r>
        <w:rPr>
          <w:rFonts w:ascii="Times New Roman"/>
          <w:b w:val="false"/>
          <w:i w:val="false"/>
          <w:color w:val="000000"/>
          <w:sz w:val="28"/>
        </w:rPr>
        <w:t>, «Жарнама туралы» Қазақстан Республикасының 2003 жылғы 19 желтоқсандағы Заңының 11-бабының 2-тармағының </w:t>
      </w:r>
      <w:r>
        <w:rPr>
          <w:rFonts w:ascii="Times New Roman"/>
          <w:b w:val="false"/>
          <w:i w:val="false"/>
          <w:color w:val="000000"/>
          <w:sz w:val="28"/>
        </w:rPr>
        <w:t>1-1) тармақшасы</w:t>
      </w:r>
      <w:r>
        <w:rPr>
          <w:rFonts w:ascii="Times New Roman"/>
          <w:b w:val="false"/>
          <w:i w:val="false"/>
          <w:color w:val="000000"/>
          <w:sz w:val="28"/>
        </w:rPr>
        <w:t>, «Жол шаруашылығын құқықтық қамтамасыз етуді жетілдіру туралы» Қазақстан Республикасы Үкіметінің 1998 жылғы 5 қыркүйектегі № 845 қаулысымен бекітілген жалпы пайдаланымдағы автомобиль жолдарының жолақ бөлігінде сыртқы (көрнекі) жарнаманы орналастыру тәртібінің </w:t>
      </w:r>
      <w:r>
        <w:rPr>
          <w:rFonts w:ascii="Times New Roman"/>
          <w:b w:val="false"/>
          <w:i w:val="false"/>
          <w:color w:val="000000"/>
          <w:sz w:val="28"/>
        </w:rPr>
        <w:t>5-тармағы</w:t>
      </w:r>
      <w:r>
        <w:rPr>
          <w:rFonts w:ascii="Times New Roman"/>
          <w:b w:val="false"/>
          <w:i w:val="false"/>
          <w:color w:val="000000"/>
          <w:sz w:val="28"/>
        </w:rPr>
        <w:t xml:space="preserve"> және «Елді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w:t>
      </w:r>
      <w:r>
        <w:rPr>
          <w:rFonts w:ascii="Times New Roman"/>
          <w:b w:val="false"/>
          <w:i w:val="false"/>
          <w:color w:val="000000"/>
          <w:sz w:val="28"/>
        </w:rPr>
        <w:t>№ 845</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қаулыларына өзгерістер мен толықтырулар енгізу туралы» Қазақстан Республикасы Үкіметінің 2012 жылғы 16 қазандағы № 1315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6. Көрсетілген мемлекеттік қызметінің нәтижесі Стандарттың </w:t>
      </w:r>
      <w:r>
        <w:rPr>
          <w:rFonts w:ascii="Times New Roman"/>
          <w:b w:val="false"/>
          <w:i w:val="false"/>
          <w:color w:val="000000"/>
          <w:sz w:val="28"/>
        </w:rPr>
        <w:t>5-тармағымен</w:t>
      </w:r>
      <w:r>
        <w:rPr>
          <w:rFonts w:ascii="Times New Roman"/>
          <w:b w:val="false"/>
          <w:i w:val="false"/>
          <w:color w:val="000000"/>
          <w:sz w:val="28"/>
        </w:rPr>
        <w:t xml:space="preserve"> айқындалған.</w:t>
      </w:r>
    </w:p>
    <w:bookmarkStart w:name="z9" w:id="6"/>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6"/>
    <w:p>
      <w:pPr>
        <w:spacing w:after="0"/>
        <w:ind w:left="0"/>
        <w:jc w:val="both"/>
      </w:pPr>
      <w:r>
        <w:rPr>
          <w:rFonts w:ascii="Times New Roman"/>
          <w:b w:val="false"/>
          <w:i w:val="false"/>
          <w:color w:val="000000"/>
          <w:sz w:val="28"/>
        </w:rPr>
        <w:t>      7. Мемлекеттік қызметті көрсету мәселелері бойынша, мемлекеттік қызметті көрсетудің барысы туралы ақпаратты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көрсетілген ЖАО құрылымдық бөлімшелерінен немесе ХҚО-нан алуға болады. Жұмыс кестесі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қызметті ұсынудан бас тарту үшін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алушы ХҚКО-на өтініш тапсырады;</w:t>
      </w:r>
      <w:r>
        <w:br/>
      </w:r>
      <w:r>
        <w:rPr>
          <w:rFonts w:ascii="Times New Roman"/>
          <w:b w:val="false"/>
          <w:i w:val="false"/>
          <w:color w:val="000000"/>
          <w:sz w:val="28"/>
        </w:rPr>
        <w:t>
      2) ХҚКО-ң инспекторы өтініштің тіркелуін жүргізіп ХҚКО жинақтау бөлімінің инспекторына жолдайды, ХҚКО жинақтау бөлімінің инспекторы құжаттарды ЖАО құрылымдық бөлімшесіне жолдайды;</w:t>
      </w:r>
      <w:r>
        <w:br/>
      </w:r>
      <w:r>
        <w:rPr>
          <w:rFonts w:ascii="Times New Roman"/>
          <w:b w:val="false"/>
          <w:i w:val="false"/>
          <w:color w:val="000000"/>
          <w:sz w:val="28"/>
        </w:rPr>
        <w:t>
      ХҚКО-нан ЖАО құрылымдық бөлімшесіне жолданған құжаттар пакетінің жөнелтілуі, мемлекеттік қызметті көрсету үдерісіндегі құжаттар қозғалысын бақылауға мүмкіндік беретін штрих кодты сканердің көмегімен белгіленеді;</w:t>
      </w:r>
      <w:r>
        <w:br/>
      </w:r>
      <w:r>
        <w:rPr>
          <w:rFonts w:ascii="Times New Roman"/>
          <w:b w:val="false"/>
          <w:i w:val="false"/>
          <w:color w:val="000000"/>
          <w:sz w:val="28"/>
        </w:rPr>
        <w:t>
      3) ЖАО құрылымдық бөлімшесінің кеңсе қызметкері ХҚКО АЖ-де, егер ЖАО құрылымдық бөлімшесінің өз ақпараттық жүйесі болмаған жағдайда құжаттардың тіркелуін жүргізіп, басшының қарауына жолдайды;</w:t>
      </w:r>
      <w:r>
        <w:br/>
      </w:r>
      <w:r>
        <w:rPr>
          <w:rFonts w:ascii="Times New Roman"/>
          <w:b w:val="false"/>
          <w:i w:val="false"/>
          <w:color w:val="000000"/>
          <w:sz w:val="28"/>
        </w:rPr>
        <w:t>
      4) ЖАО құрылымдық бөлімшесінің басшысы құжаттарды қарап, жауапты орындаушыны анықтайды;</w:t>
      </w:r>
      <w:r>
        <w:br/>
      </w:r>
      <w:r>
        <w:rPr>
          <w:rFonts w:ascii="Times New Roman"/>
          <w:b w:val="false"/>
          <w:i w:val="false"/>
          <w:color w:val="000000"/>
          <w:sz w:val="28"/>
        </w:rPr>
        <w:t>
      5) ЖАО құрылымдық бөлімшесінің жауапты орындаушысы ХҚКО-нан ұсынылған өтінішті қарап, дәлелді бас тартуды дайындайды немесе хабарламаны ресімдейді содан соң ЖАО құрылымдық бөлімшесінің басшысына қол қоюға жолдайды;</w:t>
      </w:r>
      <w:r>
        <w:br/>
      </w:r>
      <w:r>
        <w:rPr>
          <w:rFonts w:ascii="Times New Roman"/>
          <w:b w:val="false"/>
          <w:i w:val="false"/>
          <w:color w:val="000000"/>
          <w:sz w:val="28"/>
        </w:rPr>
        <w:t>
      6) ЖАО құрылымдық бөлімшесінің басшысы рұқсатқа немесе дәлелді бас тартуға қол қояды және, ЖАО құрылымдық бөлімшесінің кеңсесіне жолдайды;</w:t>
      </w:r>
      <w:r>
        <w:br/>
      </w:r>
      <w:r>
        <w:rPr>
          <w:rFonts w:ascii="Times New Roman"/>
          <w:b w:val="false"/>
          <w:i w:val="false"/>
          <w:color w:val="000000"/>
          <w:sz w:val="28"/>
        </w:rPr>
        <w:t>
      7) ЖАО құрылымдық бөлмшесінің кеңсе қызметкері мемлекеттік қызметті көрсетудің нәтижесін ХҚКО-на жолдап, ХҚКО АЖ-де, егер ЖАО құрылымдық бөлімшесінің өз ақпараттық жүйесі болмаған жағдайда құжаттарды тіркейді;</w:t>
      </w:r>
      <w:r>
        <w:br/>
      </w:r>
      <w:r>
        <w:rPr>
          <w:rFonts w:ascii="Times New Roman"/>
          <w:b w:val="false"/>
          <w:i w:val="false"/>
          <w:color w:val="000000"/>
          <w:sz w:val="28"/>
        </w:rPr>
        <w:t>
      8) ХҚКО мемлекеттік қызмет көрсетудің дайын нәтижесін ЖАО құрылымдық бөлімшесінен алғанда, келіп түскен құжаттарға штрихкодты сканердің көмегімен белгі соғады.</w:t>
      </w:r>
      <w:r>
        <w:br/>
      </w:r>
      <w:r>
        <w:rPr>
          <w:rFonts w:ascii="Times New Roman"/>
          <w:b w:val="false"/>
          <w:i w:val="false"/>
          <w:color w:val="000000"/>
          <w:sz w:val="28"/>
        </w:rPr>
        <w:t>
      ХҚКО алушыға рұқсатты немесе дәлелді бас тартуды тапсырады.</w:t>
      </w:r>
      <w:r>
        <w:br/>
      </w:r>
      <w:r>
        <w:rPr>
          <w:rFonts w:ascii="Times New Roman"/>
          <w:b w:val="false"/>
          <w:i w:val="false"/>
          <w:color w:val="000000"/>
          <w:sz w:val="28"/>
        </w:rPr>
        <w:t>
      11. ХКҚО және ЖАО құрылымдық бөлімшесі мемлекеттік қызметті көрсету үшін құжаттардың қабылдауын жүзеге асыратын тұлғалар санының ең төмен саны бір қызметкерді құрайды.</w:t>
      </w:r>
    </w:p>
    <w:bookmarkStart w:name="z10" w:id="7"/>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7"/>
    <w:p>
      <w:pPr>
        <w:spacing w:after="0"/>
        <w:ind w:left="0"/>
        <w:jc w:val="both"/>
      </w:pPr>
      <w:r>
        <w:rPr>
          <w:rFonts w:ascii="Times New Roman"/>
          <w:b w:val="false"/>
          <w:i w:val="false"/>
          <w:color w:val="000000"/>
          <w:sz w:val="28"/>
        </w:rPr>
        <w:t>      12. ХҚКО-да құжаттардың қабылдануы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ХҚКО инспекторының тегі, аты, әкесінің аты және лауазымы көрсетіледі.</w:t>
      </w:r>
      <w:r>
        <w:br/>
      </w:r>
      <w:r>
        <w:rPr>
          <w:rFonts w:ascii="Times New Roman"/>
          <w:b w:val="false"/>
          <w:i w:val="false"/>
          <w:color w:val="000000"/>
          <w:sz w:val="28"/>
        </w:rPr>
        <w:t>
      ХҚКО-на құжаттарды өткізген соң алушыға тиісті құжаттарды қабылдау туралы қолхат беріледі, онда:</w:t>
      </w:r>
      <w:r>
        <w:br/>
      </w:r>
      <w:r>
        <w:rPr>
          <w:rFonts w:ascii="Times New Roman"/>
          <w:b w:val="false"/>
          <w:i w:val="false"/>
          <w:color w:val="000000"/>
          <w:sz w:val="28"/>
        </w:rPr>
        <w:t>
      өтінімнің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және орны;</w:t>
      </w:r>
      <w:r>
        <w:br/>
      </w:r>
      <w:r>
        <w:rPr>
          <w:rFonts w:ascii="Times New Roman"/>
          <w:b w:val="false"/>
          <w:i w:val="false"/>
          <w:color w:val="000000"/>
          <w:sz w:val="28"/>
        </w:rPr>
        <w:t>
      ХҚКО-ң немесе мемлекеттік қызметті көрсетуге өтінішті қабылдаған жауапты ХҚКО инспекторының немесе ЖАО құрылымдық бөлімшесінің қызметкерінің тегі, аты, әкесінің аты көрсетіледі.</w:t>
      </w:r>
      <w:r>
        <w:br/>
      </w:r>
      <w:r>
        <w:rPr>
          <w:rFonts w:ascii="Times New Roman"/>
          <w:b w:val="false"/>
          <w:i w:val="false"/>
          <w:color w:val="000000"/>
          <w:sz w:val="28"/>
        </w:rPr>
        <w:t>
      13. Алушы мемлекеттік қызметті алу үшін ХҚКО-на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14. Мемлекеттік қызметті көрсету барысында мынадай құрылымдық-функционалдық бірліктер қатысады (бұдан әрі – ҚФБ):</w:t>
      </w:r>
      <w:r>
        <w:br/>
      </w:r>
      <w:r>
        <w:rPr>
          <w:rFonts w:ascii="Times New Roman"/>
          <w:b w:val="false"/>
          <w:i w:val="false"/>
          <w:color w:val="000000"/>
          <w:sz w:val="28"/>
        </w:rPr>
        <w:t>
      1) ХҚКО-ң инспекторы;</w:t>
      </w:r>
      <w:r>
        <w:br/>
      </w:r>
      <w:r>
        <w:rPr>
          <w:rFonts w:ascii="Times New Roman"/>
          <w:b w:val="false"/>
          <w:i w:val="false"/>
          <w:color w:val="000000"/>
          <w:sz w:val="28"/>
        </w:rPr>
        <w:t>
      2) ХҚКО жинақтаушы бөлімінің инспекторы;</w:t>
      </w:r>
      <w:r>
        <w:br/>
      </w:r>
      <w:r>
        <w:rPr>
          <w:rFonts w:ascii="Times New Roman"/>
          <w:b w:val="false"/>
          <w:i w:val="false"/>
          <w:color w:val="000000"/>
          <w:sz w:val="28"/>
        </w:rPr>
        <w:t>
      3) ЖАО құрылымдық бөлімшесінің кеңсесі;</w:t>
      </w:r>
      <w:r>
        <w:br/>
      </w:r>
      <w:r>
        <w:rPr>
          <w:rFonts w:ascii="Times New Roman"/>
          <w:b w:val="false"/>
          <w:i w:val="false"/>
          <w:color w:val="000000"/>
          <w:sz w:val="28"/>
        </w:rPr>
        <w:t>
      4) ЖАО құрылымдық бөлімшесінің басшылығы;</w:t>
      </w:r>
      <w:r>
        <w:br/>
      </w:r>
      <w:r>
        <w:rPr>
          <w:rFonts w:ascii="Times New Roman"/>
          <w:b w:val="false"/>
          <w:i w:val="false"/>
          <w:color w:val="000000"/>
          <w:sz w:val="28"/>
        </w:rPr>
        <w:t>
      5) ЖАО құрылымдық бөлімшесінің жауапты орындаушысы.</w:t>
      </w:r>
      <w:r>
        <w:br/>
      </w:r>
      <w:r>
        <w:rPr>
          <w:rFonts w:ascii="Times New Roman"/>
          <w:b w:val="false"/>
          <w:i w:val="false"/>
          <w:color w:val="000000"/>
          <w:sz w:val="28"/>
        </w:rPr>
        <w:t>
      15. Әрбір әкімшілік әрекеттің (рәсімнің) орындау мерзімі көрсетілген әр ҚФБ реттілігі және әкімшілік өзара әрекеттер (рәсімдердің) сипаттамасының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11" w:id="8"/>
    <w:p>
      <w:pPr>
        <w:spacing w:after="0"/>
        <w:ind w:left="0"/>
        <w:jc w:val="left"/>
      </w:pPr>
      <w:r>
        <w:rPr>
          <w:rFonts w:ascii="Times New Roman"/>
          <w:b/>
          <w:i w:val="false"/>
          <w:color w:val="000000"/>
        </w:rPr>
        <w:t xml:space="preserve"> 
5. Мемлекеттік қызметтерді көресететін лауазымды</w:t>
      </w:r>
      <w:r>
        <w:br/>
      </w:r>
      <w:r>
        <w:rPr>
          <w:rFonts w:ascii="Times New Roman"/>
          <w:b/>
          <w:i w:val="false"/>
          <w:color w:val="000000"/>
        </w:rPr>
        <w:t>
тұлғалардың жауапкершілігі</w:t>
      </w:r>
    </w:p>
    <w:bookmarkEnd w:id="8"/>
    <w:p>
      <w:pPr>
        <w:spacing w:after="0"/>
        <w:ind w:left="0"/>
        <w:jc w:val="both"/>
      </w:pPr>
      <w:r>
        <w:rPr>
          <w:rFonts w:ascii="Times New Roman"/>
          <w:b w:val="false"/>
          <w:i w:val="false"/>
          <w:color w:val="000000"/>
          <w:sz w:val="28"/>
        </w:rPr>
        <w:t>      17. Мемлекеттік қызметті көрсетуге ЖАО құрылымдық бөлімшесінің басшысы және ХҚО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мерзімдерде жүзеге асырылуына жауапты болады.</w:t>
      </w:r>
    </w:p>
    <w:bookmarkStart w:name="z12" w:id="9"/>
    <w:p>
      <w:pPr>
        <w:spacing w:after="0"/>
        <w:ind w:left="0"/>
        <w:jc w:val="both"/>
      </w:pPr>
      <w:r>
        <w:rPr>
          <w:rFonts w:ascii="Times New Roman"/>
          <w:b w:val="false"/>
          <w:i w:val="false"/>
          <w:color w:val="000000"/>
          <w:sz w:val="28"/>
        </w:rPr>
        <w:t>
«Облыстық және аудандық маңызы бар жалпы</w:t>
      </w:r>
      <w:r>
        <w:br/>
      </w:r>
      <w:r>
        <w:rPr>
          <w:rFonts w:ascii="Times New Roman"/>
          <w:b w:val="false"/>
          <w:i w:val="false"/>
          <w:color w:val="000000"/>
          <w:sz w:val="28"/>
        </w:rPr>
        <w:t>
пайдаланымдағы, сондай-ақ елді мекендердегі</w:t>
      </w:r>
      <w:r>
        <w:br/>
      </w:r>
      <w:r>
        <w:rPr>
          <w:rFonts w:ascii="Times New Roman"/>
          <w:b w:val="false"/>
          <w:i w:val="false"/>
          <w:color w:val="000000"/>
          <w:sz w:val="28"/>
        </w:rPr>
        <w:t>
автомобиль жолдарының жолақ бөлігінде сыртқы</w:t>
      </w:r>
      <w:r>
        <w:br/>
      </w:r>
      <w:r>
        <w:rPr>
          <w:rFonts w:ascii="Times New Roman"/>
          <w:b w:val="false"/>
          <w:i w:val="false"/>
          <w:color w:val="000000"/>
          <w:sz w:val="28"/>
        </w:rPr>
        <w:t>
(көрнекі) жарнама орналастыруға рұқсат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Әкімшілік әрекеттердің (рәсімдердің) өзара әрекеті</w:t>
      </w:r>
      <w:r>
        <w:br/>
      </w:r>
      <w:r>
        <w:rPr>
          <w:rFonts w:ascii="Times New Roman"/>
          <w:b/>
          <w:i w:val="false"/>
          <w:color w:val="000000"/>
        </w:rPr>
        <w:t>
және реттілік сипаттамасы</w:t>
      </w:r>
    </w:p>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74"/>
        <w:gridCol w:w="3235"/>
        <w:gridCol w:w="36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70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құжаттарды жолдайды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бөлімшесіне құжаттарды жіберу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екі реттен кем емес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74"/>
        <w:gridCol w:w="3235"/>
        <w:gridCol w:w="361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жұмыстар барысының, ағынның әрекеті </w:t>
            </w:r>
          </w:p>
        </w:tc>
      </w:tr>
      <w:tr>
        <w:trPr>
          <w:trHeight w:val="66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реттік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құрылымдық бөлімшесінің кеңсе қызметкері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құрылымдық бөлімшесінің басшысы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құрылымдық бөлімшесінің жауапты орындаушысы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w:t>
            </w:r>
          </w:p>
          <w:p>
            <w:pPr>
              <w:spacing w:after="20"/>
              <w:ind w:left="20"/>
              <w:jc w:val="both"/>
            </w:pPr>
            <w:r>
              <w:rPr>
                <w:rFonts w:ascii="Times New Roman"/>
                <w:b w:val="false"/>
                <w:i w:val="false"/>
                <w:color w:val="000000"/>
                <w:sz w:val="20"/>
              </w:rPr>
              <w:t xml:space="preserve">операцияның) атауы және оның сипаттамасы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хабарламамен танысып, жауапты орындаушысын тағайындау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тартуды дайындау немесе рұқсат 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басшының алдына бұрыштама қоюға жолдау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жауапты орындаушысына жолдау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74"/>
        <w:gridCol w:w="3235"/>
        <w:gridCol w:w="3612"/>
      </w:tblGrid>
      <w:tr>
        <w:trPr>
          <w:trHeight w:val="66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(жұмыстар барысының, ағынның)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құрылымдық бөлімшесінің басшысы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құрылымдық бөлімшесінің жауапты орындаушысы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Журналға тіркеу, ХҚКО-на рұқсатты немесе дәлелді бас тартуды тапсыру.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рұқсат 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ХҚКО-на рұқсатты немесе дәлелді бас тартуды тапсыру. </w:t>
            </w: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рұқсат бергені немесе дәлелді бас тартуы туралы қолхат 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4440"/>
        <w:gridCol w:w="420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ХҚКО инспекторы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ЖАО-ң құрылымдық бөлімшесінің жауапты орындаушысы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ЖАО-ң құрылымдық бөлімшесінің басшысы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Құжат қабылдау, қолхат беру, арызды тіркеу, МАО құрылымдық бөлімшесіне жіберу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2-әрекет Арызды ХҚКО немесе тұтынушыдан қабылдау, тіркеу, арызды басшысына жіберу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Жауапты орындаушыны тағайындап, бұрыштама қою</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4-әрекет Арызды қарау, рұқсатты дайындау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 Рұқсатқа қол қою</w:t>
            </w:r>
          </w:p>
        </w:tc>
      </w:tr>
      <w:tr>
        <w:trPr>
          <w:trHeight w:val="645"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 ХҚКО АЖ-де тіркейді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 ХҚКО беру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8-әрекет Рұқсатты ХҚКО тұтынушыға беру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2"/>
        <w:gridCol w:w="4474"/>
        <w:gridCol w:w="4134"/>
      </w:tblGrid>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ХҚКО инспекторы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ЖАО құрылымдық бөлімшесінің жауапты орындаушысы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ЖАО құрылымдық бөлімшесінің басшысы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МАО құрылымдық бөлімшесіне құжаттарды жіберу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Арызды ХҚКО немесе тұтынушыдан қабылдау, тіркеу, басшысына жолдау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Орындау үшін, жауапты орындаушысын тағайындап, бұрыштама қою</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Арызды қарау. Дәлелді бас тартуды дайындау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тартуға қол қою</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Дәлелді бас тартуды ХҚКО беру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ХҚКО тұтынушыға беру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«Облыстық және аудандық маңызы бар жалпы</w:t>
      </w:r>
      <w:r>
        <w:br/>
      </w:r>
      <w:r>
        <w:rPr>
          <w:rFonts w:ascii="Times New Roman"/>
          <w:b w:val="false"/>
          <w:i w:val="false"/>
          <w:color w:val="000000"/>
          <w:sz w:val="28"/>
        </w:rPr>
        <w:t>
пайдаланымдағы, сондай-ақ елді мекендердегі</w:t>
      </w:r>
      <w:r>
        <w:br/>
      </w:r>
      <w:r>
        <w:rPr>
          <w:rFonts w:ascii="Times New Roman"/>
          <w:b w:val="false"/>
          <w:i w:val="false"/>
          <w:color w:val="000000"/>
          <w:sz w:val="28"/>
        </w:rPr>
        <w:t>
автомобиль жолдарының жолақ бөлігінде сыртқы</w:t>
      </w:r>
      <w:r>
        <w:br/>
      </w:r>
      <w:r>
        <w:rPr>
          <w:rFonts w:ascii="Times New Roman"/>
          <w:b w:val="false"/>
          <w:i w:val="false"/>
          <w:color w:val="000000"/>
          <w:sz w:val="28"/>
        </w:rPr>
        <w:t>
(көрнекі) жарнама орналастыруға рұқсат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10"/>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p>
    <w:p>
      <w:pPr>
        <w:spacing w:after="0"/>
        <w:ind w:left="0"/>
        <w:jc w:val="both"/>
      </w:pPr>
      <w:r>
        <w:drawing>
          <wp:inline distT="0" distB="0" distL="0" distR="0">
            <wp:extent cx="91440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0" cy="8140700"/>
                    </a:xfrm>
                    <a:prstGeom prst="rect">
                      <a:avLst/>
                    </a:prstGeom>
                  </pic:spPr>
                </pic:pic>
              </a:graphicData>
            </a:graphic>
          </wp:inline>
        </w:drawing>
      </w:r>
    </w:p>
    <w:bookmarkStart w:name="z14" w:id="1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388 қаулысына 2-қосымша</w:t>
      </w:r>
    </w:p>
    <w:bookmarkEnd w:id="11"/>
    <w:bookmarkStart w:name="z15" w:id="12"/>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жөнінде анықтама беру»</w:t>
      </w:r>
      <w:r>
        <w:br/>
      </w:r>
      <w:r>
        <w:rPr>
          <w:rFonts w:ascii="Times New Roman"/>
          <w:b/>
          <w:i w:val="false"/>
          <w:color w:val="000000"/>
        </w:rPr>
        <w:t>
мемлекеттік қызметінің регламенті</w:t>
      </w:r>
    </w:p>
    <w:bookmarkEnd w:id="12"/>
    <w:bookmarkStart w:name="z16" w:id="13"/>
    <w:p>
      <w:pPr>
        <w:spacing w:after="0"/>
        <w:ind w:left="0"/>
        <w:jc w:val="left"/>
      </w:pPr>
      <w:r>
        <w:rPr>
          <w:rFonts w:ascii="Times New Roman"/>
          <w:b/>
          <w:i w:val="false"/>
          <w:color w:val="000000"/>
        </w:rPr>
        <w:t xml:space="preserve"> 
1. Негізгі ұғымдар</w:t>
      </w:r>
    </w:p>
    <w:bookmarkEnd w:id="13"/>
    <w:p>
      <w:pPr>
        <w:spacing w:after="0"/>
        <w:ind w:left="0"/>
        <w:jc w:val="both"/>
      </w:pPr>
      <w:r>
        <w:rPr>
          <w:rFonts w:ascii="Times New Roman"/>
          <w:b w:val="false"/>
          <w:i w:val="false"/>
          <w:color w:val="000000"/>
          <w:sz w:val="28"/>
        </w:rPr>
        <w:t>      1. Осы «Қазақстан Республикасының аумағында жылжымайтын мүлік объектілерінің мекенжайын анықтау жөнінде анықтама беру» мемлекеттік қызметінің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Мемлекеттік қызметті алушы - жеке және заңды тұлғалар;</w:t>
      </w:r>
      <w:r>
        <w:br/>
      </w:r>
      <w:r>
        <w:rPr>
          <w:rFonts w:ascii="Times New Roman"/>
          <w:b w:val="false"/>
          <w:i w:val="false"/>
          <w:color w:val="000000"/>
          <w:sz w:val="28"/>
        </w:rPr>
        <w:t>
      2) ЖАО құрылымдық бөлімшелері – аудан, облыстық маңызы бар қалалардың сәулет және қала құрылысы саласындағы қызметтерді жүзеге асыратын жергілікті атқарушы органдардың құрылымдық бөлімшелері;</w:t>
      </w:r>
      <w:r>
        <w:br/>
      </w:r>
      <w:r>
        <w:rPr>
          <w:rFonts w:ascii="Times New Roman"/>
          <w:b w:val="false"/>
          <w:i w:val="false"/>
          <w:color w:val="000000"/>
          <w:sz w:val="28"/>
        </w:rPr>
        <w:t>
      3) ХҚКО-халыққа қызмет көрсету орталықтары.</w:t>
      </w:r>
    </w:p>
    <w:bookmarkStart w:name="z17" w:id="14"/>
    <w:p>
      <w:pPr>
        <w:spacing w:after="0"/>
        <w:ind w:left="0"/>
        <w:jc w:val="left"/>
      </w:pPr>
      <w:r>
        <w:rPr>
          <w:rFonts w:ascii="Times New Roman"/>
          <w:b/>
          <w:i w:val="false"/>
          <w:color w:val="000000"/>
        </w:rPr>
        <w:t xml:space="preserve"> 
2. Жалпы ережелер</w:t>
      </w:r>
    </w:p>
    <w:bookmarkEnd w:id="14"/>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қызметтің регламенті - мемлекеттік қызмет стандартының сақталуын қамтамасыз етуге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тұлғалардың,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қызметтің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әрекетінің (өзара әрекетінің) сипаттамасын да белгілейді.</w:t>
      </w:r>
      <w:r>
        <w:br/>
      </w:r>
      <w:r>
        <w:rPr>
          <w:rFonts w:ascii="Times New Roman"/>
          <w:b w:val="false"/>
          <w:i w:val="false"/>
          <w:color w:val="000000"/>
          <w:sz w:val="28"/>
        </w:rPr>
        <w:t>
      3. Мемлекеттік қызмет ЖАО құрылымдық бөлімшелерімен ХҚКО арқылы көрсетіледі.</w:t>
      </w:r>
      <w:r>
        <w:br/>
      </w:r>
      <w:r>
        <w:rPr>
          <w:rFonts w:ascii="Times New Roman"/>
          <w:b w:val="false"/>
          <w:i w:val="false"/>
          <w:color w:val="000000"/>
          <w:sz w:val="28"/>
        </w:rPr>
        <w:t>
      4. Көрсетілетін мемлекеттік қызметінің нысаны: автоматтандырылмаған.</w:t>
      </w:r>
      <w:r>
        <w:br/>
      </w:r>
      <w:r>
        <w:rPr>
          <w:rFonts w:ascii="Times New Roman"/>
          <w:b w:val="false"/>
          <w:i w:val="false"/>
          <w:color w:val="000000"/>
          <w:sz w:val="28"/>
        </w:rPr>
        <w:t>
      5. Мемлекеттік қызмет «Мекенжай тіркелімі» ақпараттық жүйесін жүргізу және толықтыру шеңберінде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1-тармағының </w:t>
      </w:r>
      <w:r>
        <w:rPr>
          <w:rFonts w:ascii="Times New Roman"/>
          <w:b w:val="false"/>
          <w:i w:val="false"/>
          <w:color w:val="000000"/>
          <w:sz w:val="28"/>
        </w:rPr>
        <w:t>21-2 тармақшасы</w:t>
      </w:r>
      <w:r>
        <w:rPr>
          <w:rFonts w:ascii="Times New Roman"/>
          <w:b w:val="false"/>
          <w:i w:val="false"/>
          <w:color w:val="000000"/>
          <w:sz w:val="28"/>
        </w:rPr>
        <w:t>, «</w:t>
      </w:r>
      <w:r>
        <w:rPr>
          <w:rFonts w:ascii="Times New Roman"/>
          <w:b w:val="false"/>
          <w:i w:val="false"/>
          <w:color w:val="000000"/>
          <w:sz w:val="28"/>
        </w:rPr>
        <w:t>Қазақстан Республикасының аумағында жылжымайтын мүлік объектілерінің мекенжайын анықтау жөнінде анықтама беру</w:t>
      </w:r>
      <w:r>
        <w:rPr>
          <w:rFonts w:ascii="Times New Roman"/>
          <w:b w:val="false"/>
          <w:i w:val="false"/>
          <w:color w:val="000000"/>
          <w:sz w:val="28"/>
        </w:rPr>
        <w:t>», </w:t>
      </w:r>
      <w:r>
        <w:rPr>
          <w:rFonts w:ascii="Times New Roman"/>
          <w:b w:val="false"/>
          <w:i w:val="false"/>
          <w:color w:val="000000"/>
          <w:sz w:val="28"/>
        </w:rPr>
        <w:t>«Сәулет-жоспарлау тапсырмасын беру</w:t>
      </w:r>
      <w:r>
        <w:rPr>
          <w:rFonts w:ascii="Times New Roman"/>
          <w:b w:val="false"/>
          <w:i w:val="false"/>
          <w:color w:val="000000"/>
          <w:sz w:val="28"/>
        </w:rPr>
        <w:t>», «</w:t>
      </w:r>
      <w:r>
        <w:rPr>
          <w:rFonts w:ascii="Times New Roman"/>
          <w:b w:val="false"/>
          <w:i w:val="false"/>
          <w:color w:val="000000"/>
          <w:sz w:val="28"/>
        </w:rPr>
        <w:t>Іздестіру қызметіне лицензия беру, қайта ресімдеу, лицензияның телнұсқасын беру</w:t>
      </w:r>
      <w:r>
        <w:rPr>
          <w:rFonts w:ascii="Times New Roman"/>
          <w:b w:val="false"/>
          <w:i w:val="false"/>
          <w:color w:val="000000"/>
          <w:sz w:val="28"/>
        </w:rPr>
        <w:t>», «</w:t>
      </w:r>
      <w:r>
        <w:rPr>
          <w:rFonts w:ascii="Times New Roman"/>
          <w:b w:val="false"/>
          <w:i w:val="false"/>
          <w:color w:val="000000"/>
          <w:sz w:val="28"/>
        </w:rPr>
        <w:t>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w:t>
      </w:r>
      <w:r>
        <w:rPr>
          <w:rFonts w:ascii="Times New Roman"/>
          <w:b w:val="false"/>
          <w:i w:val="false"/>
          <w:color w:val="000000"/>
          <w:sz w:val="28"/>
        </w:rPr>
        <w:t>» мемлекеттік қызмет стандарттарын бекіту және Қазақстан Республикасы Үкіметінің «Мемлекеттік қызмет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6. Көрсетілетін мемлекеттік қызметтің нәтижесі Стандарттың </w:t>
      </w:r>
      <w:r>
        <w:rPr>
          <w:rFonts w:ascii="Times New Roman"/>
          <w:b w:val="false"/>
          <w:i w:val="false"/>
          <w:color w:val="000000"/>
          <w:sz w:val="28"/>
        </w:rPr>
        <w:t>5-тармағымен</w:t>
      </w:r>
      <w:r>
        <w:rPr>
          <w:rFonts w:ascii="Times New Roman"/>
          <w:b w:val="false"/>
          <w:i w:val="false"/>
          <w:color w:val="000000"/>
          <w:sz w:val="28"/>
        </w:rPr>
        <w:t xml:space="preserve"> айқындалған.</w:t>
      </w:r>
    </w:p>
    <w:bookmarkStart w:name="z18" w:id="15"/>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5"/>
    <w:p>
      <w:pPr>
        <w:spacing w:after="0"/>
        <w:ind w:left="0"/>
        <w:jc w:val="both"/>
      </w:pPr>
      <w:r>
        <w:rPr>
          <w:rFonts w:ascii="Times New Roman"/>
          <w:b w:val="false"/>
          <w:i w:val="false"/>
          <w:color w:val="000000"/>
          <w:sz w:val="28"/>
        </w:rPr>
        <w:t>      7. Мемлекеттік қызметті көрсету мәселелері бойынша, мемлекеттік қызметті көрсету барысы туралы ақпаратты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көрсетілген ЖАО құрылымдық бөлімшелерінен немесе ХҚКО-нан алуға болады. Жұмыс кестесі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қызметті ұсынудан бас тарту үшін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Алушыдан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алушы ХҚКО-қа өтініш тапсырады;</w:t>
      </w:r>
      <w:r>
        <w:br/>
      </w:r>
      <w:r>
        <w:rPr>
          <w:rFonts w:ascii="Times New Roman"/>
          <w:b w:val="false"/>
          <w:i w:val="false"/>
          <w:color w:val="000000"/>
          <w:sz w:val="28"/>
        </w:rPr>
        <w:t>
      2) ХҚКО-ң инспекторы өтініштің тіркелуін жүргізіп ХҚКО жинақтау бөлімінің инспекторына жолдайды, ХҚКО жинақтау бөлімінің инспекторы құжаттарды ЖАО құрылымдық бөлімшесіне жолдайды;</w:t>
      </w:r>
      <w:r>
        <w:br/>
      </w:r>
      <w:r>
        <w:rPr>
          <w:rFonts w:ascii="Times New Roman"/>
          <w:b w:val="false"/>
          <w:i w:val="false"/>
          <w:color w:val="000000"/>
          <w:sz w:val="28"/>
        </w:rPr>
        <w:t>
      ХҚКО-нан ЖАО құрылымдық бөлімшесіне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белгіленеді;</w:t>
      </w:r>
      <w:r>
        <w:br/>
      </w:r>
      <w:r>
        <w:rPr>
          <w:rFonts w:ascii="Times New Roman"/>
          <w:b w:val="false"/>
          <w:i w:val="false"/>
          <w:color w:val="000000"/>
          <w:sz w:val="28"/>
        </w:rPr>
        <w:t>
      3) ЖАО құрылымдық бөлімшесінің кеңсе қызметкері ХҚКО АЖ-де, егер ЖАО қабылдау бөлмесінің өз ақпараттық жүйесі болмаған жағдайда құжаттардың тіркелуін жүргізіп, басшының қарауына жолдайды;</w:t>
      </w:r>
      <w:r>
        <w:br/>
      </w:r>
      <w:r>
        <w:rPr>
          <w:rFonts w:ascii="Times New Roman"/>
          <w:b w:val="false"/>
          <w:i w:val="false"/>
          <w:color w:val="000000"/>
          <w:sz w:val="28"/>
        </w:rPr>
        <w:t>
      4) ЖАО құрылымдық бөлімшесінің басшысы құжаттарды қарап, жауапты орындаушыны анықтайды;</w:t>
      </w:r>
      <w:r>
        <w:br/>
      </w:r>
      <w:r>
        <w:rPr>
          <w:rFonts w:ascii="Times New Roman"/>
          <w:b w:val="false"/>
          <w:i w:val="false"/>
          <w:color w:val="000000"/>
          <w:sz w:val="28"/>
        </w:rPr>
        <w:t>
      5) ЖАО құрылымдық бөлімшесінің жауапты орындаушысы ХҚКО-нан келген өтініштің қаралуын жүзеге асырып, дәлелді бас тартуды дайындайды немесе хабарламаны ресімдейді, содан соң ЖАО басшысына қол қоюға жолдайды;</w:t>
      </w:r>
      <w:r>
        <w:br/>
      </w:r>
      <w:r>
        <w:rPr>
          <w:rFonts w:ascii="Times New Roman"/>
          <w:b w:val="false"/>
          <w:i w:val="false"/>
          <w:color w:val="000000"/>
          <w:sz w:val="28"/>
        </w:rPr>
        <w:t>
      6) ЖАО құрылымдық бөлімшесінің басшысы рұқсатқа немесе дәлелді бас тартуға қол қояды және, ЖАО қабылдау бөлме кеңсесіне жолдайды;</w:t>
      </w:r>
      <w:r>
        <w:br/>
      </w:r>
      <w:r>
        <w:rPr>
          <w:rFonts w:ascii="Times New Roman"/>
          <w:b w:val="false"/>
          <w:i w:val="false"/>
          <w:color w:val="000000"/>
          <w:sz w:val="28"/>
        </w:rPr>
        <w:t>
      7) ЖАО құрылымдық бөлімшесінің кеңсе қызметкері мемлекеттік қызмет көрсетудің нәтижесін ХҚКО-на жолдап, ХҚКО АЖ-де, егер ЖАО қабылдау бөлімінің өз ақпараттық жүйесі болмаған жағдайда құжаттарды тіркейді;</w:t>
      </w:r>
      <w:r>
        <w:br/>
      </w:r>
      <w:r>
        <w:rPr>
          <w:rFonts w:ascii="Times New Roman"/>
          <w:b w:val="false"/>
          <w:i w:val="false"/>
          <w:color w:val="000000"/>
          <w:sz w:val="28"/>
        </w:rPr>
        <w:t>
      8) ХҚКО мемлекеттік қызмет көрсетудің дайын нәтижесін ЖАО қабылдау бөлімінен алғанда, келіп түскен құжаттарға штрихкодты сканердің көмегімен белгі соғады.</w:t>
      </w:r>
      <w:r>
        <w:br/>
      </w:r>
      <w:r>
        <w:rPr>
          <w:rFonts w:ascii="Times New Roman"/>
          <w:b w:val="false"/>
          <w:i w:val="false"/>
          <w:color w:val="000000"/>
          <w:sz w:val="28"/>
        </w:rPr>
        <w:t>
      ХҚКО алушыға анықтаманы немесе дәлелді бас тартуды тапсырады.</w:t>
      </w:r>
      <w:r>
        <w:br/>
      </w:r>
      <w:r>
        <w:rPr>
          <w:rFonts w:ascii="Times New Roman"/>
          <w:b w:val="false"/>
          <w:i w:val="false"/>
          <w:color w:val="000000"/>
          <w:sz w:val="28"/>
        </w:rPr>
        <w:t>
      11. ХҚКО және ЖАО құрылымдық бөлімшесінің мемлекеттік қызметті көрсету үшін құжаттардың қабылдауын жүзеге асыратын тұлғалар санының ең төмен саны бір қызметкерді құрайды.</w:t>
      </w:r>
    </w:p>
    <w:bookmarkStart w:name="z19" w:id="16"/>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16"/>
    <w:p>
      <w:pPr>
        <w:spacing w:after="0"/>
        <w:ind w:left="0"/>
        <w:jc w:val="both"/>
      </w:pPr>
      <w:r>
        <w:rPr>
          <w:rFonts w:ascii="Times New Roman"/>
          <w:b w:val="false"/>
          <w:i w:val="false"/>
          <w:color w:val="000000"/>
          <w:sz w:val="28"/>
        </w:rPr>
        <w:t>      12. ХҚКО құжаттардың қабылдауы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ХҚКО инспекторының тегі, аты, әкесінің аты және лауазымы көрсетіледі.</w:t>
      </w:r>
      <w:r>
        <w:br/>
      </w:r>
      <w:r>
        <w:rPr>
          <w:rFonts w:ascii="Times New Roman"/>
          <w:b w:val="false"/>
          <w:i w:val="false"/>
          <w:color w:val="000000"/>
          <w:sz w:val="28"/>
        </w:rPr>
        <w:t>
      ХҚКО құжаттарды өткізген соң алушыға тиісті құжаттарды қабылдау туралы қолхат беріледі, онда:</w:t>
      </w:r>
      <w:r>
        <w:br/>
      </w:r>
      <w:r>
        <w:rPr>
          <w:rFonts w:ascii="Times New Roman"/>
          <w:b w:val="false"/>
          <w:i w:val="false"/>
          <w:color w:val="000000"/>
          <w:sz w:val="28"/>
        </w:rPr>
        <w:t>
      өтінімнің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және орны;</w:t>
      </w:r>
      <w:r>
        <w:br/>
      </w:r>
      <w:r>
        <w:rPr>
          <w:rFonts w:ascii="Times New Roman"/>
          <w:b w:val="false"/>
          <w:i w:val="false"/>
          <w:color w:val="000000"/>
          <w:sz w:val="28"/>
        </w:rPr>
        <w:t>
      ХҚКО немесе ЖАО қабылдау бөлімінің мемлекеттік қызметті көрсетуге өтінішті қабылдаған инспекторының тегі, аты, әкесінің аты көрсетіледі.</w:t>
      </w:r>
      <w:r>
        <w:br/>
      </w:r>
      <w:r>
        <w:rPr>
          <w:rFonts w:ascii="Times New Roman"/>
          <w:b w:val="false"/>
          <w:i w:val="false"/>
          <w:color w:val="000000"/>
          <w:sz w:val="28"/>
        </w:rPr>
        <w:t>
      13. Алушы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ХҚКО-на тапсырады.</w:t>
      </w:r>
      <w:r>
        <w:br/>
      </w:r>
      <w:r>
        <w:rPr>
          <w:rFonts w:ascii="Times New Roman"/>
          <w:b w:val="false"/>
          <w:i w:val="false"/>
          <w:color w:val="000000"/>
          <w:sz w:val="28"/>
        </w:rPr>
        <w:t>
      14. Мемлекеттік қызметті көрсету үдерісінде мынадай құрылымдық-функционалдық бірліктер қатысады (бұдан әрі – ҚФБ):</w:t>
      </w:r>
      <w:r>
        <w:br/>
      </w:r>
      <w:r>
        <w:rPr>
          <w:rFonts w:ascii="Times New Roman"/>
          <w:b w:val="false"/>
          <w:i w:val="false"/>
          <w:color w:val="000000"/>
          <w:sz w:val="28"/>
        </w:rPr>
        <w:t>
      1) ХҚКО инспекторы;</w:t>
      </w:r>
      <w:r>
        <w:br/>
      </w:r>
      <w:r>
        <w:rPr>
          <w:rFonts w:ascii="Times New Roman"/>
          <w:b w:val="false"/>
          <w:i w:val="false"/>
          <w:color w:val="000000"/>
          <w:sz w:val="28"/>
        </w:rPr>
        <w:t>
      2) ХҚКО-ның жинақтаушы бөлімінің инспекторы;</w:t>
      </w:r>
      <w:r>
        <w:br/>
      </w:r>
      <w:r>
        <w:rPr>
          <w:rFonts w:ascii="Times New Roman"/>
          <w:b w:val="false"/>
          <w:i w:val="false"/>
          <w:color w:val="000000"/>
          <w:sz w:val="28"/>
        </w:rPr>
        <w:t>
      3) ЖАО құрылымдық бөлімшесінің кеңсесі;</w:t>
      </w:r>
      <w:r>
        <w:br/>
      </w:r>
      <w:r>
        <w:rPr>
          <w:rFonts w:ascii="Times New Roman"/>
          <w:b w:val="false"/>
          <w:i w:val="false"/>
          <w:color w:val="000000"/>
          <w:sz w:val="28"/>
        </w:rPr>
        <w:t>
      4) ЖАО құрылымдық бөлімшесінің басшылығы;</w:t>
      </w:r>
      <w:r>
        <w:br/>
      </w:r>
      <w:r>
        <w:rPr>
          <w:rFonts w:ascii="Times New Roman"/>
          <w:b w:val="false"/>
          <w:i w:val="false"/>
          <w:color w:val="000000"/>
          <w:sz w:val="28"/>
        </w:rPr>
        <w:t>
      5) ЖАО құрылымдық бөлімшесінің жауапты орындаушысы.</w:t>
      </w:r>
      <w:r>
        <w:br/>
      </w:r>
      <w:r>
        <w:rPr>
          <w:rFonts w:ascii="Times New Roman"/>
          <w:b w:val="false"/>
          <w:i w:val="false"/>
          <w:color w:val="000000"/>
          <w:sz w:val="28"/>
        </w:rPr>
        <w:t>
      15. Әрбір әкімшілік әрекеттің (рәсімнің) орындау мерзімі көрсетілген әр ҚФБ реттілігі және әкімшілік өзара әрекеттер (рәсімдердің) сипаттамасының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Мемлекеттік қызметті көрсету үдерісіндегі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0" w:id="17"/>
    <w:p>
      <w:pPr>
        <w:spacing w:after="0"/>
        <w:ind w:left="0"/>
        <w:jc w:val="left"/>
      </w:pPr>
      <w:r>
        <w:rPr>
          <w:rFonts w:ascii="Times New Roman"/>
          <w:b/>
          <w:i w:val="false"/>
          <w:color w:val="000000"/>
        </w:rPr>
        <w:t xml:space="preserve"> 
5. Мемлекеттік қызметтерді көресететін лауазымды</w:t>
      </w:r>
      <w:r>
        <w:br/>
      </w:r>
      <w:r>
        <w:rPr>
          <w:rFonts w:ascii="Times New Roman"/>
          <w:b/>
          <w:i w:val="false"/>
          <w:color w:val="000000"/>
        </w:rPr>
        <w:t>
тұлғалардың жауапкершілігі</w:t>
      </w:r>
    </w:p>
    <w:bookmarkEnd w:id="17"/>
    <w:p>
      <w:pPr>
        <w:spacing w:after="0"/>
        <w:ind w:left="0"/>
        <w:jc w:val="both"/>
      </w:pPr>
      <w:r>
        <w:rPr>
          <w:rFonts w:ascii="Times New Roman"/>
          <w:b w:val="false"/>
          <w:i w:val="false"/>
          <w:color w:val="000000"/>
          <w:sz w:val="28"/>
        </w:rPr>
        <w:t>      17. Мемлекеттік қызметті көрсетуге ЖАО құрылымдық бөлімшесінің басшысы және ХҚКО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мерзімдерде жүзеге асырылуына жауапты болады.</w:t>
      </w:r>
    </w:p>
    <w:bookmarkStart w:name="z21" w:id="18"/>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қызметінің регламентіне</w:t>
      </w:r>
      <w:r>
        <w:br/>
      </w:r>
      <w:r>
        <w:rPr>
          <w:rFonts w:ascii="Times New Roman"/>
          <w:b w:val="false"/>
          <w:i w:val="false"/>
          <w:color w:val="000000"/>
          <w:sz w:val="28"/>
        </w:rPr>
        <w:t>
1-қосымша</w:t>
      </w:r>
    </w:p>
    <w:bookmarkEnd w:id="18"/>
    <w:p>
      <w:pPr>
        <w:spacing w:after="0"/>
        <w:ind w:left="0"/>
        <w:jc w:val="left"/>
      </w:pPr>
      <w:r>
        <w:rPr>
          <w:rFonts w:ascii="Times New Roman"/>
          <w:b/>
          <w:i w:val="false"/>
          <w:color w:val="000000"/>
        </w:rPr>
        <w:t xml:space="preserve"> Әкімшілік әрекеттердің (рәсімдердің) қарым-қатынасы және реттілік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74"/>
        <w:gridCol w:w="3235"/>
        <w:gridCol w:w="36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70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құжаттарды жолдайды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бөлімшесіне құжаттарды жіберу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 құжаттарды жолдау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73"/>
        <w:gridCol w:w="3235"/>
        <w:gridCol w:w="36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бөлімшесінің кеңсе қызметкері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құрылымдық бөлімшесінің басшысы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бөлімшесінің жауапты орындаушысы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хабарламамен танысып, жауапты орындаушысын тағайындау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тартуды дәлелді дайындау немесе анықтама 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басшының алдына бұрыштама қоюға жолдау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жауапты орындаушыға жолдау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Құжаттарын тапсыру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 7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74"/>
        <w:gridCol w:w="3235"/>
        <w:gridCol w:w="3612"/>
      </w:tblGrid>
      <w:tr>
        <w:trPr>
          <w:trHeight w:val="66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құрылымдық бөлімшесінің басшысы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бөлімшесінің жауапты орындаушысы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Журналға тіркеу, анықтаманы беру немесе ХҚКО дәлелді бас тарту беру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анықтаманы 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анықтаманы немесе дәлелді бас тартуды жіберу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бергені немесе дәлелді бас тартқаны жөнінде қол хат алу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4440"/>
        <w:gridCol w:w="420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ХҚКО инспекторы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ЖАО-ң құрылымдық бөлімшесінің жауапты орындаушысы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ЖАО-ң құрылымдық бөлімшесінің басшысы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ЖАО құрылымдық бөлімшесіне жіберу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Арызды ХҚКО немесе тұтынушыдан қабылдау, тіркеу арызды уәкілетті басшысына жіберу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Арызды қарау, анықтаманы дайындау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Анықтамаға қол қою</w:t>
            </w:r>
          </w:p>
        </w:tc>
      </w:tr>
      <w:tr>
        <w:trPr>
          <w:trHeight w:val="645"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 ХҚКО АЖ-де тіркейді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ХҚКО беру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w:t>
            </w:r>
            <w:r>
              <w:br/>
            </w:r>
            <w:r>
              <w:rPr>
                <w:rFonts w:ascii="Times New Roman"/>
                <w:b w:val="false"/>
                <w:i w:val="false"/>
                <w:color w:val="000000"/>
                <w:sz w:val="20"/>
              </w:rPr>
              <w:t xml:space="preserve">
ХҚКО тұтынушыға беру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2"/>
        <w:gridCol w:w="4474"/>
        <w:gridCol w:w="4134"/>
      </w:tblGrid>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ХҚКО инспекторы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МАО құрылымдық бөлімшесінің жауапты орындаушысы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МАО құрылымдық бөлімшесінің басшысы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МАО құрылымдық бөлімшесіне құжаттарды жіберу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Арызды қабылдау, тіркеу, МАО құрылымдық бөлімшесінің басшысына жолдау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Орындау үшін МАО құрылымдық бөлімшесінің жауапты орындаушысын тағайындап, бұрыштама қою</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Арызды қарау. Дәлелді бас тартуды дайындау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тартуға қол қою</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Дәлелді бас тартуды ХҚКО беру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ХҚКО тұтынушыға беру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9"/>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19"/>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p>
    <w:p>
      <w:pPr>
        <w:spacing w:after="0"/>
        <w:ind w:left="0"/>
        <w:jc w:val="both"/>
      </w:pPr>
      <w:r>
        <w:drawing>
          <wp:inline distT="0" distB="0" distL="0" distR="0">
            <wp:extent cx="91440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0" cy="8102600"/>
                    </a:xfrm>
                    <a:prstGeom prst="rect">
                      <a:avLst/>
                    </a:prstGeom>
                  </pic:spPr>
                </pic:pic>
              </a:graphicData>
            </a:graphic>
          </wp:inline>
        </w:drawing>
      </w:r>
    </w:p>
    <w:bookmarkStart w:name="z23" w:id="20"/>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388 қаулысына 3-қосымша</w:t>
      </w:r>
    </w:p>
    <w:bookmarkEnd w:id="20"/>
    <w:bookmarkStart w:name="z24" w:id="21"/>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қызметінің регламенті</w:t>
      </w:r>
    </w:p>
    <w:bookmarkEnd w:id="21"/>
    <w:bookmarkStart w:name="z25" w:id="22"/>
    <w:p>
      <w:pPr>
        <w:spacing w:after="0"/>
        <w:ind w:left="0"/>
        <w:jc w:val="left"/>
      </w:pPr>
      <w:r>
        <w:rPr>
          <w:rFonts w:ascii="Times New Roman"/>
          <w:b/>
          <w:i w:val="false"/>
          <w:color w:val="000000"/>
        </w:rPr>
        <w:t xml:space="preserve"> 
1. Негізгі ұғымдар</w:t>
      </w:r>
    </w:p>
    <w:bookmarkEnd w:id="22"/>
    <w:p>
      <w:pPr>
        <w:spacing w:after="0"/>
        <w:ind w:left="0"/>
        <w:jc w:val="both"/>
      </w:pPr>
      <w:r>
        <w:rPr>
          <w:rFonts w:ascii="Times New Roman"/>
          <w:b w:val="false"/>
          <w:i w:val="false"/>
          <w:color w:val="000000"/>
          <w:sz w:val="28"/>
        </w:rPr>
        <w:t>      1. Осы «Сәулет-жоспарлау тапсырмасын беру» мемлекеттік қызметінің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мемлекеттік қызметті алушы - жеке және заңды тұлғалар;</w:t>
      </w:r>
      <w:r>
        <w:br/>
      </w:r>
      <w:r>
        <w:rPr>
          <w:rFonts w:ascii="Times New Roman"/>
          <w:b w:val="false"/>
          <w:i w:val="false"/>
          <w:color w:val="000000"/>
          <w:sz w:val="28"/>
        </w:rPr>
        <w:t>
      2) ЖАО құрылымдық бөлімшесі – аудан, облыстың маңызы бар қалалардың сәулет және қала құрылысы саласындағы қызметтерді жүзеге асыратын жергілікті атқарушы органдардың құрылымдық бөлімшелері;</w:t>
      </w:r>
      <w:r>
        <w:br/>
      </w:r>
      <w:r>
        <w:rPr>
          <w:rFonts w:ascii="Times New Roman"/>
          <w:b w:val="false"/>
          <w:i w:val="false"/>
          <w:color w:val="000000"/>
          <w:sz w:val="28"/>
        </w:rPr>
        <w:t>
      3) ХҚКО-халыққа қызмет көрсету орталықтары.</w:t>
      </w:r>
    </w:p>
    <w:bookmarkStart w:name="z26" w:id="23"/>
    <w:p>
      <w:pPr>
        <w:spacing w:after="0"/>
        <w:ind w:left="0"/>
        <w:jc w:val="left"/>
      </w:pPr>
      <w:r>
        <w:rPr>
          <w:rFonts w:ascii="Times New Roman"/>
          <w:b/>
          <w:i w:val="false"/>
          <w:color w:val="000000"/>
        </w:rPr>
        <w:t xml:space="preserve"> 
2. Жалпы ережелер</w:t>
      </w:r>
    </w:p>
    <w:bookmarkEnd w:id="2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қызметінің регламенті - мемлекеттік қызмет стандартының сақталуын қамтамасыз етуге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тұлғалардың,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қызметінің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әрекетінің (өзара әрекетінің) сипаттамасын да белгілейді.</w:t>
      </w:r>
      <w:r>
        <w:br/>
      </w:r>
      <w:r>
        <w:rPr>
          <w:rFonts w:ascii="Times New Roman"/>
          <w:b w:val="false"/>
          <w:i w:val="false"/>
          <w:color w:val="000000"/>
          <w:sz w:val="28"/>
        </w:rPr>
        <w:t>
      3. Мемлекеттік қызмет ЖАО құрылымдық бөлімшелерімен, сондай-ақ ХҚКО-мен көрсетіледі.</w:t>
      </w:r>
      <w:r>
        <w:br/>
      </w:r>
      <w:r>
        <w:rPr>
          <w:rFonts w:ascii="Times New Roman"/>
          <w:b w:val="false"/>
          <w:i w:val="false"/>
          <w:color w:val="000000"/>
          <w:sz w:val="28"/>
        </w:rPr>
        <w:t>
      4. Көрсетілетін мемлекеттік қызметінің нысаны: автоматтандырылмаған.</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 бабының </w:t>
      </w:r>
      <w:r>
        <w:rPr>
          <w:rFonts w:ascii="Times New Roman"/>
          <w:b w:val="false"/>
          <w:i w:val="false"/>
          <w:color w:val="000000"/>
          <w:sz w:val="28"/>
        </w:rPr>
        <w:t>49) тармақшасы</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ережесі, </w:t>
      </w:r>
      <w:r>
        <w:rPr>
          <w:rFonts w:ascii="Times New Roman"/>
          <w:b w:val="false"/>
          <w:i w:val="false"/>
          <w:color w:val="000000"/>
          <w:sz w:val="28"/>
        </w:rPr>
        <w:t>«Қазақстан Республикасының аумағында жылжымайтын мүлік объектілерінің мекенжайын анықтау жөнінде анықтама беру»</w:t>
      </w:r>
      <w:r>
        <w:rPr>
          <w:rFonts w:ascii="Times New Roman"/>
          <w:b w:val="false"/>
          <w:i w:val="false"/>
          <w:color w:val="000000"/>
          <w:sz w:val="28"/>
        </w:rPr>
        <w:t>, </w:t>
      </w:r>
      <w:r>
        <w:rPr>
          <w:rFonts w:ascii="Times New Roman"/>
          <w:b w:val="false"/>
          <w:i w:val="false"/>
          <w:color w:val="000000"/>
          <w:sz w:val="28"/>
        </w:rPr>
        <w:t>«Сәулет-жоспарлау тапсырмасын беру»</w:t>
      </w:r>
      <w:r>
        <w:rPr>
          <w:rFonts w:ascii="Times New Roman"/>
          <w:b w:val="false"/>
          <w:i w:val="false"/>
          <w:color w:val="000000"/>
          <w:sz w:val="28"/>
        </w:rPr>
        <w:t>, </w:t>
      </w:r>
      <w:r>
        <w:rPr>
          <w:rFonts w:ascii="Times New Roman"/>
          <w:b w:val="false"/>
          <w:i w:val="false"/>
          <w:color w:val="000000"/>
          <w:sz w:val="28"/>
        </w:rPr>
        <w:t>«Іздестіру қызметіне лицензия беру, қайта ресімдеу, лицензияның телнұсқасын беру»</w:t>
      </w:r>
      <w:r>
        <w:rPr>
          <w:rFonts w:ascii="Times New Roman"/>
          <w:b w:val="false"/>
          <w:i w:val="false"/>
          <w:color w:val="000000"/>
          <w:sz w:val="28"/>
        </w:rPr>
        <w:t>, </w:t>
      </w:r>
      <w:r>
        <w:rPr>
          <w:rFonts w:ascii="Times New Roman"/>
          <w:b w:val="false"/>
          <w:i w:val="false"/>
          <w:color w:val="000000"/>
          <w:sz w:val="28"/>
        </w:rPr>
        <w:t>«Үлескерлердің ақшасын тарту есебінен тұрғын жайлар құрылысын ұйымдастыру жөніндегі қызметке лицензия беру, қайта ресімдеу, лицензияның телнұсқаларын беру»</w:t>
      </w:r>
      <w:r>
        <w:rPr>
          <w:rFonts w:ascii="Times New Roman"/>
          <w:b w:val="false"/>
          <w:i w:val="false"/>
          <w:color w:val="000000"/>
          <w:sz w:val="28"/>
        </w:rPr>
        <w:t xml:space="preserve"> мемлекеттік қызмет стандарттарын бекіту және Қазақстан Республикасы Үкіметінің «Мемлекеттік қызмет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6. Көрсетілетін мемлекеттік қызметтің нәтижесі Стандарттың </w:t>
      </w:r>
      <w:r>
        <w:rPr>
          <w:rFonts w:ascii="Times New Roman"/>
          <w:b w:val="false"/>
          <w:i w:val="false"/>
          <w:color w:val="000000"/>
          <w:sz w:val="28"/>
        </w:rPr>
        <w:t>5-тармағымен</w:t>
      </w:r>
      <w:r>
        <w:rPr>
          <w:rFonts w:ascii="Times New Roman"/>
          <w:b w:val="false"/>
          <w:i w:val="false"/>
          <w:color w:val="000000"/>
          <w:sz w:val="28"/>
        </w:rPr>
        <w:t xml:space="preserve"> айқындалған.</w:t>
      </w:r>
    </w:p>
    <w:bookmarkStart w:name="z27" w:id="24"/>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4"/>
    <w:p>
      <w:pPr>
        <w:spacing w:after="0"/>
        <w:ind w:left="0"/>
        <w:jc w:val="both"/>
      </w:pPr>
      <w:r>
        <w:rPr>
          <w:rFonts w:ascii="Times New Roman"/>
          <w:b w:val="false"/>
          <w:i w:val="false"/>
          <w:color w:val="000000"/>
          <w:sz w:val="28"/>
        </w:rPr>
        <w:t>      7. Мемлекеттік қызметті көрсету мәселелері бойынша, мемлекеттік қызметті көрсету барысы туралы ақпаратты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көрсетілген ЖАО құрылымдық бөлімшелерінен немесе ХҚКО-нан алуға болады. Жұмыс кестесі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w:t>
      </w:r>
      <w:r>
        <w:br/>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қызметті ұсынудан бас тарту үшін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10. Алушыдан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алушы ХҚКО-қа өтініш тапсырады;</w:t>
      </w:r>
      <w:r>
        <w:br/>
      </w:r>
      <w:r>
        <w:rPr>
          <w:rFonts w:ascii="Times New Roman"/>
          <w:b w:val="false"/>
          <w:i w:val="false"/>
          <w:color w:val="000000"/>
          <w:sz w:val="28"/>
        </w:rPr>
        <w:t>
      2) ХҚКО-ң инспекторы өтініштің тіркеп және ХҚКО жинақтау бөлімінің инспекторына жолдайды, ХҚКО жинақтау бөлімінің инспекторы құжаттарды ЖАО құрылымдық бөлімшесіне жолдайды;</w:t>
      </w:r>
      <w:r>
        <w:br/>
      </w:r>
      <w:r>
        <w:rPr>
          <w:rFonts w:ascii="Times New Roman"/>
          <w:b w:val="false"/>
          <w:i w:val="false"/>
          <w:color w:val="000000"/>
          <w:sz w:val="28"/>
        </w:rPr>
        <w:t>
      ХҚКО-нан ЖАО құрылымдық бөлімшесіне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белгіленеді;</w:t>
      </w:r>
      <w:r>
        <w:br/>
      </w:r>
      <w:r>
        <w:rPr>
          <w:rFonts w:ascii="Times New Roman"/>
          <w:b w:val="false"/>
          <w:i w:val="false"/>
          <w:color w:val="000000"/>
          <w:sz w:val="28"/>
        </w:rPr>
        <w:t>
      3) ЖАО құрылымдық бөлімшесінің кеңсе қызметкері ХҚКО АЖ-де, егер ЖАО құрылымдық бөлімшесінде өз ақпараттық жүйесі болмаған жағдайда құжаттарды тіркейді және басшының қарауына жолдайды;</w:t>
      </w:r>
      <w:r>
        <w:br/>
      </w:r>
      <w:r>
        <w:rPr>
          <w:rFonts w:ascii="Times New Roman"/>
          <w:b w:val="false"/>
          <w:i w:val="false"/>
          <w:color w:val="000000"/>
          <w:sz w:val="28"/>
        </w:rPr>
        <w:t>
      4) ЖАО құрылымдық бөлімшесінің басшысы құжаттарды қарап, жауапты орындаушыны анықтайды;</w:t>
      </w:r>
      <w:r>
        <w:br/>
      </w:r>
      <w:r>
        <w:rPr>
          <w:rFonts w:ascii="Times New Roman"/>
          <w:b w:val="false"/>
          <w:i w:val="false"/>
          <w:color w:val="000000"/>
          <w:sz w:val="28"/>
        </w:rPr>
        <w:t>
      5) ЖАО құрылымдық бөлімшесінің жауапты орындаушысы ХҚКО-нан келген өтініштің қаралуын жүзеге асырып, дәлелді бас тартуды дайындайды немесе сәулет-жоспарлау тапсырмасын (бұдан әрі-СЖТ) ресімдейді, содан соң ЖАО басшысына қол қоюға жолдайды;</w:t>
      </w:r>
      <w:r>
        <w:br/>
      </w:r>
      <w:r>
        <w:rPr>
          <w:rFonts w:ascii="Times New Roman"/>
          <w:b w:val="false"/>
          <w:i w:val="false"/>
          <w:color w:val="000000"/>
          <w:sz w:val="28"/>
        </w:rPr>
        <w:t>
      6) ЖАО құрылымдық бөлімшесінің басшысы бекітеді немесе дәлелді бас тартуға қол қояды және ЖАО құрылымдық бөлімшесінің кеңсесіне жолдайды;</w:t>
      </w:r>
      <w:r>
        <w:br/>
      </w:r>
      <w:r>
        <w:rPr>
          <w:rFonts w:ascii="Times New Roman"/>
          <w:b w:val="false"/>
          <w:i w:val="false"/>
          <w:color w:val="000000"/>
          <w:sz w:val="28"/>
        </w:rPr>
        <w:t>
      7) ЖАО құрылымдық бөлімшесінің кеңсе қызметкері мемлекеттік қызмет көрсетудің нәтижесін ХҚКО-на жолдап, ХҚКО АЖ-де, егер ЖАО құрылымдық бөлімшесінің өз ақпараттық жүйесі болмаған жағдайда құжаттарды тіркейді;</w:t>
      </w:r>
      <w:r>
        <w:br/>
      </w:r>
      <w:r>
        <w:rPr>
          <w:rFonts w:ascii="Times New Roman"/>
          <w:b w:val="false"/>
          <w:i w:val="false"/>
          <w:color w:val="000000"/>
          <w:sz w:val="28"/>
        </w:rPr>
        <w:t>
      8) ХҚКО мемлекеттік қызмет көрсетудің дайын нәтижесін ЖАО құрылымдық бөлімшесінен алғанда, келіп түскен құжаттарға штрихкодты сканердің көмегімен белгі соғады.</w:t>
      </w:r>
      <w:r>
        <w:br/>
      </w:r>
      <w:r>
        <w:rPr>
          <w:rFonts w:ascii="Times New Roman"/>
          <w:b w:val="false"/>
          <w:i w:val="false"/>
          <w:color w:val="000000"/>
          <w:sz w:val="28"/>
        </w:rPr>
        <w:t>
      ХҚКО алушыға СЖТ немесе дәлелді бас тартуды тапсырады.</w:t>
      </w:r>
      <w:r>
        <w:br/>
      </w:r>
      <w:r>
        <w:rPr>
          <w:rFonts w:ascii="Times New Roman"/>
          <w:b w:val="false"/>
          <w:i w:val="false"/>
          <w:color w:val="000000"/>
          <w:sz w:val="28"/>
        </w:rPr>
        <w:t>
      11. ХҚКО және ЖАО құрылымдық бөлімшесінің мемлекеттік қызметті көрсету үшін құжаттардың қабылдауын жүзеге асыратын тұлғалар санының ең төмен саны бір қызметкерді құрайды.</w:t>
      </w:r>
    </w:p>
    <w:bookmarkStart w:name="z28" w:id="25"/>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25"/>
    <w:p>
      <w:pPr>
        <w:spacing w:after="0"/>
        <w:ind w:left="0"/>
        <w:jc w:val="both"/>
      </w:pPr>
      <w:r>
        <w:rPr>
          <w:rFonts w:ascii="Times New Roman"/>
          <w:b w:val="false"/>
          <w:i w:val="false"/>
          <w:color w:val="000000"/>
          <w:sz w:val="28"/>
        </w:rPr>
        <w:t>      12. ХҚКО құжаттардың қабылдауы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ХҚКО инспекторының тегі, аты, әкесінің аты және лауазымы көрсетіледі.</w:t>
      </w:r>
      <w:r>
        <w:br/>
      </w:r>
      <w:r>
        <w:rPr>
          <w:rFonts w:ascii="Times New Roman"/>
          <w:b w:val="false"/>
          <w:i w:val="false"/>
          <w:color w:val="000000"/>
          <w:sz w:val="28"/>
        </w:rPr>
        <w:t>
      ХҚКО құжаттарды өткізген соң алушыға тиісті құжаттарды қабылдау туралы қолхат беріледі, онда:</w:t>
      </w:r>
      <w:r>
        <w:br/>
      </w:r>
      <w:r>
        <w:rPr>
          <w:rFonts w:ascii="Times New Roman"/>
          <w:b w:val="false"/>
          <w:i w:val="false"/>
          <w:color w:val="000000"/>
          <w:sz w:val="28"/>
        </w:rPr>
        <w:t>
      өтінімнің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және орны;</w:t>
      </w:r>
      <w:r>
        <w:br/>
      </w:r>
      <w:r>
        <w:rPr>
          <w:rFonts w:ascii="Times New Roman"/>
          <w:b w:val="false"/>
          <w:i w:val="false"/>
          <w:color w:val="000000"/>
          <w:sz w:val="28"/>
        </w:rPr>
        <w:t>
      ХҚКО немесе ЖАО қабылдау бөлімінің мемлекеттік қызметті көрсетуге өтінішті қабылдаған инспекторының тегі, аты, әкесінің аты көрсетіледі.</w:t>
      </w:r>
      <w:r>
        <w:br/>
      </w:r>
      <w:r>
        <w:rPr>
          <w:rFonts w:ascii="Times New Roman"/>
          <w:b w:val="false"/>
          <w:i w:val="false"/>
          <w:color w:val="000000"/>
          <w:sz w:val="28"/>
        </w:rPr>
        <w:t>
      13. Алушы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ХҚКО-на тапсырады.</w:t>
      </w:r>
      <w:r>
        <w:br/>
      </w:r>
      <w:r>
        <w:rPr>
          <w:rFonts w:ascii="Times New Roman"/>
          <w:b w:val="false"/>
          <w:i w:val="false"/>
          <w:color w:val="000000"/>
          <w:sz w:val="28"/>
        </w:rPr>
        <w:t>
      14. Мемлекеттік қызметті көрсету үдерісінде мынадай құрылымдық-функционалдық бірліктер қатысады (бұдан әрі – ҚФБ):</w:t>
      </w:r>
      <w:r>
        <w:br/>
      </w:r>
      <w:r>
        <w:rPr>
          <w:rFonts w:ascii="Times New Roman"/>
          <w:b w:val="false"/>
          <w:i w:val="false"/>
          <w:color w:val="000000"/>
          <w:sz w:val="28"/>
        </w:rPr>
        <w:t>
      1) ХҚКО инспекторы;</w:t>
      </w:r>
      <w:r>
        <w:br/>
      </w:r>
      <w:r>
        <w:rPr>
          <w:rFonts w:ascii="Times New Roman"/>
          <w:b w:val="false"/>
          <w:i w:val="false"/>
          <w:color w:val="000000"/>
          <w:sz w:val="28"/>
        </w:rPr>
        <w:t>
      2) ХҚКО-ның жинақтаушы бөлімінің инспекторы;</w:t>
      </w:r>
      <w:r>
        <w:br/>
      </w:r>
      <w:r>
        <w:rPr>
          <w:rFonts w:ascii="Times New Roman"/>
          <w:b w:val="false"/>
          <w:i w:val="false"/>
          <w:color w:val="000000"/>
          <w:sz w:val="28"/>
        </w:rPr>
        <w:t>
      3) ЖАО құрылымдық бөлімшесінің кеңсесі;</w:t>
      </w:r>
      <w:r>
        <w:br/>
      </w:r>
      <w:r>
        <w:rPr>
          <w:rFonts w:ascii="Times New Roman"/>
          <w:b w:val="false"/>
          <w:i w:val="false"/>
          <w:color w:val="000000"/>
          <w:sz w:val="28"/>
        </w:rPr>
        <w:t>
      4) ЖАО құрылымдық бөлімшесінің басшылығы;</w:t>
      </w:r>
      <w:r>
        <w:br/>
      </w:r>
      <w:r>
        <w:rPr>
          <w:rFonts w:ascii="Times New Roman"/>
          <w:b w:val="false"/>
          <w:i w:val="false"/>
          <w:color w:val="000000"/>
          <w:sz w:val="28"/>
        </w:rPr>
        <w:t>
      5) ЖАО құрылымдық бөлімшесінің жауапты орындаушысы.</w:t>
      </w:r>
      <w:r>
        <w:br/>
      </w:r>
      <w:r>
        <w:rPr>
          <w:rFonts w:ascii="Times New Roman"/>
          <w:b w:val="false"/>
          <w:i w:val="false"/>
          <w:color w:val="000000"/>
          <w:sz w:val="28"/>
        </w:rPr>
        <w:t>
      15. Әрбір әкімшілік әрекеттің (рәсімнің) орындау мерзімі көрсетілген әр ҚФБ реттілігі және әкімшілік өзара әрекеттер (рәсімдердің) сипаттамасының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Мемлекеттік қызметті көрсету үдерісіндегі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9" w:id="26"/>
    <w:p>
      <w:pPr>
        <w:spacing w:after="0"/>
        <w:ind w:left="0"/>
        <w:jc w:val="left"/>
      </w:pPr>
      <w:r>
        <w:rPr>
          <w:rFonts w:ascii="Times New Roman"/>
          <w:b/>
          <w:i w:val="false"/>
          <w:color w:val="000000"/>
        </w:rPr>
        <w:t xml:space="preserve"> 
5. Мемлекеттік қызметтерді көресететін лауазымды</w:t>
      </w:r>
      <w:r>
        <w:br/>
      </w:r>
      <w:r>
        <w:rPr>
          <w:rFonts w:ascii="Times New Roman"/>
          <w:b/>
          <w:i w:val="false"/>
          <w:color w:val="000000"/>
        </w:rPr>
        <w:t>
тұлғалардың жауапкершілігі</w:t>
      </w:r>
    </w:p>
    <w:bookmarkEnd w:id="26"/>
    <w:p>
      <w:pPr>
        <w:spacing w:after="0"/>
        <w:ind w:left="0"/>
        <w:jc w:val="both"/>
      </w:pPr>
      <w:r>
        <w:rPr>
          <w:rFonts w:ascii="Times New Roman"/>
          <w:b w:val="false"/>
          <w:i w:val="false"/>
          <w:color w:val="000000"/>
          <w:sz w:val="28"/>
        </w:rPr>
        <w:t>      17. Мемлекеттік қызметті көрсетуге ЖАО құрылымдық бөлімшесінің басшысы және ХҚКО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мерзімдерде жүзеге асырылуына жауапты болады.</w:t>
      </w:r>
    </w:p>
    <w:bookmarkStart w:name="z30" w:id="2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Әкімшілік әрекеттердің (рәсімдердің) қарым-қатынасы және реттілік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74"/>
        <w:gridCol w:w="3235"/>
        <w:gridCol w:w="36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(барысы, жұмыс ағыны)</w:t>
            </w:r>
          </w:p>
        </w:tc>
      </w:tr>
      <w:tr>
        <w:trPr>
          <w:trHeight w:val="70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құжаттарды жолдайды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бөлімшесіне құжаттарды жіберу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 құжаттарды жолдау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73"/>
        <w:gridCol w:w="3235"/>
        <w:gridCol w:w="36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бөлімшесінің кеңсе қызметкері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бөлімшесінің басшысы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бөлімшесінің жауапты орындаушысы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хабарламамен танысып, ЖАО-ң құрылымдық бөлімшесінің жауапты орындаушысын тағайындау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тартуды дәлелді дайындау немесе анықтама 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басшының алдына бұрыштама қоюға жолдау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ЖАО-ң құрылымдық бөлімшесінің жауапты орындаушысына жолдау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бөлімшесіне құжаттарын тапсыру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r>
              <w:br/>
            </w:r>
            <w:r>
              <w:rPr>
                <w:rFonts w:ascii="Times New Roman"/>
                <w:b w:val="false"/>
                <w:i w:val="false"/>
                <w:color w:val="000000"/>
                <w:sz w:val="20"/>
              </w:rPr>
              <w:t>
15 жұмыс күн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474"/>
        <w:gridCol w:w="3234"/>
        <w:gridCol w:w="3613"/>
      </w:tblGrid>
      <w:tr>
        <w:trPr>
          <w:trHeight w:val="66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бөлімшесінің басшысы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ЖАО-ң құрылымдық бөлімшесінің жауапты орындаушысы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Журналға тіркеу, СЖТ беру немесе ХҚКО дәлелді бас тарту беру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анықтаманы 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СЖТ немесе дәлелді бас тартуды жіберу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СЖТ бергені немесе дәлелді бас тартқаны жөнінде қол хат беру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 ішінде</w:t>
            </w:r>
            <w:r>
              <w:br/>
            </w:r>
            <w:r>
              <w:rPr>
                <w:rFonts w:ascii="Times New Roman"/>
                <w:b w:val="false"/>
                <w:i w:val="false"/>
                <w:color w:val="000000"/>
                <w:sz w:val="20"/>
              </w:rPr>
              <w:t>
15 жұмыс күні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4440"/>
        <w:gridCol w:w="420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ХҚКО инспекторы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ЖАО-ң құрылымдық бөлімшесінің жауапты орындаушысы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ЖАО-ң құрылымдық бөлімшесінің басшысы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МАО құрылымдық бөлімшесіне жіберу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Арызды ХҚКО немесе тұтынушыдан қабылдау, тіркеу арызды МАО құрылымдық бөлімшесінің басшысына жіберу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Арызды қарау, дайындау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СЖТ қол қою</w:t>
            </w:r>
          </w:p>
        </w:tc>
      </w:tr>
      <w:tr>
        <w:trPr>
          <w:trHeight w:val="51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 ХҚКО АЖ-де тіркейді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ХҚКО-ға беру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w:t>
            </w:r>
            <w:r>
              <w:br/>
            </w:r>
            <w:r>
              <w:rPr>
                <w:rFonts w:ascii="Times New Roman"/>
                <w:b w:val="false"/>
                <w:i w:val="false"/>
                <w:color w:val="000000"/>
                <w:sz w:val="20"/>
              </w:rPr>
              <w:t xml:space="preserve">
СЖТ ХҚКО тұтынушыға беру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2"/>
        <w:gridCol w:w="4474"/>
        <w:gridCol w:w="4134"/>
      </w:tblGrid>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ХҚКО инспекторы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жауапты орындаушысы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ЖАО басшысы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ЖАО құрылымдық бөлімшесіне құжаттарды жіберу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Арызды орталықтан немесе тұтынушыдан қабылдау, тіркеу, ЖАО құрылымдық бөлімшесінің басшысына жолдау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Орындау үшін МАО құрылымдық бөлімшесінің жауапты орындаушысын тағайындап, бұрыштама қою</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Арызды қарау. Дәлелді бас тартуды дайындау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тартуға қол қою</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Дәлелді бас тартуды орталыққа беру</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ХҚКО тұтынушыға беру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8"/>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p>
    <w:p>
      <w:pPr>
        <w:spacing w:after="0"/>
        <w:ind w:left="0"/>
        <w:jc w:val="both"/>
      </w:pPr>
      <w:r>
        <w:drawing>
          <wp:inline distT="0" distB="0" distL="0" distR="0">
            <wp:extent cx="91440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0" cy="8077200"/>
                    </a:xfrm>
                    <a:prstGeom prst="rect">
                      <a:avLst/>
                    </a:prstGeom>
                  </pic:spPr>
                </pic:pic>
              </a:graphicData>
            </a:graphic>
          </wp:inline>
        </w:drawing>
      </w:r>
    </w:p>
    <w:bookmarkStart w:name="z32" w:id="29"/>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388 қаулысына 4-қосымша</w:t>
      </w:r>
    </w:p>
    <w:bookmarkEnd w:id="29"/>
    <w:bookmarkStart w:name="z33" w:id="30"/>
    <w:p>
      <w:pPr>
        <w:spacing w:after="0"/>
        <w:ind w:left="0"/>
        <w:jc w:val="left"/>
      </w:pPr>
      <w:r>
        <w:rPr>
          <w:rFonts w:ascii="Times New Roman"/>
          <w:b/>
          <w:i w:val="false"/>
          <w:color w:val="000000"/>
        </w:rPr>
        <w:t xml:space="preserve">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w:t>
      </w:r>
      <w:r>
        <w:br/>
      </w:r>
      <w:r>
        <w:rPr>
          <w:rFonts w:ascii="Times New Roman"/>
          <w:b/>
          <w:i w:val="false"/>
          <w:color w:val="000000"/>
        </w:rPr>
        <w:t>
мемлекеттік қызметінің регламенті</w:t>
      </w:r>
    </w:p>
    <w:bookmarkEnd w:id="30"/>
    <w:bookmarkStart w:name="z34" w:id="31"/>
    <w:p>
      <w:pPr>
        <w:spacing w:after="0"/>
        <w:ind w:left="0"/>
        <w:jc w:val="left"/>
      </w:pPr>
      <w:r>
        <w:rPr>
          <w:rFonts w:ascii="Times New Roman"/>
          <w:b/>
          <w:i w:val="false"/>
          <w:color w:val="000000"/>
        </w:rPr>
        <w:t xml:space="preserve"> 
1. Негізгі ұғымдар</w:t>
      </w:r>
    </w:p>
    <w:bookmarkEnd w:id="31"/>
    <w:p>
      <w:pPr>
        <w:spacing w:after="0"/>
        <w:ind w:left="0"/>
        <w:jc w:val="both"/>
      </w:pPr>
      <w:r>
        <w:rPr>
          <w:rFonts w:ascii="Times New Roman"/>
          <w:b w:val="false"/>
          <w:i w:val="false"/>
          <w:color w:val="000000"/>
          <w:sz w:val="28"/>
        </w:rPr>
        <w:t>      1. Осы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қызметінің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мемлекеттік қызметті алушы - жеке және заңды тұлға;</w:t>
      </w:r>
      <w:r>
        <w:br/>
      </w:r>
      <w:r>
        <w:rPr>
          <w:rFonts w:ascii="Times New Roman"/>
          <w:b w:val="false"/>
          <w:i w:val="false"/>
          <w:color w:val="000000"/>
          <w:sz w:val="28"/>
        </w:rPr>
        <w:t>
      2) мемлекеттік қызметті ұсынушы – «Оңтүстік Қазақстан облысының сәулет және қала құрылысы басқармасы» мемлекеттік мекемесі (бұдан әрі-уәкілетті орган).</w:t>
      </w:r>
    </w:p>
    <w:bookmarkStart w:name="z35" w:id="32"/>
    <w:p>
      <w:pPr>
        <w:spacing w:after="0"/>
        <w:ind w:left="0"/>
        <w:jc w:val="left"/>
      </w:pPr>
      <w:r>
        <w:rPr>
          <w:rFonts w:ascii="Times New Roman"/>
          <w:b/>
          <w:i w:val="false"/>
          <w:color w:val="000000"/>
        </w:rPr>
        <w:t xml:space="preserve"> 
2. Жалпы ережелер</w:t>
      </w:r>
    </w:p>
    <w:bookmarkEnd w:id="32"/>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көрсету стандартының сақталуын қамтамасыз етуге қойылатын талаптарды белгілейтін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мемлекеттік қызмет көрсету жөніндегі қызмет тәртібін айқындайтын нормативтік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Көрсетілетін мемлекеттік қызметінің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«Діни қызмет және діни бірлестіктер туралы» Қазақстан Республикасының 2011 жылғы 11 қазандағы Заңының 5 бабының </w:t>
      </w:r>
      <w:r>
        <w:rPr>
          <w:rFonts w:ascii="Times New Roman"/>
          <w:b w:val="false"/>
          <w:i w:val="false"/>
          <w:color w:val="000000"/>
          <w:sz w:val="28"/>
        </w:rPr>
        <w:t>5) тармақшасы</w:t>
      </w:r>
      <w:r>
        <w:rPr>
          <w:rFonts w:ascii="Times New Roman"/>
          <w:b w:val="false"/>
          <w:i w:val="false"/>
          <w:color w:val="000000"/>
          <w:sz w:val="28"/>
        </w:rPr>
        <w:t xml:space="preserve"> және «Діни қызмет саласында мемлекеттік қызмет көрсету стандарттарын бекіту туралы» Қазақстан Республикасы Үкіметінің 2012 жылғы 15 қазандағы № 1311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7. Мемлекеттік қызметті көрсету нәтижесі Стандарттың </w:t>
      </w:r>
      <w:r>
        <w:rPr>
          <w:rFonts w:ascii="Times New Roman"/>
          <w:b w:val="false"/>
          <w:i w:val="false"/>
          <w:color w:val="000000"/>
          <w:sz w:val="28"/>
        </w:rPr>
        <w:t>5-тармағымен</w:t>
      </w:r>
      <w:r>
        <w:rPr>
          <w:rFonts w:ascii="Times New Roman"/>
          <w:b w:val="false"/>
          <w:i w:val="false"/>
          <w:color w:val="000000"/>
          <w:sz w:val="28"/>
        </w:rPr>
        <w:t xml:space="preserve"> айқындалған.</w:t>
      </w:r>
    </w:p>
    <w:bookmarkStart w:name="z36" w:id="33"/>
    <w:p>
      <w:pPr>
        <w:spacing w:after="0"/>
        <w:ind w:left="0"/>
        <w:jc w:val="left"/>
      </w:pPr>
      <w:r>
        <w:rPr>
          <w:rFonts w:ascii="Times New Roman"/>
          <w:b/>
          <w:i w:val="false"/>
          <w:color w:val="000000"/>
        </w:rPr>
        <w:t xml:space="preserve"> 
3. Мемлекеттік қызмет көрсетуге қойылатын талаптар</w:t>
      </w:r>
    </w:p>
    <w:bookmarkEnd w:id="33"/>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қызметті көрсетудің барысы туралы ақпаратты мекен-жайы: Шымкент қаласы, Бейбітшілік көшесі, 3-үйде орналасқан уәкілетті органнан (телефондары: 8(7252) 23-17-67, 23-19-29, 23-18-05) алуға болады. Жұмыс кестесі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w:t>
      </w:r>
      <w:r>
        <w:br/>
      </w:r>
      <w:r>
        <w:rPr>
          <w:rFonts w:ascii="Times New Roman"/>
          <w:b w:val="false"/>
          <w:i w:val="false"/>
          <w:color w:val="000000"/>
          <w:sz w:val="28"/>
        </w:rPr>
        <w:t>
      10. Мемлекеттік қызметті көрсетуден бас тарту үшін негіздеме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w:t>
      </w:r>
      <w:r>
        <w:br/>
      </w:r>
      <w:r>
        <w:rPr>
          <w:rFonts w:ascii="Times New Roman"/>
          <w:b w:val="false"/>
          <w:i w:val="false"/>
          <w:color w:val="000000"/>
          <w:sz w:val="28"/>
        </w:rPr>
        <w:t>
      11. Алушыдан мемлекеттік қызметті алу үшін өтінішті алған сәттен бастап және мемлекеттік қызметтің нәтижесін тапсырған сәтке дейінгі мемлекеттік қызметті көрсету кезеңдері:</w:t>
      </w:r>
      <w:r>
        <w:br/>
      </w:r>
      <w:r>
        <w:rPr>
          <w:rFonts w:ascii="Times New Roman"/>
          <w:b w:val="false"/>
          <w:i w:val="false"/>
          <w:color w:val="000000"/>
          <w:sz w:val="28"/>
        </w:rPr>
        <w:t>
      1) мемлекеттік қызметті алушы мемлекеттік қызметті көрсету жөнінде уәкілетті органға өтініш тапсырады;</w:t>
      </w:r>
      <w:r>
        <w:br/>
      </w:r>
      <w:r>
        <w:rPr>
          <w:rFonts w:ascii="Times New Roman"/>
          <w:b w:val="false"/>
          <w:i w:val="false"/>
          <w:color w:val="000000"/>
          <w:sz w:val="28"/>
        </w:rPr>
        <w:t>
      2) уәкілетті органның кеңсе қызметкері алушыдан құжаттарды қабылдайды, тіркейді және барлық құжаттарды алғаны туралы қол хат береді, онда алушының мемлекеттік қызметті алу күні көрсетіледі;</w:t>
      </w:r>
      <w:r>
        <w:br/>
      </w:r>
      <w:r>
        <w:rPr>
          <w:rFonts w:ascii="Times New Roman"/>
          <w:b w:val="false"/>
          <w:i w:val="false"/>
          <w:color w:val="000000"/>
          <w:sz w:val="28"/>
        </w:rPr>
        <w:t>
      3) уәкілетті органнның кеңсе қызметкері жауапты орындаушыны анықтау үшін құжаттарды уәкілетті органның басшысына тапсырады;</w:t>
      </w:r>
      <w:r>
        <w:br/>
      </w:r>
      <w:r>
        <w:rPr>
          <w:rFonts w:ascii="Times New Roman"/>
          <w:b w:val="false"/>
          <w:i w:val="false"/>
          <w:color w:val="000000"/>
          <w:sz w:val="28"/>
        </w:rPr>
        <w:t>
      4) басшы орындаушыны анықтап, орындау үшін жолдайды;</w:t>
      </w:r>
      <w:r>
        <w:br/>
      </w:r>
      <w:r>
        <w:rPr>
          <w:rFonts w:ascii="Times New Roman"/>
          <w:b w:val="false"/>
          <w:i w:val="false"/>
          <w:color w:val="000000"/>
          <w:sz w:val="28"/>
        </w:rPr>
        <w:t>
      5) егер құжаттар заңнамалық нормалармен сәйкес келсе, жауапты орындаушы әкімдік қаулысының немесе Стандарттың </w:t>
      </w:r>
      <w:r>
        <w:rPr>
          <w:rFonts w:ascii="Times New Roman"/>
          <w:b w:val="false"/>
          <w:i w:val="false"/>
          <w:color w:val="000000"/>
          <w:sz w:val="28"/>
        </w:rPr>
        <w:t>16 тармағына</w:t>
      </w:r>
      <w:r>
        <w:rPr>
          <w:rFonts w:ascii="Times New Roman"/>
          <w:b w:val="false"/>
          <w:i w:val="false"/>
          <w:color w:val="000000"/>
          <w:sz w:val="28"/>
        </w:rPr>
        <w:t xml:space="preserve"> сәйкес бас тарту туралы жауап жобасын дайындайды;</w:t>
      </w:r>
      <w:r>
        <w:br/>
      </w:r>
      <w:r>
        <w:rPr>
          <w:rFonts w:ascii="Times New Roman"/>
          <w:b w:val="false"/>
          <w:i w:val="false"/>
          <w:color w:val="000000"/>
          <w:sz w:val="28"/>
        </w:rPr>
        <w:t>
      6) жауапты орындаушы ілеспе хатымен бірге қол қойылған әкімдік қаулысын немесе дәлелді бас тарту жауабын басшыға тапсырады;</w:t>
      </w:r>
      <w:r>
        <w:br/>
      </w:r>
      <w:r>
        <w:rPr>
          <w:rFonts w:ascii="Times New Roman"/>
          <w:b w:val="false"/>
          <w:i w:val="false"/>
          <w:color w:val="000000"/>
          <w:sz w:val="28"/>
        </w:rPr>
        <w:t>
      7) басшы ілеспе хатқа немесе дәлелді бас тартуға қол қойып, кеңсеге жолдайды;</w:t>
      </w:r>
      <w:r>
        <w:br/>
      </w:r>
      <w:r>
        <w:rPr>
          <w:rFonts w:ascii="Times New Roman"/>
          <w:b w:val="false"/>
          <w:i w:val="false"/>
          <w:color w:val="000000"/>
          <w:sz w:val="28"/>
        </w:rPr>
        <w:t>
      8) уәкілетті органның кеңсе қызметкері ілеспе хатымен бірге әкімдік қаулысын немесе дәлелді бас тартуды тіркеп, алушыға табыстайды.</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 құрайды.</w:t>
      </w:r>
    </w:p>
    <w:bookmarkStart w:name="z37" w:id="34"/>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34"/>
    <w:p>
      <w:pPr>
        <w:spacing w:after="0"/>
        <w:ind w:left="0"/>
        <w:jc w:val="both"/>
      </w:pPr>
      <w:r>
        <w:rPr>
          <w:rFonts w:ascii="Times New Roman"/>
          <w:b w:val="false"/>
          <w:i w:val="false"/>
          <w:color w:val="000000"/>
          <w:sz w:val="28"/>
        </w:rPr>
        <w:t>      13. Уәкілетті органда құжаттарды қабылдау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мекенжай бойынша жүзеге асады.</w:t>
      </w:r>
      <w:r>
        <w:br/>
      </w:r>
      <w:r>
        <w:rPr>
          <w:rFonts w:ascii="Times New Roman"/>
          <w:b w:val="false"/>
          <w:i w:val="false"/>
          <w:color w:val="000000"/>
          <w:sz w:val="28"/>
        </w:rPr>
        <w:t>
      Уәкілетті органға барлық қажетті құжаттарды өткізген соң, алушыға барлық құжаттарды алғаны туралы қол хат беріледі, онда алушының мемлекеттік қызметті алу күні көрсетіледі.</w:t>
      </w:r>
      <w:r>
        <w:br/>
      </w:r>
      <w:r>
        <w:rPr>
          <w:rFonts w:ascii="Times New Roman"/>
          <w:b w:val="false"/>
          <w:i w:val="false"/>
          <w:color w:val="000000"/>
          <w:sz w:val="28"/>
        </w:rPr>
        <w:t>
      14. Мемлекеттік қызметті алу қажетті құжаттар тізбесі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органның кеңсе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әкімшілік әрекеттердің (рәсімдерді) сипаттамасының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38" w:id="35"/>
    <w:p>
      <w:pPr>
        <w:spacing w:after="0"/>
        <w:ind w:left="0"/>
        <w:jc w:val="left"/>
      </w:pPr>
      <w:r>
        <w:rPr>
          <w:rFonts w:ascii="Times New Roman"/>
          <w:b/>
          <w:i w:val="false"/>
          <w:color w:val="000000"/>
        </w:rPr>
        <w:t xml:space="preserve"> 
5. Мемлекеттік қызметті көресететін лауазымды тұлғалардың жауапкершілігі</w:t>
      </w:r>
    </w:p>
    <w:bookmarkEnd w:id="35"/>
    <w:p>
      <w:pPr>
        <w:spacing w:after="0"/>
        <w:ind w:left="0"/>
        <w:jc w:val="both"/>
      </w:pPr>
      <w:r>
        <w:rPr>
          <w:rFonts w:ascii="Times New Roman"/>
          <w:b w:val="false"/>
          <w:i w:val="false"/>
          <w:color w:val="000000"/>
          <w:sz w:val="28"/>
        </w:rPr>
        <w:t>      18. Мемлекеттік қызметті көрсетуге уәкілетті органның басшысы жауапты болып табылады.</w:t>
      </w:r>
      <w:r>
        <w:br/>
      </w:r>
      <w:r>
        <w:rPr>
          <w:rFonts w:ascii="Times New Roman"/>
          <w:b w:val="false"/>
          <w:i w:val="false"/>
          <w:color w:val="000000"/>
          <w:sz w:val="28"/>
        </w:rPr>
        <w:t>
      Уәкілетті органның басшысы мемлекеттік қызметтің Қазақстан Республикасының заңнамалық актілеріне сәйкес белгіленген мерзімде жүзеге асырылуына жауапты болады.</w:t>
      </w:r>
    </w:p>
    <w:bookmarkStart w:name="z39" w:id="36"/>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 ғибадат үйлерін</w:t>
      </w:r>
      <w:r>
        <w:br/>
      </w:r>
      <w:r>
        <w:rPr>
          <w:rFonts w:ascii="Times New Roman"/>
          <w:b w:val="false"/>
          <w:i w:val="false"/>
          <w:color w:val="000000"/>
          <w:sz w:val="28"/>
        </w:rPr>
        <w:t>
(ғимараттарын) салу және олардың орналасатын</w:t>
      </w:r>
      <w:r>
        <w:br/>
      </w:r>
      <w:r>
        <w:rPr>
          <w:rFonts w:ascii="Times New Roman"/>
          <w:b w:val="false"/>
          <w:i w:val="false"/>
          <w:color w:val="000000"/>
          <w:sz w:val="28"/>
        </w:rPr>
        <w:t>
жерін айқындау, сондай-ақ үйлерді (ғимараттарды)</w:t>
      </w:r>
      <w:r>
        <w:br/>
      </w:r>
      <w:r>
        <w:rPr>
          <w:rFonts w:ascii="Times New Roman"/>
          <w:b w:val="false"/>
          <w:i w:val="false"/>
          <w:color w:val="000000"/>
          <w:sz w:val="28"/>
        </w:rPr>
        <w:t>
ғибадат үйлері (ғимараттары) етіп қайта</w:t>
      </w:r>
      <w:r>
        <w:br/>
      </w:r>
      <w:r>
        <w:rPr>
          <w:rFonts w:ascii="Times New Roman"/>
          <w:b w:val="false"/>
          <w:i w:val="false"/>
          <w:color w:val="000000"/>
          <w:sz w:val="28"/>
        </w:rPr>
        <w:t>
бейіндеу (функционалдық мақсатын өзгерту)</w:t>
      </w:r>
      <w:r>
        <w:br/>
      </w:r>
      <w:r>
        <w:rPr>
          <w:rFonts w:ascii="Times New Roman"/>
          <w:b w:val="false"/>
          <w:i w:val="false"/>
          <w:color w:val="000000"/>
          <w:sz w:val="28"/>
        </w:rPr>
        <w:t>
туралы шешім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36"/>
    <w:p>
      <w:pPr>
        <w:spacing w:after="0"/>
        <w:ind w:left="0"/>
        <w:jc w:val="left"/>
      </w:pPr>
      <w:r>
        <w:rPr>
          <w:rFonts w:ascii="Times New Roman"/>
          <w:b/>
          <w:i w:val="false"/>
          <w:color w:val="000000"/>
        </w:rPr>
        <w:t xml:space="preserve"> Әкімшілік әрекеттердің (рәсімдердің) қарым-қатынасы және реттілік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4391"/>
        <w:gridCol w:w="4391"/>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70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құжаттарды қабылдау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Ілеспе хатты (әкімнің қаулысымен бірге) немесе дәлелді бас тартуды ресімдеу</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қол хат беру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құжаттарды жолдау</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30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4391"/>
        <w:gridCol w:w="4391"/>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Әрекетінің (барысының, жұмыс ағыны) реттік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кітабына ілеспе хатты (әкімнің қаулысымен бірге) немесе дәлелді бас тартуды тіркеу, мемлекеттік қызмет көрсету нәтижесін алушыға беру</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 аяқтау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жөнінде қолхат</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4440"/>
        <w:gridCol w:w="42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(барысы, жұмыс ағыны)</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тіркеу. Мемлекеттік қызметті алушыға мемлекеттік қызметті алатын күні көрсетілген қолхат беру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Құжаттармен танысу, жауапты орындаушыны анықтап, орындау үшін жолдау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тексеру, әкімдіктің қаулысын дайындау</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Бұрыштама қою үшін құжаттарды басшыға жолдау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Құжаттарды басшыға қол қою үшін жолдау</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Ілеспе хатты тіркеу және мемлекеттік қызметті алушыға табыстау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Ілеспе хатқа (әкімдіктің қаулысымен бірге келген) қол қою</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4433"/>
        <w:gridCol w:w="41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әрекеті (барысы, жұмыс ағыны)</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тіркеу. Мемлекеттік қызметті алушыға мемлекеттік қызметті алатын күні көрсетілген қолхат беру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Құжаттармен танысу, жауапты орындаушыны анықтап, орындау үшін жолдау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тексеру, дәлелді бас тартуды әзірлеу</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Бұрыштама қою үшін құжаттарды басшыға жолдау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Құжаттарды басшыға қол қою үшін жолдау</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Дәлелді бас тартуды тіркеу және мемлекеттік қызметті алушыға табыстау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Дәлелді бас тартуға қол қою</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7"/>
    <w:p>
      <w:pPr>
        <w:spacing w:after="0"/>
        <w:ind w:left="0"/>
        <w:jc w:val="both"/>
      </w:pPr>
      <w:r>
        <w:rPr>
          <w:rFonts w:ascii="Times New Roman"/>
          <w:b w:val="false"/>
          <w:i w:val="false"/>
          <w:color w:val="000000"/>
          <w:sz w:val="28"/>
        </w:rPr>
        <w:t>
«Дін қызметі саласындағы уәкілетті органмен</w:t>
      </w:r>
      <w:r>
        <w:br/>
      </w:r>
      <w:r>
        <w:rPr>
          <w:rFonts w:ascii="Times New Roman"/>
          <w:b w:val="false"/>
          <w:i w:val="false"/>
          <w:color w:val="000000"/>
          <w:sz w:val="28"/>
        </w:rPr>
        <w:t>
келісім бойынша ғибадат үйлерін (ғимараттарын)</w:t>
      </w:r>
      <w:r>
        <w:br/>
      </w:r>
      <w:r>
        <w:rPr>
          <w:rFonts w:ascii="Times New Roman"/>
          <w:b w:val="false"/>
          <w:i w:val="false"/>
          <w:color w:val="000000"/>
          <w:sz w:val="28"/>
        </w:rPr>
        <w:t>
салу және олардың орналасатын жерін айқындау,</w:t>
      </w:r>
      <w:r>
        <w:br/>
      </w:r>
      <w:r>
        <w:rPr>
          <w:rFonts w:ascii="Times New Roman"/>
          <w:b w:val="false"/>
          <w:i w:val="false"/>
          <w:color w:val="000000"/>
          <w:sz w:val="28"/>
        </w:rPr>
        <w:t>
сондай-ақ үйлерді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 туралы шешім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37"/>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p>
    <w:p>
      <w:pPr>
        <w:spacing w:after="0"/>
        <w:ind w:left="0"/>
        <w:jc w:val="both"/>
      </w:pPr>
      <w:r>
        <w:drawing>
          <wp:inline distT="0" distB="0" distL="0" distR="0">
            <wp:extent cx="91440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0" cy="854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