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8e94" w14:textId="f0f8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жұмысқа тартуға сотты болған азаматтар тартылатын қоғамдық жұмыстардың түрлерін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ауданы әкімдігінің 2012 жылғы 10 мамырдағы № 941 Қаулысы. Оңтүстік Қазақстан облысы Мақтаарал ауданының Әділет басқармасында 2012 жылғы 14 маусымда № 14-7-167 тіркелді. Күші жойылды - Оңтүстік Қазақстан облысы Мақтаарал ауданы әкімдігінің 2015 жылғы 19 наурыздағы № 363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Мақтаарал ауданы әкімдігінің 19.03.2015 № 363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шiлдедегi Қылмыстық кодексiнiң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Қазақстан Республикасының 1997 жылғы 13 желтоқсандағы Қылмыстық – 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"Қазақстан Республикасындағы жергiлiктi мемлекеттiк басқару және өзiн-өзi басқару туралы" Қазақстан Республикасының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Мақтаарал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түрiндегі жазаны өтеуге сотталған тұлғаларға арналған қоғамдық жұмыстардың түрлерi белгіленсін: қала, кенттер мен ауылдық округтер аумақтарын көріктендіру және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жұмысқа тарту түрінде жазаға сотталғандармен жазаны өтеу орындары: Мақтаарал ауданы әкімдігінің шаруашылық жүргізу құқығындағы «Мақтаарал-Жасыл желек» мемлекеттік коммуналдық кәсіпорны, Мақтаарал аудан әкімдігінің шаруашылық жүргізу құқығындағы «Мақтаарал сервис» мемлекеттік коммуналдық кәсіпорыны және Мақтаарал ауданының әкімдігі тұрғын үй-коммуналдық шаруашылығы, жолаушылар көлігі және автомобиль жолдары бөлімінің шаруашылық жүргізу құқығындағы «Жетісай» мемлекеттік коммуналдық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Қала, кенттер мен ауылдық округтер әкімдері Мақтаарал аудандық қылмыстық-атқару инспекциясының келісімімен қоғамдық жұмысқа тарту түрінде жазаны өтеуге арналған объектілердің тізімдерін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әкiмiнiң орынбасары Б.Қалжановқа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кейiн күнтiзбелiк он күн өткен соң күшiне енгізіледi.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С.Тұрбеков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