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25c5" w14:textId="7ba2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ауданының мұқтаж азаматтарының жекелеген санаттарына әлеуметтік
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2012 жылғы 27 маусымдағы № 44 шешімі. Оңтүстік Қазақстан облысы Созақ ауданының Әділет басқармасында 2012 жылғы 19 шілдеде № 14-12-144 тіркелді. Күші жойылды - Оңтүстік Қазақстан облысы Созақ аудандық мәслихатының 2013 жылғы 29 мамырдағы № 99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Созақ аудандық мәслихатының 29.05.2013 № 99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56-бабының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жергiлiктi мемлекеттiк басқару және өзiн-өзi басқару туралы» 2001 жылғы 23 қаңтардағы Қазақстан Республикасы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2011 жылғы 7 сәуiрдегi № 394 қаулысымен бекiтiлген «Жергiлiктi өкiлдi органдардың шешiмдерi бойынша мұқтаж азаматтардың жекелеген санаттарына әлеуметтiк көмек тағайындау және төлеу» мемлекеттiк қызмет стандартының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Адамның иммун тапшылығы вирусын жұқтырған балалары бар отбасыларына, табыстарын есепке алмай, өтемақы алу үшін, ай сайын 22 айлық есептік көрсеткіш мөлшерінде әлеуметтiк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«Жергiлiктi өкiлдi органдардың шешiмдерi бойынша мұқтаж азаматтардың жекелеген санаттарына әлеуметтiк көмек тағайындау және төлеу» мемлекеттiк қызметтi алу үшiн қажеттi құжаттар тiзбесi осы шешiмнiң қосымшасына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VІІІ сессиясының төрағасы:                 М.Сапаров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 хатшысы:       М.Исаев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44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«Жергілікті өкілді органдардың шешімдері бойынша мұқтаж азаматтардың жекелеген санаттарына әлеуметтік көмек тағайындау және төлеу» мемлекеттік қызметті алу үшін қажетті құжаттар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Адамның иммун тапшылығы вирусын жұқтырған балалары бар отбасыларына, табыстарын есепке алмай әлеуметтік көмек алу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әлеуметтiк көмекке өтiнiш жасаған тұлғаның өтiнiшi;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алушының жеке басын куәландыратын құжат, ал кәмелетке толмаған алушылар үшiн – туу туралы куәлік;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алушының салық төлеушi куәлiгi немесе жеке сәйкестендіру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алушының тұратын жерi бойынша тiркеудi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алушының банктiк шоты бар болуын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алушының заңды өкiлi өтiнiш жасаған кезде, жеке басын куәландыратын құжат және заңды өкiлдiң өкiлеттiлiгiн растайтын құжат қоса берiледi;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адамның иммун тапшылығы вирусын жұқтырғандығын дәлелдейтін анықтама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Құжаттарды салыстырып тексеру үшiн түпнұсқа мен көшiрмелерде ұсынылады, содан соң құжаттардың түпнұсқалары өтiнiш берушiге өтiнiш берген күнi қайтарылады.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