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2820b" w14:textId="e3282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Төлеби аудандық мәслихатының 2011 жылғы 21 желтоқсандағы № 44/294-IV "2012-2014 жылдарға арналған аудандық бюджет туралы" 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Төлеби аудандық мәслихатының 2012 жылғы 27 тамыздағы № 8/44-V шешімі. Оңтүстік Қазақстан облысы Төлеби ауданының Әділет басқармасында 2012 жылғы 31 тамызда № 14-13-109 тіркелді. Қолданылу мерзімінің аяқталуына байланысты шешімнің күші жойылды - Оңтүстік Қазақстан облысы Төлеби аудандық мәслихатының 2012 жылғы 28 желтоқсандағы № 181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шешімнің күші жойылды - Оңтүстік Қазақстан облысы Төлеби аудандық мәслихатының 28.12.2012 № 181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2008 жылғы 4 желтоқсандағы Бюджет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2001 жылғы 23 қаңтардағы Қазақстан Республикасы Заңының 6-бабының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«2012-2014 жылдарға арналған облыстық бюджет туралы» Оңтүстік Қазақстан облыстық мәслихатының 2011 жылғы 7 желтоқсандағы № 47/450-IV шешіміне өзгерістер мен толықтыру енгізу туралы» Оңтүстік Қазақстан облыстық мәслихатының 2012 жылғы 13 тамыздағы </w:t>
      </w:r>
      <w:r>
        <w:rPr>
          <w:rFonts w:ascii="Times New Roman"/>
          <w:b w:val="false"/>
          <w:i w:val="false"/>
          <w:color w:val="000000"/>
          <w:sz w:val="28"/>
        </w:rPr>
        <w:t>№ 5/48-V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Нормативтік құқықтық актілерді мемлекеттік тіркеу тізілімінде № 2096 санымен тіркелген шешіміне сәйкес, Төлеби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Төлеби аудандық мәслихатының 2011 жылғы 21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44/294-IV</w:t>
      </w:r>
      <w:r>
        <w:rPr>
          <w:rFonts w:ascii="Times New Roman"/>
          <w:b w:val="false"/>
          <w:i w:val="false"/>
          <w:color w:val="000000"/>
          <w:sz w:val="28"/>
        </w:rPr>
        <w:t xml:space="preserve"> «2012-2014 жылдарға арналған аудандық бюджет туралы» (Нормативтік құқықтық актілерді мемлекеттік тіркеу тізілімінде № 14-13-99 санымен тіркелген, 2012 жылы 14 қаңтарда «Төлеби туы» газетінің № 3-5 санында жарияланған) шешіміне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тармақ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Төлеби ауданының 2012-2014 жылдарға арналған аудандық бюджеті 1,2 және 3 қосымшаларға сәйкес, оның ішінде 2012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10 024 020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1 008 227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11 702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48 745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8 955 346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шығындар – 10 065 776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1 802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7 281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5 479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- 43 558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43 558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7 281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831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37 108 мың теңге».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1, 2, 3, 5, 6 қосымшалары осы шешімнің 1, 2, 3, 4, 5 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сессиясының төрағасы     Д.Айтбаев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Ә.Шыңғысбаев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27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8/44-V 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жылғы 21 желтоқсанындағы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44/294-IV 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2012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1"/>
        <w:gridCol w:w="749"/>
        <w:gridCol w:w="9117"/>
        <w:gridCol w:w="1773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10024020</w:t>
            </w:r>
          </w:p>
        </w:tc>
      </w:tr>
      <w:tr>
        <w:trPr>
          <w:trHeight w:val="31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1008227</w:t>
            </w:r>
          </w:p>
        </w:tc>
      </w:tr>
      <w:tr>
        <w:trPr>
          <w:trHeight w:val="28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360052</w:t>
            </w:r>
          </w:p>
        </w:tc>
      </w:tr>
      <w:tr>
        <w:trPr>
          <w:trHeight w:val="24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292335</w:t>
            </w:r>
          </w:p>
        </w:tc>
      </w:tr>
      <w:tr>
        <w:trPr>
          <w:trHeight w:val="24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320415</w:t>
            </w:r>
          </w:p>
        </w:tc>
      </w:tr>
      <w:tr>
        <w:trPr>
          <w:trHeight w:val="49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ішкі салықтар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27627</w:t>
            </w:r>
          </w:p>
        </w:tc>
      </w:tr>
      <w:tr>
        <w:trPr>
          <w:trHeight w:val="73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/немесе/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7798</w:t>
            </w:r>
          </w:p>
        </w:tc>
      </w:tr>
      <w:tr>
        <w:trPr>
          <w:trHeight w:val="24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11702</w:t>
            </w:r>
          </w:p>
        </w:tc>
      </w:tr>
      <w:tr>
        <w:trPr>
          <w:trHeight w:val="24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</w:t>
            </w:r>
          </w:p>
        </w:tc>
      </w:tr>
      <w:tr>
        <w:trPr>
          <w:trHeight w:val="24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8092</w:t>
            </w:r>
          </w:p>
        </w:tc>
      </w:tr>
      <w:tr>
        <w:trPr>
          <w:trHeight w:val="24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48745</w:t>
            </w:r>
          </w:p>
        </w:tc>
      </w:tr>
      <w:tr>
        <w:trPr>
          <w:trHeight w:val="28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48745</w:t>
            </w:r>
          </w:p>
        </w:tc>
      </w:tr>
      <w:tr>
        <w:trPr>
          <w:trHeight w:val="27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8955346</w:t>
            </w:r>
          </w:p>
        </w:tc>
      </w:tr>
      <w:tr>
        <w:trPr>
          <w:trHeight w:val="49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8955346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"/>
        <w:gridCol w:w="519"/>
        <w:gridCol w:w="666"/>
        <w:gridCol w:w="813"/>
        <w:gridCol w:w="7616"/>
        <w:gridCol w:w="1825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 Шығындар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10065776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393794</w:t>
            </w:r>
          </w:p>
        </w:tc>
      </w:tr>
      <w:tr>
        <w:trPr>
          <w:trHeight w:val="52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370170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19607</w:t>
            </w:r>
          </w:p>
        </w:tc>
      </w:tr>
      <w:tr>
        <w:trPr>
          <w:trHeight w:val="48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19607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83427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66832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16595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267136</w:t>
            </w:r>
          </w:p>
        </w:tc>
      </w:tr>
      <w:tr>
        <w:trPr>
          <w:trHeight w:val="5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255831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11305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мемлекеттік қызметтер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22534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22534</w:t>
            </w:r>
          </w:p>
        </w:tc>
      </w:tr>
      <w:tr>
        <w:trPr>
          <w:trHeight w:val="99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саясатты,қалыптастыру мен дамыту, мемлекеттік жоспарлау ауданның (облыстық маңызы бар қаланы)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22184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52193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11993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11993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11993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жағдайлар жөніндегі жұмыстарды ұйымдастыру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40200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40200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73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 ) ауқымдағы дала өрттерінің, сондай-ақ мемлекеттік өртке қарсы қызмет органдары құрылмаған елді-мекендерде өрттердің алдын-алу және оларды сөндіру жөніндегі іс-шаралар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5038552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391653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391653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389225</w:t>
            </w:r>
          </w:p>
        </w:tc>
      </w:tr>
      <w:tr>
        <w:trPr>
          <w:trHeight w:val="73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және мектепке дейінгі ұйымдардың тәрбиешілеріне біліктілік санаты үшін қосымша ақының мөлшерін ұлғайту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4234086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8339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8339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4225747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4044729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95302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біліктілік санаты үшін қосымша ақының мөлшерін ұлғайту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85716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412813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85828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7298</w:t>
            </w:r>
          </w:p>
        </w:tc>
      </w:tr>
      <w:tr>
        <w:trPr>
          <w:trHeight w:val="5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75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21951</w:t>
            </w:r>
          </w:p>
        </w:tc>
      </w:tr>
      <w:tr>
        <w:trPr>
          <w:trHeight w:val="5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есебінен үйде оқытылатын мүгедек балаларды жабдықпен, бағдарламалық қамтыммен қамтамасыз ету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19414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326985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326985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334727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285800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279223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79833</w:t>
            </w:r>
          </w:p>
        </w:tc>
      </w:tr>
      <w:tr>
        <w:trPr>
          <w:trHeight w:val="102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Қайтыс болған Совет Одағының батырларын, "Халық қаһармандарын", Социалистік Еңбек ерлерін, Даңқ Орденінің үш дәрежесімен және "Отан"орденімен марапатталған соғыс ардагерлері мен мүгедектерін жерлеу рәсімдері бойынша қызмет көрсету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82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3914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8003</w:t>
            </w:r>
          </w:p>
        </w:tc>
      </w:tr>
      <w:tr>
        <w:trPr>
          <w:trHeight w:val="5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21274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21221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105069</w:t>
            </w:r>
          </w:p>
        </w:tc>
      </w:tr>
      <w:tr>
        <w:trPr>
          <w:trHeight w:val="76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17541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18968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6577</w:t>
            </w:r>
          </w:p>
        </w:tc>
      </w:tr>
      <w:tr>
        <w:trPr>
          <w:trHeight w:val="76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6577</w:t>
            </w:r>
          </w:p>
        </w:tc>
      </w:tr>
      <w:tr>
        <w:trPr>
          <w:trHeight w:val="5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48927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48927</w:t>
            </w:r>
          </w:p>
        </w:tc>
      </w:tr>
      <w:tr>
        <w:trPr>
          <w:trHeight w:val="73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46176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2087505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617000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25435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24910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76027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76027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Кондоминимум объектілеріне техникалық паспорттар дайындау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513538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172312</w:t>
            </w:r>
          </w:p>
        </w:tc>
      </w:tr>
      <w:tr>
        <w:trPr>
          <w:trHeight w:val="5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дамыту, жайластыру және (немесе) сатып алу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341226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1381865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85523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85523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1296342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1296342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88640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54324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8877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45267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34316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11691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15868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6257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340805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139370</w:t>
            </w:r>
          </w:p>
        </w:tc>
      </w:tr>
      <w:tr>
        <w:trPr>
          <w:trHeight w:val="5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139370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139370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111156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қаланың)дене шынықтыру және спорт бөлімі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111156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103456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3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52191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45391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45391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38088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7792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7642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24815</w:t>
            </w:r>
          </w:p>
        </w:tc>
      </w:tr>
      <w:tr>
        <w:trPr>
          <w:trHeight w:val="73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13625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спорт бөлімі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5481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5481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1196511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1196511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1195311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1195311</w:t>
            </w:r>
          </w:p>
        </w:tc>
      </w:tr>
      <w:tr>
        <w:trPr>
          <w:trHeight w:val="51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189865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57693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56535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7581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 ) жұмыс істеуін қамтамасыз ету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51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6520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Жануарлардың энзоотиялық аурулары бойынша ветеринарлық іс-шараларды жүргізу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30834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13509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13509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13289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118663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118663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118663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61240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61240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11618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11618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49622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6622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43000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308727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308727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308727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308727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53265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53265</w:t>
            </w:r>
          </w:p>
        </w:tc>
      </w:tr>
      <w:tr>
        <w:trPr>
          <w:trHeight w:val="5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«Ауданның (облыстық маңызы бар қаланың) тұрғын үй-коммуналдық шаруашылық, жолаушылар көлігі және автомобиль жолдары бөлімі»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13752</w:t>
            </w:r>
          </w:p>
        </w:tc>
      </w:tr>
      <w:tr>
        <w:trPr>
          <w:trHeight w:val="102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«Өңірлерді дамыту»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13752</w:t>
            </w:r>
          </w:p>
        </w:tc>
      </w:tr>
      <w:tr>
        <w:trPr>
          <w:trHeight w:val="52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17110</w:t>
            </w:r>
          </w:p>
        </w:tc>
      </w:tr>
      <w:tr>
        <w:trPr>
          <w:trHeight w:val="5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17110</w:t>
            </w:r>
          </w:p>
        </w:tc>
      </w:tr>
      <w:tr>
        <w:trPr>
          <w:trHeight w:val="5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15403</w:t>
            </w:r>
          </w:p>
        </w:tc>
      </w:tr>
      <w:tr>
        <w:trPr>
          <w:trHeight w:val="76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15293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52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8592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8592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8592</w:t>
            </w:r>
          </w:p>
        </w:tc>
      </w:tr>
      <w:tr>
        <w:trPr>
          <w:trHeight w:val="52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</w:t>
            </w:r>
          </w:p>
        </w:tc>
      </w:tr>
      <w:tr>
        <w:trPr>
          <w:trHeight w:val="73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6077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 Таза бюджеттік кредиттеу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51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 Қаржы активтерімен жасалатын операциялар бойынша сальдо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Бюджет тапшылығы (профициті)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-43558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Бюджет тапшылығын қаржыландыру (профицитін пайдалану)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43558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қаланың)жергілікті атқарушы органы алатын қарыздар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пайдаланылатын қалдықтары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37108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пайдаланылатын қалдықтары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37108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пайдаланылатын қалдықтары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37108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пайдаланылатын қалдықтары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37108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пайдаланылатын қалдықтары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37108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27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8/44-V шешіміне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жылғы 21 желтоқсанындағы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44/294-IV шешіміне 2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2013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0"/>
        <w:gridCol w:w="650"/>
        <w:gridCol w:w="9194"/>
        <w:gridCol w:w="1766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42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10933942</w:t>
            </w:r>
          </w:p>
        </w:tc>
      </w:tr>
      <w:tr>
        <w:trPr>
          <w:trHeight w:val="31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934850</w:t>
            </w:r>
          </w:p>
        </w:tc>
      </w:tr>
      <w:tr>
        <w:trPr>
          <w:trHeight w:val="28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353577</w:t>
            </w:r>
          </w:p>
        </w:tc>
      </w:tr>
      <w:tr>
        <w:trPr>
          <w:trHeight w:val="28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290733</w:t>
            </w:r>
          </w:p>
        </w:tc>
      </w:tr>
      <w:tr>
        <w:trPr>
          <w:trHeight w:val="3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249333</w:t>
            </w:r>
          </w:p>
        </w:tc>
      </w:tr>
      <w:tr>
        <w:trPr>
          <w:trHeight w:val="57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ішкі салықтар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31969</w:t>
            </w:r>
          </w:p>
        </w:tc>
      </w:tr>
      <w:tr>
        <w:trPr>
          <w:trHeight w:val="82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/немесе/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9238</w:t>
            </w:r>
          </w:p>
        </w:tc>
      </w:tr>
      <w:tr>
        <w:trPr>
          <w:trHeight w:val="3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5967</w:t>
            </w:r>
          </w:p>
        </w:tc>
      </w:tr>
      <w:tr>
        <w:trPr>
          <w:trHeight w:val="37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</w:t>
            </w:r>
          </w:p>
        </w:tc>
      </w:tr>
      <w:tr>
        <w:trPr>
          <w:trHeight w:val="28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</w:t>
            </w:r>
          </w:p>
        </w:tc>
      </w:tr>
      <w:tr>
        <w:trPr>
          <w:trHeight w:val="24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25864</w:t>
            </w:r>
          </w:p>
        </w:tc>
      </w:tr>
      <w:tr>
        <w:trPr>
          <w:trHeight w:val="24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25864</w:t>
            </w:r>
          </w:p>
        </w:tc>
      </w:tr>
      <w:tr>
        <w:trPr>
          <w:trHeight w:val="24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9967261</w:t>
            </w:r>
          </w:p>
        </w:tc>
      </w:tr>
      <w:tr>
        <w:trPr>
          <w:trHeight w:val="49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9967261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5"/>
        <w:gridCol w:w="475"/>
        <w:gridCol w:w="676"/>
        <w:gridCol w:w="676"/>
        <w:gridCol w:w="7935"/>
        <w:gridCol w:w="176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 Шығындар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10933942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431402</w:t>
            </w:r>
          </w:p>
        </w:tc>
      </w:tr>
      <w:tr>
        <w:trPr>
          <w:trHeight w:val="49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410024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22977</w:t>
            </w:r>
          </w:p>
        </w:tc>
      </w:tr>
      <w:tr>
        <w:trPr>
          <w:trHeight w:val="49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22977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67987</w:t>
            </w:r>
          </w:p>
        </w:tc>
      </w:tr>
      <w:tr>
        <w:trPr>
          <w:trHeight w:val="49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67987</w:t>
            </w:r>
          </w:p>
        </w:tc>
      </w:tr>
      <w:tr>
        <w:trPr>
          <w:trHeight w:val="49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319060</w:t>
            </w:r>
          </w:p>
        </w:tc>
      </w:tr>
      <w:tr>
        <w:trPr>
          <w:trHeight w:val="73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318730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мемлекеттік қызметтер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20288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20288</w:t>
            </w:r>
          </w:p>
        </w:tc>
      </w:tr>
      <w:tr>
        <w:trPr>
          <w:trHeight w:val="99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саясатты,қалыптастыру мен дамыту, мемлекеттік жоспарлау ауданның (облыстық маңызы бар қаланы)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20288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14445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14245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14245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14245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жағдайлар жөніндегі жұмыстарды ұйымдастыру 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3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 ) ауқымдағы дала өрттерінің, сондай-ақ мемлекеттік өртке қарсы қызмет органдары құрылмаған елді-мекендерде өрттердің алдын-алу және оларды сөндіру жөніндегі іс-шаралар 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5369357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380160</w:t>
            </w:r>
          </w:p>
        </w:tc>
      </w:tr>
      <w:tr>
        <w:trPr>
          <w:trHeight w:val="51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380160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қолдау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380160</w:t>
            </w:r>
          </w:p>
        </w:tc>
      </w:tr>
      <w:tr>
        <w:trPr>
          <w:trHeight w:val="27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4691744</w:t>
            </w:r>
          </w:p>
        </w:tc>
      </w:tr>
      <w:tr>
        <w:trPr>
          <w:trHeight w:val="52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11023</w:t>
            </w:r>
          </w:p>
        </w:tc>
      </w:tr>
      <w:tr>
        <w:trPr>
          <w:trHeight w:val="52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11023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4680721</w:t>
            </w:r>
          </w:p>
        </w:tc>
      </w:tr>
      <w:tr>
        <w:trPr>
          <w:trHeight w:val="27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4606763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73958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297453</w:t>
            </w:r>
          </w:p>
        </w:tc>
      </w:tr>
      <w:tr>
        <w:trPr>
          <w:trHeight w:val="3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9982</w:t>
            </w:r>
          </w:p>
        </w:tc>
      </w:tr>
      <w:tr>
        <w:trPr>
          <w:trHeight w:val="49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9982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287471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287471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225371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199650</w:t>
            </w:r>
          </w:p>
        </w:tc>
      </w:tr>
      <w:tr>
        <w:trPr>
          <w:trHeight w:val="49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199650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15459</w:t>
            </w:r>
          </w:p>
        </w:tc>
      </w:tr>
      <w:tr>
        <w:trPr>
          <w:trHeight w:val="99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Қайтыс болған Совет Одағының батырларын, "Халық қаһармандарын", Социалистік Еңбек ерлерін, Даңқ Орденінің үш дәрежесімен және "Отан"орденімен марапатталған соғыс ардагерлері мен мүгедектерін жерлеу рәсімдері бойынша қызмет көрсету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76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7288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20002</w:t>
            </w:r>
          </w:p>
        </w:tc>
      </w:tr>
      <w:tr>
        <w:trPr>
          <w:trHeight w:val="49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12450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16938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116716</w:t>
            </w:r>
          </w:p>
        </w:tc>
      </w:tr>
      <w:tr>
        <w:trPr>
          <w:trHeight w:val="73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49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25721</w:t>
            </w:r>
          </w:p>
        </w:tc>
      </w:tr>
      <w:tr>
        <w:trPr>
          <w:trHeight w:val="49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25721</w:t>
            </w:r>
          </w:p>
        </w:tc>
      </w:tr>
      <w:tr>
        <w:trPr>
          <w:trHeight w:val="73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24807</w:t>
            </w:r>
          </w:p>
        </w:tc>
      </w:tr>
      <w:tr>
        <w:trPr>
          <w:trHeight w:val="49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4141534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4102930</w:t>
            </w:r>
          </w:p>
        </w:tc>
      </w:tr>
      <w:tr>
        <w:trPr>
          <w:trHeight w:val="49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49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4039430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4039430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38604</w:t>
            </w:r>
          </w:p>
        </w:tc>
      </w:tr>
      <w:tr>
        <w:trPr>
          <w:trHeight w:val="49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11872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5944</w:t>
            </w:r>
          </w:p>
        </w:tc>
      </w:tr>
      <w:tr>
        <w:trPr>
          <w:trHeight w:val="49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26732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12132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201296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68213</w:t>
            </w:r>
          </w:p>
        </w:tc>
      </w:tr>
      <w:tr>
        <w:trPr>
          <w:trHeight w:val="49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68213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68213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38793</w:t>
            </w:r>
          </w:p>
        </w:tc>
      </w:tr>
      <w:tr>
        <w:trPr>
          <w:trHeight w:val="49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қаланың)дене шынықтыру және спорт бөлімі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38793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36793</w:t>
            </w:r>
          </w:p>
        </w:tc>
      </w:tr>
      <w:tr>
        <w:trPr>
          <w:trHeight w:val="49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70668</w:t>
            </w:r>
          </w:p>
        </w:tc>
      </w:tr>
      <w:tr>
        <w:trPr>
          <w:trHeight w:val="49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65918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65918</w:t>
            </w:r>
          </w:p>
        </w:tc>
      </w:tr>
      <w:tr>
        <w:trPr>
          <w:trHeight w:val="27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</w:t>
            </w:r>
          </w:p>
        </w:tc>
      </w:tr>
      <w:tr>
        <w:trPr>
          <w:trHeight w:val="5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</w:tr>
      <w:tr>
        <w:trPr>
          <w:trHeight w:val="51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1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23622</w:t>
            </w:r>
          </w:p>
        </w:tc>
      </w:tr>
      <w:tr>
        <w:trPr>
          <w:trHeight w:val="51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7051</w:t>
            </w:r>
          </w:p>
        </w:tc>
      </w:tr>
      <w:tr>
        <w:trPr>
          <w:trHeight w:val="52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7051</w:t>
            </w:r>
          </w:p>
        </w:tc>
      </w:tr>
      <w:tr>
        <w:trPr>
          <w:trHeight w:val="27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11332</w:t>
            </w:r>
          </w:p>
        </w:tc>
      </w:tr>
      <w:tr>
        <w:trPr>
          <w:trHeight w:val="76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10332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9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қаланың)дене шынықтыру және спорт бөлімі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5239</w:t>
            </w:r>
          </w:p>
        </w:tc>
      </w:tr>
      <w:tr>
        <w:trPr>
          <w:trHeight w:val="52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5239</w:t>
            </w:r>
          </w:p>
        </w:tc>
      </w:tr>
      <w:tr>
        <w:trPr>
          <w:trHeight w:val="27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459850</w:t>
            </w:r>
          </w:p>
        </w:tc>
      </w:tr>
      <w:tr>
        <w:trPr>
          <w:trHeight w:val="52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459850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459850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459850</w:t>
            </w:r>
          </w:p>
        </w:tc>
      </w:tr>
      <w:tr>
        <w:trPr>
          <w:trHeight w:val="73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33659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25900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25900</w:t>
            </w:r>
          </w:p>
        </w:tc>
      </w:tr>
      <w:tr>
        <w:trPr>
          <w:trHeight w:val="49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</w:tr>
      <w:tr>
        <w:trPr>
          <w:trHeight w:val="5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 ) жұмыс істеуін қамтамасыз ету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9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51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49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Жануарлардың энзоотиялық аурулары бойынша ветеринарлық іс-шараларды жүргізу 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7759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7759</w:t>
            </w:r>
          </w:p>
        </w:tc>
      </w:tr>
      <w:tr>
        <w:trPr>
          <w:trHeight w:val="49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7759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16760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16760</w:t>
            </w:r>
          </w:p>
        </w:tc>
      </w:tr>
      <w:tr>
        <w:trPr>
          <w:trHeight w:val="27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10756</w:t>
            </w:r>
          </w:p>
        </w:tc>
      </w:tr>
      <w:tr>
        <w:trPr>
          <w:trHeight w:val="5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10756</w:t>
            </w:r>
          </w:p>
        </w:tc>
      </w:tr>
      <w:tr>
        <w:trPr>
          <w:trHeight w:val="49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</w:t>
            </w:r>
          </w:p>
        </w:tc>
      </w:tr>
      <w:tr>
        <w:trPr>
          <w:trHeight w:val="49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40268</w:t>
            </w:r>
          </w:p>
        </w:tc>
      </w:tr>
      <w:tr>
        <w:trPr>
          <w:trHeight w:val="3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40268</w:t>
            </w:r>
          </w:p>
        </w:tc>
      </w:tr>
      <w:tr>
        <w:trPr>
          <w:trHeight w:val="51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13465</w:t>
            </w:r>
          </w:p>
        </w:tc>
      </w:tr>
      <w:tr>
        <w:trPr>
          <w:trHeight w:val="49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13465</w:t>
            </w:r>
          </w:p>
        </w:tc>
      </w:tr>
      <w:tr>
        <w:trPr>
          <w:trHeight w:val="5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13803</w:t>
            </w:r>
          </w:p>
        </w:tc>
      </w:tr>
      <w:tr>
        <w:trPr>
          <w:trHeight w:val="76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13803</w:t>
            </w:r>
          </w:p>
        </w:tc>
      </w:tr>
      <w:tr>
        <w:trPr>
          <w:trHeight w:val="3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5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27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 Таза бюджеттік кредиттеу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-831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27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 Қаржы активтерімен операциялар бойынша сальдо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Бюджет тапшылығы (профициті)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-831</w:t>
            </w:r>
          </w:p>
        </w:tc>
      </w:tr>
      <w:tr>
        <w:trPr>
          <w:trHeight w:val="3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Бюджет тапшылығын қаржыландыру (профицитін пайдалану)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27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52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тұрған бюджеттің алдында негізгі борышты өтеу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27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8/44-V шешіміне 3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жылғы 21 желтоқсанындағы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44/294-IV шешіміне 3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2014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"/>
        <w:gridCol w:w="533"/>
        <w:gridCol w:w="9286"/>
        <w:gridCol w:w="1770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4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7757902</w:t>
            </w:r>
          </w:p>
        </w:tc>
      </w:tr>
      <w:tr>
        <w:trPr>
          <w:trHeight w:val="3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981474</w:t>
            </w:r>
          </w:p>
        </w:tc>
      </w:tr>
      <w:tr>
        <w:trPr>
          <w:trHeight w:val="2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368197</w:t>
            </w:r>
          </w:p>
        </w:tc>
      </w:tr>
      <w:tr>
        <w:trPr>
          <w:trHeight w:val="2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301762</w:t>
            </w:r>
          </w:p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267278</w:t>
            </w:r>
          </w:p>
        </w:tc>
      </w:tr>
      <w:tr>
        <w:trPr>
          <w:trHeight w:val="57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ішкі салықтар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34309</w:t>
            </w:r>
          </w:p>
        </w:tc>
      </w:tr>
      <w:tr>
        <w:trPr>
          <w:trHeight w:val="82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/немесе/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9928</w:t>
            </w:r>
          </w:p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5967</w:t>
            </w:r>
          </w:p>
        </w:tc>
      </w:tr>
      <w:tr>
        <w:trPr>
          <w:trHeight w:val="3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</w:t>
            </w:r>
          </w:p>
        </w:tc>
      </w:tr>
      <w:tr>
        <w:trPr>
          <w:trHeight w:val="2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25864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25864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6744597</w:t>
            </w:r>
          </w:p>
        </w:tc>
      </w:tr>
      <w:tr>
        <w:trPr>
          <w:trHeight w:val="49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6744597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5"/>
        <w:gridCol w:w="475"/>
        <w:gridCol w:w="696"/>
        <w:gridCol w:w="696"/>
        <w:gridCol w:w="7895"/>
        <w:gridCol w:w="176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 Шығындар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7757902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431402</w:t>
            </w:r>
          </w:p>
        </w:tc>
      </w:tr>
      <w:tr>
        <w:trPr>
          <w:trHeight w:val="49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410024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22977</w:t>
            </w:r>
          </w:p>
        </w:tc>
      </w:tr>
      <w:tr>
        <w:trPr>
          <w:trHeight w:val="49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22977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67987</w:t>
            </w:r>
          </w:p>
        </w:tc>
      </w:tr>
      <w:tr>
        <w:trPr>
          <w:trHeight w:val="49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67987</w:t>
            </w:r>
          </w:p>
        </w:tc>
      </w:tr>
      <w:tr>
        <w:trPr>
          <w:trHeight w:val="49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319060</w:t>
            </w:r>
          </w:p>
        </w:tc>
      </w:tr>
      <w:tr>
        <w:trPr>
          <w:trHeight w:val="73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318730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2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мемлекеттік қызметтер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20288</w:t>
            </w:r>
          </w:p>
        </w:tc>
      </w:tr>
      <w:tr>
        <w:trPr>
          <w:trHeight w:val="36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20288</w:t>
            </w:r>
          </w:p>
        </w:tc>
      </w:tr>
      <w:tr>
        <w:trPr>
          <w:trHeight w:val="99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саясатты,қалыптастыру мен дамыту, мемлекеттік жоспарлау ауданның (облыстық маңызы бар қаланы)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20288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14445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14245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14245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14245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жағдайлар жөніндегі жұмыстарды ұйымдастыру 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3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 ) ауқымдағы дала өрттерінің, сондай-ақ мемлекеттік өртке қарсы қызмет органдары құрылмаған елді-мекендерде өрттердің алдын-алу және оларды сөндіру жөніндегі іс-шаралар 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5698597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330160</w:t>
            </w:r>
          </w:p>
        </w:tc>
      </w:tr>
      <w:tr>
        <w:trPr>
          <w:trHeight w:val="52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330160</w:t>
            </w:r>
          </w:p>
        </w:tc>
      </w:tr>
      <w:tr>
        <w:trPr>
          <w:trHeight w:val="27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қолдау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330160</w:t>
            </w:r>
          </w:p>
        </w:tc>
      </w:tr>
      <w:tr>
        <w:trPr>
          <w:trHeight w:val="27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4112463</w:t>
            </w:r>
          </w:p>
        </w:tc>
      </w:tr>
      <w:tr>
        <w:trPr>
          <w:trHeight w:val="5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11023</w:t>
            </w:r>
          </w:p>
        </w:tc>
      </w:tr>
      <w:tr>
        <w:trPr>
          <w:trHeight w:val="51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11023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4101440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4027482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73958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1255974</w:t>
            </w:r>
          </w:p>
        </w:tc>
      </w:tr>
      <w:tr>
        <w:trPr>
          <w:trHeight w:val="3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9982</w:t>
            </w:r>
          </w:p>
        </w:tc>
      </w:tr>
      <w:tr>
        <w:trPr>
          <w:trHeight w:val="49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9982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1245992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1245992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225371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199650</w:t>
            </w:r>
          </w:p>
        </w:tc>
      </w:tr>
      <w:tr>
        <w:trPr>
          <w:trHeight w:val="49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199650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15459</w:t>
            </w:r>
          </w:p>
        </w:tc>
      </w:tr>
      <w:tr>
        <w:trPr>
          <w:trHeight w:val="99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Қайтыс болған Совет Одағының батырларын, "Халық қаһармандарын", Социалистік Еңбек ерлерін, Даңқ Орденінің үш дәрежесімен және "Отан"орденімен марапатталған соғыс ардагерлері мен мүгедектерін жерлеу рәсімдері бойынша қызмет көрсету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75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7288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20002</w:t>
            </w:r>
          </w:p>
        </w:tc>
      </w:tr>
      <w:tr>
        <w:trPr>
          <w:trHeight w:val="49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12450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16938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116716</w:t>
            </w:r>
          </w:p>
        </w:tc>
      </w:tr>
      <w:tr>
        <w:trPr>
          <w:trHeight w:val="73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49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25721</w:t>
            </w:r>
          </w:p>
        </w:tc>
      </w:tr>
      <w:tr>
        <w:trPr>
          <w:trHeight w:val="49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25721</w:t>
            </w:r>
          </w:p>
        </w:tc>
      </w:tr>
      <w:tr>
        <w:trPr>
          <w:trHeight w:val="73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24807</w:t>
            </w:r>
          </w:p>
        </w:tc>
      </w:tr>
      <w:tr>
        <w:trPr>
          <w:trHeight w:val="49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462104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423500</w:t>
            </w:r>
          </w:p>
        </w:tc>
      </w:tr>
      <w:tr>
        <w:trPr>
          <w:trHeight w:val="49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49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360000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360000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38604</w:t>
            </w:r>
          </w:p>
        </w:tc>
      </w:tr>
      <w:tr>
        <w:trPr>
          <w:trHeight w:val="49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11872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5944</w:t>
            </w:r>
          </w:p>
        </w:tc>
      </w:tr>
      <w:tr>
        <w:trPr>
          <w:trHeight w:val="49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26732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12132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201296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68213</w:t>
            </w:r>
          </w:p>
        </w:tc>
      </w:tr>
      <w:tr>
        <w:trPr>
          <w:trHeight w:val="49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68213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68213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38793</w:t>
            </w:r>
          </w:p>
        </w:tc>
      </w:tr>
      <w:tr>
        <w:trPr>
          <w:trHeight w:val="49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қаланың)дене шынықтыру және спорт бөлімі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38793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36793</w:t>
            </w:r>
          </w:p>
        </w:tc>
      </w:tr>
      <w:tr>
        <w:trPr>
          <w:trHeight w:val="49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70668</w:t>
            </w:r>
          </w:p>
        </w:tc>
      </w:tr>
      <w:tr>
        <w:trPr>
          <w:trHeight w:val="49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65918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65918</w:t>
            </w:r>
          </w:p>
        </w:tc>
      </w:tr>
      <w:tr>
        <w:trPr>
          <w:trHeight w:val="2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</w:t>
            </w:r>
          </w:p>
        </w:tc>
      </w:tr>
      <w:tr>
        <w:trPr>
          <w:trHeight w:val="5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</w:tr>
      <w:tr>
        <w:trPr>
          <w:trHeight w:val="52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2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23622</w:t>
            </w:r>
          </w:p>
        </w:tc>
      </w:tr>
      <w:tr>
        <w:trPr>
          <w:trHeight w:val="51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7051</w:t>
            </w:r>
          </w:p>
        </w:tc>
      </w:tr>
      <w:tr>
        <w:trPr>
          <w:trHeight w:val="51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7051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11332</w:t>
            </w:r>
          </w:p>
        </w:tc>
      </w:tr>
      <w:tr>
        <w:trPr>
          <w:trHeight w:val="79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10332</w:t>
            </w:r>
          </w:p>
        </w:tc>
      </w:tr>
      <w:tr>
        <w:trPr>
          <w:trHeight w:val="27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2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қаланың)дене шынықтыру және спорт бөлімі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5239</w:t>
            </w:r>
          </w:p>
        </w:tc>
      </w:tr>
      <w:tr>
        <w:trPr>
          <w:trHeight w:val="5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5239</w:t>
            </w:r>
          </w:p>
        </w:tc>
      </w:tr>
      <w:tr>
        <w:trPr>
          <w:trHeight w:val="2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634000</w:t>
            </w:r>
          </w:p>
        </w:tc>
      </w:tr>
      <w:tr>
        <w:trPr>
          <w:trHeight w:val="5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634000</w:t>
            </w:r>
          </w:p>
        </w:tc>
      </w:tr>
      <w:tr>
        <w:trPr>
          <w:trHeight w:val="27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634000</w:t>
            </w:r>
          </w:p>
        </w:tc>
      </w:tr>
      <w:tr>
        <w:trPr>
          <w:trHeight w:val="27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634000</w:t>
            </w:r>
          </w:p>
        </w:tc>
      </w:tr>
      <w:tr>
        <w:trPr>
          <w:trHeight w:val="76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33659</w:t>
            </w:r>
          </w:p>
        </w:tc>
      </w:tr>
      <w:tr>
        <w:trPr>
          <w:trHeight w:val="27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25900</w:t>
            </w:r>
          </w:p>
        </w:tc>
      </w:tr>
      <w:tr>
        <w:trPr>
          <w:trHeight w:val="27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25900</w:t>
            </w:r>
          </w:p>
        </w:tc>
      </w:tr>
      <w:tr>
        <w:trPr>
          <w:trHeight w:val="5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</w:tr>
      <w:tr>
        <w:trPr>
          <w:trHeight w:val="51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 ) жұмыс істеуін қамтамасыз ету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7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52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52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Жануарлардың энзоотиялық аурулары бойынша ветеринарлық іс-шараларды жүргізу 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</w:p>
        </w:tc>
      </w:tr>
      <w:tr>
        <w:trPr>
          <w:trHeight w:val="27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7759</w:t>
            </w:r>
          </w:p>
        </w:tc>
      </w:tr>
      <w:tr>
        <w:trPr>
          <w:trHeight w:val="3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7759</w:t>
            </w:r>
          </w:p>
        </w:tc>
      </w:tr>
      <w:tr>
        <w:trPr>
          <w:trHeight w:val="49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7759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16760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16760</w:t>
            </w:r>
          </w:p>
        </w:tc>
      </w:tr>
      <w:tr>
        <w:trPr>
          <w:trHeight w:val="27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10756</w:t>
            </w:r>
          </w:p>
        </w:tc>
      </w:tr>
      <w:tr>
        <w:trPr>
          <w:trHeight w:val="5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10756</w:t>
            </w:r>
          </w:p>
        </w:tc>
      </w:tr>
      <w:tr>
        <w:trPr>
          <w:trHeight w:val="5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</w:t>
            </w:r>
          </w:p>
        </w:tc>
      </w:tr>
      <w:tr>
        <w:trPr>
          <w:trHeight w:val="49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</w:t>
            </w:r>
          </w:p>
        </w:tc>
      </w:tr>
      <w:tr>
        <w:trPr>
          <w:trHeight w:val="27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40268</w:t>
            </w:r>
          </w:p>
        </w:tc>
      </w:tr>
      <w:tr>
        <w:trPr>
          <w:trHeight w:val="3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40268</w:t>
            </w:r>
          </w:p>
        </w:tc>
      </w:tr>
      <w:tr>
        <w:trPr>
          <w:trHeight w:val="51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13465</w:t>
            </w:r>
          </w:p>
        </w:tc>
      </w:tr>
      <w:tr>
        <w:trPr>
          <w:trHeight w:val="49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13465</w:t>
            </w:r>
          </w:p>
        </w:tc>
      </w:tr>
      <w:tr>
        <w:trPr>
          <w:trHeight w:val="5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13803</w:t>
            </w:r>
          </w:p>
        </w:tc>
      </w:tr>
      <w:tr>
        <w:trPr>
          <w:trHeight w:val="76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13803</w:t>
            </w:r>
          </w:p>
        </w:tc>
      </w:tr>
      <w:tr>
        <w:trPr>
          <w:trHeight w:val="27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49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27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 Таза бюджеттік кредиттеу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 Қаржы активтерімен операциялар бойынша сальдо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Бюджет тапшылығы (профициті)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Бюджет тапшылығын қаржыландыру (профицитін пайдалану)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қаланың)жергілікті атқарушы органы алатын қарыздар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пайдаланылатын қалдықтары 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пайдаланылатын қалдықтары 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пайдаланылатын қалдықтары 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пайдаланылатын қалдықтары 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27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8/44-V шешіміне 4 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жылғы 21 желтоқсанындағы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44/294-IV шешіміне 5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2012 жылға арналған ауылдық округтің бюджеттік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6"/>
        <w:gridCol w:w="543"/>
        <w:gridCol w:w="688"/>
        <w:gridCol w:w="688"/>
        <w:gridCol w:w="7906"/>
        <w:gridCol w:w="1729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сомасы, мың теңге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267136</w:t>
            </w:r>
          </w:p>
        </w:tc>
      </w:tr>
      <w:tr>
        <w:trPr>
          <w:trHeight w:val="49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267136</w:t>
            </w:r>
          </w:p>
        </w:tc>
      </w:tr>
      <w:tr>
        <w:trPr>
          <w:trHeight w:val="49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267136</w:t>
            </w:r>
          </w:p>
        </w:tc>
      </w:tr>
      <w:tr>
        <w:trPr>
          <w:trHeight w:val="73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255831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29846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12020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11557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9167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- Ақсу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10404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13575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16028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38391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39908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9358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15395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9293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19830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11654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11305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11305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- Ақсу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399992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389225</w:t>
            </w:r>
          </w:p>
        </w:tc>
      </w:tr>
      <w:tr>
        <w:trPr>
          <w:trHeight w:val="49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389225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389225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144139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14375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17962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25283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- Ақсу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21351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68973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31485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7733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19746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14917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17165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10767</w:t>
            </w:r>
          </w:p>
        </w:tc>
      </w:tr>
      <w:tr>
        <w:trPr>
          <w:trHeight w:val="49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10767</w:t>
            </w:r>
          </w:p>
        </w:tc>
      </w:tr>
      <w:tr>
        <w:trPr>
          <w:trHeight w:val="49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8339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- Ақсу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5370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және мектепке дейінгі ұйымдардың тәрбиешілеріне біліктілік санаты үшін қосымша ақының мөлшерін ұлғайту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- Ақсу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64324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64324</w:t>
            </w:r>
          </w:p>
        </w:tc>
      </w:tr>
      <w:tr>
        <w:trPr>
          <w:trHeight w:val="49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8877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санитариясын қамтамасыз ету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8877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6182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- Ақсу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- Ақсу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55267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 абаттандыру және көгалдандыру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55 267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53 717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- Ақсу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731452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27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8/44-V шешіміне 5 қосымша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жылғы 21 желтоқсанындағы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44/294-IV шешіміне 6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2012 жылға арналған ауданның даму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7"/>
        <w:gridCol w:w="347"/>
        <w:gridCol w:w="690"/>
        <w:gridCol w:w="709"/>
        <w:gridCol w:w="8013"/>
        <w:gridCol w:w="1974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3334576</w:t>
            </w:r>
          </w:p>
        </w:tc>
      </w:tr>
      <w:tr>
        <w:trPr>
          <w:trHeight w:val="24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326985</w:t>
            </w:r>
          </w:p>
        </w:tc>
      </w:tr>
      <w:tr>
        <w:trPr>
          <w:trHeight w:val="24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326985</w:t>
            </w:r>
          </w:p>
        </w:tc>
      </w:tr>
      <w:tr>
        <w:trPr>
          <w:trHeight w:val="24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513538</w:t>
            </w:r>
          </w:p>
        </w:tc>
      </w:tr>
      <w:tr>
        <w:trPr>
          <w:trHeight w:val="495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172312</w:t>
            </w:r>
          </w:p>
        </w:tc>
      </w:tr>
      <w:tr>
        <w:trPr>
          <w:trHeight w:val="495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дамыту, жайластыру және (немесе) сатып алу 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341226</w:t>
            </w:r>
          </w:p>
        </w:tc>
      </w:tr>
      <w:tr>
        <w:trPr>
          <w:trHeight w:val="255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1296342</w:t>
            </w:r>
          </w:p>
        </w:tc>
      </w:tr>
      <w:tr>
        <w:trPr>
          <w:trHeight w:val="24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1296342</w:t>
            </w:r>
          </w:p>
        </w:tc>
      </w:tr>
      <w:tr>
        <w:trPr>
          <w:trHeight w:val="735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4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4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1196511</w:t>
            </w:r>
          </w:p>
        </w:tc>
      </w:tr>
      <w:tr>
        <w:trPr>
          <w:trHeight w:val="24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1196511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