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a838b" w14:textId="aea83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қаласында тұрғын үй көмегін көрсету мөлшері және тәртібі туралы Қағиданы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2012 жылғы 16 сәуірдегі N 3/3-V шешімі. Шығыс Қазақстан облысы Әділет департаментінің Риддер қалалық әділет басқармасында 2012 жылғы 02 мамырда N 5-4-168 тіркелді. Күші жойылды - Шығыс Қазақстан облысы Риддер қалалық мәслихатының 2015 жылғы 16 ақпандағы N 31/2-V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Риддер қалалық мәслихатының 16.02.2015 N 31/2-V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Шығыс Қазақстан облысы Риддер қалалық мәслихатының 20.12.2013 </w:t>
      </w:r>
      <w:r>
        <w:rPr>
          <w:rFonts w:ascii="Times New Roman"/>
          <w:b w:val="false"/>
          <w:i w:val="false"/>
          <w:color w:val="ff0000"/>
          <w:sz w:val="28"/>
        </w:rPr>
        <w:t>№ 23/4-V</w:t>
      </w:r>
      <w:r>
        <w:rPr>
          <w:rFonts w:ascii="Times New Roman"/>
          <w:b w:val="false"/>
          <w:i w:val="false"/>
          <w:color w:val="ff0000"/>
          <w:sz w:val="28"/>
        </w:rPr>
        <w:t xml:space="preserve"> (алғаш ресми жарияланған күннен кейiн он күнтiзбелiк күн өткен соң </w:t>
      </w:r>
      <w:r>
        <w:rPr>
          <w:rFonts w:ascii="Times New Roman"/>
          <w:b w:val="false"/>
          <w:i w:val="false"/>
          <w:color w:val="ff0000"/>
          <w:sz w:val="28"/>
        </w:rPr>
        <w:t>қолданысқа енгiзiледi</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ff0000"/>
          <w:sz w:val="28"/>
        </w:rPr>
        <w:t xml:space="preserve">      Ескерту. Шешімнің және қосымшалардың мемлекеттік тілдегі бүкіл мәтіні бойынша "Ережесі", "Ереже", "Ережелер", "Ережеде", "Ереженің", "Ережесін", "Ережесіне" деген сөздер тиісінше "Қағидасы", "Қағида", "Қағидалар", "Қағидада", "Қағиданың", "Қағидасын", "Қағидасына" деген сөздермен ауыстырылды - Риддер қалалық мәслихатының 20.12.2013 </w:t>
      </w:r>
      <w:r>
        <w:rPr>
          <w:rFonts w:ascii="Times New Roman"/>
          <w:b w:val="false"/>
          <w:i w:val="false"/>
          <w:color w:val="ff0000"/>
          <w:sz w:val="28"/>
        </w:rPr>
        <w:t>№ 23/4-V</w:t>
      </w:r>
      <w:r>
        <w:rPr>
          <w:rFonts w:ascii="Times New Roman"/>
          <w:b w:val="false"/>
          <w:i w:val="false"/>
          <w:color w:val="ff0000"/>
          <w:sz w:val="28"/>
        </w:rPr>
        <w:t xml:space="preserve"> (алғаш ресми жарияланған күннен кейiн он күнтiзбелiк күн өткен соң </w:t>
      </w:r>
      <w:r>
        <w:rPr>
          <w:rFonts w:ascii="Times New Roman"/>
          <w:b w:val="false"/>
          <w:i w:val="false"/>
          <w:color w:val="ff0000"/>
          <w:sz w:val="28"/>
        </w:rPr>
        <w:t>қолданысқа енгiзiледi</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xml:space="preserve">"Тұрғын-үй қатынастары туралы" 1997 жылғы 16 сәуірдегі Қазақстан Республикасы Заңының </w:t>
      </w:r>
      <w:r>
        <w:rPr>
          <w:rFonts w:ascii="Times New Roman"/>
          <w:b w:val="false"/>
          <w:i w:val="false"/>
          <w:color w:val="000000"/>
          <w:sz w:val="28"/>
        </w:rPr>
        <w:t>97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"Тұрғын үй көмегін беру Ережесін бекіту туралы"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"Тұрғын үй-коммуналдық шаруашылық саласындағы мемлекеттік көрсетілетін қызметтер стандарттарын бекіту туралы" 2014 жылғы 5 наурыздағы № 185 </w:t>
      </w:r>
      <w:r>
        <w:rPr>
          <w:rFonts w:ascii="Times New Roman"/>
          <w:b w:val="false"/>
          <w:i w:val="false"/>
          <w:color w:val="000000"/>
          <w:sz w:val="28"/>
        </w:rPr>
        <w:t>қаулысына</w:t>
      </w:r>
      <w:r>
        <w:rPr>
          <w:rFonts w:ascii="Times New Roman"/>
          <w:b w:val="false"/>
          <w:i w:val="false"/>
          <w:color w:val="000000"/>
          <w:sz w:val="28"/>
        </w:rPr>
        <w:t xml:space="preserve"> сәйкес, Риддер қалалық мәслихаты ШЕШТI:</w:t>
      </w:r>
      <w:r>
        <w:br/>
      </w:r>
      <w:r>
        <w:rPr>
          <w:rFonts w:ascii="Times New Roman"/>
          <w:b w:val="false"/>
          <w:i w:val="false"/>
          <w:color w:val="000000"/>
          <w:sz w:val="28"/>
        </w:rPr>
        <w:t>
</w:t>
      </w:r>
      <w:r>
        <w:rPr>
          <w:rFonts w:ascii="Times New Roman"/>
          <w:b w:val="false"/>
          <w:i w:val="false"/>
          <w:color w:val="ff0000"/>
          <w:sz w:val="28"/>
        </w:rPr>
        <w:t xml:space="preserve">      Ескерту. Бастама жаңа редакцияда - Шығыс Қазақстан облысы Риддер қалалық мәслихатының 24.12.2014 </w:t>
      </w:r>
      <w:r>
        <w:rPr>
          <w:rFonts w:ascii="Times New Roman"/>
          <w:b w:val="false"/>
          <w:i w:val="false"/>
          <w:color w:val="ff0000"/>
          <w:sz w:val="28"/>
        </w:rPr>
        <w:t>№ 30/6-V</w:t>
      </w:r>
      <w:r>
        <w:rPr>
          <w:rFonts w:ascii="Times New Roman"/>
          <w:b w:val="false"/>
          <w:i w:val="false"/>
          <w:color w:val="ff0000"/>
          <w:sz w:val="28"/>
        </w:rPr>
        <w:t xml:space="preserve"> шешімімен (алғашқы ресми жарияланған күнінен кейiн күнтiзбелiк он күн өткен соң </w:t>
      </w:r>
      <w:r>
        <w:rPr>
          <w:rFonts w:ascii="Times New Roman"/>
          <w:b w:val="false"/>
          <w:i w:val="false"/>
          <w:color w:val="ff0000"/>
          <w:sz w:val="28"/>
        </w:rPr>
        <w:t>қолданысқа енгiзiледi</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Риддер қаласында тұрғын үй көмегін көрсету мөлшері және тәртібі туралы </w:t>
      </w:r>
      <w:r>
        <w:rPr>
          <w:rFonts w:ascii="Times New Roman"/>
          <w:b w:val="false"/>
          <w:i w:val="false"/>
          <w:color w:val="000000"/>
          <w:sz w:val="28"/>
        </w:rPr>
        <w:t>Қағида</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Риддер қалалық мәслихатының 2010 жылғы 16 сәуірдегі № 25/7-IV "Риддер қаласында тұрғын үй көмегін көрсету мөлшері және тәртібі туралы Ережені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(нормативтік-құқықтық актілерді мемлекеттік тіркеу Тізілімінде 2010 жылдың 21 мамырында № 5-4-132 тіркелген, 2010 жылғы 04 маусымдағы № 25 "Лениногорская правда" газетінде жарияланған), Риддер қалалық мәслихатының 2011 жылғы 30 қыркүйектегі № 36/8-IV "2010 жылғы 16 сәуірдегі № 25/7-IV "Риддер қаласында тұрғын үй көмегін көрсету мөлшері және тәртібі туралы Ережені бекіту туралы" шешімге өзгерістер енгізу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(нормативтік-құқықтық актілерді мемлекеттік тіркеу Тізілімінде 2011 жылдың 25 қазанында № 5-4-155 тіркелген, 2011 жылдың 03 қарашадағы № 44 "Мой город Риддер"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алғаш ресми жарияланған күннен кейін он күнтізбелік күн өткен соң қолданысқа енгізіледі және 2012 жылдың 01 сәуірінен бастап пайда болған қарым-қатынастарға таратылады.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сессия төрағасы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Беляев</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Риддер қалалық мәслихатының </w:t>
            </w:r>
            <w:r>
              <w:br/>
            </w:r>
            <w:r>
              <w:rPr>
                <w:rFonts w:ascii="Times New Roman"/>
                <w:b w:val="false"/>
                <w:i w:val="false"/>
                <w:color w:val="000000"/>
                <w:sz w:val="20"/>
              </w:rPr>
              <w:t xml:space="preserve">ІІІ сессиясының 2012 жылғы </w:t>
            </w:r>
            <w:r>
              <w:br/>
            </w:r>
            <w:r>
              <w:rPr>
                <w:rFonts w:ascii="Times New Roman"/>
                <w:b w:val="false"/>
                <w:i w:val="false"/>
                <w:color w:val="000000"/>
                <w:sz w:val="20"/>
              </w:rPr>
              <w:t>16 сәуірдегі № 3/3-IV шешімімен</w:t>
            </w:r>
            <w:r>
              <w:br/>
            </w:r>
            <w:r>
              <w:rPr>
                <w:rFonts w:ascii="Times New Roman"/>
                <w:b w:val="false"/>
                <w:i w:val="false"/>
                <w:color w:val="000000"/>
                <w:sz w:val="20"/>
              </w:rPr>
              <w:t xml:space="preserve">бекітілген </w:t>
            </w:r>
          </w:p>
        </w:tc>
      </w:tr>
    </w:tbl>
    <w:bookmarkStart w:name="z6" w:id="0"/>
    <w:p>
      <w:pPr>
        <w:spacing w:after="0"/>
        <w:ind w:left="0"/>
        <w:jc w:val="left"/>
      </w:pPr>
      <w:r>
        <w:rPr>
          <w:rFonts w:ascii="Times New Roman"/>
          <w:b/>
          <w:i w:val="false"/>
          <w:color w:val="000000"/>
        </w:rPr>
        <w:t xml:space="preserve"> Риддер қаласында тұрғын үй көмегін көрсету мөлшері және тәртібі туралы қағида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Осы Риддер қаласында тұрғын үй көмегiн көрсету мөлшерi және тәртiбi туралы Қағидасын бекiту туралы (бұдан әрi – Қағида) аз қамтылған отбасыларына (азаматтарға) тұрғын үй көмегiн көрсету көлемi мен тәртiбiн белгiлейдi.</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Шығыс Қазақстан облысы Риддер қалалық мәслихатының 20.12.2013 </w:t>
      </w:r>
      <w:r>
        <w:rPr>
          <w:rFonts w:ascii="Times New Roman"/>
          <w:b w:val="false"/>
          <w:i w:val="false"/>
          <w:color w:val="ff0000"/>
          <w:sz w:val="28"/>
        </w:rPr>
        <w:t>№ 23/4-V</w:t>
      </w:r>
      <w:r>
        <w:rPr>
          <w:rFonts w:ascii="Times New Roman"/>
          <w:b w:val="false"/>
          <w:i w:val="false"/>
          <w:color w:val="ff0000"/>
          <w:sz w:val="28"/>
        </w:rPr>
        <w:t xml:space="preserve"> (алғаш ресми жарияланған күннен кейiн он күнтiзбелiк күн өткен соң </w:t>
      </w:r>
      <w:r>
        <w:rPr>
          <w:rFonts w:ascii="Times New Roman"/>
          <w:b w:val="false"/>
          <w:i w:val="false"/>
          <w:color w:val="ff0000"/>
          <w:sz w:val="28"/>
        </w:rPr>
        <w:t>қолданысқа енгiзiледi</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2. Осы Қағидада мынадай негізгі ұғымдар пайдаланылады:</w:t>
      </w:r>
      <w:r>
        <w:br/>
      </w:r>
      <w:r>
        <w:rPr>
          <w:rFonts w:ascii="Times New Roman"/>
          <w:b w:val="false"/>
          <w:i w:val="false"/>
          <w:color w:val="000000"/>
          <w:sz w:val="28"/>
        </w:rPr>
        <w:t>
      1) шектi жол берiлетiн шығыстар үлесi -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отбасының (азаматының) бiр айда тұрғын үйдi (тұрғын ғимаратты) күтiп-ұстауға, коммуналдық қызметтер мен байланыс қызметтерiн тұтынуға жұмсалған шығыстарының шектi жол берiлетiн деңгейiнiң отбасының (азаматтың) орташа айлық жиынтық кiрiсiне пайызбен қатынасы;</w:t>
      </w:r>
      <w:r>
        <w:br/>
      </w:r>
      <w:r>
        <w:rPr>
          <w:rFonts w:ascii="Times New Roman"/>
          <w:b w:val="false"/>
          <w:i w:val="false"/>
          <w:color w:val="000000"/>
          <w:sz w:val="28"/>
        </w:rPr>
        <w:t>
      2) отбасының (азаматтың) жиынтық табысы - тұрғын үй көмегiн тағайындауға өтiнiш бiлдiрiлген тоқсанның алдындағы тоқсанда отбасы (азамат) кiрiстерiнiң жалпы сомасы;</w:t>
      </w:r>
      <w:r>
        <w:br/>
      </w:r>
      <w:r>
        <w:rPr>
          <w:rFonts w:ascii="Times New Roman"/>
          <w:b w:val="false"/>
          <w:i w:val="false"/>
          <w:color w:val="000000"/>
          <w:sz w:val="28"/>
        </w:rPr>
        <w:t>
      3) кондоминиум объектiсiн басқару органы - кондоминиум объектiсiн басқару жөнiндегi функцияларды жүзеге асыратын жеке немесе заңды тұлға;</w:t>
      </w:r>
      <w:r>
        <w:br/>
      </w:r>
      <w:r>
        <w:rPr>
          <w:rFonts w:ascii="Times New Roman"/>
          <w:b w:val="false"/>
          <w:i w:val="false"/>
          <w:color w:val="000000"/>
          <w:sz w:val="28"/>
        </w:rPr>
        <w:t>
      4) уәкiлеттi орган - жергiлiктi бюджет қаражаты есебiнен қаржыландырылатын, тұрғын үй көмегiн тағайындауды жүзеге асыратын республикалық маңызы бар қаланың, астананың, ауданның (облыстық маңызы бар қаланың) жергiлiктi атқарушы органы;</w:t>
      </w:r>
      <w:r>
        <w:br/>
      </w:r>
      <w:r>
        <w:rPr>
          <w:rFonts w:ascii="Times New Roman"/>
          <w:b w:val="false"/>
          <w:i w:val="false"/>
          <w:color w:val="000000"/>
          <w:sz w:val="28"/>
        </w:rPr>
        <w:t>
      5) тұрғын үйдi (тұрғын ғимаратты) күтiп-ұстауға жұмсалатын шығыстар - кондоминиум объектiсiнiң ортақ мүлкiн пайдалануға және жөндеуге, жер учаскесiн күтiп-ұстауға, коммуналдық қызметтердi тұтынуды есептеудiң үйге ортақ құралдарын сатып алуға, орнатуға, пайдалануға және тексеруге жұмсалатын шығыстарға, кондоминиум объектiсiнiң ортақ мүлкiн күтiп-ұстауға тұтынылған коммуналдық қызметтердi төлеуге жұмсалатын шығыстарға жалпы жиналыстың шешiмiмен белгiленген ай сайынғы жарналар арқылы төленетiн үй-жайлардың (пәтерлердiң) меншiк иелерi шығыстарының мiндеттi сомасы, сондай-ақ болашақта кондоминиум объектiсiнiң ортақ мүлкiн немесе оның жекелеген түрлерiн күрделi жөндеуге ақша жинақтауға жұмсалатын жарналар;</w:t>
      </w:r>
      <w:r>
        <w:br/>
      </w:r>
      <w:r>
        <w:rPr>
          <w:rFonts w:ascii="Times New Roman"/>
          <w:b w:val="false"/>
          <w:i w:val="false"/>
          <w:color w:val="000000"/>
          <w:sz w:val="28"/>
        </w:rPr>
        <w:t xml:space="preserve">
      6) </w:t>
      </w:r>
      <w:r>
        <w:rPr>
          <w:rFonts w:ascii="Times New Roman"/>
          <w:b w:val="false"/>
          <w:i w:val="false"/>
          <w:color w:val="000000"/>
          <w:sz w:val="28"/>
        </w:rPr>
        <w:t>аз қамтылған отбасылар</w:t>
      </w:r>
      <w:r>
        <w:rPr>
          <w:rFonts w:ascii="Times New Roman"/>
          <w:b w:val="false"/>
          <w:i w:val="false"/>
          <w:color w:val="000000"/>
          <w:sz w:val="28"/>
        </w:rPr>
        <w:t xml:space="preserve"> (азаматтар) - Қазақстан Республикасының тұрғын үй заңнамасына сәйкес тұрғын үй көмегiн алуға құқығы бар адамдар.</w:t>
      </w:r>
      <w:r>
        <w:br/>
      </w:r>
      <w:r>
        <w:rPr>
          <w:rFonts w:ascii="Times New Roman"/>
          <w:b w:val="false"/>
          <w:i w:val="false"/>
          <w:color w:val="000000"/>
          <w:sz w:val="28"/>
        </w:rPr>
        <w:t>
      </w:t>
      </w:r>
      <w:r>
        <w:rPr>
          <w:rFonts w:ascii="Times New Roman"/>
          <w:b w:val="false"/>
          <w:i w:val="false"/>
          <w:color w:val="000000"/>
          <w:sz w:val="28"/>
        </w:rPr>
        <w:t>3. Шекті жол берілетін шығыстар үлесі –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отбасының бiр айда тұрғын үйдi (тұрғын ғимаратты) күтiп-ұстауға, коммуналдық қызметтер мен байланыс қызметтерiн тұтынуға жұмсалған шығыстарының шектi жол берiлетiн деңгейiнiң отбасының жиынтық кiрiсiне 10% мөлшерінде тағайындалады.</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Тұрғын үй көмегi</w:t>
      </w:r>
      <w:r>
        <w:rPr>
          <w:rFonts w:ascii="Times New Roman"/>
          <w:b w:val="false"/>
          <w:i w:val="false"/>
          <w:color w:val="000000"/>
          <w:sz w:val="28"/>
        </w:rPr>
        <w:t xml:space="preserve"> жергiлiктi бюджет қаражаты есебiнен осы елдi мекенде тұрақты тұратын аз қамтылған отбасыларға (азаматтарға):</w:t>
      </w:r>
      <w:r>
        <w:br/>
      </w:r>
      <w:r>
        <w:rPr>
          <w:rFonts w:ascii="Times New Roman"/>
          <w:b w:val="false"/>
          <w:i w:val="false"/>
          <w:color w:val="000000"/>
          <w:sz w:val="28"/>
        </w:rPr>
        <w:t>
      1)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үйдi (тұрғын ғимаратты) күтiп-ұстауға жұмсалатын шығыстарға;</w:t>
      </w:r>
      <w:r>
        <w:br/>
      </w:r>
      <w:r>
        <w:rPr>
          <w:rFonts w:ascii="Times New Roman"/>
          <w:b w:val="false"/>
          <w:i w:val="false"/>
          <w:color w:val="000000"/>
          <w:sz w:val="28"/>
        </w:rPr>
        <w:t xml:space="preserve">
      2) тұрғын үйдiң меншiк иелерi немесе жалдаушылары (қосымша жалдаушылар) болып табылатын отбасыларға (азаматтарға) коммуналдық қызметтердi және телекоммуникация желiсiне қосылған телефонға абоненттiк төлемақының өсуi бөлiгiнде </w:t>
      </w:r>
      <w:r>
        <w:rPr>
          <w:rFonts w:ascii="Times New Roman"/>
          <w:b w:val="false"/>
          <w:i w:val="false"/>
          <w:color w:val="000000"/>
          <w:sz w:val="28"/>
        </w:rPr>
        <w:t>байланыс қызметтерін</w:t>
      </w:r>
      <w:r>
        <w:rPr>
          <w:rFonts w:ascii="Times New Roman"/>
          <w:b w:val="false"/>
          <w:i w:val="false"/>
          <w:color w:val="000000"/>
          <w:sz w:val="28"/>
        </w:rPr>
        <w:t xml:space="preserve"> тұтынуына;</w:t>
      </w:r>
      <w:r>
        <w:br/>
      </w:r>
      <w:r>
        <w:rPr>
          <w:rFonts w:ascii="Times New Roman"/>
          <w:b w:val="false"/>
          <w:i w:val="false"/>
          <w:color w:val="000000"/>
          <w:sz w:val="28"/>
        </w:rPr>
        <w:t>
      3) жергiлiктi атқарушы орган жеке тұрғын үй қорынан жалға алған тұрғын үй-жайды пайдаланғаны үшiн жалға алу төлемақысын төлеуге.</w:t>
      </w:r>
      <w:r>
        <w:br/>
      </w: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жекешелендiрiлген үй-жайларда (пәтерлерде),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белгiленген шығыстарының шекті жол берiлетiн деңгейiнiң арасындағы айырма ретiнде айқындалады.</w:t>
      </w:r>
      <w:r>
        <w:br/>
      </w:r>
      <w:r>
        <w:rPr>
          <w:rFonts w:ascii="Times New Roman"/>
          <w:b w:val="false"/>
          <w:i w:val="false"/>
          <w:color w:val="000000"/>
          <w:sz w:val="28"/>
        </w:rPr>
        <w:t>
      Аталған жерлерде тұрақты тұратын адамдарға тұрғын үйдi (тұрғын ғимаратты) күтiп-ұстауға арналған ай сайынғы және нысаналы жарналардың мөлшерiн айқындайтын сметаға сәйкес, тұрғын үйдi (тұрғын ғимаратты) күтiп-ұстауға арналған коммуналдық қызметтер көрсету ақысын төлеу, жеткiзушiлер ұсынған шоттар бойынша тұрғын үй көмегi бюджет қаражаты есебiнен көрсетiледi.</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Риддер қалалық мәслихатының 20.12.2013 </w:t>
      </w:r>
      <w:r>
        <w:rPr>
          <w:rFonts w:ascii="Times New Roman"/>
          <w:b w:val="false"/>
          <w:i w:val="false"/>
          <w:color w:val="ff0000"/>
          <w:sz w:val="28"/>
        </w:rPr>
        <w:t>№ 23/4-V</w:t>
      </w:r>
      <w:r>
        <w:rPr>
          <w:rFonts w:ascii="Times New Roman"/>
          <w:b w:val="false"/>
          <w:i w:val="false"/>
          <w:color w:val="ff0000"/>
          <w:sz w:val="28"/>
        </w:rPr>
        <w:t xml:space="preserve"> (01.01.2014 бастап </w:t>
      </w:r>
      <w:r>
        <w:rPr>
          <w:rFonts w:ascii="Times New Roman"/>
          <w:b w:val="false"/>
          <w:i w:val="false"/>
          <w:color w:val="ff0000"/>
          <w:sz w:val="28"/>
        </w:rPr>
        <w:t>қолданысқа енгiзiледi</w:t>
      </w:r>
      <w:r>
        <w:rPr>
          <w:rFonts w:ascii="Times New Roman"/>
          <w:b w:val="false"/>
          <w:i w:val="false"/>
          <w:color w:val="ff0000"/>
          <w:sz w:val="28"/>
        </w:rPr>
        <w:t>) шешімімен.</w:t>
      </w:r>
      <w:r>
        <w:br/>
      </w:r>
      <w:r>
        <w:rPr>
          <w:rFonts w:ascii="Times New Roman"/>
          <w:b w:val="false"/>
          <w:i w:val="false"/>
          <w:color w:val="000000"/>
          <w:sz w:val="28"/>
        </w:rPr>
        <w:t>
</w:t>
      </w:r>
    </w:p>
    <w:bookmarkStart w:name="z11" w:id="1"/>
    <w:p>
      <w:pPr>
        <w:spacing w:after="0"/>
        <w:ind w:left="0"/>
        <w:jc w:val="left"/>
      </w:pPr>
      <w:r>
        <w:rPr>
          <w:rFonts w:ascii="Times New Roman"/>
          <w:b/>
          <w:i w:val="false"/>
          <w:color w:val="000000"/>
        </w:rPr>
        <w:t xml:space="preserve"> 2. Тұрғын үй көмегін ұсыну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5. Жеке меншігінде 1 бірліктен артық тұрғын үйі (үйі, пәтері) бар немесе тұрғын үйді жалға беруші (аренда) тұрғын үй көмегін алу құқығынан айрылады.</w:t>
      </w:r>
      <w:r>
        <w:br/>
      </w:r>
      <w:r>
        <w:rPr>
          <w:rFonts w:ascii="Times New Roman"/>
          <w:b w:val="false"/>
          <w:i w:val="false"/>
          <w:color w:val="000000"/>
          <w:sz w:val="28"/>
        </w:rPr>
        <w:t>
      </w:t>
      </w:r>
      <w:r>
        <w:rPr>
          <w:rFonts w:ascii="Times New Roman"/>
          <w:b w:val="false"/>
          <w:i w:val="false"/>
          <w:color w:val="000000"/>
          <w:sz w:val="28"/>
        </w:rPr>
        <w:t>6. Жұмысқа қабілетті жұмыс істемейтін, оқудың күндізгі бөлімінде оқымайтын, әскерде қызмет атқармайтын және жұмыссыз ретінде тіркелмеген тұлғалары бар отбасы тұрғын үй көмегін алуға құқықты емес, келесі тұлғаларды қоспағанда:</w:t>
      </w:r>
      <w:r>
        <w:br/>
      </w:r>
      <w:r>
        <w:rPr>
          <w:rFonts w:ascii="Times New Roman"/>
          <w:b w:val="false"/>
          <w:i w:val="false"/>
          <w:color w:val="000000"/>
          <w:sz w:val="28"/>
        </w:rPr>
        <w:t>
      1) 50 жасқа толған тұлғалар (жынысына қарамастан);</w:t>
      </w:r>
      <w:r>
        <w:br/>
      </w:r>
      <w:r>
        <w:rPr>
          <w:rFonts w:ascii="Times New Roman"/>
          <w:b w:val="false"/>
          <w:i w:val="false"/>
          <w:color w:val="000000"/>
          <w:sz w:val="28"/>
        </w:rPr>
        <w:t>
      2) І, ІІ топтағы мүгедектерді күтуді жүзеге асыратын тұлғалар;</w:t>
      </w:r>
      <w:r>
        <w:br/>
      </w:r>
      <w:r>
        <w:rPr>
          <w:rFonts w:ascii="Times New Roman"/>
          <w:b w:val="false"/>
          <w:i w:val="false"/>
          <w:color w:val="000000"/>
          <w:sz w:val="28"/>
        </w:rPr>
        <w:t>
      3) 16 жасқа дейінгі жастағы мүгедек-балаларды, 80 жастан асқан тұлғаларды күтуді жүзеге асыратын тұлғалар;</w:t>
      </w:r>
      <w:r>
        <w:br/>
      </w:r>
      <w:r>
        <w:rPr>
          <w:rFonts w:ascii="Times New Roman"/>
          <w:b w:val="false"/>
          <w:i w:val="false"/>
          <w:color w:val="000000"/>
          <w:sz w:val="28"/>
        </w:rPr>
        <w:t>
      4) 7 жасқа дейінгі балаларды тәрбиелеумен айналысатын тұлғалар;</w:t>
      </w:r>
      <w:r>
        <w:br/>
      </w:r>
      <w:r>
        <w:rPr>
          <w:rFonts w:ascii="Times New Roman"/>
          <w:b w:val="false"/>
          <w:i w:val="false"/>
          <w:color w:val="000000"/>
          <w:sz w:val="28"/>
        </w:rPr>
        <w:t>
      5) 18 жасқа дейінгі төрт немесе одан көп балаларды тәрбиелеумен айналысатын аналар;</w:t>
      </w:r>
      <w:r>
        <w:br/>
      </w:r>
      <w:r>
        <w:rPr>
          <w:rFonts w:ascii="Times New Roman"/>
          <w:b w:val="false"/>
          <w:i w:val="false"/>
          <w:color w:val="000000"/>
          <w:sz w:val="28"/>
        </w:rPr>
        <w:t>
      6) мүгедектік тобы жоқ, бірақ туберкулездік, наркологиялық және онкологиялық аурулармен есепте тұрған азаматтар.</w:t>
      </w:r>
      <w:r>
        <w:br/>
      </w:r>
      <w:r>
        <w:rPr>
          <w:rFonts w:ascii="Times New Roman"/>
          <w:b w:val="false"/>
          <w:i w:val="false"/>
          <w:color w:val="000000"/>
          <w:sz w:val="28"/>
        </w:rPr>
        <w:t>
      Жедел қызметтегі әскери қызметкерлер отбасы құрамында есептелмейді.</w:t>
      </w:r>
      <w:r>
        <w:br/>
      </w:r>
      <w:r>
        <w:rPr>
          <w:rFonts w:ascii="Times New Roman"/>
          <w:b w:val="false"/>
          <w:i w:val="false"/>
          <w:color w:val="000000"/>
          <w:sz w:val="28"/>
        </w:rPr>
        <w:t>
      </w:t>
      </w:r>
      <w:r>
        <w:rPr>
          <w:rFonts w:ascii="Times New Roman"/>
          <w:b w:val="false"/>
          <w:i w:val="false"/>
          <w:color w:val="000000"/>
          <w:sz w:val="28"/>
        </w:rPr>
        <w:t>7. Тұрғын үй көмегі ағымдағы тоқсанға тағайындалады. Өтініш тұрғын үй көмегін тағайындау жөніндегі мамандармен әзірленген кестеге сәйкес тоқсан ішінде қабылданады. Отбасының табысы туралы анықтамалар, коммуналдық қызметтердің, байланыс қызметтерінің төлемі, тұрғын үйді (тұрғын үй ғимаратын) күтіп ұстау шығындары туралы түбіртектер өтініш берген тоқсан алдындағы тоқсанға ұсынылады. Өткен тоқсанға коммуналдық қызметтер төленбеген немесе жартылай төленген жағдайда отбасына тұрғын үй көмегі тағайындалмайды.</w:t>
      </w:r>
      <w:r>
        <w:br/>
      </w:r>
      <w:r>
        <w:rPr>
          <w:rFonts w:ascii="Times New Roman"/>
          <w:b w:val="false"/>
          <w:i w:val="false"/>
          <w:color w:val="000000"/>
          <w:sz w:val="28"/>
        </w:rPr>
        <w:t>
      Тұрғын үй көмегін алу үшін бірінші рет жүгінген және өтінген кезде коммуналдық қызметтері және байланыс қызметтері төлемі бойынша берешектері бар отбасыларға тұрғын үй көмегін алушы ретінде есепке қойған уақыттан бастап коммуналдық қызметтерді уақтылы төлеген жағдайда қызмет көрсететіндердің тарифтері бойынша қарыздарына қарамастан тұрғын үй көмегі тағайындалады.</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Шығыс Қазақстан облысы Риддер қалалық мәслихатының 21.12.2012 </w:t>
      </w:r>
      <w:r>
        <w:rPr>
          <w:rFonts w:ascii="Times New Roman"/>
          <w:b w:val="false"/>
          <w:i w:val="false"/>
          <w:color w:val="ff0000"/>
          <w:sz w:val="28"/>
        </w:rPr>
        <w:t>№ 11/10-V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20.12.2013 </w:t>
      </w:r>
      <w:r>
        <w:rPr>
          <w:rFonts w:ascii="Times New Roman"/>
          <w:b w:val="false"/>
          <w:i w:val="false"/>
          <w:color w:val="ff0000"/>
          <w:sz w:val="28"/>
        </w:rPr>
        <w:t>№ 23/4-V</w:t>
      </w:r>
      <w:r>
        <w:rPr>
          <w:rFonts w:ascii="Times New Roman"/>
          <w:b w:val="false"/>
          <w:i w:val="false"/>
          <w:color w:val="ff0000"/>
          <w:sz w:val="28"/>
        </w:rPr>
        <w:t xml:space="preserve"> (01.01.2014 бастап </w:t>
      </w:r>
      <w:r>
        <w:rPr>
          <w:rFonts w:ascii="Times New Roman"/>
          <w:b w:val="false"/>
          <w:i w:val="false"/>
          <w:color w:val="ff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8. Тұрғын үй көмегі жылыту мерзімінде ыстық су және орталықтандырылған жылу жүйесі қосылмаған және пәтерді жылыту автономды жылыту құралдарының көмегімен жүзеге асырылатын үйлердегі пәтер иелеріне тағайындалады. Мұндай жағдайда электрэнергия үшін төлем сомасын қызмет көрсететіндердің тарифтері және тұрғын үй ауданының нормасына сәйкес жылу мен ыстық су төлемінің балама сомасында есептеу.</w:t>
      </w:r>
      <w:r>
        <w:br/>
      </w:r>
      <w:r>
        <w:rPr>
          <w:rFonts w:ascii="Times New Roman"/>
          <w:b w:val="false"/>
          <w:i w:val="false"/>
          <w:color w:val="000000"/>
          <w:sz w:val="28"/>
        </w:rPr>
        <w:t>
      </w:t>
      </w:r>
      <w:r>
        <w:rPr>
          <w:rFonts w:ascii="Times New Roman"/>
          <w:b w:val="false"/>
          <w:i w:val="false"/>
          <w:color w:val="000000"/>
          <w:sz w:val="28"/>
        </w:rPr>
        <w:t>9. Тұрғын үй көмегін тағайындау кезінде келесі шаралар қабылданады:</w:t>
      </w:r>
      <w:r>
        <w:br/>
      </w:r>
      <w:r>
        <w:rPr>
          <w:rFonts w:ascii="Times New Roman"/>
          <w:b w:val="false"/>
          <w:i w:val="false"/>
          <w:color w:val="000000"/>
          <w:sz w:val="28"/>
        </w:rPr>
        <w:t>
      1) өтініш беруші заңды некеде болса, бірақ жұбайы сол мекенжай бойынша тіркелмеген болса ерлі-зайыптылардың екеуінің де табыстары есептеледі және тұрғын үй көмегі жұбайының тұрғын үй көмегі туралы өтініш берген мекенжайы бойынша тағайындалады;</w:t>
      </w:r>
      <w:r>
        <w:br/>
      </w:r>
      <w:r>
        <w:rPr>
          <w:rFonts w:ascii="Times New Roman"/>
          <w:b w:val="false"/>
          <w:i w:val="false"/>
          <w:color w:val="000000"/>
          <w:sz w:val="28"/>
        </w:rPr>
        <w:t>
      2) өтініш берушінің үйінде, ата-аналары басқа жерде тіркелген және ата-аналық құқығынан айырылмаған 18 жасқа дейінгі бала тіркелген болса, баланың ата-анасының табыстары ескеріледі;</w:t>
      </w:r>
      <w:r>
        <w:br/>
      </w:r>
      <w:r>
        <w:rPr>
          <w:rFonts w:ascii="Times New Roman"/>
          <w:b w:val="false"/>
          <w:i w:val="false"/>
          <w:color w:val="000000"/>
          <w:sz w:val="28"/>
        </w:rPr>
        <w:t>
      3) өтініш беруші заңды некеде болса, бірақ жұбайының тұрғылықты жерін білмесе (көрсетпесе) және бұл мәселе бойынша құқық қорғау органдарына хабарламаса – тұрғын үй көмегі тағайындалмайды.</w:t>
      </w:r>
      <w:r>
        <w:br/>
      </w:r>
      <w:r>
        <w:rPr>
          <w:rFonts w:ascii="Times New Roman"/>
          <w:b w:val="false"/>
          <w:i w:val="false"/>
          <w:color w:val="000000"/>
          <w:sz w:val="28"/>
        </w:rPr>
        <w:t>
      </w:t>
      </w:r>
      <w:r>
        <w:rPr>
          <w:rFonts w:ascii="Times New Roman"/>
          <w:b w:val="false"/>
          <w:i w:val="false"/>
          <w:color w:val="000000"/>
          <w:sz w:val="28"/>
        </w:rPr>
        <w:t>10. Зейнеткерлер мен мүгедектердi (жалғыз басты немесе бiрге тұратын), сонымен қатар құрамында тұл жетiмдерi бар отбасыларға қолдау мақсатында тұрғын үй көмегiн есептеу және құқығын белгiлеу барысында кiрiс тиiстi қаржылық жылға тағайындалған екi айлық көрсеткiшке түзетiледi (азайтылады).</w:t>
      </w:r>
      <w:r>
        <w:br/>
      </w:r>
      <w:r>
        <w:rPr>
          <w:rFonts w:ascii="Times New Roman"/>
          <w:b w:val="false"/>
          <w:i w:val="false"/>
          <w:color w:val="000000"/>
          <w:sz w:val="28"/>
        </w:rPr>
        <w:t>
      </w:t>
      </w:r>
      <w:r>
        <w:rPr>
          <w:rFonts w:ascii="Times New Roman"/>
          <w:b w:val="false"/>
          <w:i w:val="false"/>
          <w:color w:val="000000"/>
          <w:sz w:val="28"/>
        </w:rPr>
        <w:t>11. Тұрғын үй көмегін тағайындау үшін отбасы (азамат) не сенімхат бойынша оның өкілі:</w:t>
      </w:r>
      <w:r>
        <w:br/>
      </w:r>
      <w:r>
        <w:rPr>
          <w:rFonts w:ascii="Times New Roman"/>
          <w:b w:val="false"/>
          <w:i w:val="false"/>
          <w:color w:val="000000"/>
          <w:sz w:val="28"/>
        </w:rPr>
        <w:t>
      1) Қазақстан Республикасы Инвестициялар және даму министрлігінің Байланыс, ақпараттандыру және ақпарат комитеті "Халыққа қызмет көрсету орталығы" шаруашылық жүргізу құқығындағы республикалық мемлекеттік кәсіпорынына (бұдан әрі - ХҚО);</w:t>
      </w:r>
      <w:r>
        <w:br/>
      </w:r>
      <w:r>
        <w:rPr>
          <w:rFonts w:ascii="Times New Roman"/>
          <w:b w:val="false"/>
          <w:i w:val="false"/>
          <w:color w:val="000000"/>
          <w:sz w:val="28"/>
        </w:rPr>
        <w:t>
      2) "электрондық үкіметтің" www.egov.kz веб-порталына (бұдан ары - портал) өтінішпен барады.</w:t>
      </w:r>
      <w:r>
        <w:br/>
      </w:r>
      <w:r>
        <w:rPr>
          <w:rFonts w:ascii="Times New Roman"/>
          <w:b w:val="false"/>
          <w:i w:val="false"/>
          <w:color w:val="000000"/>
          <w:sz w:val="28"/>
        </w:rPr>
        <w:t xml:space="preserve">
      Тұрғын үй көмегі үшін ХҚО-на немесе порталға өтініш берген кезде Қазақстан Республикасы Үкіметінің 2014 жылғы 05 наурыздағы № 185 "Тұрғын үй-коммуналдық шаруашылық саласындағы мемлекеттік көрсетілетін қызметтер стандарттарын бекіту туралы" қаулысымен бекітілген "Тұрғын үй көмегін тағайындау" мемлекеттік көрсетілетін қызмет Стандартының </w:t>
      </w:r>
      <w:r>
        <w:rPr>
          <w:rFonts w:ascii="Times New Roman"/>
          <w:b w:val="false"/>
          <w:i w:val="false"/>
          <w:color w:val="000000"/>
          <w:sz w:val="28"/>
        </w:rPr>
        <w:t>9 тармағына</w:t>
      </w:r>
      <w:r>
        <w:rPr>
          <w:rFonts w:ascii="Times New Roman"/>
          <w:b w:val="false"/>
          <w:i w:val="false"/>
          <w:color w:val="000000"/>
          <w:sz w:val="28"/>
        </w:rPr>
        <w:t xml:space="preserve"> сәйкес қажетті құжаттар тізбесі ұсынылады.</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Шығыс Қазақстан облысы Риддер қалалық мәслихатының 24.12.2014 </w:t>
      </w:r>
      <w:r>
        <w:rPr>
          <w:rFonts w:ascii="Times New Roman"/>
          <w:b w:val="false"/>
          <w:i w:val="false"/>
          <w:color w:val="ff0000"/>
          <w:sz w:val="28"/>
        </w:rPr>
        <w:t>№ 30/6-V</w:t>
      </w:r>
      <w:r>
        <w:rPr>
          <w:rFonts w:ascii="Times New Roman"/>
          <w:b w:val="false"/>
          <w:i w:val="false"/>
          <w:color w:val="ff0000"/>
          <w:sz w:val="28"/>
        </w:rPr>
        <w:t xml:space="preserve"> шешімімен (алғашқы ресми жарияланған күнінен кейiн күнтiзбелiк он күн өткен соң </w:t>
      </w:r>
      <w:r>
        <w:rPr>
          <w:rFonts w:ascii="Times New Roman"/>
          <w:b w:val="false"/>
          <w:i w:val="false"/>
          <w:color w:val="ff0000"/>
          <w:sz w:val="28"/>
        </w:rPr>
        <w:t>қолданысқа енгiзiледi</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12. Тұрғын үй көмегін алушылар күнтізбелік 10 күн ішінде өз тұрғын үйінің жеке меншік нысанындағы, отбасы құрамындағы және оның жиынтық табысындағы кез келген өзгерістер туралы тұрғын үй көмегі қызметін ақпараттандырады.</w:t>
      </w:r>
      <w:r>
        <w:br/>
      </w:r>
      <w:r>
        <w:rPr>
          <w:rFonts w:ascii="Times New Roman"/>
          <w:b w:val="false"/>
          <w:i w:val="false"/>
          <w:color w:val="000000"/>
          <w:sz w:val="28"/>
        </w:rPr>
        <w:t>
      Тұрғын үй жәрдемақысының негізсіз алынған сомасы, алушымен ерікті түрде, ал бас тартқан жағдайда заңнамамен белгіленген тәртіпте қайтаруға жатады.</w:t>
      </w:r>
      <w:r>
        <w:br/>
      </w:r>
      <w:r>
        <w:rPr>
          <w:rFonts w:ascii="Times New Roman"/>
          <w:b w:val="false"/>
          <w:i w:val="false"/>
          <w:color w:val="000000"/>
          <w:sz w:val="28"/>
        </w:rPr>
        <w:t>
      </w:t>
      </w:r>
      <w:r>
        <w:rPr>
          <w:rFonts w:ascii="Times New Roman"/>
          <w:b w:val="false"/>
          <w:i w:val="false"/>
          <w:color w:val="000000"/>
          <w:sz w:val="28"/>
        </w:rPr>
        <w:t>3. Жергілікті жылытатын жеке меншік үйлерде тұратын аз қамтылған отбасыларға (азаматтарға) тұрғын үй көмегін ұсыну тәртібі</w:t>
      </w:r>
      <w:r>
        <w:br/>
      </w:r>
      <w:r>
        <w:rPr>
          <w:rFonts w:ascii="Times New Roman"/>
          <w:b w:val="false"/>
          <w:i w:val="false"/>
          <w:color w:val="000000"/>
          <w:sz w:val="28"/>
        </w:rPr>
        <w:t>
      </w:t>
      </w:r>
      <w:r>
        <w:rPr>
          <w:rFonts w:ascii="Times New Roman"/>
          <w:b w:val="false"/>
          <w:i w:val="false"/>
          <w:color w:val="000000"/>
          <w:sz w:val="28"/>
        </w:rPr>
        <w:t>13. Жергілікті жылытатын жеке меншік үйлерде тұратын аз қамтылған отбасыларға (азаматтарға) тұрғын үй көмегі жылу маусымына беріледі.</w:t>
      </w:r>
      <w:r>
        <w:br/>
      </w:r>
      <w:r>
        <w:rPr>
          <w:rFonts w:ascii="Times New Roman"/>
          <w:b w:val="false"/>
          <w:i w:val="false"/>
          <w:color w:val="000000"/>
          <w:sz w:val="28"/>
        </w:rPr>
        <w:t>
      </w:t>
      </w:r>
      <w:r>
        <w:rPr>
          <w:rFonts w:ascii="Times New Roman"/>
          <w:b w:val="false"/>
          <w:i w:val="false"/>
          <w:color w:val="000000"/>
          <w:sz w:val="28"/>
        </w:rPr>
        <w:t>14. Көмірдің құнын есептеу үшін тұрғын үй көмегін есептеу тоқсан алдындағы тоқсанның соңғы айындағы жағдай бойынша қала, аудан бойынша жұмыспен қамту және әлеуметтік бағдарламаларды үйлестіру басқармасымен ұсынылған орташа баға қолданылсын.</w:t>
      </w:r>
      <w:r>
        <w:br/>
      </w:r>
      <w:r>
        <w:rPr>
          <w:rFonts w:ascii="Times New Roman"/>
          <w:b w:val="false"/>
          <w:i w:val="false"/>
          <w:color w:val="000000"/>
          <w:sz w:val="28"/>
        </w:rPr>
        <w:t>
      </w:t>
      </w:r>
      <w:r>
        <w:rPr>
          <w:rFonts w:ascii="Times New Roman"/>
          <w:b w:val="false"/>
          <w:i w:val="false"/>
          <w:color w:val="000000"/>
          <w:sz w:val="28"/>
        </w:rPr>
        <w:t>15. Тұрғын үй көмегін есептеген ретте жергілікті жылытатын жеке меншік үйлерде қолданылатын отынның басқа түрлерінің құны мен шығын нормасын, көмірдің құны мен шығынның эквивалентті нормасына есептелсін. Отын сатып алғаны туралы түбіртек болмаған жағдайда өтініш толтырылады.</w:t>
      </w:r>
      <w:r>
        <w:br/>
      </w:r>
      <w:r>
        <w:rPr>
          <w:rFonts w:ascii="Times New Roman"/>
          <w:b w:val="false"/>
          <w:i w:val="false"/>
          <w:color w:val="000000"/>
          <w:sz w:val="28"/>
        </w:rPr>
        <w:t>
      </w:t>
      </w:r>
      <w:r>
        <w:rPr>
          <w:rFonts w:ascii="Times New Roman"/>
          <w:b w:val="false"/>
          <w:i w:val="false"/>
          <w:color w:val="000000"/>
          <w:sz w:val="28"/>
        </w:rPr>
        <w:t xml:space="preserve">16. Көмір сатып алу маусымдығына байланысты, тұрғын үй көмегін есептеген ретте тұрғын үйге көмірдің барлық әлеуметтік шығын нормасы (көмірдің құны) жүгінген тоқсанның үш айына бір уақытта есептелсін. </w:t>
      </w:r>
      <w:r>
        <w:br/>
      </w:r>
      <w:r>
        <w:rPr>
          <w:rFonts w:ascii="Times New Roman"/>
          <w:b w:val="false"/>
          <w:i w:val="false"/>
          <w:color w:val="000000"/>
          <w:sz w:val="28"/>
        </w:rPr>
        <w:t>
      </w:t>
      </w:r>
      <w:r>
        <w:rPr>
          <w:rFonts w:ascii="Times New Roman"/>
          <w:b w:val="false"/>
          <w:i w:val="false"/>
          <w:color w:val="000000"/>
          <w:sz w:val="28"/>
        </w:rPr>
        <w:t>17. Тұрғын үй көмегін есептеген кезде жеке меншік үйлерде тұратын отбасының орташа табысы өтініш берген тоқсан алдындағы тоқсанға есептелсін.</w:t>
      </w:r>
      <w:r>
        <w:br/>
      </w:r>
      <w:r>
        <w:rPr>
          <w:rFonts w:ascii="Times New Roman"/>
          <w:b w:val="false"/>
          <w:i w:val="false"/>
          <w:color w:val="000000"/>
          <w:sz w:val="28"/>
        </w:rPr>
        <w:t>
      </w:t>
      </w:r>
      <w:r>
        <w:rPr>
          <w:rFonts w:ascii="Times New Roman"/>
          <w:b w:val="false"/>
          <w:i w:val="false"/>
          <w:color w:val="000000"/>
          <w:sz w:val="28"/>
        </w:rPr>
        <w:t>4. Тұрғын үй көмегін есептеу үшін әлеуметтік нормалар және нормативтер</w:t>
      </w:r>
      <w:r>
        <w:br/>
      </w:r>
      <w:r>
        <w:rPr>
          <w:rFonts w:ascii="Times New Roman"/>
          <w:b w:val="false"/>
          <w:i w:val="false"/>
          <w:color w:val="000000"/>
          <w:sz w:val="28"/>
        </w:rPr>
        <w:t>
      </w:t>
      </w:r>
      <w:r>
        <w:rPr>
          <w:rFonts w:ascii="Times New Roman"/>
          <w:b w:val="false"/>
          <w:i w:val="false"/>
          <w:color w:val="000000"/>
          <w:sz w:val="28"/>
        </w:rPr>
        <w:t>18. Аумақтың нормалары:</w:t>
      </w:r>
      <w:r>
        <w:br/>
      </w:r>
      <w:r>
        <w:rPr>
          <w:rFonts w:ascii="Times New Roman"/>
          <w:b w:val="false"/>
          <w:i w:val="false"/>
          <w:color w:val="000000"/>
          <w:sz w:val="28"/>
        </w:rPr>
        <w:t>
      1) жалғыз тұратын азаматтар үшін - 40 шаршы метрден артық емес;</w:t>
      </w:r>
      <w:r>
        <w:br/>
      </w:r>
      <w:r>
        <w:rPr>
          <w:rFonts w:ascii="Times New Roman"/>
          <w:b w:val="false"/>
          <w:i w:val="false"/>
          <w:color w:val="000000"/>
          <w:sz w:val="28"/>
        </w:rPr>
        <w:t>
      2) екі адамнан тұратын отбасы үшін – 50 шаршы метр;</w:t>
      </w:r>
      <w:r>
        <w:br/>
      </w:r>
      <w:r>
        <w:rPr>
          <w:rFonts w:ascii="Times New Roman"/>
          <w:b w:val="false"/>
          <w:i w:val="false"/>
          <w:color w:val="000000"/>
          <w:sz w:val="28"/>
        </w:rPr>
        <w:t>
      3) үш адамнан тұратын отбасы үшін – 55 шаршы метр;</w:t>
      </w:r>
      <w:r>
        <w:br/>
      </w:r>
      <w:r>
        <w:rPr>
          <w:rFonts w:ascii="Times New Roman"/>
          <w:b w:val="false"/>
          <w:i w:val="false"/>
          <w:color w:val="000000"/>
          <w:sz w:val="28"/>
        </w:rPr>
        <w:t>
      4) төрт және одан көп адамнан тұратын отбасы үшін - әрқайсысына 18 шаршы метрден, бірақ 100 шаршы метрден артық емес.</w:t>
      </w:r>
      <w:r>
        <w:br/>
      </w:r>
      <w:r>
        <w:rPr>
          <w:rFonts w:ascii="Times New Roman"/>
          <w:b w:val="false"/>
          <w:i w:val="false"/>
          <w:color w:val="000000"/>
          <w:sz w:val="28"/>
        </w:rPr>
        <w:t>
      </w:t>
      </w:r>
      <w:r>
        <w:rPr>
          <w:rFonts w:ascii="Times New Roman"/>
          <w:b w:val="false"/>
          <w:i w:val="false"/>
          <w:color w:val="000000"/>
          <w:sz w:val="28"/>
        </w:rPr>
        <w:t>19. Айына бір адамға газдың шығын нормасы - 7,6 кг.</w:t>
      </w:r>
      <w:r>
        <w:br/>
      </w:r>
      <w:r>
        <w:rPr>
          <w:rFonts w:ascii="Times New Roman"/>
          <w:b w:val="false"/>
          <w:i w:val="false"/>
          <w:color w:val="000000"/>
          <w:sz w:val="28"/>
        </w:rPr>
        <w:t>
      </w:t>
      </w:r>
      <w:r>
        <w:rPr>
          <w:rFonts w:ascii="Times New Roman"/>
          <w:b w:val="false"/>
          <w:i w:val="false"/>
          <w:color w:val="000000"/>
          <w:sz w:val="28"/>
        </w:rPr>
        <w:t>20. Лифтіні пайдалану нормасы – бір адамнан 300 теңге.</w:t>
      </w:r>
      <w:r>
        <w:br/>
      </w:r>
      <w:r>
        <w:rPr>
          <w:rFonts w:ascii="Times New Roman"/>
          <w:b w:val="false"/>
          <w:i w:val="false"/>
          <w:color w:val="000000"/>
          <w:sz w:val="28"/>
        </w:rPr>
        <w:t>
      </w:t>
      </w:r>
      <w:r>
        <w:rPr>
          <w:rFonts w:ascii="Times New Roman"/>
          <w:b w:val="false"/>
          <w:i w:val="false"/>
          <w:color w:val="000000"/>
          <w:sz w:val="28"/>
        </w:rPr>
        <w:t>21. Электрэнергиясын пайдалану нормасы - әрқайсысына 90 кВт.</w:t>
      </w:r>
      <w:r>
        <w:br/>
      </w:r>
      <w:r>
        <w:rPr>
          <w:rFonts w:ascii="Times New Roman"/>
          <w:b w:val="false"/>
          <w:i w:val="false"/>
          <w:color w:val="000000"/>
          <w:sz w:val="28"/>
        </w:rPr>
        <w:t>
      </w:t>
      </w:r>
      <w:r>
        <w:rPr>
          <w:rFonts w:ascii="Times New Roman"/>
          <w:b w:val="false"/>
          <w:i w:val="false"/>
          <w:color w:val="000000"/>
          <w:sz w:val="28"/>
        </w:rPr>
        <w:t>22. Көмірдің шығыны жалпы ауданның 1 шаршы метріне 129,8 кг, бірақ бір үйге 5000 кг аспауы қажет.</w:t>
      </w:r>
      <w:r>
        <w:br/>
      </w:r>
      <w:r>
        <w:rPr>
          <w:rFonts w:ascii="Times New Roman"/>
          <w:b w:val="false"/>
          <w:i w:val="false"/>
          <w:color w:val="000000"/>
          <w:sz w:val="28"/>
        </w:rPr>
        <w:t>
      </w:t>
      </w:r>
      <w:r>
        <w:rPr>
          <w:rFonts w:ascii="Times New Roman"/>
          <w:b w:val="false"/>
          <w:i w:val="false"/>
          <w:color w:val="000000"/>
          <w:sz w:val="28"/>
        </w:rPr>
        <w:t>23. Сумен қамту, жылумен қамту, қоқысты шығару, лифтіге қызмет көрсету бойынша тұтыну нормативтері және олардың тарифтері, және тұрғын үйді ұстау шығындары Риддер қаласының экономика және бюджеттік жоспарлау бөлімімен ұсынылады.</w:t>
      </w:r>
      <w:r>
        <w:br/>
      </w:r>
      <w:r>
        <w:rPr>
          <w:rFonts w:ascii="Times New Roman"/>
          <w:b w:val="false"/>
          <w:i w:val="false"/>
          <w:color w:val="000000"/>
          <w:sz w:val="28"/>
        </w:rPr>
        <w:t>
      Коммуналдық қызметтер шығындарын есептеу құралдары (суды пайдалану, газды пайдалану) болған жағдайда тұрғын үй көмегін есептеу есептеу құралдарының көрсеткіштері бойынша жүргізіледі, бірақ әрекеттегі нормадан артық емес.</w:t>
      </w:r>
      <w:r>
        <w:br/>
      </w:r>
      <w:r>
        <w:rPr>
          <w:rFonts w:ascii="Times New Roman"/>
          <w:b w:val="false"/>
          <w:i w:val="false"/>
          <w:color w:val="000000"/>
          <w:sz w:val="28"/>
        </w:rPr>
        <w:t>
      </w:t>
      </w:r>
      <w:r>
        <w:rPr>
          <w:rFonts w:ascii="Times New Roman"/>
          <w:b w:val="false"/>
          <w:i w:val="false"/>
          <w:color w:val="000000"/>
          <w:sz w:val="28"/>
        </w:rPr>
        <w:t>24. Тұрғын үй көмегін алушыларға телекоммуникация қызметін көрсету үшін абоненттік төлем тарифінің өсуі өтемақысының мөлшері 2004 жылы қыркүйекте бекітілген абоненттік төлем және өтініш берген кездегі әрекеттегі абоненттік төлем арасындағы айырмашылық ретінде анықталады.</w:t>
      </w:r>
      <w:r>
        <w:br/>
      </w:r>
      <w:r>
        <w:rPr>
          <w:rFonts w:ascii="Times New Roman"/>
          <w:b w:val="false"/>
          <w:i w:val="false"/>
          <w:color w:val="000000"/>
          <w:sz w:val="28"/>
        </w:rPr>
        <w:t>
      </w:t>
      </w:r>
      <w:r>
        <w:rPr>
          <w:rFonts w:ascii="Times New Roman"/>
          <w:b w:val="false"/>
          <w:i w:val="false"/>
          <w:color w:val="000000"/>
          <w:sz w:val="28"/>
        </w:rPr>
        <w:t>5. Тұрғын үй көмегін қаржыландыру және төлеу</w:t>
      </w:r>
      <w:r>
        <w:br/>
      </w:r>
      <w:r>
        <w:rPr>
          <w:rFonts w:ascii="Times New Roman"/>
          <w:b w:val="false"/>
          <w:i w:val="false"/>
          <w:color w:val="000000"/>
          <w:sz w:val="28"/>
        </w:rPr>
        <w:t>
      </w:t>
      </w:r>
      <w:r>
        <w:rPr>
          <w:rFonts w:ascii="Times New Roman"/>
          <w:b w:val="false"/>
          <w:i w:val="false"/>
          <w:color w:val="000000"/>
          <w:sz w:val="28"/>
        </w:rPr>
        <w:t>25. Тұрғын үй көмегін төлеуді қаржыландыру тиісті қаржы жылына қаланың бюджетінде көзделген қаржы шегінде жүзеге асырылады.</w:t>
      </w:r>
      <w:r>
        <w:br/>
      </w:r>
      <w:r>
        <w:rPr>
          <w:rFonts w:ascii="Times New Roman"/>
          <w:b w:val="false"/>
          <w:i w:val="false"/>
          <w:color w:val="000000"/>
          <w:sz w:val="28"/>
        </w:rPr>
        <w:t>
      </w:t>
      </w:r>
      <w:r>
        <w:rPr>
          <w:rFonts w:ascii="Times New Roman"/>
          <w:b w:val="false"/>
          <w:i w:val="false"/>
          <w:color w:val="000000"/>
          <w:sz w:val="28"/>
        </w:rPr>
        <w:t>26. Тұрғын үй көмегін төлеу екінші деңгейдегі банктер арқылы тұрғын үй көмегін алушылардың ұсынған шоттарына аудару жолымен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