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74f85" w14:textId="fa74f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ауданында аз қамтылған отбасыларға (азаматтарға) тұрғын үй көмегін көрсету Қағидасы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2012 жылғы 06 сәуірдегі N 2/5-V шешімі. Шығыс Қазақстан облысы Әділет департаментінің Бесқарағай ауданындағы Әділет басқармасында 2012 жылғы 04 мамырда N 5-7-116 тіркелді. Күші жойылды - Шығыс Қазақстан облысы Бесқарағай аудандық мәслихатының 2015 жылғы 28 қаңтардағы № 30/2-V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Бесқарағай аудандық мәслихатының 28.01.2015 № 30/2-V </w:t>
      </w:r>
      <w:r>
        <w:rPr>
          <w:rFonts w:ascii="Times New Roman"/>
          <w:b w:val="false"/>
          <w:i w:val="false"/>
          <w:color w:val="000000"/>
          <w:sz w:val="28"/>
        </w:rPr>
        <w:t>шешімімен</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ff0000"/>
          <w:sz w:val="28"/>
        </w:rPr>
        <w:t xml:space="preserve">      Ескерту. Тақырыбы жаңа редакцияда - Шығыс Қазақстан облысы Бесқарағай аудандық мәслихатының 31.03.2014 </w:t>
      </w:r>
      <w:r>
        <w:rPr>
          <w:rFonts w:ascii="Times New Roman"/>
          <w:b w:val="false"/>
          <w:i w:val="false"/>
          <w:color w:val="000000"/>
          <w:sz w:val="28"/>
        </w:rPr>
        <w:t>№ 20/10-V</w:t>
      </w:r>
      <w:r>
        <w:rPr>
          <w:rFonts w:ascii="Times New Roman"/>
          <w:b w:val="false"/>
          <w:i w:val="false"/>
          <w:color w:val="ff0000"/>
          <w:sz w:val="28"/>
        </w:rPr>
        <w:t xml:space="preserve"> шешімімен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"Ереже", "Ережесі", "Ережесін", "Ережеде", "Ережесіне", "Ережесінде" деген сөздер тиісінше "Қағида", "Қағидасы", "Қағидасын", "Қағидада", "Қағидасына", "Қағидасында" деген сөздермен ауыстырылды - Шығыс Қазақстан облысы Бесқарағай аудандық мәслихатының 31.03.2014 </w:t>
      </w:r>
      <w:r>
        <w:rPr>
          <w:rFonts w:ascii="Times New Roman"/>
          <w:b w:val="false"/>
          <w:i w:val="false"/>
          <w:color w:val="000000"/>
          <w:sz w:val="28"/>
        </w:rPr>
        <w:t>№ 20/10-V</w:t>
      </w:r>
      <w:r>
        <w:rPr>
          <w:rFonts w:ascii="Times New Roman"/>
          <w:b w:val="false"/>
          <w:i w:val="false"/>
          <w:color w:val="ff0000"/>
          <w:sz w:val="28"/>
        </w:rPr>
        <w:t xml:space="preserve"> шешімімен (алғаш ресми жарияланғаннан кейін күнтізбелік он күн өткен соң қолданысқа енгізіледі).</w:t>
      </w:r>
      <w:r>
        <w:br/>
      </w:r>
      <w:r>
        <w:rPr>
          <w:rFonts w:ascii="Times New Roman"/>
          <w:b w:val="false"/>
          <w:i w:val="false"/>
          <w:color w:val="000000"/>
          <w:sz w:val="28"/>
        </w:rPr>
        <w:t>
      Қазақстан Республикасының 1997 жылғы 16 сәуірдегі "Тұрғын үй қатынастары туралы" Заңының </w:t>
      </w:r>
      <w:r>
        <w:rPr>
          <w:rFonts w:ascii="Times New Roman"/>
          <w:b w:val="false"/>
          <w:i w:val="false"/>
          <w:color w:val="000000"/>
          <w:sz w:val="28"/>
        </w:rPr>
        <w:t>97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 512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2011 жылғы 29 желтоқсандағы "Тұрғын үй көмегін көрсету Ережесін бекіту туралы" Қазақстан Республикасы Үкіметінің 2009 жылғы 30 желтоқсандағы № 2314 қаулысына өзгерістер енгізу туралы" № 1626 </w:t>
      </w:r>
      <w:r>
        <w:rPr>
          <w:rFonts w:ascii="Times New Roman"/>
          <w:b w:val="false"/>
          <w:i w:val="false"/>
          <w:color w:val="000000"/>
          <w:sz w:val="28"/>
        </w:rPr>
        <w:t>қаулысына</w:t>
      </w:r>
      <w:r>
        <w:rPr>
          <w:rFonts w:ascii="Times New Roman"/>
          <w:b w:val="false"/>
          <w:i w:val="false"/>
          <w:color w:val="000000"/>
          <w:sz w:val="28"/>
        </w:rPr>
        <w:t xml:space="preserve"> сәйкес Бесқарағай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Қосымшаға</w:t>
      </w:r>
      <w:r>
        <w:rPr>
          <w:rFonts w:ascii="Times New Roman"/>
          <w:b w:val="false"/>
          <w:i w:val="false"/>
          <w:color w:val="000000"/>
          <w:sz w:val="28"/>
        </w:rPr>
        <w:t xml:space="preserve"> сәйкес Бесқарағай ауданында аз қамтылған отбасыларға (азаматтарға) тұрғын үй көмегін көрсету Қағидасы бекітілсін.</w:t>
      </w:r>
      <w:r>
        <w:br/>
      </w:r>
      <w:r>
        <w:rPr>
          <w:rFonts w:ascii="Times New Roman"/>
          <w:b w:val="false"/>
          <w:i w:val="false"/>
          <w:color w:val="000000"/>
          <w:sz w:val="28"/>
        </w:rPr>
        <w:t>
</w:t>
      </w:r>
      <w:r>
        <w:rPr>
          <w:rFonts w:ascii="Times New Roman"/>
          <w:b w:val="false"/>
          <w:i w:val="false"/>
          <w:color w:val="000000"/>
          <w:sz w:val="28"/>
        </w:rPr>
        <w:t>
      2. "Бесқарағай ауданында аз қамтылған отбасыларға (азаматтарға) тұрғын үй көмегін көрсетудің Қағидасын бекіту туралы" 2010 жылғы 26 шілдедегі № 24/8- IV (нормативтік құқықтық актілерді мемлекеттік тіркеу Тізілімінде № 5-7-83 нөмірімен тіркелген, 2010 жылғы 25 тамызда "Бесқарағай тынысы" газетінің № 35 санында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 күнінен кейін он күнтізбелік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Сессия төрағасы</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 СҰЛТАНОВ</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Бесқарағай аудандық</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мәслихатының хатшысы</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 САДЫҚОВ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 w:id="1"/>
          <w:p>
            <w:pPr>
              <w:spacing w:after="20"/>
              <w:ind w:left="20"/>
              <w:jc w:val="both"/>
            </w:pPr>
            <w:r>
              <w:rPr>
                <w:rFonts w:ascii="Times New Roman"/>
                <w:b w:val="false"/>
                <w:i w:val="false"/>
                <w:color w:val="000000"/>
                <w:sz w:val="20"/>
              </w:rPr>
              <w:t>
Бесқарағай аудандық</w:t>
            </w:r>
            <w:r>
              <w:br/>
            </w:r>
            <w:r>
              <w:rPr>
                <w:rFonts w:ascii="Times New Roman"/>
                <w:b w:val="false"/>
                <w:i w:val="false"/>
                <w:color w:val="000000"/>
                <w:sz w:val="20"/>
              </w:rPr>
              <w:t>
мәслихат сессиясының</w:t>
            </w:r>
            <w:r>
              <w:br/>
            </w:r>
            <w:r>
              <w:rPr>
                <w:rFonts w:ascii="Times New Roman"/>
                <w:b w:val="false"/>
                <w:i w:val="false"/>
                <w:color w:val="000000"/>
                <w:sz w:val="20"/>
              </w:rPr>
              <w:t>
2012 жылғы 6 сәуірдегі</w:t>
            </w:r>
            <w:r>
              <w:br/>
            </w:r>
            <w:r>
              <w:rPr>
                <w:rFonts w:ascii="Times New Roman"/>
                <w:b w:val="false"/>
                <w:i w:val="false"/>
                <w:color w:val="000000"/>
                <w:sz w:val="20"/>
              </w:rPr>
              <w:t>
№ 2/5-V шешімімен бекітілген</w:t>
            </w:r>
          </w:p>
          <w:bookmarkEnd w:id="1"/>
        </w:tc>
      </w:tr>
    </w:tbl>
    <w:bookmarkStart w:name="z6" w:id="2"/>
    <w:p>
      <w:pPr>
        <w:spacing w:after="0"/>
        <w:ind w:left="0"/>
        <w:jc w:val="left"/>
      </w:pPr>
      <w:r>
        <w:rPr>
          <w:rFonts w:ascii="Times New Roman"/>
          <w:b/>
          <w:i w:val="false"/>
          <w:color w:val="000000"/>
        </w:rPr>
        <w:t xml:space="preserve"> 
Бесқарағай ауданында аз қамтылған отбасыларға (азаматтарға) тұрғын</w:t>
      </w:r>
      <w:r>
        <w:br/>
      </w:r>
      <w:r>
        <w:rPr>
          <w:rFonts w:ascii="Times New Roman"/>
          <w:b/>
          <w:i w:val="false"/>
          <w:color w:val="000000"/>
        </w:rPr>
        <w:t>
үй көмегін көрсету Қағидасы</w:t>
      </w:r>
    </w:p>
    <w:bookmarkEnd w:id="2"/>
    <w:bookmarkStart w:name="z7" w:id="3"/>
    <w:p>
      <w:pPr>
        <w:spacing w:after="0"/>
        <w:ind w:left="0"/>
        <w:jc w:val="both"/>
      </w:pPr>
      <w:r>
        <w:rPr>
          <w:rFonts w:ascii="Times New Roman"/>
          <w:b w:val="false"/>
          <w:i w:val="false"/>
          <w:color w:val="000000"/>
          <w:sz w:val="28"/>
        </w:rPr>
        <w:t>
      Осы Қағида Қазақстан Республикасының 1997 жылғы 16 сәуірдегі "Тұрғын үй қатынастары туралы" Заңының </w:t>
      </w:r>
      <w:r>
        <w:rPr>
          <w:rFonts w:ascii="Times New Roman"/>
          <w:b w:val="false"/>
          <w:i w:val="false"/>
          <w:color w:val="000000"/>
          <w:sz w:val="28"/>
        </w:rPr>
        <w:t>97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 512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2011 жылғы 29 желтоқсандағы "Тұрғын үй көмегін көрсету Ережесін бекіту туралы" Қазақстан Республикасы Үкіметінің 2009 жылғы 30 желтоқсандағы № 2314 қаулысына өзгерістер енгізу туралы" № 1626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p>
    <w:bookmarkEnd w:id="3"/>
    <w:bookmarkStart w:name="z8" w:id="4"/>
    <w:p>
      <w:pPr>
        <w:spacing w:after="0"/>
        <w:ind w:left="0"/>
        <w:jc w:val="left"/>
      </w:pPr>
      <w:r>
        <w:rPr>
          <w:rFonts w:ascii="Times New Roman"/>
          <w:b/>
          <w:i w:val="false"/>
          <w:color w:val="000000"/>
        </w:rPr>
        <w:t xml:space="preserve"> 
1. Жалпы қағидалары</w:t>
      </w:r>
    </w:p>
    <w:bookmarkEnd w:id="4"/>
    <w:bookmarkStart w:name="z9" w:id="5"/>
    <w:p>
      <w:pPr>
        <w:spacing w:after="0"/>
        <w:ind w:left="0"/>
        <w:jc w:val="both"/>
      </w:pPr>
      <w:r>
        <w:rPr>
          <w:rFonts w:ascii="Times New Roman"/>
          <w:b w:val="false"/>
          <w:i w:val="false"/>
          <w:color w:val="000000"/>
          <w:sz w:val="28"/>
        </w:rPr>
        <w:t>
      1. Осы Қағидада келесі негізгі ұғымдар пайдаланылады:</w:t>
      </w:r>
      <w:r>
        <w:br/>
      </w: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2)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r>
        <w:br/>
      </w:r>
      <w:r>
        <w:rPr>
          <w:rFonts w:ascii="Times New Roman"/>
          <w:b w:val="false"/>
          <w:i w:val="false"/>
          <w:color w:val="000000"/>
          <w:sz w:val="28"/>
        </w:rPr>
        <w:t>
      3) уәкілетті орган – жергілікті бюджет қаражаты есебінен қаржыландырылатын, тұрғын үй көмегін тағайындауды жүзеге асыратын республикалық маңызы бар қаланың, астананың, ауданның (облыстық маңызы бар қаланың) жергілікті атқарушы органы;</w:t>
      </w:r>
      <w:r>
        <w:br/>
      </w:r>
      <w:r>
        <w:rPr>
          <w:rFonts w:ascii="Times New Roman"/>
          <w:b w:val="false"/>
          <w:i w:val="false"/>
          <w:color w:val="000000"/>
          <w:sz w:val="28"/>
        </w:rPr>
        <w:t>
      4) тұрғын үйді (тұрғын ғимаратты)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болашаққа кондоминиум объектісінің ортақ мүлкі немесе оның жекелеген түрлерін күрделі жөндеуге ақша жинақтауға жұмсалатын жарналар;</w:t>
      </w:r>
      <w:r>
        <w:br/>
      </w:r>
      <w:r>
        <w:rPr>
          <w:rFonts w:ascii="Times New Roman"/>
          <w:b w:val="false"/>
          <w:i w:val="false"/>
          <w:color w:val="000000"/>
          <w:sz w:val="28"/>
        </w:rPr>
        <w:t>
      5) аз қамтылған отбасылар (азаматтар) – Қазақстан Республикасының тұрғын үй </w:t>
      </w:r>
      <w:r>
        <w:rPr>
          <w:rFonts w:ascii="Times New Roman"/>
          <w:b w:val="false"/>
          <w:i w:val="false"/>
          <w:color w:val="000000"/>
          <w:sz w:val="28"/>
        </w:rPr>
        <w:t>заңнамасына</w:t>
      </w:r>
      <w:r>
        <w:rPr>
          <w:rFonts w:ascii="Times New Roman"/>
          <w:b w:val="false"/>
          <w:i w:val="false"/>
          <w:color w:val="000000"/>
          <w:sz w:val="28"/>
        </w:rPr>
        <w:t xml:space="preserve"> сәйкес тұрғын үй көмегін алуға құқығы бар адамдар.</w:t>
      </w:r>
      <w:r>
        <w:br/>
      </w:r>
      <w:r>
        <w:rPr>
          <w:rFonts w:ascii="Times New Roman"/>
          <w:b w:val="false"/>
          <w:i w:val="false"/>
          <w:color w:val="000000"/>
          <w:sz w:val="28"/>
        </w:rPr>
        <w:t>
</w:t>
      </w:r>
      <w:r>
        <w:rPr>
          <w:rFonts w:ascii="Times New Roman"/>
          <w:b w:val="false"/>
          <w:i w:val="false"/>
          <w:color w:val="000000"/>
          <w:sz w:val="28"/>
        </w:rPr>
        <w:t>
      2. Тұрғын үйді ұстау және коммуналдық қызметті тұтыну ақысының рұқсат етілген шекті шығын үлесі отбасының жиынтық табысының 10 пайызы мөлшерінде белгіленеді.</w:t>
      </w:r>
      <w:r>
        <w:br/>
      </w:r>
      <w:r>
        <w:rPr>
          <w:rFonts w:ascii="Times New Roman"/>
          <w:b w:val="false"/>
          <w:i w:val="false"/>
          <w:color w:val="000000"/>
          <w:sz w:val="28"/>
        </w:rPr>
        <w:t>
      Тұрғын үй көмегін алуға отбасының (азаматтың) жиынтық табысы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(азаматтық) жиынтық табысын есептеу қағидасын бекіту туралы" Қазақстан Республикасы Құрылыс пен тұрғын үй жөндеу шаруашылық істері агенттігі Төрағасының 2011 жылғы 5 желтоқсандағы № 471 </w:t>
      </w:r>
      <w:r>
        <w:rPr>
          <w:rFonts w:ascii="Times New Roman"/>
          <w:b w:val="false"/>
          <w:i w:val="false"/>
          <w:color w:val="000000"/>
          <w:sz w:val="28"/>
        </w:rPr>
        <w:t>бұйрығына</w:t>
      </w:r>
      <w:r>
        <w:rPr>
          <w:rFonts w:ascii="Times New Roman"/>
          <w:b w:val="false"/>
          <w:i w:val="false"/>
          <w:color w:val="000000"/>
          <w:sz w:val="28"/>
        </w:rPr>
        <w:t xml:space="preserve"> сәйкес есептеледі.</w:t>
      </w:r>
      <w:r>
        <w:br/>
      </w:r>
      <w:r>
        <w:rPr>
          <w:rFonts w:ascii="Times New Roman"/>
          <w:b w:val="false"/>
          <w:i w:val="false"/>
          <w:color w:val="000000"/>
          <w:sz w:val="28"/>
        </w:rPr>
        <w:t>
</w:t>
      </w:r>
      <w:r>
        <w:rPr>
          <w:rFonts w:ascii="Times New Roman"/>
          <w:b w:val="false"/>
          <w:i w:val="false"/>
          <w:color w:val="ff0000"/>
          <w:sz w:val="28"/>
        </w:rPr>
        <w:t xml:space="preserve">      Ескерту. 2 тармақ жаңа редакцияда - Шығыс Қазақстан облысы Бесқарағай аудандық мәслихатының 31.03.2014 </w:t>
      </w:r>
      <w:r>
        <w:rPr>
          <w:rFonts w:ascii="Times New Roman"/>
          <w:b w:val="false"/>
          <w:i w:val="false"/>
          <w:color w:val="000000"/>
          <w:sz w:val="28"/>
        </w:rPr>
        <w:t>№ 20/10-V</w:t>
      </w:r>
      <w:r>
        <w:rPr>
          <w:rFonts w:ascii="Times New Roman"/>
          <w:b w:val="false"/>
          <w:i w:val="false"/>
          <w:color w:val="ff0000"/>
          <w:sz w:val="28"/>
        </w:rPr>
        <w:t xml:space="preserve"> шешімімен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Тұрғын үй көмегi жергiлiктi бюджет қаражаты есебiнен осы елдi мекенде тұрақты тұратын аз қамтылған отбасыларға (азаматтарға):</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w:t>
      </w:r>
      <w:r>
        <w:br/>
      </w:r>
      <w:r>
        <w:rPr>
          <w:rFonts w:ascii="Times New Roman"/>
          <w:b w:val="false"/>
          <w:i w:val="false"/>
          <w:color w:val="000000"/>
          <w:sz w:val="28"/>
        </w:rPr>
        <w:t>
</w:t>
      </w:r>
      <w:r>
        <w:rPr>
          <w:rFonts w:ascii="Times New Roman"/>
          <w:b w:val="false"/>
          <w:i w:val="false"/>
          <w:color w:val="ff0000"/>
          <w:sz w:val="28"/>
        </w:rPr>
        <w:t>      4)</w:t>
      </w:r>
      <w:r>
        <w:rPr>
          <w:rFonts w:ascii="Times New Roman"/>
          <w:b w:val="false"/>
          <w:i w:val="false"/>
          <w:color w:val="800000"/>
          <w:sz w:val="28"/>
        </w:rPr>
        <w:t xml:space="preserve"> алып тасталды - Шығыс Қазақстан облысы Бесқарағай аудандық мәслихатының 31.03.2014 </w:t>
      </w:r>
      <w:r>
        <w:rPr>
          <w:rFonts w:ascii="Times New Roman"/>
          <w:b w:val="false"/>
          <w:i w:val="false"/>
          <w:color w:val="000000"/>
          <w:sz w:val="28"/>
        </w:rPr>
        <w:t>№ 20/10-V</w:t>
      </w:r>
      <w:r>
        <w:rPr>
          <w:rFonts w:ascii="Times New Roman"/>
          <w:b w:val="false"/>
          <w:i w:val="false"/>
          <w:color w:val="800000"/>
          <w:sz w:val="28"/>
        </w:rPr>
        <w:t xml:space="preserve"> шешімімен (алғаш ресми жарияланғаннан кейін күнтізбелік он күн өткен соң қолданысқа енгізіледі).</w:t>
      </w:r>
      <w:r>
        <w:br/>
      </w: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r>
        <w:br/>
      </w:r>
      <w:r>
        <w:rPr>
          <w:rFonts w:ascii="Times New Roman"/>
          <w:b w:val="false"/>
          <w:i w:val="false"/>
          <w:color w:val="000000"/>
          <w:sz w:val="28"/>
        </w:rPr>
        <w:t>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коммуналдық қызметтер мен байланыс қызметтерін тұтынуға нормалар және осы мақсаттарға отбасыларының (азаматтардың) белгілеген шығыстарының шекті жол берілетін деңгейінің арасындағы айырма ретінде айқындалады.</w:t>
      </w:r>
      <w:r>
        <w:br/>
      </w:r>
      <w:r>
        <w:rPr>
          <w:rFonts w:ascii="Times New Roman"/>
          <w:b w:val="false"/>
          <w:i w:val="false"/>
          <w:color w:val="000000"/>
          <w:sz w:val="28"/>
        </w:rPr>
        <w:t>
      Аталған жерлерде тұрақты тұратын адамдарға тұрғын үйді (тұрғын ғимаратты) күтіп-ұстауға арналған ай сайынғы және нысаналы жарналардың мөлшерiн айқындайтын сметаға сәйкес, тұрғын үйді (тұрғын ғимаратты) күтіп-ұстауға арналған коммуналдық қызметтер көрсету ақысын төлеу, жеткiзушiлер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Шығыс Қазақстан облысының Бесқарағай аудандық мәслихатының 27.02.2013 </w:t>
      </w:r>
      <w:r>
        <w:rPr>
          <w:rFonts w:ascii="Times New Roman"/>
          <w:b w:val="false"/>
          <w:i w:val="false"/>
          <w:color w:val="000000"/>
          <w:sz w:val="28"/>
        </w:rPr>
        <w:t>N 11/2-V</w:t>
      </w:r>
      <w:r>
        <w:rPr>
          <w:rFonts w:ascii="Times New Roman"/>
          <w:b w:val="false"/>
          <w:i w:val="false"/>
          <w:color w:val="ff0000"/>
          <w:sz w:val="28"/>
        </w:rPr>
        <w:t xml:space="preserve">; өзгерістер енгізілді - Шығыс Қазақстан облысы Бесқарағай аудандық мәслихатының 31.03.2014 </w:t>
      </w:r>
      <w:r>
        <w:rPr>
          <w:rFonts w:ascii="Times New Roman"/>
          <w:b w:val="false"/>
          <w:i w:val="false"/>
          <w:color w:val="000000"/>
          <w:sz w:val="28"/>
        </w:rPr>
        <w:t>№ 20/10-V</w:t>
      </w:r>
      <w:r>
        <w:rPr>
          <w:rFonts w:ascii="Times New Roman"/>
          <w:b w:val="false"/>
          <w:i w:val="false"/>
          <w:color w:val="ff0000"/>
          <w:sz w:val="28"/>
        </w:rPr>
        <w:t xml:space="preserve"> шешімдерімен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Әлеуметтік тұрғыдан қорғалатын азаматтарға телекоммуникация қызметтерін көрсеткені үшін абоненттік төлемақы тарифінің көтерілуіне өтемақы мөлшері қолданыстағы абоненттік төлемақы мен 2004 жылғы қыркүйекке дейін әрекет ететін абоненттік төлемақы арасындағы айырмашылық ретінде анықталады.</w:t>
      </w:r>
      <w:r>
        <w:br/>
      </w:r>
      <w:r>
        <w:rPr>
          <w:rFonts w:ascii="Times New Roman"/>
          <w:b w:val="false"/>
          <w:i w:val="false"/>
          <w:color w:val="000000"/>
          <w:sz w:val="28"/>
        </w:rPr>
        <w:t>
 </w:t>
      </w:r>
    </w:p>
    <w:bookmarkEnd w:id="5"/>
    <w:bookmarkStart w:name="z13" w:id="6"/>
    <w:p>
      <w:pPr>
        <w:spacing w:after="0"/>
        <w:ind w:left="0"/>
        <w:jc w:val="left"/>
      </w:pPr>
      <w:r>
        <w:rPr>
          <w:rFonts w:ascii="Times New Roman"/>
          <w:b/>
          <w:i w:val="false"/>
          <w:color w:val="000000"/>
        </w:rPr>
        <w:t xml:space="preserve"> 
2. Тұрғын үй көмегін тағайындау тәртібі</w:t>
      </w:r>
    </w:p>
    <w:bookmarkEnd w:id="6"/>
    <w:bookmarkStart w:name="z14" w:id="7"/>
    <w:p>
      <w:pPr>
        <w:spacing w:after="0"/>
        <w:ind w:left="0"/>
        <w:jc w:val="both"/>
      </w:pPr>
      <w:r>
        <w:rPr>
          <w:rFonts w:ascii="Times New Roman"/>
          <w:b w:val="false"/>
          <w:i w:val="false"/>
          <w:color w:val="000000"/>
          <w:sz w:val="28"/>
        </w:rPr>
        <w:t>
      5. Тұрғын үй көмегін тағайындау үшін отбасы (азамат) уәкілетті органға өтініш береді және мынадай құжаттарды ұсынады: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3) азаматтарды тіркеу кітабының көшірмесі не мекенжай анықтамасы, не өтініш берушінің тұрғылықты тұратын жерi бойынша тiркелгенiн растайтын ауылдық әкiмдердiң анықтамасы;</w:t>
      </w:r>
      <w:r>
        <w:br/>
      </w:r>
      <w:r>
        <w:rPr>
          <w:rFonts w:ascii="Times New Roman"/>
          <w:b w:val="false"/>
          <w:i w:val="false"/>
          <w:color w:val="000000"/>
          <w:sz w:val="28"/>
        </w:rPr>
        <w:t>
      4) отбасының табысын растайтын құжаттар;</w:t>
      </w:r>
      <w:r>
        <w:br/>
      </w: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6) коммуналдық қызметтерді тұтынуға арналған шоттар;</w:t>
      </w:r>
      <w:r>
        <w:br/>
      </w: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w:t>
      </w:r>
      <w:r>
        <w:rPr>
          <w:rFonts w:ascii="Times New Roman"/>
          <w:b w:val="false"/>
          <w:i w:val="false"/>
          <w:color w:val="ff0000"/>
          <w:sz w:val="28"/>
        </w:rPr>
        <w:t>      9)</w:t>
      </w:r>
      <w:r>
        <w:rPr>
          <w:rFonts w:ascii="Times New Roman"/>
          <w:b w:val="false"/>
          <w:i w:val="false"/>
          <w:color w:val="800000"/>
          <w:sz w:val="28"/>
        </w:rPr>
        <w:t xml:space="preserve"> алып тасталды - Шығыс Қазақстан облысы Бесқарағай аудандық мәслихатының 31.03.2014 </w:t>
      </w:r>
      <w:r>
        <w:rPr>
          <w:rFonts w:ascii="Times New Roman"/>
          <w:b w:val="false"/>
          <w:i w:val="false"/>
          <w:color w:val="000000"/>
          <w:sz w:val="28"/>
        </w:rPr>
        <w:t>№ 20/10-V</w:t>
      </w:r>
      <w:r>
        <w:rPr>
          <w:rFonts w:ascii="Times New Roman"/>
          <w:b w:val="false"/>
          <w:i w:val="false"/>
          <w:color w:val="800000"/>
          <w:sz w:val="28"/>
        </w:rPr>
        <w:t xml:space="preserve"> шешімімен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5-тармақ 9-тармақшамен толықтырылды - Шығыс Қазақстан облысының Бесқарағай аудандық мәслихатының 27.02.2013 </w:t>
      </w:r>
      <w:r>
        <w:rPr>
          <w:rFonts w:ascii="Times New Roman"/>
          <w:b w:val="false"/>
          <w:i w:val="false"/>
          <w:color w:val="000000"/>
          <w:sz w:val="28"/>
        </w:rPr>
        <w:t>N 11/2-V</w:t>
      </w:r>
      <w:r>
        <w:rPr>
          <w:rFonts w:ascii="Times New Roman"/>
          <w:b w:val="false"/>
          <w:i w:val="false"/>
          <w:color w:val="ff0000"/>
          <w:sz w:val="28"/>
        </w:rPr>
        <w:t xml:space="preserve">; өзгерістер енгізілді - Шығыс Қазақстан облысы Бесқарағай аудандық мәслихатының 31.03.2014 </w:t>
      </w:r>
      <w:r>
        <w:rPr>
          <w:rFonts w:ascii="Times New Roman"/>
          <w:b w:val="false"/>
          <w:i w:val="false"/>
          <w:color w:val="000000"/>
          <w:sz w:val="28"/>
        </w:rPr>
        <w:t>№ 20/10-V</w:t>
      </w:r>
      <w:r>
        <w:rPr>
          <w:rFonts w:ascii="Times New Roman"/>
          <w:b w:val="false"/>
          <w:i w:val="false"/>
          <w:color w:val="ff0000"/>
          <w:sz w:val="28"/>
        </w:rPr>
        <w:t xml:space="preserve"> шешімдерімен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 Тұрғын үй көмегі тағайындалмайды:</w:t>
      </w:r>
      <w:r>
        <w:br/>
      </w:r>
      <w:r>
        <w:rPr>
          <w:rFonts w:ascii="Times New Roman"/>
          <w:b w:val="false"/>
          <w:i w:val="false"/>
          <w:color w:val="000000"/>
          <w:sz w:val="28"/>
        </w:rPr>
        <w:t>
      жеке меншігінде бір бірліктен артық тұрғын үйі (пәтерлері, үйлері) бар немесе тұрғын үй ғимаратын жалға (жалдауға) берген тұлғаларға;</w:t>
      </w:r>
      <w:r>
        <w:br/>
      </w:r>
      <w:r>
        <w:rPr>
          <w:rFonts w:ascii="Times New Roman"/>
          <w:b w:val="false"/>
          <w:i w:val="false"/>
          <w:color w:val="000000"/>
          <w:sz w:val="28"/>
        </w:rPr>
        <w:t>
      жұмысқа жарамды, бірақ жұмыс істемейтін, оқымайтын, әскер қатарында қызмет етпейтін және жұмыссыз ретінде тіркелмеген адамдары бар отбасыларға, келесі тұлғаларды қоспағанда:</w:t>
      </w:r>
      <w:r>
        <w:br/>
      </w:r>
      <w:r>
        <w:rPr>
          <w:rFonts w:ascii="Times New Roman"/>
          <w:b w:val="false"/>
          <w:i w:val="false"/>
          <w:color w:val="000000"/>
          <w:sz w:val="28"/>
        </w:rPr>
        <w:t>
      50 жасқа толған (жынысына қарамастан);</w:t>
      </w:r>
      <w:r>
        <w:br/>
      </w:r>
      <w:r>
        <w:rPr>
          <w:rFonts w:ascii="Times New Roman"/>
          <w:b w:val="false"/>
          <w:i w:val="false"/>
          <w:color w:val="000000"/>
          <w:sz w:val="28"/>
        </w:rPr>
        <w:t>
      І-ші, ІІ-ші топтағы мүгедектерді күтетін;</w:t>
      </w:r>
      <w:r>
        <w:br/>
      </w:r>
      <w:r>
        <w:rPr>
          <w:rFonts w:ascii="Times New Roman"/>
          <w:b w:val="false"/>
          <w:i w:val="false"/>
          <w:color w:val="000000"/>
          <w:sz w:val="28"/>
        </w:rPr>
        <w:t>
      18 жасқа дейінгі мүгедек-балаларды күтетін;</w:t>
      </w:r>
      <w:r>
        <w:br/>
      </w:r>
      <w:r>
        <w:rPr>
          <w:rFonts w:ascii="Times New Roman"/>
          <w:b w:val="false"/>
          <w:i w:val="false"/>
          <w:color w:val="000000"/>
          <w:sz w:val="28"/>
        </w:rPr>
        <w:t>
      80 жастан асқандар немесе 3 жасқа дейінгі баланы тәрбиелеумен шұғылданатын.</w:t>
      </w:r>
      <w:r>
        <w:br/>
      </w:r>
      <w:r>
        <w:rPr>
          <w:rFonts w:ascii="Times New Roman"/>
          <w:b w:val="false"/>
          <w:i w:val="false"/>
          <w:color w:val="000000"/>
          <w:sz w:val="28"/>
        </w:rPr>
        <w:t>
      Жұмыссыз мәртебесі бар азаматтар үшін тұрғын үй көмегі уәкілетті органда тіркелген айдан бастап тағайындалады.</w:t>
      </w:r>
      <w:r>
        <w:br/>
      </w:r>
      <w:r>
        <w:rPr>
          <w:rFonts w:ascii="Times New Roman"/>
          <w:b w:val="false"/>
          <w:i w:val="false"/>
          <w:color w:val="000000"/>
          <w:sz w:val="28"/>
        </w:rPr>
        <w:t>
</w:t>
      </w:r>
      <w:r>
        <w:rPr>
          <w:rFonts w:ascii="Times New Roman"/>
          <w:b w:val="false"/>
          <w:i w:val="false"/>
          <w:color w:val="000000"/>
          <w:sz w:val="28"/>
        </w:rPr>
        <w:t>
      7. Электрмен, газбен қамтамасыз етуге, байланыс қызметтеріне, тұрғын үйді ұстауға арналған шығындар көрсетілген түбіртек-шоттарға сәйкес нақты шығындар бойынша қабылданады.</w:t>
      </w:r>
      <w:r>
        <w:br/>
      </w:r>
      <w:r>
        <w:rPr>
          <w:rFonts w:ascii="Times New Roman"/>
          <w:b w:val="false"/>
          <w:i w:val="false"/>
          <w:color w:val="000000"/>
          <w:sz w:val="28"/>
        </w:rPr>
        <w:t>
</w:t>
      </w:r>
      <w:r>
        <w:rPr>
          <w:rFonts w:ascii="Times New Roman"/>
          <w:b w:val="false"/>
          <w:i w:val="false"/>
          <w:color w:val="000000"/>
          <w:sz w:val="28"/>
        </w:rPr>
        <w:t>
      8. Жылумен, сумен қамтамасыз ету бойынша шығындар қызмет көрсетушілердің бағалары бойынша қабылданады.</w:t>
      </w:r>
      <w:r>
        <w:br/>
      </w:r>
      <w:r>
        <w:rPr>
          <w:rFonts w:ascii="Times New Roman"/>
          <w:b w:val="false"/>
          <w:i w:val="false"/>
          <w:color w:val="000000"/>
          <w:sz w:val="28"/>
        </w:rPr>
        <w:t>
</w:t>
      </w:r>
      <w:r>
        <w:rPr>
          <w:rFonts w:ascii="Times New Roman"/>
          <w:b w:val="false"/>
          <w:i w:val="false"/>
          <w:color w:val="000000"/>
          <w:sz w:val="28"/>
        </w:rPr>
        <w:t>
      9. Тұрғын үй көмегін алушылар өтініш білдірген тоқсанның алдындағы тоқсанға отбасының табысын растайтын құжаттарды, коммуналдық қызметтер жөніндегі анықтамаларды әр тоқсан сайын тапсырады.</w:t>
      </w:r>
      <w:r>
        <w:br/>
      </w:r>
      <w:r>
        <w:rPr>
          <w:rFonts w:ascii="Times New Roman"/>
          <w:b w:val="false"/>
          <w:i w:val="false"/>
          <w:color w:val="000000"/>
          <w:sz w:val="28"/>
        </w:rPr>
        <w:t>
</w:t>
      </w:r>
      <w:r>
        <w:rPr>
          <w:rFonts w:ascii="Times New Roman"/>
          <w:b w:val="false"/>
          <w:i w:val="false"/>
          <w:color w:val="000000"/>
          <w:sz w:val="28"/>
        </w:rPr>
        <w:t>
      10. Уәкілетті органның шешімі тұрғын үй көмегін тағайындаудың негізі болып табылады.</w:t>
      </w:r>
      <w:r>
        <w:br/>
      </w:r>
      <w:r>
        <w:rPr>
          <w:rFonts w:ascii="Times New Roman"/>
          <w:b w:val="false"/>
          <w:i w:val="false"/>
          <w:color w:val="000000"/>
          <w:sz w:val="28"/>
        </w:rPr>
        <w:t>
</w:t>
      </w:r>
      <w:r>
        <w:rPr>
          <w:rFonts w:ascii="Times New Roman"/>
          <w:b w:val="false"/>
          <w:i w:val="false"/>
          <w:color w:val="000000"/>
          <w:sz w:val="28"/>
        </w:rPr>
        <w:t>
      11. Тұрғын үй көмегі барлық қажетті құжаттармен өтініш берген айдан бастап тоқсанға тағайындалады.</w:t>
      </w:r>
      <w:r>
        <w:br/>
      </w:r>
      <w:r>
        <w:rPr>
          <w:rFonts w:ascii="Times New Roman"/>
          <w:b w:val="false"/>
          <w:i w:val="false"/>
          <w:color w:val="000000"/>
          <w:sz w:val="28"/>
        </w:rPr>
        <w:t>
      Толық емес айға тұрғын үй көмегін алу құқығы туындаған кезде тұрғын үй көмегі сол айдан кейінгі айдан бастап тағайындалады.</w:t>
      </w:r>
      <w:r>
        <w:br/>
      </w:r>
      <w:r>
        <w:rPr>
          <w:rFonts w:ascii="Times New Roman"/>
          <w:b w:val="false"/>
          <w:i w:val="false"/>
          <w:color w:val="000000"/>
          <w:sz w:val="28"/>
        </w:rPr>
        <w:t>
</w:t>
      </w:r>
      <w:r>
        <w:rPr>
          <w:rFonts w:ascii="Times New Roman"/>
          <w:b w:val="false"/>
          <w:i w:val="false"/>
          <w:color w:val="000000"/>
          <w:sz w:val="28"/>
        </w:rPr>
        <w:t>
      12. Тұрғын үй көмегін қайта алуға өтініш берсе ағымдағы тоқсанда ұсынылған құжаттардың уақытына қарамастан тоқсанға тағайындалады.</w:t>
      </w:r>
      <w:r>
        <w:br/>
      </w:r>
      <w:r>
        <w:rPr>
          <w:rFonts w:ascii="Times New Roman"/>
          <w:b w:val="false"/>
          <w:i w:val="false"/>
          <w:color w:val="000000"/>
          <w:sz w:val="28"/>
        </w:rPr>
        <w:t>
</w:t>
      </w:r>
      <w:r>
        <w:rPr>
          <w:rFonts w:ascii="Times New Roman"/>
          <w:b w:val="false"/>
          <w:i w:val="false"/>
          <w:color w:val="000000"/>
          <w:sz w:val="28"/>
        </w:rPr>
        <w:t>
      13. Тұрғын үй көмегін алушылар 10 күн ішінде алынатын жәрдемақының мөлшеріне және тағайындау құқығына әсер ететін кез-келген өзгерістер туралы уәкілетті органға хабарлайды.</w:t>
      </w:r>
      <w:r>
        <w:br/>
      </w:r>
      <w:r>
        <w:rPr>
          <w:rFonts w:ascii="Times New Roman"/>
          <w:b w:val="false"/>
          <w:i w:val="false"/>
          <w:color w:val="000000"/>
          <w:sz w:val="28"/>
        </w:rPr>
        <w:t>
</w:t>
      </w:r>
      <w:r>
        <w:rPr>
          <w:rFonts w:ascii="Times New Roman"/>
          <w:b w:val="false"/>
          <w:i w:val="false"/>
          <w:color w:val="000000"/>
          <w:sz w:val="28"/>
        </w:rPr>
        <w:t>
      14. Жергілікті жылу жүйесімен жылытылатын жеке меншік үй-жайларда тұратын отбасыларға тұрғын үй көмегін есептеген кезде тұрғын үй-жайдың тұрғын ауданының 1 шаршы метріне 129,8 кг, алайда бір үйге 5000 кг мөлшерінен аспайтын көмір шығынының әлеуметтік нормасы есептеледі.</w:t>
      </w:r>
      <w:r>
        <w:br/>
      </w:r>
      <w:r>
        <w:rPr>
          <w:rFonts w:ascii="Times New Roman"/>
          <w:b w:val="false"/>
          <w:i w:val="false"/>
          <w:color w:val="000000"/>
          <w:sz w:val="28"/>
        </w:rPr>
        <w:t>
</w:t>
      </w:r>
      <w:r>
        <w:rPr>
          <w:rFonts w:ascii="Times New Roman"/>
          <w:b w:val="false"/>
          <w:i w:val="false"/>
          <w:color w:val="000000"/>
          <w:sz w:val="28"/>
        </w:rPr>
        <w:t>
      15. Көмір құнын есептеу үшін аудан бойынша облыстық статистика басқармасы ұсынған орташа баға және тұрғын үй көмегін есептеген тоқсанның алдындағы тоқсанның соңғы айындағы жағдаймен алынған ақпарат қолданылады (наурыз, маусым, қыркүйек, желтоқсан).</w:t>
      </w:r>
      <w:r>
        <w:br/>
      </w:r>
      <w:r>
        <w:rPr>
          <w:rFonts w:ascii="Times New Roman"/>
          <w:b w:val="false"/>
          <w:i w:val="false"/>
          <w:color w:val="000000"/>
          <w:sz w:val="28"/>
        </w:rPr>
        <w:t>
</w:t>
      </w:r>
      <w:r>
        <w:rPr>
          <w:rFonts w:ascii="Times New Roman"/>
          <w:b w:val="false"/>
          <w:i w:val="false"/>
          <w:color w:val="000000"/>
          <w:sz w:val="28"/>
        </w:rPr>
        <w:t>
      16. Жергілікті жылу жүйесімен жылытылатын жеке меншік үй құрылыстарында қолданылатын басқа отын түрлерінің құны мен шығын нормасы, тұрғын үй көмегін есептегенде көмірдің құны мен шығын нормасына балама ретінде есептеледі.</w:t>
      </w:r>
      <w:r>
        <w:br/>
      </w:r>
      <w:r>
        <w:rPr>
          <w:rFonts w:ascii="Times New Roman"/>
          <w:b w:val="false"/>
          <w:i w:val="false"/>
          <w:color w:val="000000"/>
          <w:sz w:val="28"/>
        </w:rPr>
        <w:t>
</w:t>
      </w:r>
      <w:r>
        <w:rPr>
          <w:rFonts w:ascii="Times New Roman"/>
          <w:b w:val="false"/>
          <w:i w:val="false"/>
          <w:color w:val="000000"/>
          <w:sz w:val="28"/>
        </w:rPr>
        <w:t>
      17. Көмір сатып алудың маусымдылығына байланысты тұрғын үй көмегін есептеген кезде тұрғын үйге арналған көмір шығынының барлық әлеуметтік нормасы өтініш берілген тоқсандағы үш ай үшін бір рет есептеледі.</w:t>
      </w:r>
      <w:r>
        <w:br/>
      </w:r>
      <w:r>
        <w:rPr>
          <w:rFonts w:ascii="Times New Roman"/>
          <w:b w:val="false"/>
          <w:i w:val="false"/>
          <w:color w:val="000000"/>
          <w:sz w:val="28"/>
        </w:rPr>
        <w:t>
 </w:t>
      </w:r>
    </w:p>
    <w:bookmarkEnd w:id="7"/>
    <w:bookmarkStart w:name="z27" w:id="8"/>
    <w:p>
      <w:pPr>
        <w:spacing w:after="0"/>
        <w:ind w:left="0"/>
        <w:jc w:val="left"/>
      </w:pPr>
      <w:r>
        <w:rPr>
          <w:rFonts w:ascii="Times New Roman"/>
          <w:b/>
          <w:i w:val="false"/>
          <w:color w:val="000000"/>
        </w:rPr>
        <w:t xml:space="preserve"> 
3. Тұрғын үй көмегін есептеу үшін әлеуметтік норма және нормативтер</w:t>
      </w:r>
    </w:p>
    <w:bookmarkEnd w:id="8"/>
    <w:bookmarkStart w:name="z28" w:id="9"/>
    <w:p>
      <w:pPr>
        <w:spacing w:after="0"/>
        <w:ind w:left="0"/>
        <w:jc w:val="both"/>
      </w:pPr>
      <w:r>
        <w:rPr>
          <w:rFonts w:ascii="Times New Roman"/>
          <w:b w:val="false"/>
          <w:i w:val="false"/>
          <w:color w:val="000000"/>
          <w:sz w:val="28"/>
        </w:rPr>
        <w:t>
      Тұрғын үй көмегін тағайындау кезінде келесі нормалар есептелінеді:</w:t>
      </w:r>
      <w:r>
        <w:br/>
      </w:r>
      <w:r>
        <w:rPr>
          <w:rFonts w:ascii="Times New Roman"/>
          <w:b w:val="false"/>
          <w:i w:val="false"/>
          <w:color w:val="000000"/>
          <w:sz w:val="28"/>
        </w:rPr>
        <w:t>
      1) алаң нормалары:</w:t>
      </w:r>
      <w:r>
        <w:br/>
      </w:r>
      <w:r>
        <w:rPr>
          <w:rFonts w:ascii="Times New Roman"/>
          <w:b w:val="false"/>
          <w:i w:val="false"/>
          <w:color w:val="000000"/>
          <w:sz w:val="28"/>
        </w:rPr>
        <w:t>
      жалғыз тұрып жатқан азаматтарға – 30 шаршы метр;</w:t>
      </w:r>
      <w:r>
        <w:br/>
      </w:r>
      <w:r>
        <w:rPr>
          <w:rFonts w:ascii="Times New Roman"/>
          <w:b w:val="false"/>
          <w:i w:val="false"/>
          <w:color w:val="000000"/>
          <w:sz w:val="28"/>
        </w:rPr>
        <w:t>
      2 адамнан тұратын отбасыға – 30 шаршы метр;</w:t>
      </w:r>
      <w:r>
        <w:br/>
      </w:r>
      <w:r>
        <w:rPr>
          <w:rFonts w:ascii="Times New Roman"/>
          <w:b w:val="false"/>
          <w:i w:val="false"/>
          <w:color w:val="000000"/>
          <w:sz w:val="28"/>
        </w:rPr>
        <w:t>
      3 және одан да артық адамнан тұратын отбасыға – әр адамға 18 шаршы метр.</w:t>
      </w:r>
      <w:r>
        <w:br/>
      </w:r>
      <w:r>
        <w:rPr>
          <w:rFonts w:ascii="Times New Roman"/>
          <w:b w:val="false"/>
          <w:i w:val="false"/>
          <w:color w:val="000000"/>
          <w:sz w:val="28"/>
        </w:rPr>
        <w:t>
      2) газды шығындау нормасы:</w:t>
      </w:r>
      <w:r>
        <w:br/>
      </w:r>
      <w:r>
        <w:rPr>
          <w:rFonts w:ascii="Times New Roman"/>
          <w:b w:val="false"/>
          <w:i w:val="false"/>
          <w:color w:val="000000"/>
          <w:sz w:val="28"/>
        </w:rPr>
        <w:t>
      айына бір адамға – 5,5 кг.</w:t>
      </w:r>
      <w:r>
        <w:br/>
      </w:r>
      <w:r>
        <w:rPr>
          <w:rFonts w:ascii="Times New Roman"/>
          <w:b w:val="false"/>
          <w:i w:val="false"/>
          <w:color w:val="000000"/>
          <w:sz w:val="28"/>
        </w:rPr>
        <w:t>
      3) электр қуатын тұтыну нормасы:</w:t>
      </w:r>
      <w:r>
        <w:br/>
      </w:r>
      <w:r>
        <w:rPr>
          <w:rFonts w:ascii="Times New Roman"/>
          <w:b w:val="false"/>
          <w:i w:val="false"/>
          <w:color w:val="000000"/>
          <w:sz w:val="28"/>
        </w:rPr>
        <w:t>
      1 адам тұрса – 90 кВт;</w:t>
      </w:r>
      <w:r>
        <w:br/>
      </w:r>
      <w:r>
        <w:rPr>
          <w:rFonts w:ascii="Times New Roman"/>
          <w:b w:val="false"/>
          <w:i w:val="false"/>
          <w:color w:val="000000"/>
          <w:sz w:val="28"/>
        </w:rPr>
        <w:t>
      2 адам тұрса – 180 кВт;</w:t>
      </w:r>
      <w:r>
        <w:br/>
      </w:r>
      <w:r>
        <w:rPr>
          <w:rFonts w:ascii="Times New Roman"/>
          <w:b w:val="false"/>
          <w:i w:val="false"/>
          <w:color w:val="000000"/>
          <w:sz w:val="28"/>
        </w:rPr>
        <w:t>
      3 адам тұрса – әр адамға 90 кВт;</w:t>
      </w:r>
      <w:r>
        <w:br/>
      </w:r>
      <w:r>
        <w:rPr>
          <w:rFonts w:ascii="Times New Roman"/>
          <w:b w:val="false"/>
          <w:i w:val="false"/>
          <w:color w:val="000000"/>
          <w:sz w:val="28"/>
        </w:rPr>
        <w:t>
      электр плиталармен жабдықталған үйлерде – бір тұрғынға 120 кВт;</w:t>
      </w:r>
      <w:r>
        <w:br/>
      </w:r>
      <w:r>
        <w:rPr>
          <w:rFonts w:ascii="Times New Roman"/>
          <w:b w:val="false"/>
          <w:i w:val="false"/>
          <w:color w:val="000000"/>
          <w:sz w:val="28"/>
        </w:rPr>
        <w:t>
      газ плиталар болған жағдайда - 90 кВт.</w:t>
      </w:r>
      <w:r>
        <w:br/>
      </w:r>
      <w:r>
        <w:rPr>
          <w:rFonts w:ascii="Times New Roman"/>
          <w:b w:val="false"/>
          <w:i w:val="false"/>
          <w:color w:val="000000"/>
          <w:sz w:val="28"/>
        </w:rPr>
        <w:t>
 </w:t>
      </w:r>
    </w:p>
    <w:bookmarkEnd w:id="9"/>
    <w:bookmarkStart w:name="z29" w:id="10"/>
    <w:p>
      <w:pPr>
        <w:spacing w:after="0"/>
        <w:ind w:left="0"/>
        <w:jc w:val="left"/>
      </w:pPr>
      <w:r>
        <w:rPr>
          <w:rFonts w:ascii="Times New Roman"/>
          <w:b/>
          <w:i w:val="false"/>
          <w:color w:val="000000"/>
        </w:rPr>
        <w:t xml:space="preserve"> 
4. Тұрғын үй көмегін қаржыландыру және төлеу</w:t>
      </w:r>
    </w:p>
    <w:bookmarkEnd w:id="10"/>
    <w:bookmarkStart w:name="z30" w:id="11"/>
    <w:p>
      <w:pPr>
        <w:spacing w:after="0"/>
        <w:ind w:left="0"/>
        <w:jc w:val="both"/>
      </w:pPr>
      <w:r>
        <w:rPr>
          <w:rFonts w:ascii="Times New Roman"/>
          <w:b w:val="false"/>
          <w:i w:val="false"/>
          <w:color w:val="000000"/>
          <w:sz w:val="28"/>
        </w:rPr>
        <w:t>
      18. Тұрғын үй көмегі аудандық бюджет қаражаттарының есебінен беріледі және ақшалай төлем түрінде белгіленеді.</w:t>
      </w:r>
      <w:r>
        <w:br/>
      </w:r>
      <w:r>
        <w:rPr>
          <w:rFonts w:ascii="Times New Roman"/>
          <w:b w:val="false"/>
          <w:i w:val="false"/>
          <w:color w:val="000000"/>
          <w:sz w:val="28"/>
        </w:rPr>
        <w:t>
</w:t>
      </w:r>
      <w:r>
        <w:rPr>
          <w:rFonts w:ascii="Times New Roman"/>
          <w:b w:val="false"/>
          <w:i w:val="false"/>
          <w:color w:val="000000"/>
          <w:sz w:val="28"/>
        </w:rPr>
        <w:t>
      19. Аз қамтылған отбасыларға тұрғын үй көмегін төлеу екінші деңгейдегі банктер арқылы іске асырылады.</w:t>
      </w:r>
      <w:r>
        <w:br/>
      </w:r>
      <w:r>
        <w:rPr>
          <w:rFonts w:ascii="Times New Roman"/>
          <w:b w:val="false"/>
          <w:i w:val="false"/>
          <w:color w:val="000000"/>
          <w:sz w:val="28"/>
        </w:rPr>
        <w:t>
</w:t>
      </w:r>
      <w:r>
        <w:rPr>
          <w:rFonts w:ascii="Times New Roman"/>
          <w:b w:val="false"/>
          <w:i w:val="false"/>
          <w:color w:val="000000"/>
          <w:sz w:val="28"/>
        </w:rPr>
        <w:t>
      20. Осы Қағидада реттелмеген қатынастар Қазақстан Республикасының қолданыстағы заңнамасына сәйкес реттеледі.</w:t>
      </w:r>
      <w:r>
        <w:br/>
      </w:r>
      <w:r>
        <w:rPr>
          <w:rFonts w:ascii="Times New Roman"/>
          <w:b w:val="false"/>
          <w:i w:val="false"/>
          <w:color w:val="000000"/>
          <w:sz w:val="28"/>
        </w:rPr>
        <w:t>
</w:t>
      </w:r>
      <w:r>
        <w:rPr>
          <w:rFonts w:ascii="Times New Roman"/>
          <w:b w:val="false"/>
          <w:i w:val="false"/>
          <w:color w:val="ff0000"/>
          <w:sz w:val="28"/>
        </w:rPr>
        <w:t xml:space="preserve">      Ескерту. Қағида 20 тармақпен толықтырылды - Шығыс Қазақстан облысы Бесқарағай аудандық мәслихатының 31.03.2014 </w:t>
      </w:r>
      <w:r>
        <w:rPr>
          <w:rFonts w:ascii="Times New Roman"/>
          <w:b w:val="false"/>
          <w:i w:val="false"/>
          <w:color w:val="000000"/>
          <w:sz w:val="28"/>
        </w:rPr>
        <w:t>№ 20/10-V</w:t>
      </w:r>
      <w:r>
        <w:rPr>
          <w:rFonts w:ascii="Times New Roman"/>
          <w:b w:val="false"/>
          <w:i w:val="false"/>
          <w:color w:val="ff0000"/>
          <w:sz w:val="28"/>
        </w:rPr>
        <w:t xml:space="preserve"> шешімімен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