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3009" w14:textId="4bd3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Солоновка ауылының көше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Солоновка ауылдық округі әкімінің 2012 жылғы 15 ақпандағы N 01 шешімі. Шығыс Қазақстан облысы Әділет департаментінің Катонқарағай аудандық әділет басқармасында 2012 жылғы 27 ақпанда N 5-13-114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әкiмшiлiк-аумақтық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 Солоновка ауылы тұрғындарының пiкiрiн ескере келе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Солоновка ауылындағы көшелердің атаулары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Береговая көшесі – «Сейткамза Кезембайұлы Кезембаев атындағы» көшеге;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көшесі – «Астана»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Д. Батекенова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әкiмi                        Б. Ережепов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