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fe8d" w14:textId="41af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Аққайнар ауылдық округі елді мекендерінің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Аққайнар ауылдық округі әкімінің 2012 жылғы 01 наурыздағы N 1 шешімі. Шығыс Қазақстан облысы Әділет департаментінің Катонқарағай аудандық әділет басқармасында 2012 жылғы 13 наурызда N 5-13-119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«Қазақстан Республикасындағы жергілікті мемлекеттік басқару және өзін-өзі басқару туралы» Қазақстан Республикасының 2001 жылғы 23 қаңтардағы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 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Аққайнар ауылдық округі тұрғындарының пікірін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Аққайнар ауылындағы Алтай көшесі - «Райхан Қоқабаев атындағы» көшеге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 Жұлдыз ауылындағы Қызыл Қайың көшесі – «Әбілғали Төлесов атындағы» көшеге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бас маман Ш. Құрмановаға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  Ж. Тыныбеков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