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4637" w14:textId="f134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Биғаш селолық округінің Егінбұлақ, Қарғалы, Комсомол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Биғаш селолық округі әкімінің 2012 жылғы 30 қаңтардағы N 2 шешімі. Шығыс Қазақстан облысы Әділет департаментінің Көкпекті аудандық Әділет басқармасында 2012 жылғы 05 наурызда N 5-15-97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Биғаш селолық округі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Атаулары жоқ көшелерге мынандай атаулар берілсін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«Егінбұлақ» ауылындағы атауы жоқ көшеге – «Егінбұлақ»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«Қарғалы» ауылындағы атауы жоқ көшеге – «Қарғалы»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«Комсомол» ауылындағы атауы жоқ көшеге – «Азаттық»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бас маман Г. Исмаилхаджиеваға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Биғаш селолық округі әкімі                 Р. Наурызбаева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