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f70f" w14:textId="182f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2011 жылғы 21 желтоқсандағы № 33-2 шешімге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2012 жылғы 24 қыркүйектегі N 5-4 шешімі. Шығыс Қазақстан облысының Әділет департаментінде 2012 жылғы 26 қыркүйекте N 2669 тіркелді. Шешімнің қабылдау мерзімінің өтуіне байланысты қолдану тоқтатылды (Тарбағатай аудандық мәслихатының 2012 жылғы 25 желтоқсандағы N 123 хаты)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>
      Ескерту. Шешімнің қабылдау мерзімінің өтуіне байланысты қолдану тоқтатылды (Тарбағатай аудандық мәслихатының 25.12.2012 N 123 хаты).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 мен орфографиясы 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«2012-2014 жылдарға арналған облыстық бюджет туралы» 2011 жылғы 8 желтоқсандағы № 34/397-IV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Шығыс Қазақстан облыстық мәслихатының 2012 жылғы 11 қыркүйектегі № 5/72-V (нормативтік құқықтық актілер мемлекеттік тіркеу Тізілімінде № 2648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Тарбағатай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Тарбағатай аудандық мәслихатының 2011 жылғы 21 желтоқсандағы № 33-2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5-16-119, «Тарбағатай» газетінің 2012 жылғы 9 қаңтардағы № 4-5 сандарында жарияланды)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5 629 053,0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495 681,0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5 576,0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1 749,0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5 126 047,0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5 585 447,3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27 261,0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 – 29 124,0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1 863,0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85 779,0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85 779,0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-27 261,0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27 261,0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бірінші, екінші және он алтыншы абзацтары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«Аудандық бюджетке облыстық бюджеттен мынадай мөлшерде – 831 115,0 мың теңге нысаналы трансферт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кейбір санаттарына материалдық көмек көрсетуге (ҰОС-на қатысушылар, ҰОС-ның мүгедектері және оларға теңестірілгендерге, қайтыс болған әскерилердің жанұясына) – 5 315,0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«Ақсуат ауылындағы мәдениет үйіне күрделі жөндеу жүргізуге – 37 587,0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бірінші, үшінші және төртінші абзацтары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«Аудандық бюджетке Республикалық бюджеттен – 950 145,0 мың теңге көлемінде ағымдағы нысаналы трансферттер көзделгені ескерілсін, 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«жалпы білім беруге – 20 894,0 мың теңге (негізгі орта және жалпы орта білім беретін мемлекеттік мекемелердегі физика, химия, биология кабинеттерін оқу жабдығымен жарақтандыруға – 8 194,0 мың теңге, үйден тәрбиеленіп оқытылатын мүгедек балаларды бағдарламалық құрал-жабдықтармен қамтамасыз ету – 12 700,0 мың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қамқоршыларына ай сайынғы ақшалай қаражат төлемдеріне – 12 867,0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жиырмасыншы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«мектепке дейінгі білім беру ұйымдарында мемлекеттік білім беру тапсырысын іске асыруға – 119 480,0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 Боранжанов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Тарбағатай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 Мағжаев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қыркүйектегі № 5-4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33-2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Тарбағатай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36"/>
        <w:gridCol w:w="968"/>
        <w:gridCol w:w="8294"/>
        <w:gridCol w:w="194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5629053,0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495681,0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227591,0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227591,0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190643,0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190643,0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65302,0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26693,0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29877,0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3259,0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атқарылған қызметтерге салынатын ішкі салық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1572,0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5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1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 ТҮСІМДЕРІ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5126047,0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жоғары басқару органдарынан түсетін трансферттер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5126047,0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5126047,0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60"/>
        <w:gridCol w:w="860"/>
        <w:gridCol w:w="860"/>
        <w:gridCol w:w="7340"/>
        <w:gridCol w:w="194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5585447,3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383023,0</w:t>
            </w:r>
          </w:p>
        </w:tc>
      </w:tr>
      <w:tr>
        <w:trPr>
          <w:trHeight w:val="6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333903,0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17347,0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93019,0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83188,0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223537,0</w:t>
            </w:r>
          </w:p>
        </w:tc>
      </w:tr>
      <w:tr>
        <w:trPr>
          <w:trHeight w:val="9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219932,0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31923,0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31923,0</w:t>
            </w:r>
          </w:p>
        </w:tc>
      </w:tr>
      <w:tr>
        <w:trPr>
          <w:trHeight w:val="15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сомалардың толық алынуын қамтамасыз ету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1826,0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17197,0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17197,0</w:t>
            </w:r>
          </w:p>
        </w:tc>
      </w:tr>
      <w:tr>
        <w:trPr>
          <w:trHeight w:val="12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17197,0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7880,0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6151,0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6151,0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2616,0</w:t>
            </w:r>
          </w:p>
        </w:tc>
      </w:tr>
      <w:tr>
        <w:trPr>
          <w:trHeight w:val="12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3270273,4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214801,0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214801,0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92552,0</w:t>
            </w:r>
          </w:p>
        </w:tc>
      </w:tr>
      <w:tr>
        <w:trPr>
          <w:trHeight w:val="24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119480,0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2410663,3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2410403,3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2321870,3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53843,0</w:t>
            </w:r>
          </w:p>
        </w:tc>
      </w:tr>
      <w:tr>
        <w:trPr>
          <w:trHeight w:val="12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23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33586,0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644809,1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234863,1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15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12867,0</w:t>
            </w:r>
          </w:p>
        </w:tc>
      </w:tr>
      <w:tr>
        <w:trPr>
          <w:trHeight w:val="9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180710,1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409946,0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409946,0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406259,0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380534,0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380534,0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52504,0</w:t>
            </w:r>
          </w:p>
        </w:tc>
      </w:tr>
      <w:tr>
        <w:trPr>
          <w:trHeight w:val="15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20249,0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73830,0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5571,0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61881,0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126056,0</w:t>
            </w:r>
          </w:p>
        </w:tc>
      </w:tr>
      <w:tr>
        <w:trPr>
          <w:trHeight w:val="12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14489,0</w:t>
            </w:r>
          </w:p>
        </w:tc>
      </w:tr>
      <w:tr>
        <w:trPr>
          <w:trHeight w:val="6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25725,0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25725,0</w:t>
            </w:r>
          </w:p>
        </w:tc>
      </w:tr>
      <w:tr>
        <w:trPr>
          <w:trHeight w:val="12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22315,0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993715,0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129601,0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42847,0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42847,0</w:t>
            </w:r>
          </w:p>
        </w:tc>
      </w:tr>
      <w:tr>
        <w:trPr>
          <w:trHeight w:val="9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26729,0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60025,0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60025,0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713338,0</w:t>
            </w:r>
          </w:p>
        </w:tc>
      </w:tr>
      <w:tr>
        <w:trPr>
          <w:trHeight w:val="9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122475,0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122475,0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590863,0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400891,0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189972,0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150776,0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41119,0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27672,0</w:t>
            </w:r>
          </w:p>
        </w:tc>
      </w:tr>
      <w:tr>
        <w:trPr>
          <w:trHeight w:val="9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109657,0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105657,0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281100,0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87118,0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85518,0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85518,0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64600,0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37105,0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21565,0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12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27495,0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27495,0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40811,0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30611,0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30218,0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88571,0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44642,0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37587,0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32715,0</w:t>
            </w:r>
          </w:p>
        </w:tc>
      </w:tr>
      <w:tr>
        <w:trPr>
          <w:trHeight w:val="12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26808,0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147888,0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4091,0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16329,0</w:t>
            </w:r>
          </w:p>
        </w:tc>
      </w:tr>
      <w:tr>
        <w:trPr>
          <w:trHeight w:val="8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118625,0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118625,0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118625,0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36508,0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35550,0</w:t>
            </w:r>
          </w:p>
        </w:tc>
      </w:tr>
      <w:tr>
        <w:trPr>
          <w:trHeight w:val="9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35550,0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32550,0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9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34783,0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10471,0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10471,0</w:t>
            </w:r>
          </w:p>
        </w:tc>
      </w:tr>
      <w:tr>
        <w:trPr>
          <w:trHeight w:val="8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24312,0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2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9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17828,0</w:t>
            </w:r>
          </w:p>
        </w:tc>
      </w:tr>
      <w:tr>
        <w:trPr>
          <w:trHeight w:val="12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11793,0</w:t>
            </w:r>
          </w:p>
        </w:tc>
      </w:tr>
      <w:tr>
        <w:trPr>
          <w:trHeight w:val="12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2039,9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2039,9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2039,9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15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 беру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27261,0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11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85779,0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85779,0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85779,0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85779,0</w:t>
            </w:r>
          </w:p>
        </w:tc>
      </w:tr>
      <w:tr>
        <w:trPr>
          <w:trHeight w:val="9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43660,0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43660,0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-27261,0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27261,0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42173,3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42173,3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42173,3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қыркүйектегі № 5-4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33-2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ауылдық, кенттік округ әкімі аппараттарының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716"/>
        <w:gridCol w:w="745"/>
        <w:gridCol w:w="745"/>
        <w:gridCol w:w="7833"/>
        <w:gridCol w:w="188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266516,0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223537,0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223537,0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223537,0</w:t>
            </w:r>
          </w:p>
        </w:tc>
      </w:tr>
      <w:tr>
        <w:trPr>
          <w:trHeight w:val="9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219932,0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41119,0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41119,0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41119,0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27672,0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қыркүйектегі № 5-4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3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33-2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бюджеттерден берілген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61"/>
        <w:gridCol w:w="725"/>
        <w:gridCol w:w="744"/>
        <w:gridCol w:w="8085"/>
        <w:gridCol w:w="186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берілген нысаналы трансферттер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831115,0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489546,0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489546,0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107500,0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107500,0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382046,0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382046,0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66626,0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66626,0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66626,0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66626,0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234978,0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3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183725,0</w:t>
            </w:r>
          </w:p>
        </w:tc>
      </w:tr>
      <w:tr>
        <w:trPr>
          <w:trHeight w:val="9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69002,0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69002,0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114723,0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40089,0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74634,0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48813,0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48813,0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48813,0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39965,0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39965,0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37587,0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37587,0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2378,0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2378,0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қыркүйектегі № 5-4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4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33-2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8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берілген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704"/>
        <w:gridCol w:w="746"/>
        <w:gridCol w:w="747"/>
        <w:gridCol w:w="7832"/>
        <w:gridCol w:w="204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нысаналы трансферттер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950145,0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190700,0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122249,0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122249,0</w:t>
            </w:r>
          </w:p>
        </w:tc>
      </w:tr>
      <w:tr>
        <w:trPr>
          <w:trHeight w:val="27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119480,0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42884,0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42884,0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</w:p>
        </w:tc>
      </w:tr>
      <w:tr>
        <w:trPr>
          <w:trHeight w:val="15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27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33586,0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25567,0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25567,0</w:t>
            </w:r>
          </w:p>
        </w:tc>
      </w:tr>
      <w:tr>
        <w:trPr>
          <w:trHeight w:val="12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12867,0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54043,0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54043,0</w:t>
            </w:r>
          </w:p>
        </w:tc>
      </w:tr>
      <w:tr>
        <w:trPr>
          <w:trHeight w:val="9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54043,0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24206,0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576651,0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112961,0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42847,0</w:t>
            </w:r>
          </w:p>
        </w:tc>
      </w:tr>
      <w:tr>
        <w:trPr>
          <w:trHeight w:val="9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42847,0</w:t>
            </w:r>
          </w:p>
        </w:tc>
      </w:tr>
      <w:tr>
        <w:trPr>
          <w:trHeight w:val="9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12529,0</w:t>
            </w:r>
          </w:p>
        </w:tc>
      </w:tr>
      <w:tr>
        <w:trPr>
          <w:trHeight w:val="9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57585,0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57585,0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463690,0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463690,0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360802,0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102888,0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122716,0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4091,0</w:t>
            </w:r>
          </w:p>
        </w:tc>
      </w:tr>
      <w:tr>
        <w:trPr>
          <w:trHeight w:val="11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118625,0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118625,0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118625,0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9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11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қыркүйектегі № 5-4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№ 5 қосымша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33-2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9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қалдықтарының пайдалануы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802"/>
        <w:gridCol w:w="762"/>
        <w:gridCol w:w="797"/>
        <w:gridCol w:w="7626"/>
        <w:gridCol w:w="186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12173,3</w:t>
            </w:r>
          </w:p>
        </w:tc>
      </w:tr>
      <w:tr>
        <w:trPr>
          <w:trHeight w:val="2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10389,4</w:t>
            </w:r>
          </w:p>
        </w:tc>
      </w:tr>
      <w:tr>
        <w:trPr>
          <w:trHeight w:val="2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2889,4</w:t>
            </w:r>
          </w:p>
        </w:tc>
      </w:tr>
      <w:tr>
        <w:trPr>
          <w:trHeight w:val="2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2889,4</w:t>
            </w:r>
          </w:p>
        </w:tc>
      </w:tr>
      <w:tr>
        <w:trPr>
          <w:trHeight w:val="2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2889,4</w:t>
            </w:r>
          </w:p>
        </w:tc>
      </w:tr>
      <w:tr>
        <w:trPr>
          <w:trHeight w:val="2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2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2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7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7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2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34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5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5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8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