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d30b" w14:textId="e0dd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2012 жылғы 21 желтоқсандағы N 9-78/V шешімі. Шығыс Қазақстан облысының Әділет департаментінде 2013 жылғы 11 қаңтарда N 2816 болып тіркелді. Күші жойылды - Шығыс Қазақстан облысы Үржар аудандық мәслихатының 2018 жылғы 16 қарашадағы № 34-353/VI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Үржар аудандық мәслихатының 16.11.2018 </w:t>
      </w:r>
      <w:r>
        <w:rPr>
          <w:rFonts w:ascii="Times New Roman"/>
          <w:b w:val="false"/>
          <w:i w:val="false"/>
          <w:color w:val="000000"/>
          <w:sz w:val="28"/>
        </w:rPr>
        <w:t>№ 34-353/VI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2005 жылғы 8 шілдедегі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 15) тармақшасына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1. Ауылдық елдi мекендерде тұратын және жұмыс істейтін мемлекеттiк әлеуметтiк қамсыздандыру, бiлiм беру, мәдениет, спорт және ветеринария ұйымдарының мамандарына отын сатып алуға 10 500 (он мың бес жүз) теңге мөлшерiнде әлеуметтiк көмек берілсін.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12.03.2018 </w:t>
      </w:r>
      <w:r>
        <w:rPr>
          <w:rFonts w:ascii="Times New Roman"/>
          <w:b w:val="false"/>
          <w:i w:val="false"/>
          <w:color w:val="000000"/>
          <w:sz w:val="28"/>
        </w:rPr>
        <w:t>№ 24-247/VI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Ауылдық елдi мекендерде тұратын және жұмыс істейтін мемлекеттiк денсаулық сақтау мамандарына отын сатып алуға әлеуметтік көмек мөлшері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Үржар аудандық мәслихатының 15.04.2014 </w:t>
      </w:r>
      <w:r>
        <w:rPr>
          <w:rFonts w:ascii="Times New Roman"/>
          <w:b w:val="false"/>
          <w:i w:val="false"/>
          <w:color w:val="000000"/>
          <w:sz w:val="28"/>
        </w:rPr>
        <w:t>N 24-251/V</w:t>
      </w:r>
      <w:r>
        <w:rPr>
          <w:rFonts w:ascii="Times New Roman"/>
          <w:b w:val="false"/>
          <w:i w:val="false"/>
          <w:color w:val="ff0000"/>
          <w:sz w:val="28"/>
        </w:rPr>
        <w:t xml:space="preserve"> шешімімен (алғашқы ресми жарияланған күнінен кейін күнтізбелік он күн өткен соң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3. Осы шешім алғаш ресми жарияланғаннан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Дуйсембаев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Бітімбаев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