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25f36" w14:textId="d725f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мәслихаттың 2012 жылғы 20 желтоқсандағы № 8-2 шешімі. Батыс Қазақстан облысы Әділет департаментінде 2013 жылғы 9 қаңтарда № 3136 тіркелді. Күші жойылды - Батыс Қазақстан облысы Зеленов аудандық мәслихатының 2014 жылғы 25 ақпандағы № 21-2 шешімімен</w:t>
      </w:r>
    </w:p>
    <w:p>
      <w:pPr>
        <w:spacing w:after="0"/>
        <w:ind w:left="0"/>
        <w:jc w:val="both"/>
      </w:pPr>
      <w:r>
        <w:rPr>
          <w:rFonts w:ascii="Times New Roman"/>
          <w:b w:val="false"/>
          <w:i w:val="false"/>
          <w:color w:val="ff0000"/>
          <w:sz w:val="28"/>
        </w:rPr>
        <w:t>      Ескерту. Күші жойылды - Батыс Қазақстан облысы Зеленов аудандық мәслихатының 25.02.2014 № 21-2 шешімімен</w:t>
      </w:r>
    </w:p>
    <w:bookmarkStart w:name="z1" w:id="0"/>
    <w:p>
      <w:pPr>
        <w:spacing w:after="0"/>
        <w:ind w:left="0"/>
        <w:jc w:val="both"/>
      </w:pPr>
      <w:r>
        <w:rPr>
          <w:rFonts w:ascii="Times New Roman"/>
          <w:b w:val="false"/>
          <w:i w:val="false"/>
          <w:color w:val="000000"/>
          <w:sz w:val="28"/>
        </w:rPr>
        <w:t>      Қазақстан Республикасының 2008 жылдың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жылдың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2012 жылғы 7 желтоқсандағы № 5-2 "2013-2015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3118 тіркелген)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2013-2015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бекітілсін, соның ішінде 2013 жылға мынадай көлемде:</w:t>
      </w:r>
      <w:r>
        <w:br/>
      </w:r>
      <w:r>
        <w:rPr>
          <w:rFonts w:ascii="Times New Roman"/>
          <w:b w:val="false"/>
          <w:i w:val="false"/>
          <w:color w:val="000000"/>
          <w:sz w:val="28"/>
        </w:rPr>
        <w:t>
      1) кірістер – 3 944 356 мың теңге, соның ішінде:</w:t>
      </w:r>
      <w:r>
        <w:br/>
      </w:r>
      <w:r>
        <w:rPr>
          <w:rFonts w:ascii="Times New Roman"/>
          <w:b w:val="false"/>
          <w:i w:val="false"/>
          <w:color w:val="000000"/>
          <w:sz w:val="28"/>
        </w:rPr>
        <w:t>
      салықтық түсімдер – 1 050 160 мың тенге;</w:t>
      </w:r>
      <w:r>
        <w:br/>
      </w:r>
      <w:r>
        <w:rPr>
          <w:rFonts w:ascii="Times New Roman"/>
          <w:b w:val="false"/>
          <w:i w:val="false"/>
          <w:color w:val="000000"/>
          <w:sz w:val="28"/>
        </w:rPr>
        <w:t>
      салықтық емес түсімдер – 7 300 мың теңге;</w:t>
      </w:r>
      <w:r>
        <w:br/>
      </w:r>
      <w:r>
        <w:rPr>
          <w:rFonts w:ascii="Times New Roman"/>
          <w:b w:val="false"/>
          <w:i w:val="false"/>
          <w:color w:val="000000"/>
          <w:sz w:val="28"/>
        </w:rPr>
        <w:t>
      негізгі капиталды сатудан түскен түсім - 104 157 мың тенге;</w:t>
      </w:r>
      <w:r>
        <w:br/>
      </w:r>
      <w:r>
        <w:rPr>
          <w:rFonts w:ascii="Times New Roman"/>
          <w:b w:val="false"/>
          <w:i w:val="false"/>
          <w:color w:val="000000"/>
          <w:sz w:val="28"/>
        </w:rPr>
        <w:t>
      трансферттер түсімдері – 2 782 739 мың теңге;</w:t>
      </w:r>
      <w:r>
        <w:br/>
      </w:r>
      <w:r>
        <w:rPr>
          <w:rFonts w:ascii="Times New Roman"/>
          <w:b w:val="false"/>
          <w:i w:val="false"/>
          <w:color w:val="000000"/>
          <w:sz w:val="28"/>
        </w:rPr>
        <w:t>
      2) шығындар – 3 948 918 мың теңге;</w:t>
      </w:r>
      <w:r>
        <w:br/>
      </w:r>
      <w:r>
        <w:rPr>
          <w:rFonts w:ascii="Times New Roman"/>
          <w:b w:val="false"/>
          <w:i w:val="false"/>
          <w:color w:val="000000"/>
          <w:sz w:val="28"/>
        </w:rPr>
        <w:t>
      3) таза бюджеттік кредиттеу – 29 100 мың теңге, соның ішінде:</w:t>
      </w:r>
      <w:r>
        <w:br/>
      </w:r>
      <w:r>
        <w:rPr>
          <w:rFonts w:ascii="Times New Roman"/>
          <w:b w:val="false"/>
          <w:i w:val="false"/>
          <w:color w:val="000000"/>
          <w:sz w:val="28"/>
        </w:rPr>
        <w:t>
      бюджеттік кредиттер – 151 541 мың теңге;</w:t>
      </w:r>
      <w:r>
        <w:br/>
      </w:r>
      <w:r>
        <w:rPr>
          <w:rFonts w:ascii="Times New Roman"/>
          <w:b w:val="false"/>
          <w:i w:val="false"/>
          <w:color w:val="000000"/>
          <w:sz w:val="28"/>
        </w:rPr>
        <w:t>
      бюджеттік кредиттерді өтеу – 122 441 мың теңге;</w:t>
      </w:r>
      <w:r>
        <w:br/>
      </w:r>
      <w:r>
        <w:rPr>
          <w:rFonts w:ascii="Times New Roman"/>
          <w:b w:val="false"/>
          <w:i w:val="false"/>
          <w:color w:val="000000"/>
          <w:sz w:val="28"/>
        </w:rPr>
        <w:t>
      4) қаржылық активтермен операциялар бойынша сальдо – 2 000 мың теңге, соның ішінде:</w:t>
      </w:r>
      <w:r>
        <w:br/>
      </w:r>
      <w:r>
        <w:rPr>
          <w:rFonts w:ascii="Times New Roman"/>
          <w:b w:val="false"/>
          <w:i w:val="false"/>
          <w:color w:val="000000"/>
          <w:sz w:val="28"/>
        </w:rPr>
        <w:t>
      қаржылық активтердi сатып алу – 2 000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-35 662 мың теңге;</w:t>
      </w:r>
      <w:r>
        <w:br/>
      </w:r>
      <w:r>
        <w:rPr>
          <w:rFonts w:ascii="Times New Roman"/>
          <w:b w:val="false"/>
          <w:i w:val="false"/>
          <w:color w:val="000000"/>
          <w:sz w:val="28"/>
        </w:rPr>
        <w:t>
      6) бюджет тапшылығын қаржыландыру (профицитін пайдалану) – 35 662 мың теңге:</w:t>
      </w:r>
      <w:r>
        <w:br/>
      </w:r>
      <w:r>
        <w:rPr>
          <w:rFonts w:ascii="Times New Roman"/>
          <w:b w:val="false"/>
          <w:i w:val="false"/>
          <w:color w:val="000000"/>
          <w:sz w:val="28"/>
        </w:rPr>
        <w:t>
      қарыздар түсімі – 149 851 мың теңге;</w:t>
      </w:r>
      <w:r>
        <w:br/>
      </w:r>
      <w:r>
        <w:rPr>
          <w:rFonts w:ascii="Times New Roman"/>
          <w:b w:val="false"/>
          <w:i w:val="false"/>
          <w:color w:val="000000"/>
          <w:sz w:val="28"/>
        </w:rPr>
        <w:t>
      қарыздарды өтеу – 158 788 мың теңге;</w:t>
      </w:r>
      <w:r>
        <w:br/>
      </w:r>
      <w:r>
        <w:rPr>
          <w:rFonts w:ascii="Times New Roman"/>
          <w:b w:val="false"/>
          <w:i w:val="false"/>
          <w:color w:val="000000"/>
          <w:sz w:val="28"/>
        </w:rPr>
        <w:t>
      бюджеттік қаражаттарының пайдаланылатын қалдықтары – 44 599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өзгерістер енгізілді - Батыс Қазақстан облысы Зеленов аудандық мәслихатының 15.07.2013 </w:t>
      </w:r>
      <w:r>
        <w:rPr>
          <w:rFonts w:ascii="Times New Roman"/>
          <w:b w:val="false"/>
          <w:i w:val="false"/>
          <w:color w:val="000000"/>
          <w:sz w:val="28"/>
        </w:rPr>
        <w:t>№ 15-1</w:t>
      </w:r>
      <w:r>
        <w:rPr>
          <w:rFonts w:ascii="Times New Roman"/>
          <w:b w:val="false"/>
          <w:i w:val="false"/>
          <w:color w:val="ff0000"/>
          <w:sz w:val="28"/>
        </w:rPr>
        <w:t xml:space="preserve">, 26.12.2013 </w:t>
      </w:r>
      <w:r>
        <w:rPr>
          <w:rFonts w:ascii="Times New Roman"/>
          <w:b w:val="false"/>
          <w:i w:val="false"/>
          <w:color w:val="000000"/>
          <w:sz w:val="28"/>
        </w:rPr>
        <w:t>№ 20-1</w:t>
      </w:r>
      <w:r>
        <w:rPr>
          <w:rFonts w:ascii="Times New Roman"/>
          <w:b w:val="false"/>
          <w:i w:val="false"/>
          <w:color w:val="000000"/>
          <w:sz w:val="28"/>
        </w:rPr>
        <w:t> </w:t>
      </w:r>
      <w:r>
        <w:rPr>
          <w:rFonts w:ascii="Times New Roman"/>
          <w:b w:val="false"/>
          <w:i w:val="false"/>
          <w:color w:val="ff0000"/>
          <w:sz w:val="28"/>
        </w:rPr>
        <w:t>(01.01.2013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2013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"2013-2015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"2013-2015 жылдарға арналған республикалық бюджет туралы" Заңының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баптары басшылыққа алынсын.</w:t>
      </w:r>
      <w:r>
        <w:br/>
      </w:r>
      <w:r>
        <w:rPr>
          <w:rFonts w:ascii="Times New Roman"/>
          <w:b w:val="false"/>
          <w:i w:val="false"/>
          <w:color w:val="000000"/>
          <w:sz w:val="28"/>
        </w:rPr>
        <w:t>
      1) 2013 жылдарға арналған аудандық бюджетте республикалық бюджеттен бөлінетін нысаналы трансферттердің және кредиттердің жалпы сомасы 534 323 мың теңге қарастырылсын, соның ішінде: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- 27 132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12 291 мың теңге;</w:t>
      </w:r>
      <w:r>
        <w:br/>
      </w:r>
      <w:r>
        <w:rPr>
          <w:rFonts w:ascii="Times New Roman"/>
          <w:b w:val="false"/>
          <w:i w:val="false"/>
          <w:color w:val="000000"/>
          <w:sz w:val="28"/>
        </w:rPr>
        <w:t>
      үйде оқытылатын мүгедек балаларды жабдықпен, бағдарламалық қамтыммен қамтамасыз етуге – 3 112 мың теңге;</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 – ұстауға асыраушыларына ай сайынғы ақшалай қаражат төлемдеріне - 16 279 мың теңге;</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ұлғайтуға - 33 843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 – 9 610 мың теңге;</w:t>
      </w:r>
      <w:r>
        <w:br/>
      </w:r>
      <w:r>
        <w:rPr>
          <w:rFonts w:ascii="Times New Roman"/>
          <w:b w:val="false"/>
          <w:i w:val="false"/>
          <w:color w:val="000000"/>
          <w:sz w:val="28"/>
        </w:rPr>
        <w:t>
      арнаулы әлеуметтік қызметтер стандарттарын енгізуге - 1 521 мың теңге;</w:t>
      </w:r>
      <w:r>
        <w:br/>
      </w:r>
      <w:r>
        <w:rPr>
          <w:rFonts w:ascii="Times New Roman"/>
          <w:b w:val="false"/>
          <w:i w:val="false"/>
          <w:color w:val="000000"/>
          <w:sz w:val="28"/>
        </w:rPr>
        <w:t>
      эпизоотияға қарсы іс - шаралар жүргізуге - 46 782 мың теңге;</w:t>
      </w:r>
      <w:r>
        <w:br/>
      </w:r>
      <w:r>
        <w:rPr>
          <w:rFonts w:ascii="Times New Roman"/>
          <w:b w:val="false"/>
          <w:i w:val="false"/>
          <w:color w:val="000000"/>
          <w:sz w:val="28"/>
        </w:rPr>
        <w:t>
      мамандарды әлеуметтік қолдау шараларын іске асыруға - 19 385 мың теңге;</w:t>
      </w:r>
      <w:r>
        <w:br/>
      </w:r>
      <w:r>
        <w:rPr>
          <w:rFonts w:ascii="Times New Roman"/>
          <w:b w:val="false"/>
          <w:i w:val="false"/>
          <w:color w:val="000000"/>
          <w:sz w:val="28"/>
        </w:rPr>
        <w:t>
      инженерлік коммуникациялық инфрақұрылымды жобалауға, дамытуға, жайластыруға және (немесе) сатып алуға - 180 040 мың теңге;</w:t>
      </w:r>
      <w:r>
        <w:br/>
      </w:r>
      <w:r>
        <w:rPr>
          <w:rFonts w:ascii="Times New Roman"/>
          <w:b w:val="false"/>
          <w:i w:val="false"/>
          <w:color w:val="000000"/>
          <w:sz w:val="28"/>
        </w:rPr>
        <w:t>
      мамандарды әлеуметтік қолдау шараларын іске асыруға берілетін кредиттер – 149 851 мың теңге;</w:t>
      </w:r>
      <w:r>
        <w:br/>
      </w:r>
      <w:r>
        <w:rPr>
          <w:rFonts w:ascii="Times New Roman"/>
          <w:b w:val="false"/>
          <w:i w:val="false"/>
          <w:color w:val="000000"/>
          <w:sz w:val="28"/>
        </w:rPr>
        <w:t>
      "Өңірлерді дамыту" Бағдарламасы шеңберінде өңірлердің экономикалық дамуына жәрдемдесу жөніндегі шараларды іске асыруға - 34 477 мың теңге.</w:t>
      </w:r>
      <w:r>
        <w:br/>
      </w:r>
      <w:r>
        <w:rPr>
          <w:rFonts w:ascii="Times New Roman"/>
          <w:b w:val="false"/>
          <w:i w:val="false"/>
          <w:color w:val="000000"/>
          <w:sz w:val="28"/>
        </w:rPr>
        <w:t>
      </w:t>
      </w:r>
      <w:r>
        <w:rPr>
          <w:rFonts w:ascii="Times New Roman"/>
          <w:b w:val="false"/>
          <w:i w:val="false"/>
          <w:color w:val="ff0000"/>
          <w:sz w:val="28"/>
        </w:rPr>
        <w:t xml:space="preserve">Ескерту. 3 тармаққа өзгерістер енгізілді - Батыс Қазақстан облысы Зеленов аудандық мәслихатының 15.07.2013 </w:t>
      </w:r>
      <w:r>
        <w:rPr>
          <w:rFonts w:ascii="Times New Roman"/>
          <w:b w:val="false"/>
          <w:i w:val="false"/>
          <w:color w:val="000000"/>
          <w:sz w:val="28"/>
        </w:rPr>
        <w:t>№ 15-1</w:t>
      </w:r>
      <w:r>
        <w:rPr>
          <w:rFonts w:ascii="Times New Roman"/>
          <w:b w:val="false"/>
          <w:i w:val="false"/>
          <w:color w:val="ff0000"/>
          <w:sz w:val="28"/>
        </w:rPr>
        <w:t xml:space="preserve">, 26.12.2013 </w:t>
      </w:r>
      <w:r>
        <w:rPr>
          <w:rFonts w:ascii="Times New Roman"/>
          <w:b w:val="false"/>
          <w:i w:val="false"/>
          <w:color w:val="000000"/>
          <w:sz w:val="28"/>
        </w:rPr>
        <w:t>№ 20-1</w:t>
      </w:r>
      <w:r>
        <w:rPr>
          <w:rFonts w:ascii="Times New Roman"/>
          <w:b w:val="false"/>
          <w:i w:val="false"/>
          <w:color w:val="000000"/>
          <w:sz w:val="28"/>
        </w:rPr>
        <w:t> </w:t>
      </w:r>
      <w:r>
        <w:rPr>
          <w:rFonts w:ascii="Times New Roman"/>
          <w:b w:val="false"/>
          <w:i w:val="false"/>
          <w:color w:val="ff0000"/>
          <w:sz w:val="28"/>
        </w:rPr>
        <w:t>(01.01.2013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3-1. 2013 жылға арналған аудандық бюджетте аудандық бюджеттерге облыстық бюджет қаражат есебінен бөлінетін нысаналы даму трансферттері және ағымдағы нысаналы трансферттердің жалпы сомасы 27 445 мың теңге көлемінде қарастырылғаны ескерілсін,оның ішінде:</w:t>
      </w:r>
      <w:r>
        <w:br/>
      </w:r>
      <w:r>
        <w:rPr>
          <w:rFonts w:ascii="Times New Roman"/>
          <w:b w:val="false"/>
          <w:i w:val="false"/>
          <w:color w:val="000000"/>
          <w:sz w:val="28"/>
        </w:rPr>
        <w:t>
      Дариян ауылындағы су құбырын қайта құруға жобалау-сметалық құжаттамасын әзірлеуге – 2 700 мың теңге;</w:t>
      </w:r>
      <w:r>
        <w:br/>
      </w:r>
      <w:r>
        <w:rPr>
          <w:rFonts w:ascii="Times New Roman"/>
          <w:b w:val="false"/>
          <w:i w:val="false"/>
          <w:color w:val="000000"/>
          <w:sz w:val="28"/>
        </w:rPr>
        <w:t>
      Мичурин ауылындағы су құбырын қайта құруға жобалау-сметалық құжаттамасын әзірлеуге – 1 600 мың теңге;</w:t>
      </w:r>
      <w:r>
        <w:br/>
      </w:r>
      <w:r>
        <w:rPr>
          <w:rFonts w:ascii="Times New Roman"/>
          <w:b w:val="false"/>
          <w:i w:val="false"/>
          <w:color w:val="000000"/>
          <w:sz w:val="28"/>
        </w:rPr>
        <w:t>
      Қаражар ауылындағы су құбырын қайта құруға жобалау-сметалық құжаттамасын әзірлеуге – 2 700 мың теңге;</w:t>
      </w:r>
      <w:r>
        <w:br/>
      </w:r>
      <w:r>
        <w:rPr>
          <w:rFonts w:ascii="Times New Roman"/>
          <w:b w:val="false"/>
          <w:i w:val="false"/>
          <w:color w:val="000000"/>
          <w:sz w:val="28"/>
        </w:rPr>
        <w:t>
      Махамбет ауылындағы су құбырын қайта құруға жобалау-сметалық құжаттамасын әзірлеуге – 3 089 мың теңге;</w:t>
      </w:r>
      <w:r>
        <w:br/>
      </w:r>
      <w:r>
        <w:rPr>
          <w:rFonts w:ascii="Times New Roman"/>
          <w:b w:val="false"/>
          <w:i w:val="false"/>
          <w:color w:val="000000"/>
          <w:sz w:val="28"/>
        </w:rPr>
        <w:t>
      Щапово ауылындағы су құбырын қайта құруға жобалау-сметалық құжаттамасын әзірлеуге – 2 496 мың теңге;</w:t>
      </w:r>
      <w:r>
        <w:br/>
      </w:r>
      <w:r>
        <w:rPr>
          <w:rFonts w:ascii="Times New Roman"/>
          <w:b w:val="false"/>
          <w:i w:val="false"/>
          <w:color w:val="000000"/>
          <w:sz w:val="28"/>
        </w:rPr>
        <w:t>
      Көшім ауылындағы су құбырын қайта құруға жобалау-сметалық құжаттамасын әзірлеуге – 2 865 мың теңге;</w:t>
      </w:r>
      <w:r>
        <w:br/>
      </w:r>
      <w:r>
        <w:rPr>
          <w:rFonts w:ascii="Times New Roman"/>
          <w:b w:val="false"/>
          <w:i w:val="false"/>
          <w:color w:val="000000"/>
          <w:sz w:val="28"/>
        </w:rPr>
        <w:t>
      Рубежка ауылындағы су құбырын қайта құруға жобалау-сметалық құжаттамасын әзірлеуге – 4 692 мың теңге;</w:t>
      </w:r>
      <w:r>
        <w:br/>
      </w:r>
      <w:r>
        <w:rPr>
          <w:rFonts w:ascii="Times New Roman"/>
          <w:b w:val="false"/>
          <w:i w:val="false"/>
          <w:color w:val="000000"/>
          <w:sz w:val="28"/>
        </w:rPr>
        <w:t>
      Володар ауылындағы су құбырын қайта құруға жобалау-сметалық құжаттамасын әзірлеуге – 5 267 мың теңге;</w:t>
      </w:r>
      <w:r>
        <w:br/>
      </w:r>
      <w:r>
        <w:rPr>
          <w:rFonts w:ascii="Times New Roman"/>
          <w:b w:val="false"/>
          <w:i w:val="false"/>
          <w:color w:val="000000"/>
          <w:sz w:val="28"/>
        </w:rPr>
        <w:t>
      Павлово ауылындағы су құбырын қайта құруға жобалау-сметалық құжаттамасын әзірлеуге – 2 036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3-1 тармақпен толықтырылды - Батыс Қазақстан облысы Зеленов аудандық мәслихатының 15.07.2013 </w:t>
      </w:r>
      <w:r>
        <w:rPr>
          <w:rFonts w:ascii="Times New Roman"/>
          <w:b w:val="false"/>
          <w:i w:val="false"/>
          <w:color w:val="000000"/>
          <w:sz w:val="28"/>
        </w:rPr>
        <w:t>№ 15-1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Жергілікті бюджеттердің теңгерімдігін қамтамасыз ету үшін 2013 жылдың кірістерін бөлу нормативі келесі кірістердің кіші сыныптары бойынша қарастырылсын:</w:t>
      </w:r>
      <w:r>
        <w:br/>
      </w:r>
      <w:r>
        <w:rPr>
          <w:rFonts w:ascii="Times New Roman"/>
          <w:b w:val="false"/>
          <w:i w:val="false"/>
          <w:color w:val="000000"/>
          <w:sz w:val="28"/>
        </w:rPr>
        <w:t>
      1) жеке табыс салығы аудандық бюджетке келесі пайызда есепке алынады - 100,0 %;</w:t>
      </w:r>
      <w:r>
        <w:br/>
      </w:r>
      <w:r>
        <w:rPr>
          <w:rFonts w:ascii="Times New Roman"/>
          <w:b w:val="false"/>
          <w:i w:val="false"/>
          <w:color w:val="000000"/>
          <w:sz w:val="28"/>
        </w:rPr>
        <w:t>
      2) әлеуметтік салық аудандық бюджетке келесі пайызда есепке алынады - 100,0 %.</w:t>
      </w:r>
      <w:r>
        <w:br/>
      </w:r>
      <w:r>
        <w:rPr>
          <w:rFonts w:ascii="Times New Roman"/>
          <w:b w:val="false"/>
          <w:i w:val="false"/>
          <w:color w:val="000000"/>
          <w:sz w:val="28"/>
        </w:rPr>
        <w:t>
</w:t>
      </w:r>
      <w:r>
        <w:rPr>
          <w:rFonts w:ascii="Times New Roman"/>
          <w:b w:val="false"/>
          <w:i w:val="false"/>
          <w:color w:val="000000"/>
          <w:sz w:val="28"/>
        </w:rPr>
        <w:t>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6. 2013 жылға арналған ауданның жергілікті атқарушы органдарының резерві 19 132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7. 2013 жылдың 1 қаңтарынан бастап ауылдық елді мекендерде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айлықақы және тарифтік ставкалары жиырма бес процентке көтеру белгіленсін.</w:t>
      </w:r>
      <w:r>
        <w:br/>
      </w:r>
      <w:r>
        <w:rPr>
          <w:rFonts w:ascii="Times New Roman"/>
          <w:b w:val="false"/>
          <w:i w:val="false"/>
          <w:color w:val="000000"/>
          <w:sz w:val="28"/>
        </w:rPr>
        <w:t>
</w:t>
      </w:r>
      <w:r>
        <w:rPr>
          <w:rFonts w:ascii="Times New Roman"/>
          <w:b w:val="false"/>
          <w:i w:val="false"/>
          <w:color w:val="000000"/>
          <w:sz w:val="28"/>
        </w:rPr>
        <w:t>
      8. 2013 жылға арналған жергілікті бюджеттердің атқару үдерісінде секвестрге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Т. Залмуканов</w:t>
      </w:r>
      <w:r>
        <w:br/>
      </w:r>
      <w:r>
        <w:rPr>
          <w:rFonts w:ascii="Times New Roman"/>
          <w:b w:val="false"/>
          <w:i w:val="false"/>
          <w:color w:val="000000"/>
          <w:sz w:val="28"/>
        </w:rPr>
        <w:t>
</w:t>
      </w:r>
      <w:r>
        <w:rPr>
          <w:rFonts w:ascii="Times New Roman"/>
          <w:b w:val="false"/>
          <w:i/>
          <w:color w:val="000000"/>
          <w:sz w:val="28"/>
        </w:rPr>
        <w:t>      Аудандық мәслихат хатшысы        Р. Исмагулов</w:t>
      </w:r>
    </w:p>
    <w:bookmarkStart w:name="z11" w:id="1"/>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8-2 шешіміне 1 қосымша</w:t>
      </w:r>
    </w:p>
    <w:bookmarkEnd w:id="1"/>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Зеленов аудандық мәслихатының 26.12.2013 </w:t>
      </w:r>
      <w:r>
        <w:rPr>
          <w:rFonts w:ascii="Times New Roman"/>
          <w:b w:val="false"/>
          <w:i w:val="false"/>
          <w:color w:val="ff0000"/>
          <w:sz w:val="28"/>
        </w:rPr>
        <w:t>№ 20-1</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517"/>
        <w:gridCol w:w="517"/>
        <w:gridCol w:w="307"/>
        <w:gridCol w:w="307"/>
        <w:gridCol w:w="7790"/>
        <w:gridCol w:w="2174"/>
      </w:tblGrid>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3 944 356</w:t>
            </w:r>
          </w:p>
        </w:tc>
      </w:tr>
      <w:tr>
        <w:trPr>
          <w:trHeight w:val="30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1 050 160</w:t>
            </w:r>
          </w:p>
        </w:tc>
      </w:tr>
      <w:tr>
        <w:trPr>
          <w:trHeight w:val="27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27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30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r>
      <w:tr>
        <w:trPr>
          <w:trHeight w:val="30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r>
      <w:tr>
        <w:trPr>
          <w:trHeight w:val="30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452 000</w:t>
            </w:r>
          </w:p>
        </w:tc>
      </w:tr>
      <w:tr>
        <w:trPr>
          <w:trHeight w:val="30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372 400</w:t>
            </w:r>
          </w:p>
        </w:tc>
      </w:tr>
      <w:tr>
        <w:trPr>
          <w:trHeight w:val="30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30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58 500</w:t>
            </w:r>
          </w:p>
        </w:tc>
      </w:tr>
      <w:tr>
        <w:trPr>
          <w:trHeight w:val="3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60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14 090</w:t>
            </w:r>
          </w:p>
        </w:tc>
      </w:tr>
      <w:tr>
        <w:trPr>
          <w:trHeight w:val="30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w:t>
            </w:r>
          </w:p>
        </w:tc>
      </w:tr>
      <w:tr>
        <w:trPr>
          <w:trHeight w:val="585"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p>
        </w:tc>
      </w:tr>
      <w:tr>
        <w:trPr>
          <w:trHeight w:val="60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7 440</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90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w:t>
            </w:r>
          </w:p>
        </w:tc>
      </w:tr>
      <w:tr>
        <w:trPr>
          <w:trHeight w:val="36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w:t>
            </w:r>
          </w:p>
        </w:tc>
      </w:tr>
      <w:tr>
        <w:trPr>
          <w:trHeight w:val="30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r>
      <w:tr>
        <w:trPr>
          <w:trHeight w:val="36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p>
        </w:tc>
      </w:tr>
      <w:tr>
        <w:trPr>
          <w:trHeight w:val="645"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p>
        </w:tc>
      </w:tr>
      <w:tr>
        <w:trPr>
          <w:trHeight w:val="168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95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95"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48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555"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104 157</w:t>
            </w:r>
          </w:p>
        </w:tc>
      </w:tr>
      <w:tr>
        <w:trPr>
          <w:trHeight w:val="48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104 157</w:t>
            </w:r>
          </w:p>
        </w:tc>
      </w:tr>
      <w:tr>
        <w:trPr>
          <w:trHeight w:val="465"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104 157</w:t>
            </w:r>
          </w:p>
        </w:tc>
      </w:tr>
      <w:tr>
        <w:trPr>
          <w:trHeight w:val="39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2 782 739</w:t>
            </w:r>
          </w:p>
        </w:tc>
      </w:tr>
      <w:tr>
        <w:trPr>
          <w:trHeight w:val="645"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2 782 739</w:t>
            </w:r>
          </w:p>
        </w:tc>
      </w:tr>
      <w:tr>
        <w:trPr>
          <w:trHeight w:val="345"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2 782 739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535"/>
        <w:gridCol w:w="732"/>
        <w:gridCol w:w="712"/>
        <w:gridCol w:w="715"/>
        <w:gridCol w:w="6590"/>
        <w:gridCol w:w="2251"/>
      </w:tblGrid>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3 948 918</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363 517</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функцияларын орындайтын өкілді, атқарушы және басқа да органдар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338 887</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13 664</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13 664</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64 721</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63 921</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260 502</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260 272</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260 272</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5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24 630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24 630</w:t>
            </w:r>
          </w:p>
        </w:tc>
      </w:tr>
      <w:tr>
        <w:trPr>
          <w:trHeight w:val="9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24 630</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2 696 213</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172 838</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172 838</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145 706</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144 602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2 452 763</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2 451 195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2 321 014</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42 349</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2 278 665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130 181</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70 612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70 612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14 979</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21 395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16 279</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16 279</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14 107</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12 291</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164 680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141 882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141 882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2 991</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60 195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58 674</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7 766</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22 798</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22 798</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21 956</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232 938</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183 325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180 480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180 480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180 040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29 641</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29 641</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29 641</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29 641</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17 194</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2 999</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2 778</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297 310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174 907</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174 907</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174 907</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10 004</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2 468</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91 733</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84 821</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84 821</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18 198</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8 931</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8 313</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9 267</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9 267</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83 582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28 087</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5 896</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2 656</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10 158</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10 158</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10 158</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10 158</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17 041</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11 956</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11 956</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11 956</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79 064</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79 064</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34 477</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34 477</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34 477</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2 399</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2 399</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2 399</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2 399</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151 541</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151 541</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151 541</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151 541</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151 541</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149 851</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w:t>
            </w:r>
          </w:p>
        </w:tc>
      </w:tr>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122 441</w:t>
            </w:r>
          </w:p>
        </w:tc>
      </w:tr>
      <w:tr>
        <w:trPr>
          <w:trHeight w:val="4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122 441</w:t>
            </w:r>
          </w:p>
        </w:tc>
      </w:tr>
      <w:tr>
        <w:trPr>
          <w:trHeight w:val="4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122 441</w:t>
            </w:r>
          </w:p>
        </w:tc>
      </w:tr>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елден тыс жерлерде сатудан түсетін түсімдер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-35 662</w:t>
            </w:r>
          </w:p>
        </w:tc>
      </w:tr>
      <w:tr>
        <w:trPr>
          <w:trHeight w:val="4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35 662</w:t>
            </w:r>
          </w:p>
        </w:tc>
      </w:tr>
      <w:tr>
        <w:trPr>
          <w:trHeight w:val="4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149 851</w:t>
            </w:r>
          </w:p>
        </w:tc>
      </w:tr>
      <w:tr>
        <w:trPr>
          <w:trHeight w:val="4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149 851</w:t>
            </w:r>
          </w:p>
        </w:tc>
      </w:tr>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158 788</w:t>
            </w:r>
          </w:p>
        </w:tc>
      </w:tr>
      <w:tr>
        <w:trPr>
          <w:trHeight w:val="4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158 788</w:t>
            </w:r>
          </w:p>
        </w:tc>
      </w:tr>
      <w:tr>
        <w:trPr>
          <w:trHeight w:val="4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158 788</w:t>
            </w:r>
          </w:p>
        </w:tc>
      </w:tr>
      <w:tr>
        <w:trPr>
          <w:trHeight w:val="39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158 788</w:t>
            </w:r>
          </w:p>
        </w:tc>
      </w:tr>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44 599</w:t>
            </w:r>
          </w:p>
        </w:tc>
      </w:tr>
    </w:tbl>
    <w:bookmarkStart w:name="z12" w:id="2"/>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8-2 шешіміне 2 қосымша</w:t>
      </w:r>
    </w:p>
    <w:bookmarkEnd w:id="2"/>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511"/>
        <w:gridCol w:w="511"/>
        <w:gridCol w:w="512"/>
        <w:gridCol w:w="7973"/>
        <w:gridCol w:w="2089"/>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3 619 959</w:t>
            </w: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861 160</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216 000</w:t>
            </w: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216 000</w:t>
            </w: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317 000</w:t>
            </w: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261 400</w:t>
            </w: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34 500</w:t>
            </w:r>
          </w:p>
        </w:tc>
      </w:tr>
      <w:tr>
        <w:trPr>
          <w:trHeight w:val="3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6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14 515</w:t>
            </w: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w:t>
            </w:r>
          </w:p>
        </w:tc>
      </w:tr>
      <w:tr>
        <w:trPr>
          <w:trHeight w:val="58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p>
        </w:tc>
      </w:tr>
      <w:tr>
        <w:trPr>
          <w:trHeight w:val="6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7 865</w:t>
            </w:r>
          </w:p>
        </w:tc>
      </w:tr>
      <w:tr>
        <w:trPr>
          <w:trHeight w:val="9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w:t>
            </w:r>
          </w:p>
        </w:tc>
      </w:tr>
      <w:tr>
        <w:trPr>
          <w:trHeight w:val="36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w:t>
            </w: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r>
      <w:tr>
        <w:trPr>
          <w:trHeight w:val="36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p>
        </w:tc>
      </w:tr>
      <w:tr>
        <w:trPr>
          <w:trHeight w:val="64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p>
        </w:tc>
      </w:tr>
      <w:tr>
        <w:trPr>
          <w:trHeight w:val="168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95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9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48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5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176 973</w:t>
            </w:r>
          </w:p>
        </w:tc>
      </w:tr>
      <w:tr>
        <w:trPr>
          <w:trHeight w:val="48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176 973</w:t>
            </w:r>
          </w:p>
        </w:tc>
      </w:tr>
      <w:tr>
        <w:trPr>
          <w:trHeight w:val="46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176 973</w:t>
            </w:r>
          </w:p>
        </w:tc>
      </w:tr>
      <w:tr>
        <w:trPr>
          <w:trHeight w:val="39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2 574 526</w:t>
            </w:r>
          </w:p>
        </w:tc>
      </w:tr>
      <w:tr>
        <w:trPr>
          <w:trHeight w:val="64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2 574 526</w:t>
            </w:r>
          </w:p>
        </w:tc>
      </w:tr>
      <w:tr>
        <w:trPr>
          <w:trHeight w:val="34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2 574 526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09"/>
        <w:gridCol w:w="737"/>
        <w:gridCol w:w="717"/>
        <w:gridCol w:w="7468"/>
        <w:gridCol w:w="2083"/>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3 619 959</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380 032</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355 642</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13 528</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13 528</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64 280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64 280</w:t>
            </w:r>
          </w:p>
        </w:tc>
      </w:tr>
      <w:tr>
        <w:trPr>
          <w:trHeight w:val="7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277 834</w:t>
            </w:r>
          </w:p>
        </w:tc>
      </w:tr>
      <w:tr>
        <w:trPr>
          <w:trHeight w:val="9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277 834</w:t>
            </w:r>
          </w:p>
        </w:tc>
      </w:tr>
      <w:tr>
        <w:trPr>
          <w:trHeight w:val="4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24 390</w:t>
            </w:r>
          </w:p>
        </w:tc>
      </w:tr>
      <w:tr>
        <w:trPr>
          <w:trHeight w:val="15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2 119</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2 119</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2 119</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2 119</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2 641 086</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151 306</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151 306</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151 306</w:t>
            </w:r>
          </w:p>
        </w:tc>
      </w:tr>
      <w:tr>
        <w:trPr>
          <w:trHeight w:val="6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2 447 770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w:t>
            </w:r>
          </w:p>
        </w:tc>
      </w:tr>
      <w:tr>
        <w:trPr>
          <w:trHeight w:val="6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2 446 036</w:t>
            </w:r>
          </w:p>
        </w:tc>
      </w:tr>
      <w:tr>
        <w:trPr>
          <w:trHeight w:val="4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2 279 870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166 166</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42 010</w:t>
            </w:r>
          </w:p>
        </w:tc>
      </w:tr>
      <w:tr>
        <w:trPr>
          <w:trHeight w:val="4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15 518</w:t>
            </w:r>
          </w:p>
        </w:tc>
      </w:tr>
      <w:tr>
        <w:trPr>
          <w:trHeight w:val="6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25 626</w:t>
            </w:r>
          </w:p>
        </w:tc>
      </w:tr>
      <w:tr>
        <w:trPr>
          <w:trHeight w:val="9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172 296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150 690</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150 690</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59 190</w:t>
            </w:r>
          </w:p>
        </w:tc>
      </w:tr>
      <w:tr>
        <w:trPr>
          <w:trHeight w:val="7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6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21 606</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21 606</w:t>
            </w:r>
          </w:p>
        </w:tc>
      </w:tr>
      <w:tr>
        <w:trPr>
          <w:trHeight w:val="12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20 183</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және басқа да әлеуметтік төлемдерді есептеу, төлеу мен жеткізу бойынша қызметтерге ақы төлеу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w:t>
            </w:r>
          </w:p>
        </w:tc>
      </w:tr>
      <w:tr>
        <w:trPr>
          <w:trHeight w:val="1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23 439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2 209</w:t>
            </w:r>
          </w:p>
        </w:tc>
      </w:tr>
      <w:tr>
        <w:trPr>
          <w:trHeight w:val="12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2 209</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21 230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1 698</w:t>
            </w:r>
          </w:p>
        </w:tc>
      </w:tr>
      <w:tr>
        <w:trPr>
          <w:trHeight w:val="4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3 298</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Елдi-мекендердiң санитариясын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6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абаттандыру және көгалдандыру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1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314 615</w:t>
            </w:r>
          </w:p>
        </w:tc>
      </w:tr>
      <w:tr>
        <w:trPr>
          <w:trHeight w:val="4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181 663</w:t>
            </w:r>
          </w:p>
        </w:tc>
      </w:tr>
      <w:tr>
        <w:trPr>
          <w:trHeight w:val="8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181 663</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181 663</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11 613</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8 997</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2 616</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101 616</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93 806</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93 806</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19 723</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10 017</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8 803</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9 706</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9 395</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9 395</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6 733</w:t>
            </w:r>
          </w:p>
        </w:tc>
      </w:tr>
      <w:tr>
        <w:trPr>
          <w:trHeight w:val="6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8 903</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8 903</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10 705</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10 705</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10 705</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7 327</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7 327</w:t>
            </w:r>
          </w:p>
        </w:tc>
      </w:tr>
      <w:tr>
        <w:trPr>
          <w:trHeight w:val="9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16 229</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16 229</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12 701</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елден тыс жерлерде сатудан түсетін түсімдер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қаражаттарының пайдаланылатын қалдықтары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3"/>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8-2 шешіміне 3 қосымша</w:t>
      </w:r>
    </w:p>
    <w:bookmarkEnd w:id="3"/>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511"/>
        <w:gridCol w:w="511"/>
        <w:gridCol w:w="512"/>
        <w:gridCol w:w="7973"/>
        <w:gridCol w:w="2089"/>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3 678 600</w:t>
            </w: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867 16</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w:t>
            </w: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217 000</w:t>
            </w: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217 000</w:t>
            </w: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317 000</w:t>
            </w: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261 400</w:t>
            </w: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34 500</w:t>
            </w:r>
          </w:p>
        </w:tc>
      </w:tr>
      <w:tr>
        <w:trPr>
          <w:trHeight w:val="3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6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14 515</w:t>
            </w: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w:t>
            </w:r>
          </w:p>
        </w:tc>
      </w:tr>
      <w:tr>
        <w:trPr>
          <w:trHeight w:val="58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p>
        </w:tc>
      </w:tr>
      <w:tr>
        <w:trPr>
          <w:trHeight w:val="6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7 865</w:t>
            </w:r>
          </w:p>
        </w:tc>
      </w:tr>
      <w:tr>
        <w:trPr>
          <w:trHeight w:val="9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w:t>
            </w:r>
          </w:p>
        </w:tc>
      </w:tr>
      <w:tr>
        <w:trPr>
          <w:trHeight w:val="36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w:t>
            </w: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r>
      <w:tr>
        <w:trPr>
          <w:trHeight w:val="36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p>
        </w:tc>
      </w:tr>
      <w:tr>
        <w:trPr>
          <w:trHeight w:val="64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p>
        </w:tc>
      </w:tr>
      <w:tr>
        <w:trPr>
          <w:trHeight w:val="168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95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9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48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5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178 867</w:t>
            </w:r>
          </w:p>
        </w:tc>
      </w:tr>
      <w:tr>
        <w:trPr>
          <w:trHeight w:val="48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178 867</w:t>
            </w:r>
          </w:p>
        </w:tc>
      </w:tr>
      <w:tr>
        <w:trPr>
          <w:trHeight w:val="46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178 867</w:t>
            </w:r>
          </w:p>
        </w:tc>
      </w:tr>
      <w:tr>
        <w:trPr>
          <w:trHeight w:val="39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2 625 273</w:t>
            </w:r>
          </w:p>
        </w:tc>
      </w:tr>
      <w:tr>
        <w:trPr>
          <w:trHeight w:val="64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2 625 273</w:t>
            </w:r>
          </w:p>
        </w:tc>
      </w:tr>
      <w:tr>
        <w:trPr>
          <w:trHeight w:val="34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2 625 273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30"/>
        <w:gridCol w:w="758"/>
        <w:gridCol w:w="738"/>
        <w:gridCol w:w="7426"/>
        <w:gridCol w:w="2082"/>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3 678 600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387 272</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362 091</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13 857</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13 857</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65 667</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65 667</w:t>
            </w:r>
          </w:p>
        </w:tc>
      </w:tr>
      <w:tr>
        <w:trPr>
          <w:trHeight w:val="7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282 567</w:t>
            </w:r>
          </w:p>
        </w:tc>
      </w:tr>
      <w:tr>
        <w:trPr>
          <w:trHeight w:val="9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282 567</w:t>
            </w:r>
          </w:p>
        </w:tc>
      </w:tr>
      <w:tr>
        <w:trPr>
          <w:trHeight w:val="4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25 181</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25 181</w:t>
            </w:r>
          </w:p>
        </w:tc>
      </w:tr>
      <w:tr>
        <w:trPr>
          <w:trHeight w:val="15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25 181</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2 288</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2 288</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2 288</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2 288</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2 683 813</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152 630</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152 630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152 630</w:t>
            </w:r>
          </w:p>
        </w:tc>
      </w:tr>
      <w:tr>
        <w:trPr>
          <w:trHeight w:val="6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2 486 919</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1 827</w:t>
            </w:r>
          </w:p>
        </w:tc>
      </w:tr>
      <w:tr>
        <w:trPr>
          <w:trHeight w:val="6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1 827</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2 485 092</w:t>
            </w:r>
          </w:p>
        </w:tc>
      </w:tr>
      <w:tr>
        <w:trPr>
          <w:trHeight w:val="4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2 317 231</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167 861</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44 264</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44 264</w:t>
            </w:r>
          </w:p>
        </w:tc>
      </w:tr>
      <w:tr>
        <w:trPr>
          <w:trHeight w:val="4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15 690</w:t>
            </w:r>
          </w:p>
        </w:tc>
      </w:tr>
      <w:tr>
        <w:trPr>
          <w:trHeight w:val="6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27 676</w:t>
            </w:r>
          </w:p>
        </w:tc>
      </w:tr>
      <w:tr>
        <w:trPr>
          <w:trHeight w:val="9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167 682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145 593</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145 593</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59 093</w:t>
            </w:r>
          </w:p>
        </w:tc>
      </w:tr>
      <w:tr>
        <w:trPr>
          <w:trHeight w:val="7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6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22 089</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22 089</w:t>
            </w:r>
          </w:p>
        </w:tc>
      </w:tr>
      <w:tr>
        <w:trPr>
          <w:trHeight w:val="12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және басқа да әлеуметтік төлемдерді есептеу, төлеу мен жеткізу бойынша қызметтерге ақы төлеу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w:t>
            </w:r>
          </w:p>
        </w:tc>
      </w:tr>
      <w:tr>
        <w:trPr>
          <w:trHeight w:val="1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25 434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2 385</w:t>
            </w:r>
          </w:p>
        </w:tc>
      </w:tr>
      <w:tr>
        <w:trPr>
          <w:trHeight w:val="12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2 385</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23 049</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1 698</w:t>
            </w:r>
          </w:p>
        </w:tc>
      </w:tr>
      <w:tr>
        <w:trPr>
          <w:trHeight w:val="4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3 298</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Елдi-мекендердiң санитариясын қамтамасыз 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6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абаттандыру және көгалдандыру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1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320 664</w:t>
            </w:r>
          </w:p>
        </w:tc>
      </w:tr>
      <w:tr>
        <w:trPr>
          <w:trHeight w:val="4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182 200</w:t>
            </w:r>
          </w:p>
        </w:tc>
      </w:tr>
      <w:tr>
        <w:trPr>
          <w:trHeight w:val="8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182 200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182 200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11 976</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9 203</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2 773</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106 110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8 279</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8 279</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97 831</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97 831</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20 378</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10 461</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1 311</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9 917</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18 764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9 445</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9 445</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6 783</w:t>
            </w:r>
          </w:p>
        </w:tc>
      </w:tr>
      <w:tr>
        <w:trPr>
          <w:trHeight w:val="6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9 319</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9 319</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11 522</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11 522</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19 474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11 561</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11 561</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11 561</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7 913</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7 913</w:t>
            </w:r>
          </w:p>
        </w:tc>
      </w:tr>
      <w:tr>
        <w:trPr>
          <w:trHeight w:val="9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41 657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41 657</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16 469</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16 469</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13 188</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елден тыс жерлерде сатудан түсетін түсімдер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қаражаттарының пайдаланылатын қалдықтары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4"/>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8-2 шешіміне 4 қосымша</w:t>
      </w:r>
    </w:p>
    <w:bookmarkEnd w:id="4"/>
    <w:p>
      <w:pPr>
        <w:spacing w:after="0"/>
        <w:ind w:left="0"/>
        <w:jc w:val="left"/>
      </w:pPr>
      <w:r>
        <w:rPr>
          <w:rFonts w:ascii="Times New Roman"/>
          <w:b/>
          <w:i w:val="false"/>
          <w:color w:val="000000"/>
        </w:rPr>
        <w:t xml:space="preserve"> 2013 жылға арналған аудандық бюджеттің</w:t>
      </w:r>
      <w:r>
        <w:br/>
      </w:r>
      <w:r>
        <w:rPr>
          <w:rFonts w:ascii="Times New Roman"/>
          <w:b/>
          <w:i w:val="false"/>
          <w:color w:val="000000"/>
        </w:rPr>
        <w:t>
игерілуі үдерісінде секвестрлеуге жатпайтын</w:t>
      </w:r>
      <w:r>
        <w:br/>
      </w:r>
      <w:r>
        <w:rPr>
          <w:rFonts w:ascii="Times New Roman"/>
          <w:b/>
          <w:i w:val="false"/>
          <w:color w:val="000000"/>
        </w:rPr>
        <w:t>
бюджеттік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634"/>
        <w:gridCol w:w="904"/>
        <w:gridCol w:w="822"/>
        <w:gridCol w:w="845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орта білім беру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