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57d5c" w14:textId="c257d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ауданы бойынша 2012 жылы қоғамдық жұмыстарды ұйымдастыру және қаржыландыру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Қаратөбе ауданы әкімдігінің 2012 жылғы 15 мамырдағы № 87 қаулысы. Батыс Қазақстан облысының Әділет департаментінде 2012 жылғы 28 маусымда № 7-9-123 тіркелді. Күші жойылды - Батыс Қазақстан облысы Қаратөбе ауданы әкімдігінің 2012 жылғы 28 желтоқсандағы № 238 қаулысымен</w:t>
      </w:r>
    </w:p>
    <w:p>
      <w:pPr>
        <w:spacing w:after="0"/>
        <w:ind w:left="0"/>
        <w:jc w:val="both"/>
      </w:pPr>
      <w:r>
        <w:rPr>
          <w:rFonts w:ascii="Times New Roman"/>
          <w:b w:val="false"/>
          <w:i w:val="false"/>
          <w:color w:val="ff0000"/>
          <w:sz w:val="28"/>
        </w:rPr>
        <w:t>      Ескерту. Күші жойылды - Батыс Қазақстан облысы Қаратөбе ауданы әкімдігінің 28.12.2012 № 238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w:t>
      </w:r>
      <w:r>
        <w:rPr>
          <w:rFonts w:ascii="Times New Roman"/>
          <w:b w:val="false"/>
          <w:i w:val="false"/>
          <w:color w:val="000000"/>
          <w:sz w:val="28"/>
        </w:rPr>
        <w:t>, Қазақстан Республикасының 2001 жылғы 23 қаңтардағы "Халықты жұмыспен қамту туралы" </w:t>
      </w:r>
      <w:r>
        <w:rPr>
          <w:rFonts w:ascii="Times New Roman"/>
          <w:b w:val="false"/>
          <w:i w:val="false"/>
          <w:color w:val="000000"/>
          <w:sz w:val="28"/>
        </w:rPr>
        <w:t>Заңын</w:t>
      </w:r>
      <w:r>
        <w:rPr>
          <w:rFonts w:ascii="Times New Roman"/>
          <w:b w:val="false"/>
          <w:i w:val="false"/>
          <w:color w:val="000000"/>
          <w:sz w:val="28"/>
        </w:rPr>
        <w:t>, Қазақстан Республикасы Үкіметінің 2001 жылғы 19 маусымдағы № 836 "Халықты жұмыспен қамту туралы" Қазақстан Республикасының 2001 жылғы 23 қаңтардағы Заңының іске асыру жөніндегі шаралар туралы" </w:t>
      </w:r>
      <w:r>
        <w:rPr>
          <w:rFonts w:ascii="Times New Roman"/>
          <w:b w:val="false"/>
          <w:i w:val="false"/>
          <w:color w:val="000000"/>
          <w:sz w:val="28"/>
        </w:rPr>
        <w:t>қаулысын</w:t>
      </w:r>
      <w:r>
        <w:rPr>
          <w:rFonts w:ascii="Times New Roman"/>
          <w:b w:val="false"/>
          <w:i w:val="false"/>
          <w:color w:val="000000"/>
          <w:sz w:val="28"/>
        </w:rPr>
        <w:t xml:space="preserve"> басшылыққа алып, еңбек нарығындағы жағдайды және қоғамдық жұмыстарды ұйымдастыруды жақсарту мақсатында, аудан мекемелері мен ұйымдарынан түскен өтінімдерді ескеріп, Қаратөбе ауданы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Қаратөбе ауданы бойынша 2012 жылы қоғамдық жұмыстарды жүргізетін ұйымдардың </w:t>
      </w:r>
      <w:r>
        <w:rPr>
          <w:rFonts w:ascii="Times New Roman"/>
          <w:b w:val="false"/>
          <w:i w:val="false"/>
          <w:color w:val="000000"/>
          <w:sz w:val="28"/>
        </w:rPr>
        <w:t>тізбелері</w:t>
      </w:r>
      <w:r>
        <w:rPr>
          <w:rFonts w:ascii="Times New Roman"/>
          <w:b w:val="false"/>
          <w:i w:val="false"/>
          <w:color w:val="000000"/>
          <w:sz w:val="28"/>
        </w:rPr>
        <w:t>, қоғамдық жұмыстардың түрлері, көлемі мен нақты жағдайлары, қатысушылардың еңбегіне төленетін ақының мөлшері және оларды қаржыландыру көздері қосымшаға сәйкес бекітілсін.</w:t>
      </w:r>
      <w:r>
        <w:br/>
      </w:r>
      <w:r>
        <w:rPr>
          <w:rFonts w:ascii="Times New Roman"/>
          <w:b w:val="false"/>
          <w:i w:val="false"/>
          <w:color w:val="000000"/>
          <w:sz w:val="28"/>
        </w:rPr>
        <w:t>
</w:t>
      </w:r>
      <w:r>
        <w:rPr>
          <w:rFonts w:ascii="Times New Roman"/>
          <w:b w:val="false"/>
          <w:i w:val="false"/>
          <w:color w:val="000000"/>
          <w:sz w:val="28"/>
        </w:rPr>
        <w:t>
      2. "Қаратөбе аудандық жұмыспен қамту және әлеуметтік бағдарламалар бөлімі" мемлекеттік мекемесі осы қаулыдан туындайтын қажетті шараларды қабылдасын.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Қаратөбе ауданы әкімінің орынбасары С. Өмірзақовқа жүктелсін.</w:t>
      </w:r>
    </w:p>
    <w:bookmarkEnd w:id="0"/>
    <w:p>
      <w:pPr>
        <w:spacing w:after="0"/>
        <w:ind w:left="0"/>
        <w:jc w:val="both"/>
      </w:pPr>
      <w:r>
        <w:rPr>
          <w:rFonts w:ascii="Times New Roman"/>
          <w:b w:val="false"/>
          <w:i/>
          <w:color w:val="000000"/>
          <w:sz w:val="28"/>
        </w:rPr>
        <w:t>      Аудан әкімі                      Н. Қарағойшин</w:t>
      </w:r>
    </w:p>
    <w:bookmarkStart w:name="z5" w:id="1"/>
    <w:p>
      <w:pPr>
        <w:spacing w:after="0"/>
        <w:ind w:left="0"/>
        <w:jc w:val="both"/>
      </w:pPr>
      <w:r>
        <w:rPr>
          <w:rFonts w:ascii="Times New Roman"/>
          <w:b w:val="false"/>
          <w:i w:val="false"/>
          <w:color w:val="000000"/>
          <w:sz w:val="28"/>
        </w:rPr>
        <w:t>
Қаратөбе ауданы әкімдігінің</w:t>
      </w:r>
      <w:r>
        <w:br/>
      </w:r>
      <w:r>
        <w:rPr>
          <w:rFonts w:ascii="Times New Roman"/>
          <w:b w:val="false"/>
          <w:i w:val="false"/>
          <w:color w:val="000000"/>
          <w:sz w:val="28"/>
        </w:rPr>
        <w:t>
2012 жылғы 15 мамырдағы</w:t>
      </w:r>
      <w:r>
        <w:br/>
      </w:r>
      <w:r>
        <w:rPr>
          <w:rFonts w:ascii="Times New Roman"/>
          <w:b w:val="false"/>
          <w:i w:val="false"/>
          <w:color w:val="000000"/>
          <w:sz w:val="28"/>
        </w:rPr>
        <w:t>
№ 87 қаулысымен</w:t>
      </w:r>
      <w:r>
        <w:br/>
      </w:r>
      <w:r>
        <w:rPr>
          <w:rFonts w:ascii="Times New Roman"/>
          <w:b w:val="false"/>
          <w:i w:val="false"/>
          <w:color w:val="000000"/>
          <w:sz w:val="28"/>
        </w:rPr>
        <w:t>
бекітілді</w:t>
      </w:r>
    </w:p>
    <w:bookmarkEnd w:id="1"/>
    <w:p>
      <w:pPr>
        <w:spacing w:after="0"/>
        <w:ind w:left="0"/>
        <w:jc w:val="left"/>
      </w:pPr>
      <w:r>
        <w:rPr>
          <w:rFonts w:ascii="Times New Roman"/>
          <w:b/>
          <w:i w:val="false"/>
          <w:color w:val="000000"/>
        </w:rPr>
        <w:t xml:space="preserve"> Қаратөбе ауданы бойынша 2012 жылы</w:t>
      </w:r>
      <w:r>
        <w:br/>
      </w:r>
      <w:r>
        <w:rPr>
          <w:rFonts w:ascii="Times New Roman"/>
          <w:b/>
          <w:i w:val="false"/>
          <w:color w:val="000000"/>
        </w:rPr>
        <w:t>
қоғамдық жұмыстарды жүргізетін ұйымдардың</w:t>
      </w:r>
      <w:r>
        <w:br/>
      </w:r>
      <w:r>
        <w:rPr>
          <w:rFonts w:ascii="Times New Roman"/>
          <w:b/>
          <w:i w:val="false"/>
          <w:color w:val="000000"/>
        </w:rPr>
        <w:t>
тізбелері, қоғамдық жұмыстардың түрлері,</w:t>
      </w:r>
      <w:r>
        <w:br/>
      </w:r>
      <w:r>
        <w:rPr>
          <w:rFonts w:ascii="Times New Roman"/>
          <w:b/>
          <w:i w:val="false"/>
          <w:color w:val="000000"/>
        </w:rPr>
        <w:t>
көлемі мен нақты жағдайлары, қатысушылардың</w:t>
      </w:r>
      <w:r>
        <w:br/>
      </w:r>
      <w:r>
        <w:rPr>
          <w:rFonts w:ascii="Times New Roman"/>
          <w:b/>
          <w:i w:val="false"/>
          <w:color w:val="000000"/>
        </w:rPr>
        <w:t>
еңбегіне төленетін ақының мөлшері</w:t>
      </w:r>
      <w:r>
        <w:br/>
      </w:r>
      <w:r>
        <w:rPr>
          <w:rFonts w:ascii="Times New Roman"/>
          <w:b/>
          <w:i w:val="false"/>
          <w:color w:val="000000"/>
        </w:rPr>
        <w:t>
және оларды қаржыландыру көздері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3973"/>
        <w:gridCol w:w="1893"/>
        <w:gridCol w:w="1693"/>
        <w:gridCol w:w="323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тізбелері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түрлері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жағдайлары</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облыстық прокуратурасы" мемлекеттік мекемесі (Қаратөбе ауданы бойынша прокуратурасы)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құжат-</w:t>
            </w:r>
            <w:r>
              <w:br/>
            </w:r>
            <w:r>
              <w:rPr>
                <w:rFonts w:ascii="Times New Roman"/>
                <w:b w:val="false"/>
                <w:i w:val="false"/>
                <w:color w:val="000000"/>
                <w:sz w:val="20"/>
              </w:rPr>
              <w:t>
тардың түсуіне қарай тіркеу және тігу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қатысушының жұмыс уақытының ұзақтығы –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Қаратөбе ауданының Қорғаныс істері жөніндегі бөлімі" мемлекеттік мекемесі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құжат</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қатысушының жұмыс уақытының ұзақтығы – Қазақстан Республикасының еңбек заңнамасымен ескерілген шектеулерді есепке алып, аптасына 40 сағаттан артық емес, бір демалыс күнімен, бір сағаттан кем емес түскі үзіліспен</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селолық округі әкімінің аппараты" мемлекеттік мекемесі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жинауға көмек көрсету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5 300 000 шаршы метр</w:t>
            </w:r>
          </w:p>
        </w:tc>
        <w:tc>
          <w:tcPr>
            <w:tcW w:w="3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қатысушының жұмыс уақытының ұзақтығы – Қазақстан Республикасының еңбек заңнамасымен ескерілген шектеулерді есепке алып, аптасына 40 сағаттан артық емес, бір демалыс күнімен, бір сағаттан кем емес түскі үзіліспен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абаттандыруға көмек көрсету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2 100 000 шаршы метр</w:t>
            </w:r>
          </w:p>
        </w:tc>
        <w:tc>
          <w:tcPr>
            <w:tcW w:w="0" w:type="auto"/>
            <w:vMerge/>
            <w:tcBorders>
              <w:top w:val="nil"/>
              <w:left w:val="single" w:color="cfcfcf" w:sz="5"/>
              <w:bottom w:val="single" w:color="cfcfcf" w:sz="5"/>
              <w:right w:val="single" w:color="cfcfcf" w:sz="5"/>
            </w:tcBorders>
          </w:tcP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"Шөптікөл селолық округі әкімінің аппараты" мемлекеттік мекемесі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жинауға көмек көрсету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 шаршы метр</w:t>
            </w:r>
          </w:p>
        </w:tc>
        <w:tc>
          <w:tcPr>
            <w:tcW w:w="3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қатысушының жұмыс уақытының ұзақтығы – Қазақстан Республикасының еңбек заңнамасымен ескерілген шектеулерді есепке алып, аптасына 40 сағаттан артық емес, бір демалыс күнімен, бір сағаттан кем емес түскі үзіліспен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 абаттандыруға көмек көрсету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 шаршы метр</w:t>
            </w:r>
          </w:p>
        </w:tc>
        <w:tc>
          <w:tcPr>
            <w:tcW w:w="0" w:type="auto"/>
            <w:vMerge/>
            <w:tcBorders>
              <w:top w:val="nil"/>
              <w:left w:val="single" w:color="cfcfcf" w:sz="5"/>
              <w:bottom w:val="single" w:color="cfcfcf" w:sz="5"/>
              <w:right w:val="single" w:color="cfcfcf" w:sz="5"/>
            </w:tcBorders>
          </w:tcP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"Жусандой селолық округі әкімінің аппараты" мемлекеттік мекемесі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жинауға көмек көрсету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 шаршы метр</w:t>
            </w:r>
          </w:p>
        </w:tc>
        <w:tc>
          <w:tcPr>
            <w:tcW w:w="3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қатысушының жұмыс уақытының ұзақтығы – Қазақстан Республикасының еңбек заңнамасымен ескерілген шектеулерді есепке алып, аптасына 40 сағаттан артық емес, бір демалыс күнімен, бір сағаттан кем емес түскі үзіліспен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 абаттандыруға көмек көрсету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 шаршы метр</w:t>
            </w:r>
          </w:p>
        </w:tc>
        <w:tc>
          <w:tcPr>
            <w:tcW w:w="0" w:type="auto"/>
            <w:vMerge/>
            <w:tcBorders>
              <w:top w:val="nil"/>
              <w:left w:val="single" w:color="cfcfcf" w:sz="5"/>
              <w:bottom w:val="single" w:color="cfcfcf" w:sz="5"/>
              <w:right w:val="single" w:color="cfcfcf" w:sz="5"/>
            </w:tcBorders>
          </w:tcP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"Саралжын селолық округі әкімінің аппараты" мемлекеттік мекемесі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жинауға көмек көрсету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 шаршы метр</w:t>
            </w:r>
          </w:p>
        </w:tc>
        <w:tc>
          <w:tcPr>
            <w:tcW w:w="3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қатысушының жұмыс уақытының ұзақтығы – Қазақстан Республикасының еңбек заңнамасымен ескерілген шектеулерді есепке алып, аптасына 40 сағаттан артық емес, бір демалыс күнімен, бір сағаттан кем емес түскі үзіліспен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абаттандыруға көмек көрсету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110 000 шаршы метр</w:t>
            </w:r>
          </w:p>
        </w:tc>
        <w:tc>
          <w:tcPr>
            <w:tcW w:w="0" w:type="auto"/>
            <w:vMerge/>
            <w:tcBorders>
              <w:top w:val="nil"/>
              <w:left w:val="single" w:color="cfcfcf" w:sz="5"/>
              <w:bottom w:val="single" w:color="cfcfcf" w:sz="5"/>
              <w:right w:val="single" w:color="cfcfcf" w:sz="5"/>
            </w:tcBorders>
          </w:tcP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"Аққозы селолық округі әкімінің аппараты" мемлекеттік мекемесі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жинауға көмек көрсету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шаршы метр</w:t>
            </w:r>
          </w:p>
        </w:tc>
        <w:tc>
          <w:tcPr>
            <w:tcW w:w="3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қатысушының жұмыс уақытының ұзақтығы – Қазақстан Республикасының еңбек заңнамасымен ескерілген шектеулерді есепке алып, аптасына 40 сағаттан артық емес, бір демалыс күнімен, бір сағаттан кем емес түскі үзіліспен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абаттандыруға көмек көрсету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шаршы метр</w:t>
            </w:r>
          </w:p>
        </w:tc>
        <w:tc>
          <w:tcPr>
            <w:tcW w:w="0" w:type="auto"/>
            <w:vMerge/>
            <w:tcBorders>
              <w:top w:val="nil"/>
              <w:left w:val="single" w:color="cfcfcf" w:sz="5"/>
              <w:bottom w:val="single" w:color="cfcfcf" w:sz="5"/>
              <w:right w:val="single" w:color="cfcfcf" w:sz="5"/>
            </w:tcBorders>
          </w:tcP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"Қоскөл селолық округі әкімінің аппараты" мемлекеттік мекемесі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жинауға көмек көрсету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65 000 шаршы метр</w:t>
            </w:r>
          </w:p>
        </w:tc>
        <w:tc>
          <w:tcPr>
            <w:tcW w:w="3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қатысушының жұмыс уақытының ұзақтығы – Қазақстан Республикасының еңбек заңнамасымен ескерілген шектеулерді есепке алып, аптасына 40 сағаттан артық емес, бір демалыс күнімен, бір сағаттан кем емес түскі үзіліспен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абаттандыруға көмек көрсету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 шаршы метр</w:t>
            </w:r>
          </w:p>
        </w:tc>
        <w:tc>
          <w:tcPr>
            <w:tcW w:w="0" w:type="auto"/>
            <w:vMerge/>
            <w:tcBorders>
              <w:top w:val="nil"/>
              <w:left w:val="single" w:color="cfcfcf" w:sz="5"/>
              <w:bottom w:val="single" w:color="cfcfcf" w:sz="5"/>
              <w:right w:val="single" w:color="cfcfcf" w:sz="5"/>
            </w:tcBorders>
          </w:tcP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селолық округі әкімінің аппараты" мемлекеттік мекемесі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жинауға көмек көрсету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 шаршы метр</w:t>
            </w:r>
          </w:p>
        </w:tc>
        <w:tc>
          <w:tcPr>
            <w:tcW w:w="3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қатысушының жұмыс уақытының ұзақтығы – Қазақстан Республикасының еңбек заңнамасымен ескерілген шектеулерді есепке алып, аптасына 40 сағаттан артық емес, бір демалыс күнімен, бір сағаттан кем емес түскі үзіліспен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абаттандыруға көмек көрсету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 шаршы метр</w:t>
            </w:r>
          </w:p>
        </w:tc>
        <w:tc>
          <w:tcPr>
            <w:tcW w:w="0" w:type="auto"/>
            <w:vMerge/>
            <w:tcBorders>
              <w:top w:val="nil"/>
              <w:left w:val="single" w:color="cfcfcf" w:sz="5"/>
              <w:bottom w:val="single" w:color="cfcfcf" w:sz="5"/>
              <w:right w:val="single" w:color="cfcfcf" w:sz="5"/>
            </w:tcBorders>
          </w:tcP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"Қаракөл селолық округі әкімінің аппараты" мемлекеттік мекемесі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жинауға көмек көрсету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 шаршы метр</w:t>
            </w:r>
          </w:p>
        </w:tc>
        <w:tc>
          <w:tcPr>
            <w:tcW w:w="3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қатысушының жұмыс уақытының ұзақтығы – Қазақстан Республикасының еңбек заңнамасымен ескерілген шектеулерді есепке алып, аптасына 40 сағаттан артық емес, бір демалыс күнімен, бір сағаттан кем емес түскі үзіліспен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абаттандыруға көмек көрсету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32 000 шаршы метр</w:t>
            </w:r>
          </w:p>
        </w:tc>
        <w:tc>
          <w:tcPr>
            <w:tcW w:w="0" w:type="auto"/>
            <w:vMerge/>
            <w:tcBorders>
              <w:top w:val="nil"/>
              <w:left w:val="single" w:color="cfcfcf" w:sz="5"/>
              <w:bottom w:val="single" w:color="cfcfcf" w:sz="5"/>
              <w:right w:val="single" w:color="cfcfcf" w:sz="5"/>
            </w:tcBorders>
          </w:tcP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"Сулыкөл селолық округі әкімінің аппараты" мемлекеттік мекемесі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жинауға көмек көрсету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 шаршы метр</w:t>
            </w:r>
          </w:p>
        </w:tc>
        <w:tc>
          <w:tcPr>
            <w:tcW w:w="3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қатысушының жұмыс уақытының ұзақтығы – Қазақстан Республикасының еңбек заңнамасымен ескерілген шектеулерді есепке алып, аптасына 40 сағаттан артық емес, бір демалыс күнімен, бір сағаттан кем емес түскі үзіліспен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абаттандыруға көмек көрсету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 шаршы метр</w:t>
            </w:r>
          </w:p>
        </w:tc>
        <w:tc>
          <w:tcPr>
            <w:tcW w:w="0" w:type="auto"/>
            <w:vMerge/>
            <w:tcBorders>
              <w:top w:val="nil"/>
              <w:left w:val="single" w:color="cfcfcf" w:sz="5"/>
              <w:bottom w:val="single" w:color="cfcfcf" w:sz="5"/>
              <w:right w:val="single" w:color="cfcfcf" w:sz="5"/>
            </w:tcBorders>
          </w:tcP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аудандық кәсіпкерлік, ауыл шаруашылығы және ветеринария бөлімі" мемлекеттік мекемесі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саласында көмек көрсету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w:t>
            </w:r>
            <w:r>
              <w:br/>
            </w:r>
            <w:r>
              <w:rPr>
                <w:rFonts w:ascii="Times New Roman"/>
                <w:b w:val="false"/>
                <w:i w:val="false"/>
                <w:color w:val="000000"/>
                <w:sz w:val="20"/>
              </w:rPr>
              <w:t>
тілігі бойынша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қатысушының жұмыс уақытының ұзақтығы – Қазақстан Республикасының еңбек заңнамасымен ескерілген шектеулерді есепке алып, аптасына 40 сағаттан артық емес, бір демалыс күнімен, бір сағаттан кем емес түскі үзіліспен</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әкімдігінің шаруашылық жүргізу құқығындағы "Қаратөбе аудандық мемлекеттік коммуналдық кәсіпорны"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қамта-</w:t>
            </w:r>
            <w:r>
              <w:br/>
            </w:r>
            <w:r>
              <w:rPr>
                <w:rFonts w:ascii="Times New Roman"/>
                <w:b w:val="false"/>
                <w:i w:val="false"/>
                <w:color w:val="000000"/>
                <w:sz w:val="20"/>
              </w:rPr>
              <w:t>
масыз ету саласында көмек көрсету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w:t>
            </w:r>
            <w:r>
              <w:br/>
            </w:r>
            <w:r>
              <w:rPr>
                <w:rFonts w:ascii="Times New Roman"/>
                <w:b w:val="false"/>
                <w:i w:val="false"/>
                <w:color w:val="000000"/>
                <w:sz w:val="20"/>
              </w:rPr>
              <w:t>
тілігі бойынша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қатысушының жұмыс уақытының ұзақтығы – Қазақстан Республикасының еңбек заңнамасымен ескерілген шектеулерді есепке алып, аптасына 40 сағаттан артық емес, бір демалыс күнімен, бір сағаттан кем емес түскі үзіліспен</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4133"/>
        <w:gridCol w:w="3353"/>
        <w:gridCol w:w="1773"/>
        <w:gridCol w:w="1293"/>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Қатысушылардың еңбегіне төленетін ақының мөлшері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Қаржыладандыру көздері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бойынша сұраным</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негiзiнде Қазақстан Республикасының заңнамасына сәйкес реттеледi және орындалатын жұмыстың санына, сапасына және күрделiлiгiне байланысты болады, бiрақ Қазақстан Республикасындағы қолданыстағы бекiтiлген Заңнамасына сәйкес, ең төменгi жалақы мөлшерiнен кем емес</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жергiлiктi атқарушы органдарда ұйымдастырылады және бюджет қаржысымен жұмыс берушiлердiң қаржысынан тапсырыстары бойынша қаржыландырылады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негiзiнде Қазақстан Республикасының заңнамасына сәйкес реттеледi және орындалатын жұмыстың санына, сапасына және күрделiлiгiне байланысты болады, бiрақ Қазақстан Республикасындағы қолданыстағы бекiтiлген Заңнамасына сәйкес, ең төменгi жалақы мөлшерiнен кем емес</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жергiлiктi атқарушы органдарда ұйымдастырылады және бюджет қаржысымен жұмыс берушiлердiң қаржысынан тапсырыстары бойынша қаржыландырылады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негiзiнде Қазақстан Республикасының заңнамасына сәйкес реттеледi және орындалатын жұмыстың санына, сапасына және күрделiлiгiне байланысты болады, бiрақ Қазақстан Республикасындағы қолданыстағы бекiтiлген Заңнамасына сәйкес, ең төменгi жалақы мөлшерiнен кем емес</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жергiлiктi атқарушы органдарда ұйымдастырылады және бюджет қаржысымен жұмыс берушiлердiң қаржысынан тапсырыстары бойынша қаржыландырылады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негiзiнде Қазақстан Республикасының заңнамасына сәйкес реттеледi және орындалатын жұмыстың санына, сапасына және күрделiлiгiне байланысты болады, бiрақ Қазақстан Республикасындағы қолданыстағы бекiтiлген Заңнамасына сәйкес, ең төменгi жалақы мөлшерiнен кем емес</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жергiлiктi атқарушы органдарда ұйымдастырылады және бюджет қаржысымен жұмыс берушiлердiң қаржысынан тапсырыстары бойынша қаржыландырылады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негiзiнде Қазақстан Республикасының заңнамасына сәйкес реттеледi және орындалатын жұмыстың санына, сапасына және күрделiлiгiне байланысты болады, бiрақ Қазақстан Республикасындағы қолданыстағы бекiтiлген Заңнамасына сәйкес, ең төменгi жалақы мөлшерiнен кем емес</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жергiлiктi атқарушы органдарда ұйымдастырылады және бюджет қаржысымен жұмыс берушiлердiң қаржысынан тапсырыстары бойынша қаржыландырылады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негiзiнде Қазақстан Республикасының заңнамасына сәйкес реттеледi және орындалатын жұмыстың санына, сапасына және күрделiлiгiне байланысты болады, бiрақ Қазақстан Республикасындағы қолданыстағы бекiтiлген Заңнамасына сәйкес, ең төменгi жалақы мөлшерiнен кем емес</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жергiлiктi атқарушы органдарда ұйымдастырылады және бюджет қаржысымен жұмыс берушiлердiң қаржысынан тапсырыстары бойынша қаржыландырылады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негiзiнде Қазақстан Республикасының заңнамасына сәйкес реттеледi және орындалатын жұмыстың санына, сапасына және күрделiлiгiне байланысты болады, бiрақ Қазақстан Республикасындағы қолданыстағы бекiтiлген Заңнамасына сәйкес, ең төменгi жалақы мөлшерiнен кем емес</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жергiлiктi атқарушы органдарда ұйымдастырылады және бюджет қаржысымен жұмыс берушiлердiң қаржысынан тапсырыстары бойынша қаржыландырылады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негiзiнде Қазақстан Республикасының заңнамасына сәйкес реттеледi және орындалатын жұмыстың санына, сапасына және күрделiлiгiне байланысты болады, бiрақ Қазақстан Республикасындағы қолданыстағы бекiтiлген Заңнамасына сәйкес, ең төменгi жалақы мөлшерiнен кем емес</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жергiлiктi атқарушы органдарда ұйымдастырылады және бюджет қаржысымен жұмыс берушiлердiң қаржысынан тапсырыстары бойынша қаржыландырылады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негiзiнде Қазақстан Республикасының заңнамасына сәйкес реттеледi және орындалатын жұмыстың санына, сапасына және күрделiлiгiне байланысты болады, бiрақ Қазақстан Республикасындағы қолданыстағы бекiтiлген Заңнамасына сәйкес, ең төменгi жалақы мөлшерiнен кем емес</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жергiлiктi атқарушы органдарда ұйымдастырылады және бюджет қаржысымен жұмыс берушiлердiң қаржысынан тапсырыстары бойынша қаржыландырылады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негiзiнде Қазақстан Республикасының заңнамасына сәйкес реттеледi және орындалатын жұмыстың санына, сапасына және күрделiлiгiне байланысты болады, бiрақ Қазақстан Республикасындағы қолданыстағы бекiтiлген Заңнамасына сәйкес, ең төменгi жалақы мөлшерiнен кем емес</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жергiлiктi атқарушы органдарда ұйымдастырылады және бюджет қаржысымен жұмыс берушiлердiң қаржысынан тапсырыстары бойынша қаржыландырылады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негiзiнде Қазақстан Республикасының заңнамасына сәйкес реттеледi және орындалатын жұмыстың санына, сапасына және күрделiлiгiне байланысты болады, бiрақ Қазақстан Республикасындағы қолданыстағы бекiтiлген Заңнамасына сәйкес, ең төменгi жалақы мөлшерiнен кем емес</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жергiлiктi атқарушы органдарда ұйымдастырылады және бюджет қаржысымен жұмыс берушiлердiң қаржысынан тапсырыстары бойынша қаржыландырылады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негiзiнде Қазақстан Республикасының заңнамасына сәйкес реттеледi және орындалатын жұмыстың санына, сапасына және күрделiлiгiне байланысты болады, бiрақ Қазақстан Республикасындағы қолданыстағы бекiтiлген Заңнамасына сәйкес, ең төменгi жалақы мөлшерiнен кем емес</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жергiлiктi атқарушы органдарда ұйымдастырылады және бюджет қаржысымен жұмыс берушiлердiң қаржысынан тапсырыстары бойынша қаржыландырылады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негiзiнде Қазақстан Республикасының заңнамасына сәйкес реттеледi және орындалатын жұмыстың санына, сапасына және күрделiлiгiне байланысты болады, бiрақ Қазақстан Республикасындағы қолданыстағы бекiтiлген Заңнамасына сәйкес, ең төменгi жалақы мөлшерiнен кем емес</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жергiлiктi атқарушы органдарда ұйымдастырылады және бюджет қаржысымен жұмыс берушiлердiң қаржысынан тапсырыстары бойынша қаржыландырылады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