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d2fb" w14:textId="a32d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2011 жылғы 23 желтоқсандағы № 33-1 "2012-2014 жылдарға арналған аудандық бюджет туралы" шешіміне өзгерістер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мәслихаттың 2012 жылғы 18 сәуірдегі № 2-2 шешімі. Батыс Қазақстан облысы Әділет департаментінде 2012 жылғы 2 мамырда № 7-10-116 тіркелді. Күші жойылды - Батыс Қазақстан облысы Сырым аудандық мәслихатының 2013 жылғы 28 маусымдағы № 12-11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аудандық мәслихатының 28.06.2013 № 12-11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Батыс Қазақстан облыстық мәслихатының 2012 жылғы 4 сәуірдегі № 2-3 "Батыс Қазақстан облыстық мәслихатының 2011 жылғы 6 желтоқсандағы № 36-1 "2012-2014 жылдарға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№ 3078)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аудандық мәслихатының 2011 жылғы 23 желтоқсандағы № 33-1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7-10-110 тіркелген, 2012 жылғы 20 қаңтардағы, 2012 жылғы 27 қаңтардағы, 2012 жылғы 9 ақпандағы, 2012 жылғы 16 ақпандағы, 2012 жылғы 23 ақпандағы "Сырым елі" газетінің № 4, № 5, № 7, № 8, № 9 жарияланған) келесі өзгерістер мен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"2 344 770" деген сан "2 394 920"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"2 117 784" деген сан "2 167 934"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"2 342 770" деген сан "2 392 277"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"36 696" деген сан "27 539"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жолындағы "38 832" деген сан "57 009"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жолындағы "2 136" деген сан "29 470"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"2 000" деген сан "8 500"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"2 000" деген сан "8 500"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"-36 696" деген сан "-33 396"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"36 696" деген сан "33 396"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"38 832" деген сан "43 686"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"2 136" деген сан "47 088"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"36 798"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"257 978" деген сан "312 982"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"219 146" деген сан "269 296"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 "11 150" деген сан "14 036"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 "5 863" деген сан "6 234"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бесінші, он алтыншы, он жетінші, он сегізінші, он тоғызыншы, жиырмасыншы, жиырма бірінші, жиырма екінші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"ішінара жұмыспен қамтылған жалдамалы қызметкерлерді қайта даярлауға және біліктілігін арттыруға - 1 642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"Өңiрлердi дамыту" бағдарламасы шеңберiнде өңiрлердiң экономикалық дамуына жәрдемдесу жөнiндегi шараларды iске асыру үшін - 2 784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Алғабас ауылындағы су құбырын қайта құру ("Таза су" қондырғысы) - 32 553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Талдыбұлақ ауылындағы су құбырын қайта құру жобалық-сметалық құжаттама түзетуге - 1 064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Жымпиты ауылындағы су құбырын қайта құру жобалық-сметалық құжаттама дайындауға - 2 430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мектептердегі медициналық кабинеттерді жабдықтау үшін - 1 700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жылғы облыстағы үздік елді мекен" облыстық конкурсының жеңімпаздарын марапаттауға - 3 700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ардагерлердің санаторлық-курорттық емделуін қамтамасыз етуге - 1 020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"38 832" деген сан "43 686"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"38 832" деген сан "43 686"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Сырым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 А. Дүйсенғалиев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 А. Галимов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шешіміне 1 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шешіміне 1 қосымшасы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16"/>
        <w:gridCol w:w="494"/>
        <w:gridCol w:w="298"/>
        <w:gridCol w:w="8444"/>
        <w:gridCol w:w="158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2394920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түсетін түсiмдер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37"/>
        <w:gridCol w:w="738"/>
        <w:gridCol w:w="8004"/>
        <w:gridCol w:w="158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2392277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208146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1312490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шешімі бойынша азаматтардың жекелеген топтарына әлеуметтік төлемдер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64352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сумен жабдықтауды ұйымдастыру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 село), ауылдық (селолық) округ әкімі аппаратының жұмыс істеуі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 санитариясын қамтамасыз 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мен көгалдандыру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 санитариясын қамтамасыз 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 ұйымдастыру жөніндегі өзге де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өңірлік бағдарламаларды іске асыру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Ауыру жануарларды санитарлық союды ұйымдастыру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-33396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шешіміне 2 қосымшасы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шешіміне 4 қосымшасы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</w:t>
      </w:r>
      <w:r>
        <w:br/>
      </w:r>
      <w:r>
        <w:rPr>
          <w:rFonts w:ascii="Times New Roman"/>
          <w:b/>
          <w:i w:val="false"/>
          <w:color w:val="000000"/>
        </w:rPr>
        <w:t>
атқару үдерісінде секвестірлеуге</w:t>
      </w:r>
      <w:r>
        <w:br/>
      </w:r>
      <w:r>
        <w:rPr>
          <w:rFonts w:ascii="Times New Roman"/>
          <w:b/>
          <w:i w:val="false"/>
          <w:color w:val="000000"/>
        </w:rPr>
        <w:t>
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550"/>
        <w:gridCol w:w="777"/>
        <w:gridCol w:w="777"/>
        <w:gridCol w:w="953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 және жалпы орта бiлiм беру</w:t>
            </w:r>
          </w:p>
        </w:tc>
      </w:tr>
      <w:tr>
        <w:trPr>
          <w:trHeight w:val="36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шешіміне 3 қосымшасы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шешіміне 5 қосымшасы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2012-2014 жылға арналған аудандық бюджеттен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 әкімі аппаратының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824"/>
        <w:gridCol w:w="513"/>
        <w:gridCol w:w="8339"/>
        <w:gridCol w:w="142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114984</w:t>
            </w:r>
          </w:p>
        </w:tc>
      </w:tr>
      <w:tr>
        <w:trPr>
          <w:trHeight w:val="6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ӨКІЛДІ, АТҚАРУШЫ ЖӘНЕ БАСҚА ОРГАНДАР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114984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 (село), ауылдық (селолық) округтің әкімі аппаратының қызметін қамтамасыз ету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114984</w:t>
            </w:r>
          </w:p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Жетіколь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анқаты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Жетіколь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анқаты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сумен жабдықтауды ұйымдастыру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Жетіколь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анқаты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 санитариясын қамтамасыз ету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мен көгалдандыру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