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f7d5" w14:textId="db3f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сандай-ақ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2012 жылғы 31 мамырдағы № 121 қаулысы. Батыс Қазақстан облысының Әділет департаментінде 2012 жылғы 20 маусымда № 7-11-168 тіркелді. Күші жойылды - Батыс Қазақстан облысы Тасқала ауданы әкімдігінің 2013 жылғы 7 наурыздағы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07.03.2013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кейін күнтізбелік он күн өткен соң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 адамдар үшін, сондай-ақ бас бостандығынан айыру орындарынан босатылған адамдар үшiн және интернаттық ұйымдарды бiтiрушi кәмелетке толмағандар үшiн жұмыс орындарының жалпы санының екі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әлеуметтік бағдарламалар бөлімі" мемлекеттiк мекемесi қолданыстағы заңнамаларға сәйкес белгіленген квота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үшiн және интернаттық ұйымдарды бiтiрушi кәмелетке толмағандарды жұмысқа орналастыру үшiн жұмыс орындарына жiберу жөнінде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Л. Жұбанышқалиеваға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Қ.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