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6c843" w14:textId="456c8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Энергетикалық ұйым басшылары мен мамандарын аттестаттаудан өткізу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2013 жылғы 28 ақпандағы № 51 Бұйрығы. Қазақстан Республикасының Әділет министрлігінде 2013 жылы 26 наурызда № 8389 тіркелді. Күші жойылды - Қазақстан Республикасы Энергетика министрінің 2015 жылғы 10 наурыздағы № 184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10.03.2015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«Электр энергетикасы туралы» Қазақстан Республикасының 2004 жылғы 9 шiлдедегi Заңының 5-бабының </w:t>
      </w:r>
      <w:r>
        <w:rPr>
          <w:rFonts w:ascii="Times New Roman"/>
          <w:b w:val="false"/>
          <w:i w:val="false"/>
          <w:color w:val="000000"/>
          <w:sz w:val="28"/>
        </w:rPr>
        <w:t>24)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Энергетикалық ұйым басшылары мен мамандарын аттестаттаудан өткізу </w:t>
      </w:r>
      <w:r>
        <w:rPr>
          <w:rFonts w:ascii="Times New Roman"/>
          <w:b w:val="false"/>
          <w:i w:val="false"/>
          <w:color w:val="000000"/>
          <w:sz w:val="28"/>
        </w:rPr>
        <w:t>қағидасы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 Мемлекеттік энергетикалық қадағалау және бақылау комитеті (А. Тұрлубек) осы бұйрықтың бұқаралық ақпарат құралдарында ресми жариялануын және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Индустрия және жаңа технологиялар вице-министрі Б.М. Жақсалиевке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Министрдің міндетін атқарушы                            А. Рау</w:t>
      </w:r>
    </w:p>
    <w:bookmarkStart w:name="z6" w:id="1"/>
    <w:p>
      <w:pPr>
        <w:spacing w:after="0"/>
        <w:ind w:left="0"/>
        <w:jc w:val="both"/>
      </w:pPr>
      <w:r>
        <w:rPr>
          <w:rFonts w:ascii="Times New Roman"/>
          <w:b w:val="false"/>
          <w:i w:val="false"/>
          <w:color w:val="000000"/>
          <w:sz w:val="28"/>
        </w:rPr>
        <w:t xml:space="preserve">
Қазақстан Республикасы Индустрия және жаңа   </w:t>
      </w:r>
      <w:r>
        <w:br/>
      </w:r>
      <w:r>
        <w:rPr>
          <w:rFonts w:ascii="Times New Roman"/>
          <w:b w:val="false"/>
          <w:i w:val="false"/>
          <w:color w:val="000000"/>
          <w:sz w:val="28"/>
        </w:rPr>
        <w:t xml:space="preserve">
технологиялар министрiнің міндетін атқарушының  </w:t>
      </w:r>
      <w:r>
        <w:br/>
      </w:r>
      <w:r>
        <w:rPr>
          <w:rFonts w:ascii="Times New Roman"/>
          <w:b w:val="false"/>
          <w:i w:val="false"/>
          <w:color w:val="000000"/>
          <w:sz w:val="28"/>
        </w:rPr>
        <w:t xml:space="preserve">
2013 жылғы 28 ақпандағы № 51 бұйрығымен бекiтiлген  </w:t>
      </w:r>
    </w:p>
    <w:bookmarkEnd w:id="1"/>
    <w:bookmarkStart w:name="z7" w:id="2"/>
    <w:p>
      <w:pPr>
        <w:spacing w:after="0"/>
        <w:ind w:left="0"/>
        <w:jc w:val="left"/>
      </w:pPr>
      <w:r>
        <w:rPr>
          <w:rFonts w:ascii="Times New Roman"/>
          <w:b/>
          <w:i w:val="false"/>
          <w:color w:val="000000"/>
        </w:rPr>
        <w:t xml:space="preserve"> 
Энергетикалық ұйым басшылары мен мамандарын</w:t>
      </w:r>
      <w:r>
        <w:br/>
      </w:r>
      <w:r>
        <w:rPr>
          <w:rFonts w:ascii="Times New Roman"/>
          <w:b/>
          <w:i w:val="false"/>
          <w:color w:val="000000"/>
        </w:rPr>
        <w:t>
аттестаттаудан өткізу қағидалары</w:t>
      </w:r>
    </w:p>
    <w:bookmarkEnd w:id="2"/>
    <w:bookmarkStart w:name="z8" w:id="3"/>
    <w:p>
      <w:pPr>
        <w:spacing w:after="0"/>
        <w:ind w:left="0"/>
        <w:jc w:val="left"/>
      </w:pPr>
      <w:r>
        <w:rPr>
          <w:rFonts w:ascii="Times New Roman"/>
          <w:b/>
          <w:i w:val="false"/>
          <w:color w:val="000000"/>
        </w:rPr>
        <w:t xml:space="preserve"> 
1. Жалпы ереже</w:t>
      </w:r>
    </w:p>
    <w:bookmarkEnd w:id="3"/>
    <w:bookmarkStart w:name="z9" w:id="4"/>
    <w:p>
      <w:pPr>
        <w:spacing w:after="0"/>
        <w:ind w:left="0"/>
        <w:jc w:val="both"/>
      </w:pPr>
      <w:r>
        <w:rPr>
          <w:rFonts w:ascii="Times New Roman"/>
          <w:b w:val="false"/>
          <w:i w:val="false"/>
          <w:color w:val="000000"/>
          <w:sz w:val="28"/>
        </w:rPr>
        <w:t>
      1. Осы Энергетикалық ұйым басшылары мен мамандарын аттестаттаудан өткізу қағидалары (бұдан әрі – Қағидалар) «Электр энергетикасы туралы» Қазақстан Республикасының 2004 жылғы 9 шiлдедегi Заңының 5-бабының </w:t>
      </w:r>
      <w:r>
        <w:rPr>
          <w:rFonts w:ascii="Times New Roman"/>
          <w:b w:val="false"/>
          <w:i w:val="false"/>
          <w:color w:val="000000"/>
          <w:sz w:val="28"/>
        </w:rPr>
        <w:t>24) тармақшасына</w:t>
      </w:r>
      <w:r>
        <w:rPr>
          <w:rFonts w:ascii="Times New Roman"/>
          <w:b w:val="false"/>
          <w:i w:val="false"/>
          <w:color w:val="000000"/>
          <w:sz w:val="28"/>
        </w:rPr>
        <w:t xml:space="preserve"> сәйкес әзірленген және энергетикалық ұйым басшылары мен мамандарын </w:t>
      </w:r>
      <w:r>
        <w:rPr>
          <w:rFonts w:ascii="Times New Roman"/>
          <w:b w:val="false"/>
          <w:i w:val="false"/>
          <w:color w:val="000000"/>
          <w:sz w:val="28"/>
        </w:rPr>
        <w:t>аттестаттаудан</w:t>
      </w:r>
      <w:r>
        <w:rPr>
          <w:rFonts w:ascii="Times New Roman"/>
          <w:b w:val="false"/>
          <w:i w:val="false"/>
          <w:color w:val="000000"/>
          <w:sz w:val="28"/>
        </w:rPr>
        <w:t xml:space="preserve"> өткізу тәртібімен мерзімдерін айқындайды.</w:t>
      </w:r>
      <w:r>
        <w:br/>
      </w:r>
      <w:r>
        <w:rPr>
          <w:rFonts w:ascii="Times New Roman"/>
          <w:b w:val="false"/>
          <w:i w:val="false"/>
          <w:color w:val="000000"/>
          <w:sz w:val="28"/>
        </w:rPr>
        <w:t>
</w:t>
      </w:r>
      <w:r>
        <w:rPr>
          <w:rFonts w:ascii="Times New Roman"/>
          <w:b w:val="false"/>
          <w:i w:val="false"/>
          <w:color w:val="000000"/>
          <w:sz w:val="28"/>
        </w:rPr>
        <w:t>
      2. Энергетикалық ұйым басшылары мен мамандарын аттестаттау кәсіби және біліктілік даярлық деңгейін, іскерлік қасиетін айқындау, біліктілік санаттарын (разрядтарын) белгілеу бойынша мерзімді жүзеге асырылатын рәсім.</w:t>
      </w:r>
      <w:r>
        <w:br/>
      </w:r>
      <w:r>
        <w:rPr>
          <w:rFonts w:ascii="Times New Roman"/>
          <w:b w:val="false"/>
          <w:i w:val="false"/>
          <w:color w:val="000000"/>
          <w:sz w:val="28"/>
        </w:rPr>
        <w:t>
</w:t>
      </w:r>
      <w:r>
        <w:rPr>
          <w:rFonts w:ascii="Times New Roman"/>
          <w:b w:val="false"/>
          <w:i w:val="false"/>
          <w:color w:val="000000"/>
          <w:sz w:val="28"/>
        </w:rPr>
        <w:t>
      3. Аттестаттауға энергетикалық ұйымдардың барлық басшылары мен мамандары жатады.</w:t>
      </w:r>
      <w:r>
        <w:br/>
      </w:r>
      <w:r>
        <w:rPr>
          <w:rFonts w:ascii="Times New Roman"/>
          <w:b w:val="false"/>
          <w:i w:val="false"/>
          <w:color w:val="000000"/>
          <w:sz w:val="28"/>
        </w:rPr>
        <w:t>
</w:t>
      </w:r>
      <w:r>
        <w:rPr>
          <w:rFonts w:ascii="Times New Roman"/>
          <w:b w:val="false"/>
          <w:i w:val="false"/>
          <w:color w:val="000000"/>
          <w:sz w:val="28"/>
        </w:rPr>
        <w:t>
      4. Энергетикалық ұйым басшылары мен мамандары энергетикалық ұйымдарында кейінгі үш жыл өткен соң, бірақ осы лауазымға орналасқан күннен бастап алты айдан ерте емес, аттестаттаудан өтеді. Аттестаттау нәтижелері оны өткен сәттен бастап үш жыл бойы жарамды.</w:t>
      </w:r>
      <w:r>
        <w:br/>
      </w:r>
      <w:r>
        <w:rPr>
          <w:rFonts w:ascii="Times New Roman"/>
          <w:b w:val="false"/>
          <w:i w:val="false"/>
          <w:color w:val="000000"/>
          <w:sz w:val="28"/>
        </w:rPr>
        <w:t>
      Бала күтіміне байланысты демалыста отырған энергетикалық ұйым басшылары мен мамандары қызметке шыққаннан соң алты айдан кейін аттестаттаудан өтеді.</w:t>
      </w:r>
      <w:r>
        <w:br/>
      </w:r>
      <w:r>
        <w:rPr>
          <w:rFonts w:ascii="Times New Roman"/>
          <w:b w:val="false"/>
          <w:i w:val="false"/>
          <w:color w:val="000000"/>
          <w:sz w:val="28"/>
        </w:rPr>
        <w:t>
      Энергетикалық ұйым мамандары (бұдан әрі – мамандар) энергетикалық ұйымда аттестаттаудан өтеді. Энергетикалық ұйым басшылары (бұдан әрі – басшылар) мемлекеттік энергетикалық қадағалау бойынша мемлекеттік органда (бұдан әрі – МЭҚ) аттестаттаудан өтеді.</w:t>
      </w:r>
    </w:p>
    <w:bookmarkEnd w:id="4"/>
    <w:bookmarkStart w:name="z13" w:id="5"/>
    <w:p>
      <w:pPr>
        <w:spacing w:after="0"/>
        <w:ind w:left="0"/>
        <w:jc w:val="left"/>
      </w:pPr>
      <w:r>
        <w:rPr>
          <w:rFonts w:ascii="Times New Roman"/>
          <w:b/>
          <w:i w:val="false"/>
          <w:color w:val="000000"/>
        </w:rPr>
        <w:t xml:space="preserve"> 
Энергетикалық ұйым басшылары мен мамандарын</w:t>
      </w:r>
      <w:r>
        <w:br/>
      </w:r>
      <w:r>
        <w:rPr>
          <w:rFonts w:ascii="Times New Roman"/>
          <w:b/>
          <w:i w:val="false"/>
          <w:color w:val="000000"/>
        </w:rPr>
        <w:t>
аттестаттаудан өткізу тәртібі</w:t>
      </w:r>
    </w:p>
    <w:bookmarkEnd w:id="5"/>
    <w:bookmarkStart w:name="z14" w:id="6"/>
    <w:p>
      <w:pPr>
        <w:spacing w:after="0"/>
        <w:ind w:left="0"/>
        <w:jc w:val="both"/>
      </w:pPr>
      <w:r>
        <w:rPr>
          <w:rFonts w:ascii="Times New Roman"/>
          <w:b w:val="false"/>
          <w:i w:val="false"/>
          <w:color w:val="000000"/>
          <w:sz w:val="28"/>
        </w:rPr>
        <w:t>
      5. Аттестаттау өзіне мынадай кезеңдерді қамтиды:</w:t>
      </w:r>
      <w:r>
        <w:br/>
      </w:r>
      <w:r>
        <w:rPr>
          <w:rFonts w:ascii="Times New Roman"/>
          <w:b w:val="false"/>
          <w:i w:val="false"/>
          <w:color w:val="000000"/>
          <w:sz w:val="28"/>
        </w:rPr>
        <w:t>
      1) электр энергетикасы, лауазымдық міндеттер, қауіпсіздік техникасы және жабдықты пайдалану саласындағы нормативтік құқықтық актілер мен нормативтік техникалық құжаттарды білуіне, электр энергетикасы саласындағы кәсіби білімді пайдалануына байланысты аттестатталуға жататын энергетикалық ұйым басшылары мен мамандарын тестілеу;</w:t>
      </w:r>
      <w:r>
        <w:br/>
      </w:r>
      <w:r>
        <w:rPr>
          <w:rFonts w:ascii="Times New Roman"/>
          <w:b w:val="false"/>
          <w:i w:val="false"/>
          <w:color w:val="000000"/>
          <w:sz w:val="28"/>
        </w:rPr>
        <w:t>
      2) энергетикалық ұйымның аттестаттау комиссиясымен өткізілетін мамандармен әңгімелесу, МЭҚ комиссиясымен өткізілетін басшылармен әңгімелесу;</w:t>
      </w:r>
      <w:r>
        <w:br/>
      </w:r>
      <w:r>
        <w:rPr>
          <w:rFonts w:ascii="Times New Roman"/>
          <w:b w:val="false"/>
          <w:i w:val="false"/>
          <w:color w:val="000000"/>
          <w:sz w:val="28"/>
        </w:rPr>
        <w:t>
      3) тиісті аттестаттау комиссиясының шешімдерін шығару.</w:t>
      </w:r>
      <w:r>
        <w:br/>
      </w:r>
      <w:r>
        <w:rPr>
          <w:rFonts w:ascii="Times New Roman"/>
          <w:b w:val="false"/>
          <w:i w:val="false"/>
          <w:color w:val="000000"/>
          <w:sz w:val="28"/>
        </w:rPr>
        <w:t>
</w:t>
      </w:r>
      <w:r>
        <w:rPr>
          <w:rFonts w:ascii="Times New Roman"/>
          <w:b w:val="false"/>
          <w:i w:val="false"/>
          <w:color w:val="000000"/>
          <w:sz w:val="28"/>
        </w:rPr>
        <w:t>
      6. Энергетикалық ұйымдар ағымдағы күнтізбелік жылдың 15 қаңтарына дейін МЭҚ-қа аттестаттауға жататын бірінші басшылар (бас директор және оның орынбасарларының, президент және вице-президенттің, басқарма төрағасы мен оның орынбасарларының, бас инженерлер мен еңбекті қорғау және қауіпсіздік техникасы жөніндегі қызмет бастықтарының) тізімін ұсынады.</w:t>
      </w:r>
      <w:r>
        <w:br/>
      </w:r>
      <w:r>
        <w:rPr>
          <w:rFonts w:ascii="Times New Roman"/>
          <w:b w:val="false"/>
          <w:i w:val="false"/>
          <w:color w:val="000000"/>
          <w:sz w:val="28"/>
        </w:rPr>
        <w:t>
</w:t>
      </w:r>
      <w:r>
        <w:rPr>
          <w:rFonts w:ascii="Times New Roman"/>
          <w:b w:val="false"/>
          <w:i w:val="false"/>
          <w:color w:val="000000"/>
          <w:sz w:val="28"/>
        </w:rPr>
        <w:t>
      7. МЭҚ басшысы энергетикалық ұйым ұсынған ақпарат негізінде аттестаттауға жататын тұлғалар тізімі бекітілген, аттестаттауды өткізу мерзімдері және аттестаттау комиссиясының құрамы, сондай-ақ оның жұмыс кестесі белгіленген бұйрықты шығарады.</w:t>
      </w:r>
      <w:r>
        <w:br/>
      </w:r>
      <w:r>
        <w:rPr>
          <w:rFonts w:ascii="Times New Roman"/>
          <w:b w:val="false"/>
          <w:i w:val="false"/>
          <w:color w:val="000000"/>
          <w:sz w:val="28"/>
        </w:rPr>
        <w:t>
</w:t>
      </w:r>
      <w:r>
        <w:rPr>
          <w:rFonts w:ascii="Times New Roman"/>
          <w:b w:val="false"/>
          <w:i w:val="false"/>
          <w:color w:val="000000"/>
          <w:sz w:val="28"/>
        </w:rPr>
        <w:t>
      8. Энергетикалық ұйымның кадрлар бөлімшесі мамандарға атестаттауды өткізу мерзімдері туралы, оны өткізу басталғанға дейін күнтізбелік жиырма күннен кешіктірмей жазбаша хабарлайды. Аттестаттауды өткізу мерзімдері туралы МЭҚ басшыларға оны өткізу басталғанға дейін күнтізбелік жиырма күннен кешіктірмей жазбаша хабарлайды.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жиынтығы басшылар мен мамандарға хабарламаны алған күннен бастап күнтізбелік он күн ішінде ұсынылады.</w:t>
      </w:r>
      <w:r>
        <w:br/>
      </w:r>
      <w:r>
        <w:rPr>
          <w:rFonts w:ascii="Times New Roman"/>
          <w:b w:val="false"/>
          <w:i w:val="false"/>
          <w:color w:val="000000"/>
          <w:sz w:val="28"/>
        </w:rPr>
        <w:t>
</w:t>
      </w:r>
      <w:r>
        <w:rPr>
          <w:rFonts w:ascii="Times New Roman"/>
          <w:b w:val="false"/>
          <w:i w:val="false"/>
          <w:color w:val="000000"/>
          <w:sz w:val="28"/>
        </w:rPr>
        <w:t>
      9. Аттестаттауға ұсынылатын құжаттар тізбесі:</w:t>
      </w:r>
      <w:r>
        <w:br/>
      </w:r>
      <w:r>
        <w:rPr>
          <w:rFonts w:ascii="Times New Roman"/>
          <w:b w:val="false"/>
          <w:i w:val="false"/>
          <w:color w:val="000000"/>
          <w:sz w:val="28"/>
        </w:rPr>
        <w:t>
      1) еркін нысандағы аттестаттау туралы өтініш;</w:t>
      </w:r>
      <w:r>
        <w:br/>
      </w:r>
      <w:r>
        <w:rPr>
          <w:rFonts w:ascii="Times New Roman"/>
          <w:b w:val="false"/>
          <w:i w:val="false"/>
          <w:color w:val="000000"/>
          <w:sz w:val="28"/>
        </w:rPr>
        <w:t>
      2)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маманның қызметтік мінездемесі (мамандар үшін);</w:t>
      </w:r>
      <w:r>
        <w:br/>
      </w:r>
      <w:r>
        <w:rPr>
          <w:rFonts w:ascii="Times New Roman"/>
          <w:b w:val="false"/>
          <w:i w:val="false"/>
          <w:color w:val="000000"/>
          <w:sz w:val="28"/>
        </w:rPr>
        <w:t>
      3) аттестатталушы тұлғаның жеке басын куәландыратын құжат көшірмесі;</w:t>
      </w:r>
      <w:r>
        <w:br/>
      </w:r>
      <w:r>
        <w:rPr>
          <w:rFonts w:ascii="Times New Roman"/>
          <w:b w:val="false"/>
          <w:i w:val="false"/>
          <w:color w:val="000000"/>
          <w:sz w:val="28"/>
        </w:rPr>
        <w:t>
      4) білімі туралы құжаттың көшірмесі;</w:t>
      </w:r>
      <w:r>
        <w:br/>
      </w:r>
      <w:r>
        <w:rPr>
          <w:rFonts w:ascii="Times New Roman"/>
          <w:b w:val="false"/>
          <w:i w:val="false"/>
          <w:color w:val="000000"/>
          <w:sz w:val="28"/>
        </w:rPr>
        <w:t>
      5) біліктілігін арттыру курсынан өтуін куәландыратын құжаттың көшірмесі (егер бар болған жағдайда);</w:t>
      </w:r>
      <w:r>
        <w:br/>
      </w:r>
      <w:r>
        <w:rPr>
          <w:rFonts w:ascii="Times New Roman"/>
          <w:b w:val="false"/>
          <w:i w:val="false"/>
          <w:color w:val="000000"/>
          <w:sz w:val="28"/>
        </w:rPr>
        <w:t>
      6) еңбек кітапшасының көшірмесі (басшылар үшін).</w:t>
      </w:r>
      <w:r>
        <w:br/>
      </w:r>
      <w:r>
        <w:rPr>
          <w:rFonts w:ascii="Times New Roman"/>
          <w:b w:val="false"/>
          <w:i w:val="false"/>
          <w:color w:val="000000"/>
          <w:sz w:val="28"/>
        </w:rPr>
        <w:t>
      Мамандар құжаттар жиынтығын тігілген және нөмірленген түрде энергетикалық ұйымның кадрлар бөлімшесіне тапсырады. Басшылар құжаттар жиынтығын тігілген және нөмірленген түрде МЭҚ-қа тапсырады.</w:t>
      </w:r>
      <w:r>
        <w:br/>
      </w:r>
      <w:r>
        <w:rPr>
          <w:rFonts w:ascii="Times New Roman"/>
          <w:b w:val="false"/>
          <w:i w:val="false"/>
          <w:color w:val="000000"/>
          <w:sz w:val="28"/>
        </w:rPr>
        <w:t>
</w:t>
      </w:r>
      <w:r>
        <w:rPr>
          <w:rFonts w:ascii="Times New Roman"/>
          <w:b w:val="false"/>
          <w:i w:val="false"/>
          <w:color w:val="000000"/>
          <w:sz w:val="28"/>
        </w:rPr>
        <w:t>
      10. Тестілеу автоматтандырылған компьютерлік тәсілмен немесе қағаз тасығышта аттестатталушының таңдауы бойынша мемлекеттік немесе орыс тілдерінде жүргізіледі. Басшылар үшін тест сұрақтарының саны 120 сұрақты құрайды. Мамандар үшін тест сұрақтарының саны 100 сұрақты құрайды. Тестілеу уақыты 2 сағатты құрайды. Басшыларға арналған тест сұрақтары МЭҚ-мен әзірлейді және бекітеді. Мамандарға арналған тест сұрақтарын энергетикалық ұйым басшысы бекітеді. Тест сұрақтары үш жылда бір рет жаңартылып отырады. Тестілеу нәтижелерін оң деп тану үшін негіздеме болып табылатын дұрыс жауаптардың шекті деңгейі тесттерде қамтылған сұрақтар санынан мамандар үшін 75%-ды, басшылар үшін 85%-ды құрайды.</w:t>
      </w:r>
      <w:r>
        <w:br/>
      </w:r>
      <w:r>
        <w:rPr>
          <w:rFonts w:ascii="Times New Roman"/>
          <w:b w:val="false"/>
          <w:i w:val="false"/>
          <w:color w:val="000000"/>
          <w:sz w:val="28"/>
        </w:rPr>
        <w:t>
      Энергетикалық ұйым бірінші басшысының немесе оны ауыстыратын тұлғаның мөрі және қолы қойылған мамандарды тестілеудің қорытынды нәтижелері аттестатталушыларға беріледі.</w:t>
      </w:r>
      <w:r>
        <w:br/>
      </w:r>
      <w:r>
        <w:rPr>
          <w:rFonts w:ascii="Times New Roman"/>
          <w:b w:val="false"/>
          <w:i w:val="false"/>
          <w:color w:val="000000"/>
          <w:sz w:val="28"/>
        </w:rPr>
        <w:t>
</w:t>
      </w:r>
      <w:r>
        <w:rPr>
          <w:rFonts w:ascii="Times New Roman"/>
          <w:b w:val="false"/>
          <w:i w:val="false"/>
          <w:color w:val="000000"/>
          <w:sz w:val="28"/>
        </w:rPr>
        <w:t>
      11. Тестілеудің қанағаттанарлықсыз нәтижесі кезінде тиісті аттестаттау комиссиясы хаттаманы ресімдейді және бірінші тестілеуді өткізген күннен бастап екі аптадан ерте емес және бір айдан кешіктірмейтін мерзімде қайта тестілеуді тағайындайды. Қайта тестілеу бір реттен артық болмайды.</w:t>
      </w:r>
      <w:r>
        <w:br/>
      </w:r>
      <w:r>
        <w:rPr>
          <w:rFonts w:ascii="Times New Roman"/>
          <w:b w:val="false"/>
          <w:i w:val="false"/>
          <w:color w:val="000000"/>
          <w:sz w:val="28"/>
        </w:rPr>
        <w:t>
</w:t>
      </w:r>
      <w:r>
        <w:rPr>
          <w:rFonts w:ascii="Times New Roman"/>
          <w:b w:val="false"/>
          <w:i w:val="false"/>
          <w:color w:val="000000"/>
          <w:sz w:val="28"/>
        </w:rPr>
        <w:t>
      12. Қайта тестілеуді өткізу мерзімдері туралы тиісті аттестаттау комиссиясы аттестатталушыға оны өткізу басталғанға дейін 3 жұмыс күнінен кешіктірмей хабарлайды.</w:t>
      </w:r>
      <w:r>
        <w:br/>
      </w:r>
      <w:r>
        <w:rPr>
          <w:rFonts w:ascii="Times New Roman"/>
          <w:b w:val="false"/>
          <w:i w:val="false"/>
          <w:color w:val="000000"/>
          <w:sz w:val="28"/>
        </w:rPr>
        <w:t>
      Басшымен немесе маманмен тестілеудің теріс нәтижелері қайта алынған жағдайда, тиісті аттестаттау комиссиясы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3) тармақшасында көзделген шешімді қабылдайды.</w:t>
      </w:r>
      <w:r>
        <w:br/>
      </w:r>
      <w:r>
        <w:rPr>
          <w:rFonts w:ascii="Times New Roman"/>
          <w:b w:val="false"/>
          <w:i w:val="false"/>
          <w:color w:val="000000"/>
          <w:sz w:val="28"/>
        </w:rPr>
        <w:t>
</w:t>
      </w:r>
      <w:r>
        <w:rPr>
          <w:rFonts w:ascii="Times New Roman"/>
          <w:b w:val="false"/>
          <w:i w:val="false"/>
          <w:color w:val="000000"/>
          <w:sz w:val="28"/>
        </w:rPr>
        <w:t>
      13. Басшылар немесе мамандар тестілеудің оң нәтижесін алғаннан кейін тиісті аттестаттау комиссиясы отырысында әңгімелесуді өткізеді.</w:t>
      </w:r>
      <w:r>
        <w:br/>
      </w:r>
      <w:r>
        <w:rPr>
          <w:rFonts w:ascii="Times New Roman"/>
          <w:b w:val="false"/>
          <w:i w:val="false"/>
          <w:color w:val="000000"/>
          <w:sz w:val="28"/>
        </w:rPr>
        <w:t>
</w:t>
      </w:r>
      <w:r>
        <w:rPr>
          <w:rFonts w:ascii="Times New Roman"/>
          <w:b w:val="false"/>
          <w:i w:val="false"/>
          <w:color w:val="000000"/>
          <w:sz w:val="28"/>
        </w:rPr>
        <w:t>
      14. Дәлелді себептермен (аттестатталушы тұлғаның жеке қатысуына мүмкіндік бермеген еңбек қабілеттілігін жоғалтуға байланысты ауру, жақын туысының қайтыс болуы немесе қатты ауыруы, қызметтік іссапар, еңбек демалысы, әскери жиындарда болуы) аттестаттауда болмаған аттестатталушы тұлға аттестаттауды тиісті аттестаттау комиссиясымен айқындалған мерзімде жұмысқа шыққаннан кейін өтеді.</w:t>
      </w:r>
      <w:r>
        <w:br/>
      </w:r>
      <w:r>
        <w:rPr>
          <w:rFonts w:ascii="Times New Roman"/>
          <w:b w:val="false"/>
          <w:i w:val="false"/>
          <w:color w:val="000000"/>
          <w:sz w:val="28"/>
        </w:rPr>
        <w:t>
</w:t>
      </w:r>
      <w:r>
        <w:rPr>
          <w:rFonts w:ascii="Times New Roman"/>
          <w:b w:val="false"/>
          <w:i w:val="false"/>
          <w:color w:val="000000"/>
          <w:sz w:val="28"/>
        </w:rPr>
        <w:t>
      Дәлелсіз себептермен аттестаттауға келмеген аттестатталушы тұлға аттестатталмаған деп танылады.</w:t>
      </w:r>
      <w:r>
        <w:br/>
      </w:r>
      <w:r>
        <w:rPr>
          <w:rFonts w:ascii="Times New Roman"/>
          <w:b w:val="false"/>
          <w:i w:val="false"/>
          <w:color w:val="000000"/>
          <w:sz w:val="28"/>
        </w:rPr>
        <w:t>
</w:t>
      </w:r>
      <w:r>
        <w:rPr>
          <w:rFonts w:ascii="Times New Roman"/>
          <w:b w:val="false"/>
          <w:i w:val="false"/>
          <w:color w:val="000000"/>
          <w:sz w:val="28"/>
        </w:rPr>
        <w:t>
      15. Тиісті аттестаттау комиссиясы ұсынылған материалдарды зерделеп, аттестатталушы тұлғамен әңгімелесу өткізіп, мынадай шешімдердің бірін қабылдайды:</w:t>
      </w:r>
      <w:r>
        <w:br/>
      </w:r>
      <w:r>
        <w:rPr>
          <w:rFonts w:ascii="Times New Roman"/>
          <w:b w:val="false"/>
          <w:i w:val="false"/>
          <w:color w:val="000000"/>
          <w:sz w:val="28"/>
        </w:rPr>
        <w:t>
      1) аттестатталды;</w:t>
      </w:r>
      <w:r>
        <w:br/>
      </w:r>
      <w:r>
        <w:rPr>
          <w:rFonts w:ascii="Times New Roman"/>
          <w:b w:val="false"/>
          <w:i w:val="false"/>
          <w:color w:val="000000"/>
          <w:sz w:val="28"/>
        </w:rPr>
        <w:t>
      2) қайта аттестаттауға жатады;</w:t>
      </w:r>
      <w:r>
        <w:br/>
      </w:r>
      <w:r>
        <w:rPr>
          <w:rFonts w:ascii="Times New Roman"/>
          <w:b w:val="false"/>
          <w:i w:val="false"/>
          <w:color w:val="000000"/>
          <w:sz w:val="28"/>
        </w:rPr>
        <w:t>
      3) аттестатталған жоқ.</w:t>
      </w:r>
      <w:r>
        <w:br/>
      </w:r>
      <w:r>
        <w:rPr>
          <w:rFonts w:ascii="Times New Roman"/>
          <w:b w:val="false"/>
          <w:i w:val="false"/>
          <w:color w:val="000000"/>
          <w:sz w:val="28"/>
        </w:rPr>
        <w:t>
</w:t>
      </w:r>
      <w:r>
        <w:rPr>
          <w:rFonts w:ascii="Times New Roman"/>
          <w:b w:val="false"/>
          <w:i w:val="false"/>
          <w:color w:val="000000"/>
          <w:sz w:val="28"/>
        </w:rPr>
        <w:t>
      16. Қайта аттестаттау осы Қағидалармен айқындалған тәртіппен алғашқы аттестаттау өткізілген күннен бастап алты айдан кейінгі өткізіледі.</w:t>
      </w:r>
      <w:r>
        <w:br/>
      </w:r>
      <w:r>
        <w:rPr>
          <w:rFonts w:ascii="Times New Roman"/>
          <w:b w:val="false"/>
          <w:i w:val="false"/>
          <w:color w:val="000000"/>
          <w:sz w:val="28"/>
        </w:rPr>
        <w:t>
</w:t>
      </w:r>
      <w:r>
        <w:rPr>
          <w:rFonts w:ascii="Times New Roman"/>
          <w:b w:val="false"/>
          <w:i w:val="false"/>
          <w:color w:val="000000"/>
          <w:sz w:val="28"/>
        </w:rPr>
        <w:t>
      17. Тиісті аттестаттау комиссиясы қайта әңгімелесу қорытындысы бойынша мына шешімдердің бірін қабылдайды:</w:t>
      </w:r>
      <w:r>
        <w:br/>
      </w:r>
      <w:r>
        <w:rPr>
          <w:rFonts w:ascii="Times New Roman"/>
          <w:b w:val="false"/>
          <w:i w:val="false"/>
          <w:color w:val="000000"/>
          <w:sz w:val="28"/>
        </w:rPr>
        <w:t>
      1) аттестатталды;</w:t>
      </w:r>
      <w:r>
        <w:br/>
      </w:r>
      <w:r>
        <w:rPr>
          <w:rFonts w:ascii="Times New Roman"/>
          <w:b w:val="false"/>
          <w:i w:val="false"/>
          <w:color w:val="000000"/>
          <w:sz w:val="28"/>
        </w:rPr>
        <w:t>
      2) аттестатталған жоқ.</w:t>
      </w:r>
      <w:r>
        <w:br/>
      </w:r>
      <w:r>
        <w:rPr>
          <w:rFonts w:ascii="Times New Roman"/>
          <w:b w:val="false"/>
          <w:i w:val="false"/>
          <w:color w:val="000000"/>
          <w:sz w:val="28"/>
        </w:rPr>
        <w:t>
</w:t>
      </w:r>
      <w:r>
        <w:rPr>
          <w:rFonts w:ascii="Times New Roman"/>
          <w:b w:val="false"/>
          <w:i w:val="false"/>
          <w:color w:val="000000"/>
          <w:sz w:val="28"/>
        </w:rPr>
        <w:t>
      18. Тиісті аттестаттау комиссиясының шешімі үш жұмыс күні ішінде отырысқа қатысқан комиссия мүшелерінің және хатшының қолы қойылған хаттамамен ресімделеді.</w:t>
      </w:r>
      <w:r>
        <w:br/>
      </w:r>
      <w:r>
        <w:rPr>
          <w:rFonts w:ascii="Times New Roman"/>
          <w:b w:val="false"/>
          <w:i w:val="false"/>
          <w:color w:val="000000"/>
          <w:sz w:val="28"/>
        </w:rPr>
        <w:t>
</w:t>
      </w:r>
      <w:r>
        <w:rPr>
          <w:rFonts w:ascii="Times New Roman"/>
          <w:b w:val="false"/>
          <w:i w:val="false"/>
          <w:color w:val="000000"/>
          <w:sz w:val="28"/>
        </w:rPr>
        <w:t>
      19. Тиісті аттестаттау комиссиясының шешімі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аттестаттау парағына шығарылады.</w:t>
      </w:r>
      <w:r>
        <w:br/>
      </w:r>
      <w:r>
        <w:rPr>
          <w:rFonts w:ascii="Times New Roman"/>
          <w:b w:val="false"/>
          <w:i w:val="false"/>
          <w:color w:val="000000"/>
          <w:sz w:val="28"/>
        </w:rPr>
        <w:t>
      Аттестаттау парағы екі данада құрастырылады, біреуі басшыға/маманға беріледі, екіншісі МЭҚ-те немесе энергетикалық ұйымда қалады. Аттестаттау парағы аттестатталушыға аттестаттау өткізілгеннен кейінгі үш жұмыс күнінің ішінде беріледі.</w:t>
      </w:r>
    </w:p>
    <w:bookmarkEnd w:id="6"/>
    <w:bookmarkStart w:name="z30" w:id="7"/>
    <w:p>
      <w:pPr>
        <w:spacing w:after="0"/>
        <w:ind w:left="0"/>
        <w:jc w:val="left"/>
      </w:pPr>
      <w:r>
        <w:rPr>
          <w:rFonts w:ascii="Times New Roman"/>
          <w:b/>
          <w:i w:val="false"/>
          <w:color w:val="000000"/>
        </w:rPr>
        <w:t xml:space="preserve"> 
3. Аттестаттау комиссиясы</w:t>
      </w:r>
    </w:p>
    <w:bookmarkEnd w:id="7"/>
    <w:bookmarkStart w:name="z31" w:id="8"/>
    <w:p>
      <w:pPr>
        <w:spacing w:after="0"/>
        <w:ind w:left="0"/>
        <w:jc w:val="both"/>
      </w:pPr>
      <w:r>
        <w:rPr>
          <w:rFonts w:ascii="Times New Roman"/>
          <w:b w:val="false"/>
          <w:i w:val="false"/>
          <w:color w:val="000000"/>
          <w:sz w:val="28"/>
        </w:rPr>
        <w:t>
      20. Энергетикалық ұйымның аттестаттау комиссиясы және МЭҚ аттестаттау комиссиясы төрағадан, хатшыдан және оның мүшелерінен тұрады. Аттестаттау комиссиясы мүшелерінің саны – тақ, хатшының дауыс беруге құқығы жоқ. Қатыспаған мүшелердің орнын ауыстыруға жол берілмейді.</w:t>
      </w:r>
      <w:r>
        <w:br/>
      </w:r>
      <w:r>
        <w:rPr>
          <w:rFonts w:ascii="Times New Roman"/>
          <w:b w:val="false"/>
          <w:i w:val="false"/>
          <w:color w:val="000000"/>
          <w:sz w:val="28"/>
        </w:rPr>
        <w:t>
</w:t>
      </w:r>
      <w:r>
        <w:rPr>
          <w:rFonts w:ascii="Times New Roman"/>
          <w:b w:val="false"/>
          <w:i w:val="false"/>
          <w:color w:val="000000"/>
          <w:sz w:val="28"/>
        </w:rPr>
        <w:t>
      21. Аттестаттау комиссиясының төрағасы бірінші басшы немесе оны ауыстыратын тұлға.</w:t>
      </w:r>
      <w:r>
        <w:br/>
      </w:r>
      <w:r>
        <w:rPr>
          <w:rFonts w:ascii="Times New Roman"/>
          <w:b w:val="false"/>
          <w:i w:val="false"/>
          <w:color w:val="000000"/>
          <w:sz w:val="28"/>
        </w:rPr>
        <w:t>
      Аттестаттау комиссиясының хатшысы, оның жұмысын ұйымдастырушылық қамтамасыз етуді жүзеге асыратын, кадр қызметінің өкілі болып табылады.</w:t>
      </w:r>
      <w:r>
        <w:br/>
      </w:r>
      <w:r>
        <w:rPr>
          <w:rFonts w:ascii="Times New Roman"/>
          <w:b w:val="false"/>
          <w:i w:val="false"/>
          <w:color w:val="000000"/>
          <w:sz w:val="28"/>
        </w:rPr>
        <w:t>
      Аттестаттау комиссиясының жұмыс кестесі бірінші басшымен немесе оны ауыстыратын тұлғамен бекітіледі.</w:t>
      </w:r>
      <w:r>
        <w:br/>
      </w:r>
      <w:r>
        <w:rPr>
          <w:rFonts w:ascii="Times New Roman"/>
          <w:b w:val="false"/>
          <w:i w:val="false"/>
          <w:color w:val="000000"/>
          <w:sz w:val="28"/>
        </w:rPr>
        <w:t>
</w:t>
      </w:r>
      <w:r>
        <w:rPr>
          <w:rFonts w:ascii="Times New Roman"/>
          <w:b w:val="false"/>
          <w:i w:val="false"/>
          <w:color w:val="000000"/>
          <w:sz w:val="28"/>
        </w:rPr>
        <w:t>
      22. Энергетикалық ұйымның аттестаттау комиссиясының құрамы, сондай-ақ МЭҚ-те бірінші басшымен немесе оны ауыстыратын тұлғамен бекітіледі.</w:t>
      </w:r>
      <w:r>
        <w:br/>
      </w:r>
      <w:r>
        <w:rPr>
          <w:rFonts w:ascii="Times New Roman"/>
          <w:b w:val="false"/>
          <w:i w:val="false"/>
          <w:color w:val="000000"/>
          <w:sz w:val="28"/>
        </w:rPr>
        <w:t>
</w:t>
      </w:r>
      <w:r>
        <w:rPr>
          <w:rFonts w:ascii="Times New Roman"/>
          <w:b w:val="false"/>
          <w:i w:val="false"/>
          <w:color w:val="000000"/>
          <w:sz w:val="28"/>
        </w:rPr>
        <w:t>
      23. Энергетикалық ұйым аттестаттау комиссиясының құрамына бөлімше басшылары, кадр және заңның қызметтерінің өкілдері кіреді. МЭҚ аттестаттау комиссиясының құрамына төраға немесе оны ауыстыратын тұлға, сондай-ақ басқарма бастықтары кіреді.</w:t>
      </w:r>
      <w:r>
        <w:br/>
      </w:r>
      <w:r>
        <w:rPr>
          <w:rFonts w:ascii="Times New Roman"/>
          <w:b w:val="false"/>
          <w:i w:val="false"/>
          <w:color w:val="000000"/>
          <w:sz w:val="28"/>
        </w:rPr>
        <w:t>
</w:t>
      </w:r>
      <w:r>
        <w:rPr>
          <w:rFonts w:ascii="Times New Roman"/>
          <w:b w:val="false"/>
          <w:i w:val="false"/>
          <w:color w:val="000000"/>
          <w:sz w:val="28"/>
        </w:rPr>
        <w:t>
      24. Тиісті аттестаттау комиссиясының шешімі ашық дауыс беру арқылы қабылданады және аттестаттау комиссиясы мүшелері отырысына қатысушылар санынан көпшілік дауыс берген жағдайда қабылданды деп есептеледі. Дауыстар тең болған жағдайда, аттестаттау комиссиясының төрағасы дауыс берген шешім қабылданды деп есептеледі.</w:t>
      </w:r>
      <w:r>
        <w:br/>
      </w:r>
      <w:r>
        <w:rPr>
          <w:rFonts w:ascii="Times New Roman"/>
          <w:b w:val="false"/>
          <w:i w:val="false"/>
          <w:color w:val="000000"/>
          <w:sz w:val="28"/>
        </w:rPr>
        <w:t>
</w:t>
      </w:r>
      <w:r>
        <w:rPr>
          <w:rFonts w:ascii="Times New Roman"/>
          <w:b w:val="false"/>
          <w:i w:val="false"/>
          <w:color w:val="000000"/>
          <w:sz w:val="28"/>
        </w:rPr>
        <w:t>
      25. Энергетикалық ұйым аттестаттау комиссиясының отырысы оған қатысушылар құрамының кемінде үштен екісі қатысқан жағдайда заңды деп есептеледі.</w:t>
      </w:r>
    </w:p>
    <w:bookmarkEnd w:id="8"/>
    <w:bookmarkStart w:name="z37" w:id="9"/>
    <w:p>
      <w:pPr>
        <w:spacing w:after="0"/>
        <w:ind w:left="0"/>
        <w:jc w:val="left"/>
      </w:pPr>
      <w:r>
        <w:rPr>
          <w:rFonts w:ascii="Times New Roman"/>
          <w:b/>
          <w:i w:val="false"/>
          <w:color w:val="000000"/>
        </w:rPr>
        <w:t xml:space="preserve"> 
4. Аттестаттау комиссиясы шешіміне шағым беру</w:t>
      </w:r>
    </w:p>
    <w:bookmarkEnd w:id="9"/>
    <w:bookmarkStart w:name="z38" w:id="10"/>
    <w:p>
      <w:pPr>
        <w:spacing w:after="0"/>
        <w:ind w:left="0"/>
        <w:jc w:val="both"/>
      </w:pPr>
      <w:r>
        <w:rPr>
          <w:rFonts w:ascii="Times New Roman"/>
          <w:b w:val="false"/>
          <w:i w:val="false"/>
          <w:color w:val="000000"/>
          <w:sz w:val="28"/>
        </w:rPr>
        <w:t>
      26. Тиісті аттестаттау комиссиясының шешіміне Қазақстан Республикасының заңнамасымен белгіленген тәртіпте шағым беруге болады.</w:t>
      </w:r>
    </w:p>
    <w:bookmarkEnd w:id="10"/>
    <w:bookmarkStart w:name="z39" w:id="11"/>
    <w:p>
      <w:pPr>
        <w:spacing w:after="0"/>
        <w:ind w:left="0"/>
        <w:jc w:val="both"/>
      </w:pPr>
      <w:r>
        <w:rPr>
          <w:rFonts w:ascii="Times New Roman"/>
          <w:b w:val="false"/>
          <w:i w:val="false"/>
          <w:color w:val="000000"/>
          <w:sz w:val="28"/>
        </w:rPr>
        <w:t xml:space="preserve">
Энергетикалық ұйым басшылары   </w:t>
      </w:r>
      <w:r>
        <w:br/>
      </w:r>
      <w:r>
        <w:rPr>
          <w:rFonts w:ascii="Times New Roman"/>
          <w:b w:val="false"/>
          <w:i w:val="false"/>
          <w:color w:val="000000"/>
          <w:sz w:val="28"/>
        </w:rPr>
        <w:t xml:space="preserve">
мен мамандарын аттестаттаудан өткізу </w:t>
      </w:r>
      <w:r>
        <w:br/>
      </w:r>
      <w:r>
        <w:rPr>
          <w:rFonts w:ascii="Times New Roman"/>
          <w:b w:val="false"/>
          <w:i w:val="false"/>
          <w:color w:val="000000"/>
          <w:sz w:val="28"/>
        </w:rPr>
        <w:t xml:space="preserve">
қағидаларына 1-қосымша      </w:t>
      </w:r>
    </w:p>
    <w:bookmarkEnd w:id="11"/>
    <w:bookmarkStart w:name="z40" w:id="12"/>
    <w:p>
      <w:pPr>
        <w:spacing w:after="0"/>
        <w:ind w:left="0"/>
        <w:jc w:val="both"/>
      </w:pPr>
      <w:r>
        <w:rPr>
          <w:rFonts w:ascii="Times New Roman"/>
          <w:b w:val="false"/>
          <w:i w:val="false"/>
          <w:color w:val="000000"/>
          <w:sz w:val="28"/>
        </w:rPr>
        <w:t>
Нысан</w:t>
      </w:r>
    </w:p>
    <w:bookmarkEnd w:id="12"/>
    <w:bookmarkStart w:name="z41" w:id="13"/>
    <w:p>
      <w:pPr>
        <w:spacing w:after="0"/>
        <w:ind w:left="0"/>
        <w:jc w:val="left"/>
      </w:pPr>
      <w:r>
        <w:rPr>
          <w:rFonts w:ascii="Times New Roman"/>
          <w:b/>
          <w:i w:val="false"/>
          <w:color w:val="000000"/>
        </w:rPr>
        <w:t xml:space="preserve"> 
Аттестатталуға жататын маманның қызметтік мінездемесі</w:t>
      </w:r>
      <w:r>
        <w:br/>
      </w:r>
      <w:r>
        <w:rPr>
          <w:rFonts w:ascii="Times New Roman"/>
          <w:b/>
          <w:i w:val="false"/>
          <w:color w:val="000000"/>
        </w:rPr>
        <w:t>
(энергетикалық ұйым маманының тiкелей басшысымен толтырылады)</w:t>
      </w:r>
    </w:p>
    <w:bookmarkEnd w:id="13"/>
    <w:p>
      <w:pPr>
        <w:spacing w:after="0"/>
        <w:ind w:left="0"/>
        <w:jc w:val="both"/>
      </w:pPr>
      <w:r>
        <w:rPr>
          <w:rFonts w:ascii="Times New Roman"/>
          <w:b w:val="false"/>
          <w:i w:val="false"/>
          <w:color w:val="000000"/>
          <w:sz w:val="28"/>
        </w:rPr>
        <w:t>      Маманның Т.А.Ә. _______________________________________________</w:t>
      </w:r>
      <w:r>
        <w:br/>
      </w:r>
      <w:r>
        <w:rPr>
          <w:rFonts w:ascii="Times New Roman"/>
          <w:b w:val="false"/>
          <w:i w:val="false"/>
          <w:color w:val="000000"/>
          <w:sz w:val="28"/>
        </w:rPr>
        <w:t>
      Лауазымы ______________________________________________________</w:t>
      </w:r>
      <w:r>
        <w:br/>
      </w:r>
      <w:r>
        <w:rPr>
          <w:rFonts w:ascii="Times New Roman"/>
          <w:b w:val="false"/>
          <w:i w:val="false"/>
          <w:color w:val="000000"/>
          <w:sz w:val="28"/>
        </w:rPr>
        <w:t>
      Тағайындалған күні ____________________________________________</w:t>
      </w:r>
    </w:p>
    <w:p>
      <w:pPr>
        <w:spacing w:after="0"/>
        <w:ind w:left="0"/>
        <w:jc w:val="both"/>
      </w:pPr>
      <w:r>
        <w:rPr>
          <w:rFonts w:ascii="Times New Roman"/>
          <w:b w:val="false"/>
          <w:i w:val="false"/>
          <w:color w:val="000000"/>
          <w:sz w:val="28"/>
        </w:rPr>
        <w:t>      1. Лауазымдық мiндеттердi атқаруы (шешiмiнде маман қатысқан негiзгi мәселелер тiзбесі келтіріледі; қызметтік міндеттерді атқару тиімділігі және адалдығы, шығармашылық бастамашылығы және тағы басқалар бағаланады).</w:t>
      </w:r>
      <w:r>
        <w:br/>
      </w:r>
      <w:r>
        <w:rPr>
          <w:rFonts w:ascii="Times New Roman"/>
          <w:b w:val="false"/>
          <w:i w:val="false"/>
          <w:color w:val="000000"/>
          <w:sz w:val="28"/>
        </w:rPr>
        <w:t>
      2. Электр энергетикасы, қауіпсіздік техникасы және жабдықты пайдалану саласындағы нормативтік техникалық және нормативтік құқықтық актілерді білуі, электр энергетикасы саласындағы кәсіптік білімді пайдалану.</w:t>
      </w:r>
      <w:r>
        <w:br/>
      </w:r>
      <w:r>
        <w:rPr>
          <w:rFonts w:ascii="Times New Roman"/>
          <w:b w:val="false"/>
          <w:i w:val="false"/>
          <w:color w:val="000000"/>
          <w:sz w:val="28"/>
        </w:rPr>
        <w:t>
      3. Жеке қасиеттері (энергетикалық ұйым маманының жеке қасиеттері сипатталады: тіл табысқыштығы, ұжымда жұмыс істеу қабілеті, өзін-өзі жетілдіру қабілеті, көшбасшылық және басқалар).</w:t>
      </w:r>
      <w:r>
        <w:br/>
      </w:r>
      <w:r>
        <w:rPr>
          <w:rFonts w:ascii="Times New Roman"/>
          <w:b w:val="false"/>
          <w:i w:val="false"/>
          <w:color w:val="000000"/>
          <w:sz w:val="28"/>
        </w:rPr>
        <w:t>
      4. Маман қызметіне қорытынды баға беру (тікелей басшысының маман туралы пікірі көрсетіледі: атқаратын қызметіне сәйкес келеді немесе сәйкес келмейді, жоғары тұрған немесе төмен тұрған лауазымға ұсынылуы мүмкін және басқалар).</w:t>
      </w:r>
      <w:r>
        <w:br/>
      </w:r>
      <w:r>
        <w:rPr>
          <w:rFonts w:ascii="Times New Roman"/>
          <w:b w:val="false"/>
          <w:i w:val="false"/>
          <w:color w:val="000000"/>
          <w:sz w:val="28"/>
        </w:rPr>
        <w:t>
      5. Өзге мәлiметтер.*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Басшының Т.А.Ә.</w:t>
      </w:r>
    </w:p>
    <w:p>
      <w:pPr>
        <w:spacing w:after="0"/>
        <w:ind w:left="0"/>
        <w:jc w:val="both"/>
      </w:pPr>
      <w:r>
        <w:rPr>
          <w:rFonts w:ascii="Times New Roman"/>
          <w:b w:val="false"/>
          <w:i w:val="false"/>
          <w:color w:val="000000"/>
          <w:sz w:val="28"/>
        </w:rPr>
        <w:t>Күнi 20_ жылғы «__»____________</w:t>
      </w:r>
    </w:p>
    <w:bookmarkStart w:name="z46" w:id="14"/>
    <w:p>
      <w:pPr>
        <w:spacing w:after="0"/>
        <w:ind w:left="0"/>
        <w:jc w:val="both"/>
      </w:pPr>
      <w:r>
        <w:rPr>
          <w:rFonts w:ascii="Times New Roman"/>
          <w:b w:val="false"/>
          <w:i w:val="false"/>
          <w:color w:val="000000"/>
          <w:sz w:val="28"/>
        </w:rPr>
        <w:t>
*Ескертпе: қызметтiк мiнездемеге энергетикалық ұйым маманы басшысының ерекшелiгін ескере отырып, толықтырулар енгізіледі.</w:t>
      </w:r>
    </w:p>
    <w:bookmarkEnd w:id="14"/>
    <w:bookmarkStart w:name="z42" w:id="15"/>
    <w:p>
      <w:pPr>
        <w:spacing w:after="0"/>
        <w:ind w:left="0"/>
        <w:jc w:val="both"/>
      </w:pPr>
      <w:r>
        <w:rPr>
          <w:rFonts w:ascii="Times New Roman"/>
          <w:b w:val="false"/>
          <w:i w:val="false"/>
          <w:color w:val="000000"/>
          <w:sz w:val="28"/>
        </w:rPr>
        <w:t xml:space="preserve">
Энергетикалық ұйым басшылары  </w:t>
      </w:r>
      <w:r>
        <w:br/>
      </w:r>
      <w:r>
        <w:rPr>
          <w:rFonts w:ascii="Times New Roman"/>
          <w:b w:val="false"/>
          <w:i w:val="false"/>
          <w:color w:val="000000"/>
          <w:sz w:val="28"/>
        </w:rPr>
        <w:t xml:space="preserve">
мен мамандарын аттестаттаудан өткізу </w:t>
      </w:r>
      <w:r>
        <w:br/>
      </w:r>
      <w:r>
        <w:rPr>
          <w:rFonts w:ascii="Times New Roman"/>
          <w:b w:val="false"/>
          <w:i w:val="false"/>
          <w:color w:val="000000"/>
          <w:sz w:val="28"/>
        </w:rPr>
        <w:t xml:space="preserve">
қағидаларына 2-қосымша      </w:t>
      </w:r>
    </w:p>
    <w:bookmarkEnd w:id="15"/>
    <w:bookmarkStart w:name="z43" w:id="16"/>
    <w:p>
      <w:pPr>
        <w:spacing w:after="0"/>
        <w:ind w:left="0"/>
        <w:jc w:val="both"/>
      </w:pPr>
      <w:r>
        <w:rPr>
          <w:rFonts w:ascii="Times New Roman"/>
          <w:b w:val="false"/>
          <w:i w:val="false"/>
          <w:color w:val="000000"/>
          <w:sz w:val="28"/>
        </w:rPr>
        <w:t>
Нысан</w:t>
      </w:r>
    </w:p>
    <w:bookmarkEnd w:id="16"/>
    <w:bookmarkStart w:name="z44" w:id="17"/>
    <w:p>
      <w:pPr>
        <w:spacing w:after="0"/>
        <w:ind w:left="0"/>
        <w:jc w:val="left"/>
      </w:pPr>
      <w:r>
        <w:rPr>
          <w:rFonts w:ascii="Times New Roman"/>
          <w:b/>
          <w:i w:val="false"/>
          <w:color w:val="000000"/>
        </w:rPr>
        <w:t xml:space="preserve"> 
Аттестаттау парағы</w:t>
      </w:r>
      <w:r>
        <w:br/>
      </w:r>
      <w:r>
        <w:rPr>
          <w:rFonts w:ascii="Times New Roman"/>
          <w:b/>
          <w:i w:val="false"/>
          <w:color w:val="000000"/>
        </w:rPr>
        <w:t>
_______________________________________________________________</w:t>
      </w:r>
      <w:r>
        <w:br/>
      </w:r>
      <w:r>
        <w:rPr>
          <w:rFonts w:ascii="Times New Roman"/>
          <w:b/>
          <w:i w:val="false"/>
          <w:color w:val="000000"/>
        </w:rPr>
        <w:t>
аттестатталушы тұлғаның тегі, аты, әкесінің аты</w:t>
      </w:r>
    </w:p>
    <w:bookmarkEnd w:id="17"/>
    <w:p>
      <w:pPr>
        <w:spacing w:after="0"/>
        <w:ind w:left="0"/>
        <w:jc w:val="both"/>
      </w:pPr>
      <w:r>
        <w:rPr>
          <w:rFonts w:ascii="Times New Roman"/>
          <w:b w:val="false"/>
          <w:i w:val="false"/>
          <w:color w:val="000000"/>
          <w:sz w:val="28"/>
        </w:rPr>
        <w:t>Туған жылы 19__ жыл «__»____________________</w:t>
      </w:r>
      <w:r>
        <w:br/>
      </w:r>
      <w:r>
        <w:rPr>
          <w:rFonts w:ascii="Times New Roman"/>
          <w:b w:val="false"/>
          <w:i w:val="false"/>
          <w:color w:val="000000"/>
          <w:sz w:val="28"/>
        </w:rPr>
        <w:t>
Бiлiмі ______________________________________________________________</w:t>
      </w:r>
      <w:r>
        <w:br/>
      </w:r>
      <w:r>
        <w:rPr>
          <w:rFonts w:ascii="Times New Roman"/>
          <w:b w:val="false"/>
          <w:i w:val="false"/>
          <w:color w:val="000000"/>
          <w:sz w:val="28"/>
        </w:rPr>
        <w:t>
Мамандығы ___________________________________________________________</w:t>
      </w:r>
      <w:r>
        <w:br/>
      </w:r>
      <w:r>
        <w:rPr>
          <w:rFonts w:ascii="Times New Roman"/>
          <w:b w:val="false"/>
          <w:i w:val="false"/>
          <w:color w:val="000000"/>
          <w:sz w:val="28"/>
        </w:rPr>
        <w:t>
Аттестаттау кезіндегі атқаратын қызметі _____________________________</w:t>
      </w:r>
      <w:r>
        <w:br/>
      </w:r>
      <w:r>
        <w:rPr>
          <w:rFonts w:ascii="Times New Roman"/>
          <w:b w:val="false"/>
          <w:i w:val="false"/>
          <w:color w:val="000000"/>
          <w:sz w:val="28"/>
        </w:rPr>
        <w:t>
Тестілеу нәтижелері _________________________________________________</w:t>
      </w:r>
      <w:r>
        <w:br/>
      </w:r>
      <w:r>
        <w:rPr>
          <w:rFonts w:ascii="Times New Roman"/>
          <w:b w:val="false"/>
          <w:i w:val="false"/>
          <w:color w:val="000000"/>
          <w:sz w:val="28"/>
        </w:rPr>
        <w:t>
Өзге мәліметтер _____________________________________________________</w:t>
      </w:r>
    </w:p>
    <w:p>
      <w:pPr>
        <w:spacing w:after="0"/>
        <w:ind w:left="0"/>
        <w:jc w:val="both"/>
      </w:pPr>
      <w:r>
        <w:rPr>
          <w:rFonts w:ascii="Times New Roman"/>
          <w:b w:val="false"/>
          <w:i w:val="false"/>
          <w:color w:val="000000"/>
          <w:sz w:val="28"/>
        </w:rPr>
        <w:t>__________________________________                        ___________</w:t>
      </w:r>
      <w:r>
        <w:br/>
      </w:r>
      <w:r>
        <w:rPr>
          <w:rFonts w:ascii="Times New Roman"/>
          <w:b w:val="false"/>
          <w:i w:val="false"/>
          <w:color w:val="000000"/>
          <w:sz w:val="28"/>
        </w:rPr>
        <w:t>
Аттестаттау комиссиясы төрағасының ТАӘ                        қолы</w:t>
      </w:r>
      <w:r>
        <w:br/>
      </w:r>
      <w:r>
        <w:rPr>
          <w:rFonts w:ascii="Times New Roman"/>
          <w:b w:val="false"/>
          <w:i w:val="false"/>
          <w:color w:val="000000"/>
          <w:sz w:val="28"/>
        </w:rPr>
        <w:t>
___________________________________________               ___________</w:t>
      </w:r>
      <w:r>
        <w:br/>
      </w:r>
      <w:r>
        <w:rPr>
          <w:rFonts w:ascii="Times New Roman"/>
          <w:b w:val="false"/>
          <w:i w:val="false"/>
          <w:color w:val="000000"/>
          <w:sz w:val="28"/>
        </w:rPr>
        <w:t>
Аттестаттау комиссиясы хатшысының ТАӘ                         қолы</w:t>
      </w:r>
    </w:p>
    <w:p>
      <w:pPr>
        <w:spacing w:after="0"/>
        <w:ind w:left="0"/>
        <w:jc w:val="both"/>
      </w:pPr>
      <w:r>
        <w:rPr>
          <w:rFonts w:ascii="Times New Roman"/>
          <w:b w:val="false"/>
          <w:i w:val="false"/>
          <w:color w:val="000000"/>
          <w:sz w:val="28"/>
        </w:rPr>
        <w:t>Аттестаттауды өткізу күні 20___ жылғы «___»______</w:t>
      </w:r>
    </w:p>
    <w:p>
      <w:pPr>
        <w:spacing w:after="0"/>
        <w:ind w:left="0"/>
        <w:jc w:val="both"/>
      </w:pPr>
      <w:r>
        <w:rPr>
          <w:rFonts w:ascii="Times New Roman"/>
          <w:b w:val="false"/>
          <w:i w:val="false"/>
          <w:color w:val="000000"/>
          <w:sz w:val="28"/>
        </w:rPr>
        <w:t>Аттестаттау парағымен таныстым _________________________________</w:t>
      </w:r>
      <w:r>
        <w:br/>
      </w:r>
      <w:r>
        <w:rPr>
          <w:rFonts w:ascii="Times New Roman"/>
          <w:b w:val="false"/>
          <w:i w:val="false"/>
          <w:color w:val="000000"/>
          <w:sz w:val="28"/>
        </w:rPr>
        <w:t>
                              (аттестатталушы тұлғаның қолы, күні)</w:t>
      </w:r>
    </w:p>
    <w:bookmarkStart w:name="z45" w:id="18"/>
    <w:p>
      <w:pPr>
        <w:spacing w:after="0"/>
        <w:ind w:left="0"/>
        <w:jc w:val="both"/>
      </w:pPr>
      <w:r>
        <w:rPr>
          <w:rFonts w:ascii="Times New Roman"/>
          <w:b w:val="false"/>
          <w:i w:val="false"/>
          <w:color w:val="000000"/>
          <w:sz w:val="28"/>
        </w:rPr>
        <w:t>МО</w:t>
      </w:r>
      <w:r>
        <w:br/>
      </w:r>
      <w:r>
        <w:rPr>
          <w:rFonts w:ascii="Times New Roman"/>
          <w:b w:val="false"/>
          <w:i w:val="false"/>
          <w:color w:val="000000"/>
          <w:sz w:val="28"/>
        </w:rPr>
        <w:t>
*Ескертпе: аттестаттау парағына энергетикалық ұйым қызметінің ерекшелiгін ескере отырып, толықтырулар енгізіледі. </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