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5632" w14:textId="8565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28 маусымдағы № 241 бұйрығы. Қазақстан Республикасының Әділет министрлігінде 2013 жылы 22 шілдеде № 8573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тіркелген, «Заң газетінде» 2008 жылғы 30 мамырдағы № 81 (1307)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5-8 (9), 10 (11)-сыныптардан келесі сыныпқа емтихан бағаларын есепке ала отырып, барлық оқу пәндері бойынша жылдық және қорытынды бағалары «3», «4», «5» болған білім алушылар көшіріледі.</w:t>
      </w:r>
      <w:r>
        <w:br/>
      </w:r>
      <w:r>
        <w:rPr>
          <w:rFonts w:ascii="Times New Roman"/>
          <w:b w:val="false"/>
          <w:i w:val="false"/>
          <w:color w:val="000000"/>
          <w:sz w:val="28"/>
        </w:rPr>
        <w:t>
</w:t>
      </w:r>
      <w:r>
        <w:rPr>
          <w:rFonts w:ascii="Times New Roman"/>
          <w:b w:val="false"/>
          <w:i w:val="false"/>
          <w:color w:val="000000"/>
          <w:sz w:val="28"/>
        </w:rPr>
        <w:t>
      Барлық оқу пәндері бойынша жылдық бағалары «5» болған 5-8 (9), 10 (11)-сыныптардың білім алушылары келесі сыныпқа емтихансыз көшіріледі.»;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Негізгі орта, жалпы орта білім беру оқу бағдарламаларын меңгеру білім алушылардың міндетті қорытынды аттестаттауымен аяқталады және мынадай нысандарда өткізіледі:</w:t>
      </w:r>
      <w:r>
        <w:br/>
      </w:r>
      <w:r>
        <w:rPr>
          <w:rFonts w:ascii="Times New Roman"/>
          <w:b w:val="false"/>
          <w:i w:val="false"/>
          <w:color w:val="000000"/>
          <w:sz w:val="28"/>
        </w:rPr>
        <w:t>
</w:t>
      </w:r>
      <w:r>
        <w:rPr>
          <w:rFonts w:ascii="Times New Roman"/>
          <w:b w:val="false"/>
          <w:i w:val="false"/>
          <w:color w:val="000000"/>
          <w:sz w:val="28"/>
        </w:rPr>
        <w:t>
      1) 9 (10)-сыныптардың білім алушылары үшін қорытынды емтихан;</w:t>
      </w:r>
      <w:r>
        <w:br/>
      </w:r>
      <w:r>
        <w:rPr>
          <w:rFonts w:ascii="Times New Roman"/>
          <w:b w:val="false"/>
          <w:i w:val="false"/>
          <w:color w:val="000000"/>
          <w:sz w:val="28"/>
        </w:rPr>
        <w:t>
</w:t>
      </w:r>
      <w:r>
        <w:rPr>
          <w:rFonts w:ascii="Times New Roman"/>
          <w:b w:val="false"/>
          <w:i w:val="false"/>
          <w:color w:val="000000"/>
          <w:sz w:val="28"/>
        </w:rPr>
        <w:t>
      2) 11 (12)-сыныптардың білім алушылары үшін ұлттық бірыңғай тестілеу (бұдан әрі - ҰБТ) немесе мемлекеттік бітіру емтихандары.</w:t>
      </w:r>
      <w:r>
        <w:br/>
      </w:r>
      <w:r>
        <w:rPr>
          <w:rFonts w:ascii="Times New Roman"/>
          <w:b w:val="false"/>
          <w:i w:val="false"/>
          <w:color w:val="000000"/>
          <w:sz w:val="28"/>
        </w:rPr>
        <w:t>
</w:t>
      </w:r>
      <w:r>
        <w:rPr>
          <w:rFonts w:ascii="Times New Roman"/>
          <w:b w:val="false"/>
          <w:i w:val="false"/>
          <w:color w:val="000000"/>
          <w:sz w:val="28"/>
        </w:rPr>
        <w:t>
      12. Орта білімнен кейінгі немесе жоғары білім беру ұйымдарына оқуға түсуге тілек білдірген бітірушілер, жалпы орта білім туралы «Алтын белгі» аттестатын, жалпы орта білім туралы үздік аттестатын алуға үміткерлер, ағымдағы жылғы жалпы білім беретін пәндерден республикалық олимпиадалар мен оқушылардың ғылыми жобалар жарысының жүлдегерлері үшін қорытынды аттестаттау міндетті түрде ҰБТ нысанында өтеді.</w:t>
      </w:r>
      <w:r>
        <w:br/>
      </w:r>
      <w:r>
        <w:rPr>
          <w:rFonts w:ascii="Times New Roman"/>
          <w:b w:val="false"/>
          <w:i w:val="false"/>
          <w:color w:val="000000"/>
          <w:sz w:val="28"/>
        </w:rPr>
        <w:t>
</w:t>
      </w:r>
      <w:r>
        <w:rPr>
          <w:rFonts w:ascii="Times New Roman"/>
          <w:b w:val="false"/>
          <w:i w:val="false"/>
          <w:color w:val="000000"/>
          <w:sz w:val="28"/>
        </w:rPr>
        <w:t>
      Тізбесін білім саласындағы уәкілетті орган анықтайтын жалпы білім беретін пәндер бойынша халықаралық олимпиадалар мен ғылыми жобалар конкурстарының (ғылыми жарыстардың) соңғы үш жылдағы жеңімпаздары мен жүлдегерлері,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«Назарбаев Зияткерлік мектептері» дербес білім беру ұйымдарының, халықаралық мектептердің бітірушілері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жалпы білім беретін пәндер бойынша жалпы орта білім туралы аттестаттың қорытынды бағаларын ҰБТ сертификаттарының балына ауыстыру шкаласы негізінде берілген ҰБТ сертификатын алу арқылы ҰБТ-дан босатылады.</w:t>
      </w:r>
      <w:r>
        <w:br/>
      </w:r>
      <w:r>
        <w:rPr>
          <w:rFonts w:ascii="Times New Roman"/>
          <w:b w:val="false"/>
          <w:i w:val="false"/>
          <w:color w:val="000000"/>
          <w:sz w:val="28"/>
        </w:rPr>
        <w:t>
</w:t>
      </w:r>
      <w:r>
        <w:rPr>
          <w:rFonts w:ascii="Times New Roman"/>
          <w:b w:val="false"/>
          <w:i w:val="false"/>
          <w:color w:val="000000"/>
          <w:sz w:val="28"/>
        </w:rPr>
        <w:t>
      ҰБТ-ға қатысуға тілек білдірмеген бітірушілер қорытынды аттестаттауды білім беру ұйымында мемлекеттік бітіру емтиханы нысанында өтеді.</w:t>
      </w:r>
      <w:r>
        <w:br/>
      </w:r>
      <w:r>
        <w:rPr>
          <w:rFonts w:ascii="Times New Roman"/>
          <w:b w:val="false"/>
          <w:i w:val="false"/>
          <w:color w:val="000000"/>
          <w:sz w:val="28"/>
        </w:rPr>
        <w:t>
</w:t>
      </w:r>
      <w:r>
        <w:rPr>
          <w:rFonts w:ascii="Times New Roman"/>
          <w:b w:val="false"/>
          <w:i w:val="false"/>
          <w:color w:val="000000"/>
          <w:sz w:val="28"/>
        </w:rPr>
        <w:t>
      13. Халықаралық оқушылар алмасу желісі бойынша шетелдерде білім алған оқушылар, республикалық музыкалық мектеп-интернаттардың бітірушілері, «Білім алушыларды қорытынды аттестаттаудың кейбір мәселелері туралы» Қазақстан Республикасы Үкіметінің 2012 жылғы 27 ақпандағы № 261 </w:t>
      </w:r>
      <w:r>
        <w:rPr>
          <w:rFonts w:ascii="Times New Roman"/>
          <w:b w:val="false"/>
          <w:i w:val="false"/>
          <w:color w:val="000000"/>
          <w:sz w:val="28"/>
        </w:rPr>
        <w:t>қаулысымен</w:t>
      </w:r>
      <w:r>
        <w:rPr>
          <w:rFonts w:ascii="Times New Roman"/>
          <w:b w:val="false"/>
          <w:i w:val="false"/>
          <w:color w:val="000000"/>
          <w:sz w:val="28"/>
        </w:rPr>
        <w:t xml:space="preserve"> белгіленген жағдайларда ҰБТ-ға қатыспаған білім алушылар қорытынды аттестаттаудан білім беру ұйымдарында пәндер бойынша мемлекеттік бітіру емтихандары нысанында өтеді.</w:t>
      </w:r>
      <w:r>
        <w:br/>
      </w:r>
      <w:r>
        <w:rPr>
          <w:rFonts w:ascii="Times New Roman"/>
          <w:b w:val="false"/>
          <w:i w:val="false"/>
          <w:color w:val="000000"/>
          <w:sz w:val="28"/>
        </w:rPr>
        <w:t>
</w:t>
      </w:r>
      <w:r>
        <w:rPr>
          <w:rFonts w:ascii="Times New Roman"/>
          <w:b w:val="false"/>
          <w:i w:val="false"/>
          <w:color w:val="000000"/>
          <w:sz w:val="28"/>
        </w:rPr>
        <w:t>
      14. Білім алушыларды қорытынды атестаттауды қорытынды емтихан және мемлекеттік бітіру емтихандарын өткізу жөніндегі комиссия (бұдан әрі - емтихан комиссиясы) жалпы білім беру ұйымдарында өткізеді.</w:t>
      </w:r>
      <w:r>
        <w:br/>
      </w:r>
      <w:r>
        <w:rPr>
          <w:rFonts w:ascii="Times New Roman"/>
          <w:b w:val="false"/>
          <w:i w:val="false"/>
          <w:color w:val="000000"/>
          <w:sz w:val="28"/>
        </w:rPr>
        <w:t>
</w:t>
      </w:r>
      <w:r>
        <w:rPr>
          <w:rFonts w:ascii="Times New Roman"/>
          <w:b w:val="false"/>
          <w:i w:val="false"/>
          <w:color w:val="000000"/>
          <w:sz w:val="28"/>
        </w:rPr>
        <w:t>
      Білім беру ұйымдарының басшылары басқаратын емтихан комиссияларының құрамына білім беру ұйымдары басшыларының орынбасарлары, әдістемелік бірлестік жетекшілері, пән мұғалімдері кіреді.</w:t>
      </w:r>
      <w:r>
        <w:br/>
      </w:r>
      <w:r>
        <w:rPr>
          <w:rFonts w:ascii="Times New Roman"/>
          <w:b w:val="false"/>
          <w:i w:val="false"/>
          <w:color w:val="000000"/>
          <w:sz w:val="28"/>
        </w:rPr>
        <w:t>
</w:t>
      </w:r>
      <w:r>
        <w:rPr>
          <w:rFonts w:ascii="Times New Roman"/>
          <w:b w:val="false"/>
          <w:i w:val="false"/>
          <w:color w:val="000000"/>
          <w:sz w:val="28"/>
        </w:rPr>
        <w:t>
      Емтихан комиссияларының саны мен жеке құрамы (кемінде 5 адам) жыл сайын 20 сәуірден кешіктірілмей білім беру ұйымы басшысының бұйрығымен бекітіледі және күнтізбелік жыл бойы күшінде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Қорытынды аттестаттау өткізілетін оқу пәндерінің тізбесін және 9 (10) сыныптардың білім алушылары үшін қорытынды емтихан, 11 (12) сыныптардың білім алушылары үшін ҰБТ және мемлекеттік бітіру емтихандарын өткізу мерзімін Қазақстан Республикасы Білім және ғылым министрлігі (бұдан әрі - Министрлік)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Қорытынды аттестаттаудың нәтижесі бойынша:</w:t>
      </w:r>
      <w:r>
        <w:br/>
      </w:r>
      <w:r>
        <w:rPr>
          <w:rFonts w:ascii="Times New Roman"/>
          <w:b w:val="false"/>
          <w:i w:val="false"/>
          <w:color w:val="000000"/>
          <w:sz w:val="28"/>
        </w:rPr>
        <w:t>
</w:t>
      </w:r>
      <w:r>
        <w:rPr>
          <w:rFonts w:ascii="Times New Roman"/>
          <w:b w:val="false"/>
          <w:i w:val="false"/>
          <w:color w:val="000000"/>
          <w:sz w:val="28"/>
        </w:rPr>
        <w:t>
      1) бір немесе екі пәннен қанағаттанарлықсыз баға алған 9 (10) және 11 (12)-сыныптарының білім алушыларына білім беру ұйымдарында тиісті оқу пәндері бойынша емтихан нысанында қайта қорытынды аттестаттауға рұқсат етіледі;</w:t>
      </w:r>
      <w:r>
        <w:br/>
      </w:r>
      <w:r>
        <w:rPr>
          <w:rFonts w:ascii="Times New Roman"/>
          <w:b w:val="false"/>
          <w:i w:val="false"/>
          <w:color w:val="000000"/>
          <w:sz w:val="28"/>
        </w:rPr>
        <w:t>
</w:t>
      </w:r>
      <w:r>
        <w:rPr>
          <w:rFonts w:ascii="Times New Roman"/>
          <w:b w:val="false"/>
          <w:i w:val="false"/>
          <w:color w:val="000000"/>
          <w:sz w:val="28"/>
        </w:rPr>
        <w:t>
      Тиісті оқу пәндері бойынша 9 (10) сыныптардың білім алушылары үшін қайта қорытынды емтихандарды және 11 (12) сыныптардың білім алушылары үшін мемлекеттік бітіру емтихандарын өткізу мерзімін облыстық, Астана және Алматы қалалық білім басқармалары, сондай-ақ облыстық білім басқармаларының келісімімен аудандық және қалалық білім бөлімдері ағымдағы жылдың 25 маусымынан кешіктірмей белгілейді.</w:t>
      </w:r>
      <w:r>
        <w:br/>
      </w:r>
      <w:r>
        <w:rPr>
          <w:rFonts w:ascii="Times New Roman"/>
          <w:b w:val="false"/>
          <w:i w:val="false"/>
          <w:color w:val="000000"/>
          <w:sz w:val="28"/>
        </w:rPr>
        <w:t>
</w:t>
      </w:r>
      <w:r>
        <w:rPr>
          <w:rFonts w:ascii="Times New Roman"/>
          <w:b w:val="false"/>
          <w:i w:val="false"/>
          <w:color w:val="000000"/>
          <w:sz w:val="28"/>
        </w:rPr>
        <w:t>
      2) үш немесе одан да көп пәндерден қанағаттанарлықсыз бағалары бар 9 (10)-сыныптың білім алушылары қайта оқу жылына қалдырылады;</w:t>
      </w:r>
      <w:r>
        <w:br/>
      </w:r>
      <w:r>
        <w:rPr>
          <w:rFonts w:ascii="Times New Roman"/>
          <w:b w:val="false"/>
          <w:i w:val="false"/>
          <w:color w:val="000000"/>
          <w:sz w:val="28"/>
        </w:rPr>
        <w:t>
</w:t>
      </w:r>
      <w:r>
        <w:rPr>
          <w:rFonts w:ascii="Times New Roman"/>
          <w:b w:val="false"/>
          <w:i w:val="false"/>
          <w:color w:val="000000"/>
          <w:sz w:val="28"/>
        </w:rPr>
        <w:t>
      3) үш немесе одан да көп пәндерден қанағаттанарлықсыз бағалары бар 11 (12)-сыныптың білім алушыларына олардың жалпы орта білімнің толық оқу курсын өткендігі туралы белгіленген үлгідегі анықтама беріледі.</w:t>
      </w:r>
      <w:r>
        <w:br/>
      </w:r>
      <w:r>
        <w:rPr>
          <w:rFonts w:ascii="Times New Roman"/>
          <w:b w:val="false"/>
          <w:i w:val="false"/>
          <w:color w:val="000000"/>
          <w:sz w:val="28"/>
        </w:rPr>
        <w:t>
</w:t>
      </w:r>
      <w:r>
        <w:rPr>
          <w:rFonts w:ascii="Times New Roman"/>
          <w:b w:val="false"/>
          <w:i w:val="false"/>
          <w:color w:val="000000"/>
          <w:sz w:val="28"/>
        </w:rPr>
        <w:t>
      Келесі оқу жылы аяқталғаннан кейін жалпы орта білімнің толық оқу курсын өткендігі туралы анықтама алған білім алушыларды білім беру ұйымдарында тиісті оқу пәндері бойынша емтихан нысанында қайта қорытынды аттестаттауға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Білім алушыларды қорытынды аттестаттаудан босату туралы бұйрық мынадай құжаттар негізінде шығарылады:</w:t>
      </w:r>
      <w:r>
        <w:br/>
      </w:r>
      <w:r>
        <w:rPr>
          <w:rFonts w:ascii="Times New Roman"/>
          <w:b w:val="false"/>
          <w:i w:val="false"/>
          <w:color w:val="000000"/>
          <w:sz w:val="28"/>
        </w:rPr>
        <w:t>
</w:t>
      </w:r>
      <w:r>
        <w:rPr>
          <w:rFonts w:ascii="Times New Roman"/>
          <w:b w:val="false"/>
          <w:i w:val="false"/>
          <w:color w:val="000000"/>
          <w:sz w:val="28"/>
        </w:rPr>
        <w:t>
      1) мектеп дәрігерінің (ауылдық жерде - аудандық педиатрдың) ұсынысы бойынша жасалған білім алушының тұрғылықты жеріндегі емхананың дәрігерлік-консультациялық комиссиясының қорытындысы.</w:t>
      </w:r>
      <w:r>
        <w:br/>
      </w:r>
      <w:r>
        <w:rPr>
          <w:rFonts w:ascii="Times New Roman"/>
          <w:b w:val="false"/>
          <w:i w:val="false"/>
          <w:color w:val="000000"/>
          <w:sz w:val="28"/>
        </w:rPr>
        <w:t>
</w:t>
      </w:r>
      <w:r>
        <w:rPr>
          <w:rFonts w:ascii="Times New Roman"/>
          <w:b w:val="false"/>
          <w:i w:val="false"/>
          <w:color w:val="000000"/>
          <w:sz w:val="28"/>
        </w:rPr>
        <w:t>
      2) педагогикалық кеңес шешімінің көшірмесі және мектептің қолдау хаты;</w:t>
      </w:r>
      <w:r>
        <w:br/>
      </w:r>
      <w:r>
        <w:rPr>
          <w:rFonts w:ascii="Times New Roman"/>
          <w:b w:val="false"/>
          <w:i w:val="false"/>
          <w:color w:val="000000"/>
          <w:sz w:val="28"/>
        </w:rPr>
        <w:t>
</w:t>
      </w:r>
      <w:r>
        <w:rPr>
          <w:rFonts w:ascii="Times New Roman"/>
          <w:b w:val="false"/>
          <w:i w:val="false"/>
          <w:color w:val="000000"/>
          <w:sz w:val="28"/>
        </w:rPr>
        <w:t>
      3) үлгерім табельдері және білім алушының тәртібі.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 білім беру ұйымы басшысының қолымен және білім беру ұйымының мөрімен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9 (10), 11 (12)-сыныптарының білім алушыларын мерзімінен бұрын қорытынды аттестаттауға білім алушылар шетелге оқуға түсу үшін кеткенде немесе тұрғылықты орнын шетелге ауыстырған жағдайда жіберіледі және оқу жылының аяқталуына дейін 2 ай бұрын қорытынды емтихандар немесе мемлекеттік бітіру емтихандары нысанында өткізіледі.</w:t>
      </w:r>
      <w:r>
        <w:br/>
      </w:r>
      <w:r>
        <w:rPr>
          <w:rFonts w:ascii="Times New Roman"/>
          <w:b w:val="false"/>
          <w:i w:val="false"/>
          <w:color w:val="000000"/>
          <w:sz w:val="28"/>
        </w:rPr>
        <w:t>
</w:t>
      </w:r>
      <w:r>
        <w:rPr>
          <w:rFonts w:ascii="Times New Roman"/>
          <w:b w:val="false"/>
          <w:i w:val="false"/>
          <w:color w:val="000000"/>
          <w:sz w:val="28"/>
        </w:rPr>
        <w:t>
      32. Даму мүмкіндігі шектеулі балаларға арналған арнаулы түзеу мекемелерінде қорытынды емтихандарды және мемлекеттік бітіру емтихандарын өткізу қажеттілігі туралы мәселені медициналық диагнозына сәйкес жергілікті білім беру органдары шешеді.»;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5-бөлімнің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Қорытынды емтихандарды және мемлекеттік бітіру емтихандарын өткізу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Кезекті емтиханнан «2» алған 9 (10) және 11 (12)-сыныптардың білім алушылары келесі емтиханға жіберіледі.</w:t>
      </w:r>
      <w:r>
        <w:br/>
      </w:r>
      <w:r>
        <w:rPr>
          <w:rFonts w:ascii="Times New Roman"/>
          <w:b w:val="false"/>
          <w:i w:val="false"/>
          <w:color w:val="000000"/>
          <w:sz w:val="28"/>
        </w:rPr>
        <w:t>
</w:t>
      </w:r>
      <w:r>
        <w:rPr>
          <w:rFonts w:ascii="Times New Roman"/>
          <w:b w:val="false"/>
          <w:i w:val="false"/>
          <w:color w:val="000000"/>
          <w:sz w:val="28"/>
        </w:rPr>
        <w:t>
      80. Негізгі орта білім туралы үздік куәлікті алуға үміткер республикалық мектеп-интернаттардың 9-сынып білім алушыларының жазбаша емтихан жұмыстарын қарау үшін Қазақстан Республикасы Білім және ғылым министрінің бұйрығымен Білім алушыларды қорытынды аттестаттау жөніндегі республикалық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Білім беру саласындағы уәкілетті орган қалыптастыратын және өкілі басқаратын комиссия құрамына пән мұғалімдері, бағынысты ұйымдардың өкілдері қосылады. Комиссия мүшелерінің саны он бес адамнан кем болмауы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Аттестаттаудан өту үшін өтінішті, ағымдағы оқу жылының 1 желтоқсанынан кешіктірмей беруге болады.</w:t>
      </w:r>
      <w:r>
        <w:br/>
      </w:r>
      <w:r>
        <w:rPr>
          <w:rFonts w:ascii="Times New Roman"/>
          <w:b w:val="false"/>
          <w:i w:val="false"/>
          <w:color w:val="000000"/>
          <w:sz w:val="28"/>
        </w:rPr>
        <w:t>
</w:t>
      </w:r>
      <w:r>
        <w:rPr>
          <w:rFonts w:ascii="Times New Roman"/>
          <w:b w:val="false"/>
          <w:i w:val="false"/>
          <w:color w:val="000000"/>
          <w:sz w:val="28"/>
        </w:rPr>
        <w:t>
      Тұлғаны экстернат нысанында аттестаттауға жіберу туралы білім беру ұйымының бұйрығы оқу жылының аяғында қабылданады.».</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М. Әбеновке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