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3a139" w14:textId="ee3a1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жедел медициналық көмекті және санитариялық авиация нысанындағы медициналық көмекті көрсетуді ұйымдастыру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2013 жылғы 26 маусымдағы № 365 бұйрығы. Қазақстан Республикасының Әділет министрлігінде 2013 жылы 25 шілдеде № 8576 тіркелді. Күші жойылды - Қазақстан Республикасы Денсаулық сақтау министрінің 2017 жылғы 3 шілдедегі № 450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03.07.2017 </w:t>
      </w:r>
      <w:r>
        <w:rPr>
          <w:rFonts w:ascii="Times New Roman"/>
          <w:b w:val="false"/>
          <w:i w:val="false"/>
          <w:color w:val="ff0000"/>
          <w:sz w:val="28"/>
        </w:rPr>
        <w:t>№ 450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7-бабы 1-тармағының </w:t>
      </w:r>
      <w:r>
        <w:rPr>
          <w:rFonts w:ascii="Times New Roman"/>
          <w:b w:val="false"/>
          <w:i w:val="false"/>
          <w:color w:val="000000"/>
          <w:sz w:val="28"/>
        </w:rPr>
        <w:t>6) тармақшасына</w:t>
      </w:r>
      <w:r>
        <w:rPr>
          <w:rFonts w:ascii="Times New Roman"/>
          <w:b w:val="false"/>
          <w:i w:val="false"/>
          <w:color w:val="000000"/>
          <w:sz w:val="28"/>
        </w:rPr>
        <w:t xml:space="preserve"> және Қазақстан Республикасы Үкіметінің 2004 жылғы 28 қазандағы № 1117 қаулысымен бекітілген Қазақстан Республикасы Денсаулық сақтау министрлігінің мәселелері туралы ережесінің 15-тармағының </w:t>
      </w:r>
      <w:r>
        <w:rPr>
          <w:rFonts w:ascii="Times New Roman"/>
          <w:b w:val="false"/>
          <w:i w:val="false"/>
          <w:color w:val="000000"/>
          <w:sz w:val="28"/>
        </w:rPr>
        <w:t>16)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Қоса беріліп отырған:</w:t>
      </w:r>
    </w:p>
    <w:bookmarkEnd w:id="1"/>
    <w:bookmarkStart w:name="z5" w:id="2"/>
    <w:p>
      <w:pPr>
        <w:spacing w:after="0"/>
        <w:ind w:left="0"/>
        <w:jc w:val="both"/>
      </w:pPr>
      <w:r>
        <w:rPr>
          <w:rFonts w:ascii="Times New Roman"/>
          <w:b w:val="false"/>
          <w:i w:val="false"/>
          <w:color w:val="000000"/>
          <w:sz w:val="28"/>
        </w:rPr>
        <w:t xml:space="preserve">
      "Қазақстан Республикасында жедел медициналық көмекті және санитариялық авиация нысанындағы медициналық көмек көрсетуді ұйымдастыру"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2"/>
    <w:bookmarkStart w:name="z6" w:id="3"/>
    <w:p>
      <w:pPr>
        <w:spacing w:after="0"/>
        <w:ind w:left="0"/>
        <w:jc w:val="both"/>
      </w:pPr>
      <w:r>
        <w:rPr>
          <w:rFonts w:ascii="Times New Roman"/>
          <w:b w:val="false"/>
          <w:i w:val="false"/>
          <w:color w:val="000000"/>
          <w:sz w:val="28"/>
        </w:rPr>
        <w:t>
      2. Қазақстан Республикасы Денсаулық сақтау министрлігінің Стратегиялық даму департаменті (М.Е. Шоранов):</w:t>
      </w:r>
    </w:p>
    <w:bookmarkEnd w:id="3"/>
    <w:bookmarkStart w:name="z7"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 қамтамасыз етсін;</w:t>
      </w:r>
    </w:p>
    <w:bookmarkEnd w:id="4"/>
    <w:bookmarkStart w:name="z8" w:id="5"/>
    <w:p>
      <w:pPr>
        <w:spacing w:after="0"/>
        <w:ind w:left="0"/>
        <w:jc w:val="both"/>
      </w:pPr>
      <w:r>
        <w:rPr>
          <w:rFonts w:ascii="Times New Roman"/>
          <w:b w:val="false"/>
          <w:i w:val="false"/>
          <w:color w:val="000000"/>
          <w:sz w:val="28"/>
        </w:rPr>
        <w:t>
      2) осы бұйрықты мемлекеттік тіркеуден кейін оны Қазақстан Республикасы Денсаулық сақтау министрлігінің интернет-ресурсында орналастыруды қамтамасыз етсін.</w:t>
      </w:r>
    </w:p>
    <w:bookmarkEnd w:id="5"/>
    <w:bookmarkStart w:name="z9" w:id="6"/>
    <w:p>
      <w:pPr>
        <w:spacing w:after="0"/>
        <w:ind w:left="0"/>
        <w:jc w:val="both"/>
      </w:pPr>
      <w:r>
        <w:rPr>
          <w:rFonts w:ascii="Times New Roman"/>
          <w:b w:val="false"/>
          <w:i w:val="false"/>
          <w:color w:val="000000"/>
          <w:sz w:val="28"/>
        </w:rPr>
        <w:t>
      3. Қазақстан Республикасы Денсаулық сақтау министрлігінің Заң қызметі департаменті (Д.Е. Асайынова) мемлекеттік тіркелгеннен кейін осы бұйрықты бұқаралық ақпарат құралдарында ресми жариялауын қамтамасыз етсін.</w:t>
      </w:r>
    </w:p>
    <w:bookmarkEnd w:id="6"/>
    <w:bookmarkStart w:name="z10" w:id="7"/>
    <w:p>
      <w:pPr>
        <w:spacing w:after="0"/>
        <w:ind w:left="0"/>
        <w:jc w:val="both"/>
      </w:pPr>
      <w:r>
        <w:rPr>
          <w:rFonts w:ascii="Times New Roman"/>
          <w:b w:val="false"/>
          <w:i w:val="false"/>
          <w:color w:val="000000"/>
          <w:sz w:val="28"/>
        </w:rPr>
        <w:t>
      4. Осы бұйрықтың орындалуын бақылау Қазақстан Республикасы Денсаулық сақтау вице-министрі Е.Ә. Байжүнісовке жүктелсін.</w:t>
      </w:r>
    </w:p>
    <w:bookmarkEnd w:id="7"/>
    <w:bookmarkStart w:name="z11" w:id="8"/>
    <w:p>
      <w:pPr>
        <w:spacing w:after="0"/>
        <w:ind w:left="0"/>
        <w:jc w:val="both"/>
      </w:pPr>
      <w:r>
        <w:rPr>
          <w:rFonts w:ascii="Times New Roman"/>
          <w:b w:val="false"/>
          <w:i w:val="false"/>
          <w:color w:val="000000"/>
          <w:sz w:val="28"/>
        </w:rPr>
        <w:t>
      5. Осы бұйрық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Қайырбекова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2013 жылғы 26 маусымдағы</w:t>
            </w:r>
            <w:r>
              <w:br/>
            </w:r>
            <w:r>
              <w:rPr>
                <w:rFonts w:ascii="Times New Roman"/>
                <w:b w:val="false"/>
                <w:i w:val="false"/>
                <w:color w:val="000000"/>
                <w:sz w:val="20"/>
              </w:rPr>
              <w:t>№ 365 бұйрығымен</w:t>
            </w:r>
            <w:r>
              <w:br/>
            </w:r>
            <w:r>
              <w:rPr>
                <w:rFonts w:ascii="Times New Roman"/>
                <w:b w:val="false"/>
                <w:i w:val="false"/>
                <w:color w:val="000000"/>
                <w:sz w:val="20"/>
              </w:rPr>
              <w:t>бекітілген</w:t>
            </w:r>
          </w:p>
        </w:tc>
      </w:tr>
    </w:tbl>
    <w:bookmarkStart w:name="z13" w:id="9"/>
    <w:p>
      <w:pPr>
        <w:spacing w:after="0"/>
        <w:ind w:left="0"/>
        <w:jc w:val="left"/>
      </w:pPr>
      <w:r>
        <w:rPr>
          <w:rFonts w:ascii="Times New Roman"/>
          <w:b/>
          <w:i w:val="false"/>
          <w:color w:val="000000"/>
        </w:rPr>
        <w:t xml:space="preserve"> Қазақстан Республикасында жедел медициналық көмекті және</w:t>
      </w:r>
      <w:r>
        <w:br/>
      </w:r>
      <w:r>
        <w:rPr>
          <w:rFonts w:ascii="Times New Roman"/>
          <w:b/>
          <w:i w:val="false"/>
          <w:color w:val="000000"/>
        </w:rPr>
        <w:t>санитариялық авиация нысанындағы медициналық көмекті көрсетуді</w:t>
      </w:r>
      <w:r>
        <w:br/>
      </w:r>
      <w:r>
        <w:rPr>
          <w:rFonts w:ascii="Times New Roman"/>
          <w:b/>
          <w:i w:val="false"/>
          <w:color w:val="000000"/>
        </w:rPr>
        <w:t>ұйымдастыру стандарты</w:t>
      </w:r>
      <w:r>
        <w:br/>
      </w:r>
      <w:r>
        <w:rPr>
          <w:rFonts w:ascii="Times New Roman"/>
          <w:b/>
          <w:i w:val="false"/>
          <w:color w:val="000000"/>
        </w:rPr>
        <w:t>1. Жалпы ережелер</w:t>
      </w:r>
    </w:p>
    <w:bookmarkEnd w:id="9"/>
    <w:bookmarkStart w:name="z15" w:id="10"/>
    <w:p>
      <w:pPr>
        <w:spacing w:after="0"/>
        <w:ind w:left="0"/>
        <w:jc w:val="both"/>
      </w:pPr>
      <w:r>
        <w:rPr>
          <w:rFonts w:ascii="Times New Roman"/>
          <w:b w:val="false"/>
          <w:i w:val="false"/>
          <w:color w:val="000000"/>
          <w:sz w:val="28"/>
        </w:rPr>
        <w:t xml:space="preserve">
      1. Қазақстан Республикасында жедел медициналық көмекті және санитариялық авиация нысанындағы медициналық көмек көрсетуді ұйымдастыру стандарты Қазақстан Республикасы Үкіметінің 2004 жылғы 28 қазандағы № 1117 қаулысымен бекітілген Қазақстан Республикасы Денсаулық сақтау министрлігі туралы ереженің 15-тармағының </w:t>
      </w:r>
      <w:r>
        <w:rPr>
          <w:rFonts w:ascii="Times New Roman"/>
          <w:b w:val="false"/>
          <w:i w:val="false"/>
          <w:color w:val="000000"/>
          <w:sz w:val="28"/>
        </w:rPr>
        <w:t>16) тармақшасына</w:t>
      </w:r>
      <w:r>
        <w:rPr>
          <w:rFonts w:ascii="Times New Roman"/>
          <w:b w:val="false"/>
          <w:i w:val="false"/>
          <w:color w:val="000000"/>
          <w:sz w:val="28"/>
        </w:rPr>
        <w:t xml:space="preserve"> сәйкес әзірленді.</w:t>
      </w:r>
    </w:p>
    <w:bookmarkEnd w:id="10"/>
    <w:bookmarkStart w:name="z16" w:id="11"/>
    <w:p>
      <w:pPr>
        <w:spacing w:after="0"/>
        <w:ind w:left="0"/>
        <w:jc w:val="both"/>
      </w:pPr>
      <w:r>
        <w:rPr>
          <w:rFonts w:ascii="Times New Roman"/>
          <w:b w:val="false"/>
          <w:i w:val="false"/>
          <w:color w:val="000000"/>
          <w:sz w:val="28"/>
        </w:rPr>
        <w:t xml:space="preserve">
      2. Жедел медициналық көмек және санитариялық авиация нысанындағы медициналық көмек көрсету ұйымдары қызметінің негізгі бағыттары, жедел медициналық көмек және санитариялық авиация нысанындағы медициналық көмек көрсету шарттары мен тәртібіне қойылатын негізгі талаптар "Жедел медициналық көмек және санитариялық авиация нысанында медициналық көмек көрсету қағидаларын бекіту туралы" Қазақстан Республикасы Үкіметінің 2011 жылғы 5 желтоқсандағы № 1463 </w:t>
      </w:r>
      <w:r>
        <w:rPr>
          <w:rFonts w:ascii="Times New Roman"/>
          <w:b w:val="false"/>
          <w:i w:val="false"/>
          <w:color w:val="000000"/>
          <w:sz w:val="28"/>
        </w:rPr>
        <w:t>қаулысымен</w:t>
      </w:r>
      <w:r>
        <w:rPr>
          <w:rFonts w:ascii="Times New Roman"/>
          <w:b w:val="false"/>
          <w:i w:val="false"/>
          <w:color w:val="000000"/>
          <w:sz w:val="28"/>
        </w:rPr>
        <w:t xml:space="preserve"> айқындалған.</w:t>
      </w:r>
    </w:p>
    <w:bookmarkEnd w:id="11"/>
    <w:bookmarkStart w:name="z17" w:id="12"/>
    <w:p>
      <w:pPr>
        <w:spacing w:after="0"/>
        <w:ind w:left="0"/>
        <w:jc w:val="both"/>
      </w:pPr>
      <w:r>
        <w:rPr>
          <w:rFonts w:ascii="Times New Roman"/>
          <w:b w:val="false"/>
          <w:i w:val="false"/>
          <w:color w:val="000000"/>
          <w:sz w:val="28"/>
        </w:rPr>
        <w:t>
      3. Осы Стандарт жедел медициналық көмек және санитариялық авиация қызметтерін көрсететін ұйымдардың құрылымы мен жедел медициналық көмек және санитариялық авиация нысанында жедел медициналық көмек көрсету тәртібін, жедел медициналық көмек және санитариялық авиация мамандарының қажетті кәсіптік білім деңгейін айқындайды.</w:t>
      </w:r>
    </w:p>
    <w:bookmarkEnd w:id="12"/>
    <w:bookmarkStart w:name="z18" w:id="13"/>
    <w:p>
      <w:pPr>
        <w:spacing w:after="0"/>
        <w:ind w:left="0"/>
        <w:jc w:val="both"/>
      </w:pPr>
      <w:r>
        <w:rPr>
          <w:rFonts w:ascii="Times New Roman"/>
          <w:b w:val="false"/>
          <w:i w:val="false"/>
          <w:color w:val="000000"/>
          <w:sz w:val="28"/>
        </w:rPr>
        <w:t>
      4. Жедел медициналық көмек (бұдан әрі – ЖМК) азаматтарға шұғыл медициналық араласуды талап ететін жай-күй кезінде көрсетіледі және аумағына, ведомстволық бағыныстылығына және жеке меншік нысанына қарамастан медицина қызметкерлері жүзеге асырады.</w:t>
      </w:r>
    </w:p>
    <w:bookmarkEnd w:id="13"/>
    <w:bookmarkStart w:name="z19" w:id="14"/>
    <w:p>
      <w:pPr>
        <w:spacing w:after="0"/>
        <w:ind w:left="0"/>
        <w:jc w:val="both"/>
      </w:pPr>
      <w:r>
        <w:rPr>
          <w:rFonts w:ascii="Times New Roman"/>
          <w:b w:val="false"/>
          <w:i w:val="false"/>
          <w:color w:val="000000"/>
          <w:sz w:val="28"/>
        </w:rPr>
        <w:t xml:space="preserve">
      5. Санитариялық авиация нысанында медициналық көмек (бұдан әрі – СА) Қазақстан Республикасының азаматтарына және оралмандарға санитариялық авиация ұтқыр бригадалары шұғыл, білікті, </w:t>
      </w:r>
      <w:r>
        <w:rPr>
          <w:rFonts w:ascii="Times New Roman"/>
          <w:b w:val="false"/>
          <w:i w:val="false"/>
          <w:color w:val="000000"/>
          <w:sz w:val="28"/>
        </w:rPr>
        <w:t>мамандандырылған</w:t>
      </w:r>
      <w:r>
        <w:rPr>
          <w:rFonts w:ascii="Times New Roman"/>
          <w:b w:val="false"/>
          <w:i w:val="false"/>
          <w:color w:val="000000"/>
          <w:sz w:val="28"/>
        </w:rPr>
        <w:t xml:space="preserve">, </w:t>
      </w:r>
      <w:r>
        <w:rPr>
          <w:rFonts w:ascii="Times New Roman"/>
          <w:b w:val="false"/>
          <w:i w:val="false"/>
          <w:color w:val="000000"/>
          <w:sz w:val="28"/>
        </w:rPr>
        <w:t>жоғары мамандандырылған</w:t>
      </w:r>
      <w:r>
        <w:rPr>
          <w:rFonts w:ascii="Times New Roman"/>
          <w:b w:val="false"/>
          <w:i w:val="false"/>
          <w:color w:val="000000"/>
          <w:sz w:val="28"/>
        </w:rPr>
        <w:t xml:space="preserve"> және </w:t>
      </w:r>
      <w:r>
        <w:rPr>
          <w:rFonts w:ascii="Times New Roman"/>
          <w:b w:val="false"/>
          <w:i w:val="false"/>
          <w:color w:val="000000"/>
          <w:sz w:val="28"/>
        </w:rPr>
        <w:t>консультациялық-диагностикалық</w:t>
      </w:r>
      <w:r>
        <w:rPr>
          <w:rFonts w:ascii="Times New Roman"/>
          <w:b w:val="false"/>
          <w:i w:val="false"/>
          <w:color w:val="000000"/>
          <w:sz w:val="28"/>
        </w:rPr>
        <w:t xml:space="preserve"> медициналық көмек көрсету түрінде көрсетіледі.</w:t>
      </w:r>
    </w:p>
    <w:bookmarkEnd w:id="14"/>
    <w:bookmarkStart w:name="z20" w:id="15"/>
    <w:p>
      <w:pPr>
        <w:spacing w:after="0"/>
        <w:ind w:left="0"/>
        <w:jc w:val="both"/>
      </w:pPr>
      <w:r>
        <w:rPr>
          <w:rFonts w:ascii="Times New Roman"/>
          <w:b w:val="false"/>
          <w:i w:val="false"/>
          <w:color w:val="000000"/>
          <w:sz w:val="28"/>
        </w:rPr>
        <w:t xml:space="preserve">
      6. Шұғыл медициналық көмек көрсету үшін стационарға жеткізуді талап ететін жай-күйге Қағидалармен бекітілген шақырулардың жеделдігі санатының </w:t>
      </w:r>
      <w:r>
        <w:rPr>
          <w:rFonts w:ascii="Times New Roman"/>
          <w:b w:val="false"/>
          <w:i w:val="false"/>
          <w:color w:val="000000"/>
          <w:sz w:val="28"/>
        </w:rPr>
        <w:t>тізбесіне</w:t>
      </w:r>
      <w:r>
        <w:rPr>
          <w:rFonts w:ascii="Times New Roman"/>
          <w:b w:val="false"/>
          <w:i w:val="false"/>
          <w:color w:val="000000"/>
          <w:sz w:val="28"/>
        </w:rPr>
        <w:t xml:space="preserve"> сәйкес шақыру себептері жатады.</w:t>
      </w:r>
    </w:p>
    <w:bookmarkEnd w:id="15"/>
    <w:bookmarkStart w:name="z21" w:id="16"/>
    <w:p>
      <w:pPr>
        <w:spacing w:after="0"/>
        <w:ind w:left="0"/>
        <w:jc w:val="both"/>
      </w:pPr>
      <w:r>
        <w:rPr>
          <w:rFonts w:ascii="Times New Roman"/>
          <w:b w:val="false"/>
          <w:i w:val="false"/>
          <w:color w:val="000000"/>
          <w:sz w:val="28"/>
        </w:rPr>
        <w:t>
      7. Осы Стандартта мынадай терминдер мен түсініктер пайдаланылады:</w:t>
      </w:r>
    </w:p>
    <w:bookmarkEnd w:id="16"/>
    <w:bookmarkStart w:name="z22" w:id="17"/>
    <w:p>
      <w:pPr>
        <w:spacing w:after="0"/>
        <w:ind w:left="0"/>
        <w:jc w:val="both"/>
      </w:pPr>
      <w:r>
        <w:rPr>
          <w:rFonts w:ascii="Times New Roman"/>
          <w:b w:val="false"/>
          <w:i w:val="false"/>
          <w:color w:val="000000"/>
          <w:sz w:val="28"/>
        </w:rPr>
        <w:t>
      жедел медициналық көмек бригадасы – емдеуге жатқызуға дейінгі кезеңде науқастар мен емдеуге зардап шеккендерге тікелей ЖМК көрсететін жедел медициналық көмек станциясының (кіші станциясының, бөлімшесінің) құрылымдық-функционалды бірлігі;</w:t>
      </w:r>
    </w:p>
    <w:bookmarkEnd w:id="17"/>
    <w:bookmarkStart w:name="z23" w:id="18"/>
    <w:p>
      <w:pPr>
        <w:spacing w:after="0"/>
        <w:ind w:left="0"/>
        <w:jc w:val="both"/>
      </w:pPr>
      <w:r>
        <w:rPr>
          <w:rFonts w:ascii="Times New Roman"/>
          <w:b w:val="false"/>
          <w:i w:val="false"/>
          <w:color w:val="000000"/>
          <w:sz w:val="28"/>
        </w:rPr>
        <w:t>
      диспетчер - жедел медициналық көмек және санитариялық авиация көрсету бойынша азаматтардың өтініштері туралы ақпаратты беру және оны қабылдау, өңдеу функцияларын жүзеге асыратын ("емдеу ісі" мамандығы бойынша дипломы және "жедел медициналық көмек" мамандығы бойынша сертификаттары бар орта медициналық білімі бар маман) медициналық ұйымның қызметкері;</w:t>
      </w:r>
    </w:p>
    <w:bookmarkEnd w:id="18"/>
    <w:bookmarkStart w:name="z24" w:id="19"/>
    <w:p>
      <w:pPr>
        <w:spacing w:after="0"/>
        <w:ind w:left="0"/>
        <w:jc w:val="both"/>
      </w:pPr>
      <w:r>
        <w:rPr>
          <w:rFonts w:ascii="Times New Roman"/>
          <w:b w:val="false"/>
          <w:i w:val="false"/>
          <w:color w:val="000000"/>
          <w:sz w:val="28"/>
        </w:rPr>
        <w:t>
      санитариялық авиация ұтқыр бригадасы (бұдан әрі – САҰБ) - санитариялық авиация нысанында науқастар мен зардап шеккендерге тікелей шұғыл, мамандандырылған, жоғары мамандандырылған және консультациялық-диагностикалық медициналық көмекті көрсететін санитариялық авиация бөлімшесінің құрылымдық-функционалдық бірлігі;</w:t>
      </w:r>
    </w:p>
    <w:bookmarkEnd w:id="19"/>
    <w:bookmarkStart w:name="z25" w:id="20"/>
    <w:p>
      <w:pPr>
        <w:spacing w:after="0"/>
        <w:ind w:left="0"/>
        <w:jc w:val="both"/>
      </w:pPr>
      <w:r>
        <w:rPr>
          <w:rFonts w:ascii="Times New Roman"/>
          <w:b w:val="false"/>
          <w:i w:val="false"/>
          <w:color w:val="000000"/>
          <w:sz w:val="28"/>
        </w:rPr>
        <w:t>
      жедел медициналық көмек ұйымы - апат болған жерде, сонымен қатар барар жолда ересек және балалар халқына өмірінің жай-күйіне қауіп туындайтын (пациенттер мен (немесе) оның айналасындағыларға), жазатайым оқиғалар, жіті ауыр аурулар жағдайында тәулік бойы жедел медициналық көмек көрсететін медициналық ұйым;</w:t>
      </w:r>
    </w:p>
    <w:bookmarkEnd w:id="20"/>
    <w:bookmarkStart w:name="z26" w:id="21"/>
    <w:p>
      <w:pPr>
        <w:spacing w:after="0"/>
        <w:ind w:left="0"/>
        <w:jc w:val="both"/>
      </w:pPr>
      <w:r>
        <w:rPr>
          <w:rFonts w:ascii="Times New Roman"/>
          <w:b w:val="false"/>
          <w:i w:val="false"/>
          <w:color w:val="000000"/>
          <w:sz w:val="28"/>
        </w:rPr>
        <w:t>
      жедел медициналық көмек бөлімшесі - апат болған жерде, сонымен қатар барар жолда оның негізгі қызметі шұғыл медициналық көмек көрсету болып табылатын аудандық (қалалық) ауруханалардың (емханалардың) құрылымдық бөлімшесі;</w:t>
      </w:r>
    </w:p>
    <w:bookmarkEnd w:id="21"/>
    <w:bookmarkStart w:name="z27" w:id="22"/>
    <w:p>
      <w:pPr>
        <w:spacing w:after="0"/>
        <w:ind w:left="0"/>
        <w:jc w:val="both"/>
      </w:pPr>
      <w:r>
        <w:rPr>
          <w:rFonts w:ascii="Times New Roman"/>
          <w:b w:val="false"/>
          <w:i w:val="false"/>
          <w:color w:val="000000"/>
          <w:sz w:val="28"/>
        </w:rPr>
        <w:t>
      санитариялық авиация бөлімшесі - санитарлық авиация ұтқыр бригадаларының тұрақты дайындығын және жедел басқаруды қамтамасыз ететін жедел медициналық көмек ұйымының (республикалық, облыстық, қалалық жедел медициналық көмек ұйымдары) құрылымдық бөлімшесі;</w:t>
      </w:r>
    </w:p>
    <w:bookmarkEnd w:id="22"/>
    <w:bookmarkStart w:name="z28" w:id="23"/>
    <w:p>
      <w:pPr>
        <w:spacing w:after="0"/>
        <w:ind w:left="0"/>
        <w:jc w:val="both"/>
      </w:pPr>
      <w:r>
        <w:rPr>
          <w:rFonts w:ascii="Times New Roman"/>
          <w:b w:val="false"/>
          <w:i w:val="false"/>
          <w:color w:val="000000"/>
          <w:sz w:val="28"/>
        </w:rPr>
        <w:t>
      жедел медициналық көмек кіші станциясы - апат болған жерде, сонымен қатар барар жолда ЖМК уақтылы көрсетуді қамтамасыз ету үшін ірі елді мекендерде құрылатын жедел медициналық көмек станциясының бөлімшесі;</w:t>
      </w:r>
    </w:p>
    <w:bookmarkEnd w:id="23"/>
    <w:bookmarkStart w:name="z29" w:id="24"/>
    <w:p>
      <w:pPr>
        <w:spacing w:after="0"/>
        <w:ind w:left="0"/>
        <w:jc w:val="both"/>
      </w:pPr>
      <w:r>
        <w:rPr>
          <w:rFonts w:ascii="Times New Roman"/>
          <w:b w:val="false"/>
          <w:i w:val="false"/>
          <w:color w:val="000000"/>
          <w:sz w:val="28"/>
        </w:rPr>
        <w:t>
      "Республикалық санитариялық авиация орталығы" ШЖҚ РМК (бұдан әрі – РСАО) - халыққа санитариялық авиация нысанында медициналық көмек көрсету жөніндегі медициналық ұйымдардың қызметіне басшылық етуді және оларды үйлестіруді жүзеге асыратын мемлекеттік кәсіпорын;</w:t>
      </w:r>
    </w:p>
    <w:bookmarkEnd w:id="24"/>
    <w:bookmarkStart w:name="z30" w:id="25"/>
    <w:p>
      <w:pPr>
        <w:spacing w:after="0"/>
        <w:ind w:left="0"/>
        <w:jc w:val="both"/>
      </w:pPr>
      <w:r>
        <w:rPr>
          <w:rFonts w:ascii="Times New Roman"/>
          <w:b w:val="false"/>
          <w:i w:val="false"/>
          <w:color w:val="000000"/>
          <w:sz w:val="28"/>
        </w:rPr>
        <w:t>
      жедел медициналық көмек (бөлімшесі) станциясы - апат болған жерде, сонымен қатар барар жолда оның негізгі қызметі шұғыл медициналық көмек көрсету болып табылатын жедел медициналық көмек ұйымы;</w:t>
      </w:r>
    </w:p>
    <w:bookmarkEnd w:id="25"/>
    <w:bookmarkStart w:name="z31" w:id="26"/>
    <w:p>
      <w:pPr>
        <w:spacing w:after="0"/>
        <w:ind w:left="0"/>
        <w:jc w:val="both"/>
      </w:pPr>
      <w:r>
        <w:rPr>
          <w:rFonts w:ascii="Times New Roman"/>
          <w:b w:val="false"/>
          <w:i w:val="false"/>
          <w:color w:val="000000"/>
          <w:sz w:val="28"/>
        </w:rPr>
        <w:t>
      санитариялық автокөлік – науқастар мен зардап шеккендерді, сондай-ақ алып жүретін медицина персоналын тасымалдауға арналған мамандандырылған жер үсті көлік құралы;</w:t>
      </w:r>
    </w:p>
    <w:bookmarkEnd w:id="26"/>
    <w:bookmarkStart w:name="z32" w:id="27"/>
    <w:p>
      <w:pPr>
        <w:spacing w:after="0"/>
        <w:ind w:left="0"/>
        <w:jc w:val="both"/>
      </w:pPr>
      <w:r>
        <w:rPr>
          <w:rFonts w:ascii="Times New Roman"/>
          <w:b w:val="false"/>
          <w:i w:val="false"/>
          <w:color w:val="000000"/>
          <w:sz w:val="28"/>
        </w:rPr>
        <w:t>
      санитариялық авиакөлік - науқастар мен зардап шеккендерді, сондай-ақ алып жүретін медицина персоналын тасымалдауға арналған жабдықталған мамандандырылған әуе көлік құралы (ұшақ, тікұшақ).</w:t>
      </w:r>
    </w:p>
    <w:bookmarkEnd w:id="27"/>
    <w:bookmarkStart w:name="z33" w:id="28"/>
    <w:p>
      <w:pPr>
        <w:spacing w:after="0"/>
        <w:ind w:left="0"/>
        <w:jc w:val="left"/>
      </w:pPr>
      <w:r>
        <w:rPr>
          <w:rFonts w:ascii="Times New Roman"/>
          <w:b/>
          <w:i w:val="false"/>
          <w:color w:val="000000"/>
        </w:rPr>
        <w:t xml:space="preserve"> 2. Жедел медициналық көмек көрсету және санитариялық авиация</w:t>
      </w:r>
      <w:r>
        <w:br/>
      </w:r>
      <w:r>
        <w:rPr>
          <w:rFonts w:ascii="Times New Roman"/>
          <w:b/>
          <w:i w:val="false"/>
          <w:color w:val="000000"/>
        </w:rPr>
        <w:t>ұйымдарының құрылымы</w:t>
      </w:r>
    </w:p>
    <w:bookmarkEnd w:id="28"/>
    <w:bookmarkStart w:name="z34" w:id="29"/>
    <w:p>
      <w:pPr>
        <w:spacing w:after="0"/>
        <w:ind w:left="0"/>
        <w:jc w:val="both"/>
      </w:pPr>
      <w:r>
        <w:rPr>
          <w:rFonts w:ascii="Times New Roman"/>
          <w:b w:val="false"/>
          <w:i w:val="false"/>
          <w:color w:val="000000"/>
          <w:sz w:val="28"/>
        </w:rPr>
        <w:t>
      8. ЖМК станциялары (бөлімшелері) 100 адамнан астам адам халқы бар қала және аудан орталықтарында ұйымдастырылады.</w:t>
      </w:r>
    </w:p>
    <w:bookmarkEnd w:id="29"/>
    <w:bookmarkStart w:name="z35" w:id="30"/>
    <w:p>
      <w:pPr>
        <w:spacing w:after="0"/>
        <w:ind w:left="0"/>
        <w:jc w:val="both"/>
      </w:pPr>
      <w:r>
        <w:rPr>
          <w:rFonts w:ascii="Times New Roman"/>
          <w:b w:val="false"/>
          <w:i w:val="false"/>
          <w:color w:val="000000"/>
          <w:sz w:val="28"/>
        </w:rPr>
        <w:t>
      9. 100 адамнан астам адам халқы бар қала және аудан орталықтарында аудандық (қалалық) ауруханалар (емханалар) жанынан ЖМК бөлімшесі құрылады.</w:t>
      </w:r>
    </w:p>
    <w:bookmarkEnd w:id="30"/>
    <w:bookmarkStart w:name="z36" w:id="31"/>
    <w:p>
      <w:pPr>
        <w:spacing w:after="0"/>
        <w:ind w:left="0"/>
        <w:jc w:val="both"/>
      </w:pPr>
      <w:r>
        <w:rPr>
          <w:rFonts w:ascii="Times New Roman"/>
          <w:b w:val="false"/>
          <w:i w:val="false"/>
          <w:color w:val="000000"/>
          <w:sz w:val="28"/>
        </w:rPr>
        <w:t xml:space="preserve">
      10. ЖМК ұйымдарының штаттары Қазақстан Республикасы Денсаулық сақтау министрінің 2010 жылғы 7 сәуірдегі № 238 </w:t>
      </w:r>
      <w:r>
        <w:rPr>
          <w:rFonts w:ascii="Times New Roman"/>
          <w:b w:val="false"/>
          <w:i w:val="false"/>
          <w:color w:val="000000"/>
          <w:sz w:val="28"/>
        </w:rPr>
        <w:t>бұйрығымен</w:t>
      </w:r>
      <w:r>
        <w:rPr>
          <w:rFonts w:ascii="Times New Roman"/>
          <w:b w:val="false"/>
          <w:i w:val="false"/>
          <w:color w:val="000000"/>
          <w:sz w:val="28"/>
        </w:rPr>
        <w:t xml:space="preserve"> бекітілген Денсаулық сақтау ұйымдарының үлгі штаттары мен штат нормативтеріне сәйкес белгіленеді (Қазақстан Республикасы Әділет министрлігінде 2010 жылғы 15 сәуірде Нормативтік құқықтық кесімдерді мемлекеттік тіркеудің тізіліміне № 6173 болып енгізілді).</w:t>
      </w:r>
    </w:p>
    <w:bookmarkEnd w:id="31"/>
    <w:bookmarkStart w:name="z37" w:id="32"/>
    <w:p>
      <w:pPr>
        <w:spacing w:after="0"/>
        <w:ind w:left="0"/>
        <w:jc w:val="both"/>
      </w:pPr>
      <w:r>
        <w:rPr>
          <w:rFonts w:ascii="Times New Roman"/>
          <w:b w:val="false"/>
          <w:i w:val="false"/>
          <w:color w:val="000000"/>
          <w:sz w:val="28"/>
        </w:rPr>
        <w:t>
      Медициналық ұйымдар жанындағы СА бөлімшелері (республикалық, облыстық, қалалық ЖМКС).</w:t>
      </w:r>
    </w:p>
    <w:bookmarkEnd w:id="32"/>
    <w:bookmarkStart w:name="z38" w:id="33"/>
    <w:p>
      <w:pPr>
        <w:spacing w:after="0"/>
        <w:ind w:left="0"/>
        <w:jc w:val="both"/>
      </w:pPr>
      <w:r>
        <w:rPr>
          <w:rFonts w:ascii="Times New Roman"/>
          <w:b w:val="false"/>
          <w:i w:val="false"/>
          <w:color w:val="000000"/>
          <w:sz w:val="28"/>
        </w:rPr>
        <w:t>
      11. Облыстық (қалалық) ЖМК станцияларының қызметін үйлестіруді және республикалық деңгейде СА жедел басқаруды РСАО жүзеге асырады.</w:t>
      </w:r>
    </w:p>
    <w:bookmarkEnd w:id="33"/>
    <w:bookmarkStart w:name="z39" w:id="34"/>
    <w:p>
      <w:pPr>
        <w:spacing w:after="0"/>
        <w:ind w:left="0"/>
        <w:jc w:val="both"/>
      </w:pPr>
      <w:r>
        <w:rPr>
          <w:rFonts w:ascii="Times New Roman"/>
          <w:b w:val="false"/>
          <w:i w:val="false"/>
          <w:color w:val="000000"/>
          <w:sz w:val="28"/>
        </w:rPr>
        <w:t>
      12. РСАО-ның функциясына:</w:t>
      </w:r>
    </w:p>
    <w:bookmarkEnd w:id="34"/>
    <w:bookmarkStart w:name="z40" w:id="35"/>
    <w:p>
      <w:pPr>
        <w:spacing w:after="0"/>
        <w:ind w:left="0"/>
        <w:jc w:val="both"/>
      </w:pPr>
      <w:r>
        <w:rPr>
          <w:rFonts w:ascii="Times New Roman"/>
          <w:b w:val="false"/>
          <w:i w:val="false"/>
          <w:color w:val="000000"/>
          <w:sz w:val="28"/>
        </w:rPr>
        <w:t>
      Қазақстан Республикасының ЖМК және СА ұйымдастыру қызметін мониторингілеу және оны үйлестіру;</w:t>
      </w:r>
    </w:p>
    <w:bookmarkEnd w:id="35"/>
    <w:bookmarkStart w:name="z41" w:id="36"/>
    <w:p>
      <w:pPr>
        <w:spacing w:after="0"/>
        <w:ind w:left="0"/>
        <w:jc w:val="both"/>
      </w:pPr>
      <w:r>
        <w:rPr>
          <w:rFonts w:ascii="Times New Roman"/>
          <w:b w:val="false"/>
          <w:i w:val="false"/>
          <w:color w:val="000000"/>
          <w:sz w:val="28"/>
        </w:rPr>
        <w:t>
      ЖМК станциялары және республикалық және облыстық деңгейдегі денсаулық сақтау ұйымдары арасында өзара іс-қимылды үйлестіру;</w:t>
      </w:r>
    </w:p>
    <w:bookmarkEnd w:id="36"/>
    <w:bookmarkStart w:name="z42" w:id="37"/>
    <w:p>
      <w:pPr>
        <w:spacing w:after="0"/>
        <w:ind w:left="0"/>
        <w:jc w:val="both"/>
      </w:pPr>
      <w:r>
        <w:rPr>
          <w:rFonts w:ascii="Times New Roman"/>
          <w:b w:val="false"/>
          <w:i w:val="false"/>
          <w:color w:val="000000"/>
          <w:sz w:val="28"/>
        </w:rPr>
        <w:t>
      Қазақстан Республикасының аумағында жол-көлік оқиғаларының салдары мен табиғи және техногенді сипаттағы төтенше жағдайларды жою бойынша медициналық-санитариялық және эпидемияға қарсы іс-шараларды жүргізу кезінде ішкі істер органдары бөлімшелерімен және Апаттар медицинасы орталығының өзара іс-қимылын ұйымдастыру;</w:t>
      </w:r>
    </w:p>
    <w:bookmarkEnd w:id="37"/>
    <w:bookmarkStart w:name="z43" w:id="38"/>
    <w:p>
      <w:pPr>
        <w:spacing w:after="0"/>
        <w:ind w:left="0"/>
        <w:jc w:val="both"/>
      </w:pPr>
      <w:r>
        <w:rPr>
          <w:rFonts w:ascii="Times New Roman"/>
          <w:b w:val="false"/>
          <w:i w:val="false"/>
          <w:color w:val="000000"/>
          <w:sz w:val="28"/>
        </w:rPr>
        <w:t>
      электрондық-цифрлық картада барлық санитариялық автокөлік және санитариялық әуе көлігі жылжуының GPS-мониторингі;</w:t>
      </w:r>
    </w:p>
    <w:bookmarkEnd w:id="38"/>
    <w:bookmarkStart w:name="z44" w:id="39"/>
    <w:p>
      <w:pPr>
        <w:spacing w:after="0"/>
        <w:ind w:left="0"/>
        <w:jc w:val="both"/>
      </w:pPr>
      <w:r>
        <w:rPr>
          <w:rFonts w:ascii="Times New Roman"/>
          <w:b w:val="false"/>
          <w:i w:val="false"/>
          <w:color w:val="000000"/>
          <w:sz w:val="28"/>
        </w:rPr>
        <w:t>
      оқыту-тренингтік орталықта жедел және шұғыл көмек көрсетудің халықаралық стандарты бойынша оқытуды өткізу кіреді.</w:t>
      </w:r>
    </w:p>
    <w:bookmarkEnd w:id="39"/>
    <w:bookmarkStart w:name="z45" w:id="40"/>
    <w:p>
      <w:pPr>
        <w:spacing w:after="0"/>
        <w:ind w:left="0"/>
        <w:jc w:val="both"/>
      </w:pPr>
      <w:r>
        <w:rPr>
          <w:rFonts w:ascii="Times New Roman"/>
          <w:b w:val="false"/>
          <w:i w:val="false"/>
          <w:color w:val="000000"/>
          <w:sz w:val="28"/>
        </w:rPr>
        <w:t>
      МЖК станциясының қызметін мониторингілеу және үйлестіру бойынша міндеттерді орындау үшін құрамында РСАО диспетчерлік қызмет құрылады (бұдан әрі - РСАО Сall-centre).</w:t>
      </w:r>
    </w:p>
    <w:bookmarkEnd w:id="40"/>
    <w:bookmarkStart w:name="z46" w:id="41"/>
    <w:p>
      <w:pPr>
        <w:spacing w:after="0"/>
        <w:ind w:left="0"/>
        <w:jc w:val="both"/>
      </w:pPr>
      <w:r>
        <w:rPr>
          <w:rFonts w:ascii="Times New Roman"/>
          <w:b w:val="false"/>
          <w:i w:val="false"/>
          <w:color w:val="000000"/>
          <w:sz w:val="28"/>
        </w:rPr>
        <w:t>
      13. Облыстық ЖМК станция құрамында өңірлік Сall-centre құрылады. Осы бөлімшелер ЖМК бөлімшелерімен, ішкі істер органдарының қызметтерімен және облыстың төтенше жағдайлар және өңірдің санитариялық автокөлігінің спутнигін мониторингілеуге арналған ресурстармен және жедел байланыс құралдарымен қамтамасыз етілген.</w:t>
      </w:r>
    </w:p>
    <w:bookmarkEnd w:id="41"/>
    <w:bookmarkStart w:name="z47" w:id="42"/>
    <w:p>
      <w:pPr>
        <w:spacing w:after="0"/>
        <w:ind w:left="0"/>
        <w:jc w:val="both"/>
      </w:pPr>
      <w:r>
        <w:rPr>
          <w:rFonts w:ascii="Times New Roman"/>
          <w:b w:val="false"/>
          <w:i w:val="false"/>
          <w:color w:val="000000"/>
          <w:sz w:val="28"/>
        </w:rPr>
        <w:t>
      14. Аудандық деңгейде халыққа жедел медициналық көмекті ұйымдастыру бойынша қызметті үйлестіруді аудандық ауруханалардың (емханалардың) бас дәрігері жүзеге асырады.</w:t>
      </w:r>
    </w:p>
    <w:bookmarkEnd w:id="42"/>
    <w:bookmarkStart w:name="z48" w:id="43"/>
    <w:p>
      <w:pPr>
        <w:spacing w:after="0"/>
        <w:ind w:left="0"/>
        <w:jc w:val="both"/>
      </w:pPr>
      <w:r>
        <w:rPr>
          <w:rFonts w:ascii="Times New Roman"/>
          <w:b w:val="false"/>
          <w:i w:val="false"/>
          <w:color w:val="000000"/>
          <w:sz w:val="28"/>
        </w:rPr>
        <w:t>
      15. Ауданның, соның ішінде ауылдық дәрігерлік амбулаторияның санитариялық автокөлігінің қозғалысын мониторингілеуді аудандық ауруханалардың (емханалардың) жедел медициналық көмек бөлімшелерінің диспетчерлері жүзеге асырады.</w:t>
      </w:r>
    </w:p>
    <w:bookmarkEnd w:id="43"/>
    <w:bookmarkStart w:name="z49" w:id="44"/>
    <w:p>
      <w:pPr>
        <w:spacing w:after="0"/>
        <w:ind w:left="0"/>
        <w:jc w:val="both"/>
      </w:pPr>
      <w:r>
        <w:rPr>
          <w:rFonts w:ascii="Times New Roman"/>
          <w:b w:val="false"/>
          <w:i w:val="false"/>
          <w:color w:val="000000"/>
          <w:sz w:val="28"/>
        </w:rPr>
        <w:t>
      16. Аудандық ЖМК бөлімшелері облыстық ЖМК станциясының бас дәрігеріне функция бойынша бағынады.</w:t>
      </w:r>
    </w:p>
    <w:bookmarkEnd w:id="44"/>
    <w:bookmarkStart w:name="z50" w:id="45"/>
    <w:p>
      <w:pPr>
        <w:spacing w:after="0"/>
        <w:ind w:left="0"/>
        <w:jc w:val="left"/>
      </w:pPr>
      <w:r>
        <w:rPr>
          <w:rFonts w:ascii="Times New Roman"/>
          <w:b/>
          <w:i w:val="false"/>
          <w:color w:val="000000"/>
        </w:rPr>
        <w:t xml:space="preserve"> 3. Жедел медициналық көмек көрсету шарттары және тәртібі</w:t>
      </w:r>
    </w:p>
    <w:bookmarkEnd w:id="45"/>
    <w:bookmarkStart w:name="z51" w:id="46"/>
    <w:p>
      <w:pPr>
        <w:spacing w:after="0"/>
        <w:ind w:left="0"/>
        <w:jc w:val="both"/>
      </w:pPr>
      <w:r>
        <w:rPr>
          <w:rFonts w:ascii="Times New Roman"/>
          <w:b w:val="false"/>
          <w:i w:val="false"/>
          <w:color w:val="000000"/>
          <w:sz w:val="28"/>
        </w:rPr>
        <w:t>
      17. Ауылдық елді мекендерде ЖМК аудандық бөлімшелерінің диспетчері жедел медициналық көмекті шақырту қызметін көрсету үшін жақын жердегі мамандар және санитариялық автокөлік тартылады.</w:t>
      </w:r>
    </w:p>
    <w:bookmarkEnd w:id="46"/>
    <w:bookmarkStart w:name="z52" w:id="47"/>
    <w:p>
      <w:pPr>
        <w:spacing w:after="0"/>
        <w:ind w:left="0"/>
        <w:jc w:val="both"/>
      </w:pPr>
      <w:r>
        <w:rPr>
          <w:rFonts w:ascii="Times New Roman"/>
          <w:b w:val="false"/>
          <w:i w:val="false"/>
          <w:color w:val="000000"/>
          <w:sz w:val="28"/>
        </w:rPr>
        <w:t xml:space="preserve">
      18. ЖМК станциясын бас дәрігер басқарады. Бас дәрігер денсаулық сақтау ұйымдарында емдеу және ұйымдастырушылық жұмыста практикалық тәжірибесі бар, Денсаулық сақтау министрінің міндетін атқарушының 2009 жылғы 26 қарашадағы № 791 бұйрығымен бекітілген Денсаулық сақтау қызметкерлері лауазымдарының біліктілік </w:t>
      </w:r>
      <w:r>
        <w:rPr>
          <w:rFonts w:ascii="Times New Roman"/>
          <w:b w:val="false"/>
          <w:i w:val="false"/>
          <w:color w:val="000000"/>
          <w:sz w:val="28"/>
        </w:rPr>
        <w:t>сипаттарына</w:t>
      </w:r>
      <w:r>
        <w:rPr>
          <w:rFonts w:ascii="Times New Roman"/>
          <w:b w:val="false"/>
          <w:i w:val="false"/>
          <w:color w:val="000000"/>
          <w:sz w:val="28"/>
        </w:rPr>
        <w:t xml:space="preserve"> сәйкес "Денсаулық сақтауды ұйымдастыру" ("Қоғамдық денсаулық сақтау", "Денсаулық сақтау менеджменті") мамандығы бойынша бірінші/жоғары біліктілік санаты бар (Нормативтік құқықтық кесімдерді мемлекеттік тіркеудің тізіліміне № 5945 болып енгізілді) білікті дәрігерлер ішінен тағайындалады.</w:t>
      </w:r>
    </w:p>
    <w:bookmarkEnd w:id="47"/>
    <w:bookmarkStart w:name="z53" w:id="48"/>
    <w:p>
      <w:pPr>
        <w:spacing w:after="0"/>
        <w:ind w:left="0"/>
        <w:jc w:val="both"/>
      </w:pPr>
      <w:r>
        <w:rPr>
          <w:rFonts w:ascii="Times New Roman"/>
          <w:b w:val="false"/>
          <w:i w:val="false"/>
          <w:color w:val="000000"/>
          <w:sz w:val="28"/>
        </w:rPr>
        <w:t>
      19. ЖМК станция құрамында ЖМК кіші станциялары қалалар мен аудандарда жергілікті атқарушы органдардың шешімі бойынша қалалық және аудандық орталықтарда құрылады.</w:t>
      </w:r>
    </w:p>
    <w:bookmarkEnd w:id="48"/>
    <w:bookmarkStart w:name="z54" w:id="49"/>
    <w:p>
      <w:pPr>
        <w:spacing w:after="0"/>
        <w:ind w:left="0"/>
        <w:jc w:val="both"/>
      </w:pPr>
      <w:r>
        <w:rPr>
          <w:rFonts w:ascii="Times New Roman"/>
          <w:b w:val="false"/>
          <w:i w:val="false"/>
          <w:color w:val="000000"/>
          <w:sz w:val="28"/>
        </w:rPr>
        <w:t>
      20. Кіші станция қызмет көрсететін аумақтар ЖМК станциясы бас дәрігерінің ұсынымы бойынша денсаулық сақтауды мемлекеттік басқарудың жергілікті органдарымен бекітіледі.</w:t>
      </w:r>
    </w:p>
    <w:bookmarkEnd w:id="49"/>
    <w:bookmarkStart w:name="z55" w:id="50"/>
    <w:p>
      <w:pPr>
        <w:spacing w:after="0"/>
        <w:ind w:left="0"/>
        <w:jc w:val="both"/>
      </w:pPr>
      <w:r>
        <w:rPr>
          <w:rFonts w:ascii="Times New Roman"/>
          <w:b w:val="false"/>
          <w:i w:val="false"/>
          <w:color w:val="000000"/>
          <w:sz w:val="28"/>
        </w:rPr>
        <w:t>
      21. Кіші станциялардың қызмет көрсету аймақтарын айқындау кезінде халықтың саны, тығыздығы және жас құрамы, құрылысының ерекшелігі, ауданның өнеркәсіптік кәсіпорындарымен, ірі ауылшаруашылық кешендерімен толықтырылуы, көлік магистральдерінің болуы және оның жай-күйі, қозғалыс қарқындылығы және ауданның басқа да ерекшеліктері ескеріледі.</w:t>
      </w:r>
    </w:p>
    <w:bookmarkEnd w:id="50"/>
    <w:bookmarkStart w:name="z56" w:id="51"/>
    <w:p>
      <w:pPr>
        <w:spacing w:after="0"/>
        <w:ind w:left="0"/>
        <w:jc w:val="both"/>
      </w:pPr>
      <w:r>
        <w:rPr>
          <w:rFonts w:ascii="Times New Roman"/>
          <w:b w:val="false"/>
          <w:i w:val="false"/>
          <w:color w:val="000000"/>
          <w:sz w:val="28"/>
        </w:rPr>
        <w:t>
      22. Қағидаларға сәйкес ЖМК кіші станцияларын орналасуы және қызмет көрсету аймағы ЖМК бригадалары үшін 15 минутта көлікпен жетуді ұйымдастыруды қамтамасыз етуі тиіс.</w:t>
      </w:r>
    </w:p>
    <w:bookmarkEnd w:id="51"/>
    <w:bookmarkStart w:name="z57" w:id="52"/>
    <w:p>
      <w:pPr>
        <w:spacing w:after="0"/>
        <w:ind w:left="0"/>
        <w:jc w:val="both"/>
      </w:pPr>
      <w:r>
        <w:rPr>
          <w:rFonts w:ascii="Times New Roman"/>
          <w:b w:val="false"/>
          <w:i w:val="false"/>
          <w:color w:val="000000"/>
          <w:sz w:val="28"/>
        </w:rPr>
        <w:t>
      23. Қажет болған жағдайда (мәдени-бұқаралық іс-шаралар, мерекелік парадтарды және демонстрацияларды өткізу, қалалық автокөлік қозғалысының "қарбалас" уақыты және т.б.) халыққа уақтылы қызмет көрсету үшін ЖМКБ кезекшілігі ұйымдастырылады. ЖМК бригадаларына медициналық ұйымдардан алыс орналасқан тұрғын үй кешендеріне және елді мекендердің жарақаттануға ең жиі қаупі бар учаскелерде патруль ұйымдастыруға рұқсат етіледі.</w:t>
      </w:r>
    </w:p>
    <w:bookmarkEnd w:id="52"/>
    <w:bookmarkStart w:name="z58" w:id="53"/>
    <w:p>
      <w:pPr>
        <w:spacing w:after="0"/>
        <w:ind w:left="0"/>
        <w:jc w:val="both"/>
      </w:pPr>
      <w:r>
        <w:rPr>
          <w:rFonts w:ascii="Times New Roman"/>
          <w:b w:val="false"/>
          <w:i w:val="false"/>
          <w:color w:val="000000"/>
          <w:sz w:val="28"/>
        </w:rPr>
        <w:t>
      24. Бекітілген аудан патруль режимінде кезекшілік атқарудан басқа денсаулық сақтау басқармаларымен және аудандық әкімдіктермен келісім бойынша ЖМК кезекші бригадалары ауданның медициналық ұйымдарында және әкімшілік мекемелерде орналаса алады.</w:t>
      </w:r>
    </w:p>
    <w:bookmarkEnd w:id="53"/>
    <w:bookmarkStart w:name="z59" w:id="54"/>
    <w:p>
      <w:pPr>
        <w:spacing w:after="0"/>
        <w:ind w:left="0"/>
        <w:jc w:val="both"/>
      </w:pPr>
      <w:r>
        <w:rPr>
          <w:rFonts w:ascii="Times New Roman"/>
          <w:b w:val="false"/>
          <w:i w:val="false"/>
          <w:color w:val="000000"/>
          <w:sz w:val="28"/>
        </w:rPr>
        <w:t xml:space="preserve">
      25. Жедел медициналық көмек және санитариялық автокөлік дәрігерлеріне арналған сөмке осы Стандартқа "Фельдшерлік бригадаларға арналған жедел медициналық көмек автомобилін жарақтандырудың ең төмен тізбесі" </w:t>
      </w:r>
      <w:r>
        <w:rPr>
          <w:rFonts w:ascii="Times New Roman"/>
          <w:b w:val="false"/>
          <w:i w:val="false"/>
          <w:color w:val="000000"/>
          <w:sz w:val="28"/>
        </w:rPr>
        <w:t>1-қосымшаға</w:t>
      </w:r>
      <w:r>
        <w:rPr>
          <w:rFonts w:ascii="Times New Roman"/>
          <w:b w:val="false"/>
          <w:i w:val="false"/>
          <w:color w:val="000000"/>
          <w:sz w:val="28"/>
        </w:rPr>
        <w:t xml:space="preserve">, "Желілік (мамандандырылған) бригадаларға арналған жедел медициналық көмек автомобилін жарақтандырудың ең төмен тізбесі" </w:t>
      </w:r>
      <w:r>
        <w:rPr>
          <w:rFonts w:ascii="Times New Roman"/>
          <w:b w:val="false"/>
          <w:i w:val="false"/>
          <w:color w:val="000000"/>
          <w:sz w:val="28"/>
        </w:rPr>
        <w:t>2-қосымшаға</w:t>
      </w:r>
      <w:r>
        <w:rPr>
          <w:rFonts w:ascii="Times New Roman"/>
          <w:b w:val="false"/>
          <w:i w:val="false"/>
          <w:color w:val="000000"/>
          <w:sz w:val="28"/>
        </w:rPr>
        <w:t xml:space="preserve">, "Реанимациялық (кардиореанимациялық) бригадаларға және қарқынды терапия (реанимобиль) бригадаларына арналған жедел медициналық көмек автомобилін жарақтандырудың ең төмен тізбесі" </w:t>
      </w:r>
      <w:r>
        <w:rPr>
          <w:rFonts w:ascii="Times New Roman"/>
          <w:b w:val="false"/>
          <w:i w:val="false"/>
          <w:color w:val="000000"/>
          <w:sz w:val="28"/>
        </w:rPr>
        <w:t>3-қосымшаға</w:t>
      </w:r>
      <w:r>
        <w:rPr>
          <w:rFonts w:ascii="Times New Roman"/>
          <w:b w:val="false"/>
          <w:i w:val="false"/>
          <w:color w:val="000000"/>
          <w:sz w:val="28"/>
        </w:rPr>
        <w:t xml:space="preserve">, "Жедел медициналық көмек және санитариялық авиация бригадаларын жасақтау үшін қажетті дәрілік заттардың ең төмен тізбесі" </w:t>
      </w:r>
      <w:r>
        <w:rPr>
          <w:rFonts w:ascii="Times New Roman"/>
          <w:b w:val="false"/>
          <w:i w:val="false"/>
          <w:color w:val="000000"/>
          <w:sz w:val="28"/>
        </w:rPr>
        <w:t>6-қосымшаға</w:t>
      </w:r>
      <w:r>
        <w:rPr>
          <w:rFonts w:ascii="Times New Roman"/>
          <w:b w:val="false"/>
          <w:i w:val="false"/>
          <w:color w:val="000000"/>
          <w:sz w:val="28"/>
        </w:rPr>
        <w:t xml:space="preserve">, "Жедел медициналық көмек және санитариялық авиация ұйымдарын жарақтандыруға арналған медициналық мақсаттағы бұйымдардың, медициналық жинақтардың, реагенттердің және дезинфекциялық құралдардың ең төмен тізбесі" </w:t>
      </w:r>
      <w:r>
        <w:rPr>
          <w:rFonts w:ascii="Times New Roman"/>
          <w:b w:val="false"/>
          <w:i w:val="false"/>
          <w:color w:val="000000"/>
          <w:sz w:val="28"/>
        </w:rPr>
        <w:t>7-қосымшаға</w:t>
      </w:r>
      <w:r>
        <w:rPr>
          <w:rFonts w:ascii="Times New Roman"/>
          <w:b w:val="false"/>
          <w:i w:val="false"/>
          <w:color w:val="000000"/>
          <w:sz w:val="28"/>
        </w:rPr>
        <w:t xml:space="preserve"> сәйкес медициналық мүлікпен жинақталады.</w:t>
      </w:r>
    </w:p>
    <w:bookmarkEnd w:id="54"/>
    <w:bookmarkStart w:name="z60" w:id="55"/>
    <w:p>
      <w:pPr>
        <w:spacing w:after="0"/>
        <w:ind w:left="0"/>
        <w:jc w:val="both"/>
      </w:pPr>
      <w:r>
        <w:rPr>
          <w:rFonts w:ascii="Times New Roman"/>
          <w:b w:val="false"/>
          <w:i w:val="false"/>
          <w:color w:val="000000"/>
          <w:sz w:val="28"/>
        </w:rPr>
        <w:t>
      26. ЖМК станцияларында шұғыл медициналық көмек көрсетуді ЖМК (желілік (дәрігерлік, фельдшерлік), мамандандырылған) шығу бригадасы – штаттық нормативтерге сәйкес ұйымдастырылған ЖМК станциясының функционалдық бірліктерімен жүзеге асырады. Бұл ретте, ЖМК станция құрамындағы дәрігерлік және фельдшерлік бригадалардың ара қатынасы 60/40 құрайды.</w:t>
      </w:r>
    </w:p>
    <w:bookmarkEnd w:id="55"/>
    <w:bookmarkStart w:name="z61" w:id="56"/>
    <w:p>
      <w:pPr>
        <w:spacing w:after="0"/>
        <w:ind w:left="0"/>
        <w:jc w:val="both"/>
      </w:pPr>
      <w:r>
        <w:rPr>
          <w:rFonts w:ascii="Times New Roman"/>
          <w:b w:val="false"/>
          <w:i w:val="false"/>
          <w:color w:val="000000"/>
          <w:sz w:val="28"/>
        </w:rPr>
        <w:t>
      27. ЖМК бригадасының шығу регламенті шақыруды алған сәттен бастап ЖМК бригадасына қызмет көрсету үшін бергенге дейін Қағидаларға сәйкес шақырулардың жеделділігі санатының тізбесінде айқындалады.</w:t>
      </w:r>
    </w:p>
    <w:bookmarkEnd w:id="56"/>
    <w:bookmarkStart w:name="z62" w:id="57"/>
    <w:p>
      <w:pPr>
        <w:spacing w:after="0"/>
        <w:ind w:left="0"/>
        <w:jc w:val="both"/>
      </w:pPr>
      <w:r>
        <w:rPr>
          <w:rFonts w:ascii="Times New Roman"/>
          <w:b w:val="false"/>
          <w:i w:val="false"/>
          <w:color w:val="000000"/>
          <w:sz w:val="28"/>
        </w:rPr>
        <w:t>
      28. ЖМК ұйымдарының шақыруды қабылдау және беру жөніндегі диспетчер:</w:t>
      </w:r>
    </w:p>
    <w:bookmarkEnd w:id="57"/>
    <w:bookmarkStart w:name="z63" w:id="58"/>
    <w:p>
      <w:pPr>
        <w:spacing w:after="0"/>
        <w:ind w:left="0"/>
        <w:jc w:val="both"/>
      </w:pPr>
      <w:r>
        <w:rPr>
          <w:rFonts w:ascii="Times New Roman"/>
          <w:b w:val="false"/>
          <w:i w:val="false"/>
          <w:color w:val="000000"/>
          <w:sz w:val="28"/>
        </w:rPr>
        <w:t>
      жедел медициналық көмекті көрсетуді талап ететін жағдайлар туралы ақпаратты қабылдауды;</w:t>
      </w:r>
    </w:p>
    <w:bookmarkEnd w:id="58"/>
    <w:bookmarkStart w:name="z64" w:id="59"/>
    <w:p>
      <w:pPr>
        <w:spacing w:after="0"/>
        <w:ind w:left="0"/>
        <w:jc w:val="both"/>
      </w:pPr>
      <w:r>
        <w:rPr>
          <w:rFonts w:ascii="Times New Roman"/>
          <w:b w:val="false"/>
          <w:i w:val="false"/>
          <w:color w:val="000000"/>
          <w:sz w:val="28"/>
        </w:rPr>
        <w:t>
      АБЖ бойынша қабылдау және беру алгоритмдеріне сәйкес ЖМК бригадаларын шақыруға себепті құруды жүзеге асырады;</w:t>
      </w:r>
    </w:p>
    <w:bookmarkEnd w:id="59"/>
    <w:bookmarkStart w:name="z65" w:id="60"/>
    <w:p>
      <w:pPr>
        <w:spacing w:after="0"/>
        <w:ind w:left="0"/>
        <w:jc w:val="both"/>
      </w:pPr>
      <w:r>
        <w:rPr>
          <w:rFonts w:ascii="Times New Roman"/>
          <w:b w:val="false"/>
          <w:i w:val="false"/>
          <w:color w:val="000000"/>
          <w:sz w:val="28"/>
        </w:rPr>
        <w:t>
      қажет болған жағдайда аға дәрігермен шақырудың шұғылдығына қарай санатына сәйкес бірінші кезекті шақыруларды айқындайды;</w:t>
      </w:r>
    </w:p>
    <w:bookmarkEnd w:id="60"/>
    <w:bookmarkStart w:name="z66" w:id="61"/>
    <w:p>
      <w:pPr>
        <w:spacing w:after="0"/>
        <w:ind w:left="0"/>
        <w:jc w:val="both"/>
      </w:pPr>
      <w:r>
        <w:rPr>
          <w:rFonts w:ascii="Times New Roman"/>
          <w:b w:val="false"/>
          <w:i w:val="false"/>
          <w:color w:val="000000"/>
          <w:sz w:val="28"/>
        </w:rPr>
        <w:t>
      қажет болған жағдайда диспетчер жүгінгендерге консультация беру үшін ЖМК ұйымдардың/бөлімшелердің кезекші аға дәрігерлерін шақырады (телефон бойынша немесе ұйымға тікелей барған кезде).</w:t>
      </w:r>
    </w:p>
    <w:bookmarkEnd w:id="61"/>
    <w:bookmarkStart w:name="z67" w:id="62"/>
    <w:p>
      <w:pPr>
        <w:spacing w:after="0"/>
        <w:ind w:left="0"/>
        <w:jc w:val="both"/>
      </w:pPr>
      <w:r>
        <w:rPr>
          <w:rFonts w:ascii="Times New Roman"/>
          <w:b w:val="false"/>
          <w:i w:val="false"/>
          <w:color w:val="000000"/>
          <w:sz w:val="28"/>
        </w:rPr>
        <w:t>
      ЖМК бригадаларымен шақыруларды орындауды жедел бақылауды жүзеге асырады.</w:t>
      </w:r>
    </w:p>
    <w:bookmarkEnd w:id="62"/>
    <w:bookmarkStart w:name="z68" w:id="63"/>
    <w:p>
      <w:pPr>
        <w:spacing w:after="0"/>
        <w:ind w:left="0"/>
        <w:jc w:val="both"/>
      </w:pPr>
      <w:r>
        <w:rPr>
          <w:rFonts w:ascii="Times New Roman"/>
          <w:b w:val="false"/>
          <w:i w:val="false"/>
          <w:color w:val="000000"/>
          <w:sz w:val="28"/>
        </w:rPr>
        <w:t>
      29. Стационар жағдайында шұғыл емдік-диагностикалық іс-шараларды талап ететін пациенттерді жеткізу кезінде ЖМК станциясының кезекші аға дәрігері:</w:t>
      </w:r>
    </w:p>
    <w:bookmarkEnd w:id="63"/>
    <w:bookmarkStart w:name="z69" w:id="64"/>
    <w:p>
      <w:pPr>
        <w:spacing w:after="0"/>
        <w:ind w:left="0"/>
        <w:jc w:val="both"/>
      </w:pPr>
      <w:r>
        <w:rPr>
          <w:rFonts w:ascii="Times New Roman"/>
          <w:b w:val="false"/>
          <w:i w:val="false"/>
          <w:color w:val="000000"/>
          <w:sz w:val="28"/>
        </w:rPr>
        <w:t>
      пациентті жеткізетін стационарлық көмек көрсететін медициналық ұйымның қабылдау бөлімшесімен байланысты ұйымдастырады;</w:t>
      </w:r>
    </w:p>
    <w:bookmarkEnd w:id="64"/>
    <w:bookmarkStart w:name="z70" w:id="65"/>
    <w:p>
      <w:pPr>
        <w:spacing w:after="0"/>
        <w:ind w:left="0"/>
        <w:jc w:val="both"/>
      </w:pPr>
      <w:r>
        <w:rPr>
          <w:rFonts w:ascii="Times New Roman"/>
          <w:b w:val="false"/>
          <w:i w:val="false"/>
          <w:color w:val="000000"/>
          <w:sz w:val="28"/>
        </w:rPr>
        <w:t>
      қалалық, облыстық, республикалық деңгейде стационарлық көмекті көрсететін тікелей қабылдайтын медициналық ұйымға жеткізілетін пациенттің жай-күйі туралы ақпаратты жеткізеді.</w:t>
      </w:r>
    </w:p>
    <w:bookmarkEnd w:id="65"/>
    <w:bookmarkStart w:name="z71" w:id="66"/>
    <w:p>
      <w:pPr>
        <w:spacing w:after="0"/>
        <w:ind w:left="0"/>
        <w:jc w:val="both"/>
      </w:pPr>
      <w:r>
        <w:rPr>
          <w:rFonts w:ascii="Times New Roman"/>
          <w:b w:val="false"/>
          <w:i w:val="false"/>
          <w:color w:val="000000"/>
          <w:sz w:val="28"/>
        </w:rPr>
        <w:t>
      30. ЖМК бригадасы кезекшілік кезеңінде ЖМК станциясының (бөлімшесінің) кезекші аға дәрігеріне бағынады.</w:t>
      </w:r>
    </w:p>
    <w:bookmarkEnd w:id="66"/>
    <w:bookmarkStart w:name="z72" w:id="67"/>
    <w:p>
      <w:pPr>
        <w:spacing w:after="0"/>
        <w:ind w:left="0"/>
        <w:jc w:val="both"/>
      </w:pPr>
      <w:r>
        <w:rPr>
          <w:rFonts w:ascii="Times New Roman"/>
          <w:b w:val="false"/>
          <w:i w:val="false"/>
          <w:color w:val="000000"/>
          <w:sz w:val="28"/>
        </w:rPr>
        <w:t>
      31. Тексерудің, аспаптармен диагностикалауды, маманның консультациясының (қажет болғанда) мәліметтерінің қорытындысы, аталған жағдайдың себептерін көрсететін алдын ала қойылған диагнозға сәйкес емдеу іс-шаралары кезінде немесе содан кейін пациент жағдайының динамикасы бойынша ЖМК көшпелі бригадасының дәрігері (немесе фельдшері) мынадай шешімдердің бірін қабылдайды:</w:t>
      </w:r>
    </w:p>
    <w:bookmarkEnd w:id="67"/>
    <w:bookmarkStart w:name="z73" w:id="68"/>
    <w:p>
      <w:pPr>
        <w:spacing w:after="0"/>
        <w:ind w:left="0"/>
        <w:jc w:val="both"/>
      </w:pPr>
      <w:r>
        <w:rPr>
          <w:rFonts w:ascii="Times New Roman"/>
          <w:b w:val="false"/>
          <w:i w:val="false"/>
          <w:color w:val="000000"/>
          <w:sz w:val="28"/>
        </w:rPr>
        <w:t>
      пациент шақырылған жерінде қалдырылды;</w:t>
      </w:r>
    </w:p>
    <w:bookmarkEnd w:id="68"/>
    <w:bookmarkStart w:name="z74" w:id="69"/>
    <w:p>
      <w:pPr>
        <w:spacing w:after="0"/>
        <w:ind w:left="0"/>
        <w:jc w:val="both"/>
      </w:pPr>
      <w:r>
        <w:rPr>
          <w:rFonts w:ascii="Times New Roman"/>
          <w:b w:val="false"/>
          <w:i w:val="false"/>
          <w:color w:val="000000"/>
          <w:sz w:val="28"/>
        </w:rPr>
        <w:t>
      пациент орнында (тұрғылықты жері бойынша) қалдырылды, ауру жағдайы және учаскелік дәрігердің белсенді бару қажеттілігі туралы хабарлама амбулаториялық-емханалық ұйымға жіберіледі;</w:t>
      </w:r>
    </w:p>
    <w:bookmarkEnd w:id="69"/>
    <w:bookmarkStart w:name="z75" w:id="70"/>
    <w:p>
      <w:pPr>
        <w:spacing w:after="0"/>
        <w:ind w:left="0"/>
        <w:jc w:val="both"/>
      </w:pPr>
      <w:r>
        <w:rPr>
          <w:rFonts w:ascii="Times New Roman"/>
          <w:b w:val="false"/>
          <w:i w:val="false"/>
          <w:color w:val="000000"/>
          <w:sz w:val="28"/>
        </w:rPr>
        <w:t>
      пациент тұрғылықты жері бойынша қалдырылды, ауру жағдайы және пациентке белсенді бару қажеттігі туралы хабарлама сол күні жедел медициналық көмек ұйымына, бөлімшесінің диспетчеріне беріледі;</w:t>
      </w:r>
    </w:p>
    <w:bookmarkEnd w:id="70"/>
    <w:bookmarkStart w:name="z76" w:id="71"/>
    <w:p>
      <w:pPr>
        <w:spacing w:after="0"/>
        <w:ind w:left="0"/>
        <w:jc w:val="both"/>
      </w:pPr>
      <w:r>
        <w:rPr>
          <w:rFonts w:ascii="Times New Roman"/>
          <w:b w:val="false"/>
          <w:i w:val="false"/>
          <w:color w:val="000000"/>
          <w:sz w:val="28"/>
        </w:rPr>
        <w:t xml:space="preserve">
      пациентті осы Стандартқа "Шұғыл медициналық көмек көрсетуді талап ететін пациенттерді стационарға жеткізу үшін айғақтардың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келетін жағдайларға байланысты ЖМК бригадасы қызметкерлерінің еріп жүруімен шұғыл көмектің бейінді стационарына жеткізу талап етіледі.</w:t>
      </w:r>
    </w:p>
    <w:bookmarkEnd w:id="71"/>
    <w:bookmarkStart w:name="z77" w:id="72"/>
    <w:p>
      <w:pPr>
        <w:spacing w:after="0"/>
        <w:ind w:left="0"/>
        <w:jc w:val="both"/>
      </w:pPr>
      <w:r>
        <w:rPr>
          <w:rFonts w:ascii="Times New Roman"/>
          <w:b w:val="false"/>
          <w:i w:val="false"/>
          <w:color w:val="000000"/>
          <w:sz w:val="28"/>
        </w:rPr>
        <w:t>
      32. ЖМК бригадасы ол келгенше стандартқа сәйкес (диагностика және емдеу хаттамаларына; клиникалық нұсқаулармен және хаттамаларға, алгоритмдерге) медициналық көмектің көлемін көрсете отырып, ЖМК мамандандырылған бригадасын шақырады (қызмет көрсету ауданында олар болған жағдайда).</w:t>
      </w:r>
    </w:p>
    <w:bookmarkEnd w:id="72"/>
    <w:bookmarkStart w:name="z78" w:id="73"/>
    <w:p>
      <w:pPr>
        <w:spacing w:after="0"/>
        <w:ind w:left="0"/>
        <w:jc w:val="both"/>
      </w:pPr>
      <w:r>
        <w:rPr>
          <w:rFonts w:ascii="Times New Roman"/>
          <w:b w:val="false"/>
          <w:i w:val="false"/>
          <w:color w:val="000000"/>
          <w:sz w:val="28"/>
        </w:rPr>
        <w:t>
      33. ЖМК бригадасы пациентті шұғыл көмек бейінді стационарының қабылдау-диагностикалық бөлімшесіне жеткізеді.</w:t>
      </w:r>
    </w:p>
    <w:bookmarkEnd w:id="73"/>
    <w:bookmarkStart w:name="z79" w:id="74"/>
    <w:p>
      <w:pPr>
        <w:spacing w:after="0"/>
        <w:ind w:left="0"/>
        <w:jc w:val="both"/>
      </w:pPr>
      <w:r>
        <w:rPr>
          <w:rFonts w:ascii="Times New Roman"/>
          <w:b w:val="false"/>
          <w:i w:val="false"/>
          <w:color w:val="000000"/>
          <w:sz w:val="28"/>
        </w:rPr>
        <w:t>
      34. Реанимациялық бейіндегі пациенттерді шұғыл көмек стационарына жеткізу тікелей анестезиология және реанимациясына (қарқынды терапия блогына (палатасына) жүзеге асырылады.</w:t>
      </w:r>
    </w:p>
    <w:bookmarkEnd w:id="74"/>
    <w:bookmarkStart w:name="z80" w:id="75"/>
    <w:p>
      <w:pPr>
        <w:spacing w:after="0"/>
        <w:ind w:left="0"/>
        <w:jc w:val="both"/>
      </w:pPr>
      <w:r>
        <w:rPr>
          <w:rFonts w:ascii="Times New Roman"/>
          <w:b w:val="false"/>
          <w:i w:val="false"/>
          <w:color w:val="000000"/>
          <w:sz w:val="28"/>
        </w:rPr>
        <w:t xml:space="preserve">
      35. Пациентті, оның жағдайы туралы ақпаратты, ілеспе құжаттарды жедел медициналық көмек бригадасының дәрігері (фельдшер) стационар бөлімшесінің кезекші дәрігеріне беру </w:t>
      </w:r>
      <w:r>
        <w:rPr>
          <w:rFonts w:ascii="Times New Roman"/>
          <w:b w:val="false"/>
          <w:i w:val="false"/>
          <w:color w:val="000000"/>
          <w:sz w:val="28"/>
        </w:rPr>
        <w:t>"шақыру картасында"</w:t>
      </w:r>
      <w:r>
        <w:rPr>
          <w:rFonts w:ascii="Times New Roman"/>
          <w:b w:val="false"/>
          <w:i w:val="false"/>
          <w:color w:val="000000"/>
          <w:sz w:val="28"/>
        </w:rPr>
        <w:t xml:space="preserve"> белгілей отырып келіп түскен уақыты, қабылдағанның тегі және қолы қойылып тікелей медициналық ұйымның аумағында береді.</w:t>
      </w:r>
    </w:p>
    <w:bookmarkEnd w:id="75"/>
    <w:bookmarkStart w:name="z81" w:id="76"/>
    <w:p>
      <w:pPr>
        <w:spacing w:after="0"/>
        <w:ind w:left="0"/>
        <w:jc w:val="both"/>
      </w:pPr>
      <w:r>
        <w:rPr>
          <w:rFonts w:ascii="Times New Roman"/>
          <w:b w:val="false"/>
          <w:i w:val="false"/>
          <w:color w:val="000000"/>
          <w:sz w:val="28"/>
        </w:rPr>
        <w:t>
      36. Аса қажет болған жағдайда (өмірге қауіп төндіретін жағдай, мамандандырылған бригаданы шақыру мүмкіндігінің болмауы, көмекті толық көлемде көрсетудің стандартын орындау үшін күш пен қаражаттың болмауы) пациентті жақын орналасқан бейінді стационарға апаруға рұқсат етіледі. Бұл ретте, ЖМК станциясы ауысымының аға дәрігеріне хабардар етеді.</w:t>
      </w:r>
    </w:p>
    <w:bookmarkEnd w:id="76"/>
    <w:bookmarkStart w:name="z82" w:id="77"/>
    <w:p>
      <w:pPr>
        <w:spacing w:after="0"/>
        <w:ind w:left="0"/>
        <w:jc w:val="both"/>
      </w:pPr>
      <w:r>
        <w:rPr>
          <w:rFonts w:ascii="Times New Roman"/>
          <w:b w:val="false"/>
          <w:i w:val="false"/>
          <w:color w:val="000000"/>
          <w:sz w:val="28"/>
        </w:rPr>
        <w:t>
      37. Өміріне қауіп төндіретін аурумен ауыратын пациентті, немесе кәмелет жасына толмаған тұлғаны шұғыл стационарлық көмек көрсететін денсаулық сақтау ұйымына тасымалдау кезінде ЖМК санитариялық автокөлігінде оны туыстарының (бір адамнан көп емес) еріп жүруіне рұқсат беріледі.</w:t>
      </w:r>
    </w:p>
    <w:bookmarkEnd w:id="77"/>
    <w:bookmarkStart w:name="z83" w:id="78"/>
    <w:p>
      <w:pPr>
        <w:spacing w:after="0"/>
        <w:ind w:left="0"/>
        <w:jc w:val="both"/>
      </w:pPr>
      <w:r>
        <w:rPr>
          <w:rFonts w:ascii="Times New Roman"/>
          <w:b w:val="false"/>
          <w:i w:val="false"/>
          <w:color w:val="000000"/>
          <w:sz w:val="28"/>
        </w:rPr>
        <w:t>
      38. ЖМК бригадасының қызметкерлерінің өміріне және денсаулығына қауіп төнген кезде, ЖМК автомобильдерінің жабдықтарын бұзу және бүлдіру қаупінде пациентті емдеуге жатқызуды қоса алғанда шақыруға қызмет көрсету, міндетті түрде ішкі істер органдары қызметкерлерінің қатысуымен жүзеге асырылады.</w:t>
      </w:r>
    </w:p>
    <w:bookmarkEnd w:id="78"/>
    <w:bookmarkStart w:name="z84" w:id="79"/>
    <w:p>
      <w:pPr>
        <w:spacing w:after="0"/>
        <w:ind w:left="0"/>
        <w:jc w:val="both"/>
      </w:pPr>
      <w:r>
        <w:rPr>
          <w:rFonts w:ascii="Times New Roman"/>
          <w:b w:val="false"/>
          <w:i w:val="false"/>
          <w:color w:val="000000"/>
          <w:sz w:val="28"/>
        </w:rPr>
        <w:t xml:space="preserve">
      39. Пациент немесе оның заңды өкілі емдеуге жатқызудан бас тартқан кезде ЖМК бригадасы пациентті және оның заңды өкілін алдын ала қойылған диагнозы туралы, оның қабылдаған шешімінің болуы мүмкін қолайсыз салдары туралы түсінікті түрде хабардар етуге және Қазақстан Республикасы Денсаулық сақтау министрінің міндетін атқарушының 2010 жылғы 23 қазандағы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(бұдан әрі – бастапқы медициналық құжаттама) (Нормативтік құқықтық кесімдерді мемлекеттік тіркеудің тізіліміне № 6697 болып енгізілді) денсаулық сақтау ұйымының бастапқы медициналық құжаттамасының 110/е нысанына сәйкес ЖМК шақыру картасында пациенттің және оның заңды өкілінің жеке қолы қойылған емдеуге жатқызудан бас тартқанын құжаттамалық растауға міндетті.</w:t>
      </w:r>
    </w:p>
    <w:bookmarkEnd w:id="79"/>
    <w:bookmarkStart w:name="z85" w:id="80"/>
    <w:p>
      <w:pPr>
        <w:spacing w:after="0"/>
        <w:ind w:left="0"/>
        <w:jc w:val="both"/>
      </w:pPr>
      <w:r>
        <w:rPr>
          <w:rFonts w:ascii="Times New Roman"/>
          <w:b w:val="false"/>
          <w:i w:val="false"/>
          <w:color w:val="000000"/>
          <w:sz w:val="28"/>
        </w:rPr>
        <w:t>
      40. Өміріне қауіп төніп тұрған жағдайдағы пациент бейінді стационарға апарудан (жеделділіктің 1-3 санатын қоспағанда) бас тартқан кезде ол өзі, не оның заңды өкілі қол қойған емдеуге жатқызудан жазбаша бас тартуын алғаннан кейін жедел медициналық көмек бригадасы мамандандырылған бейінді бригаданы (олар болған кезде) шақырады, пациентке өздері белсенді баруды жүзеге асырады немесе тұрғылықты жері бойынша амбулаториялық-емханалық ұйымның учаскелік қызметіне белсенді шақыруды береді.</w:t>
      </w:r>
    </w:p>
    <w:bookmarkEnd w:id="80"/>
    <w:bookmarkStart w:name="z86" w:id="81"/>
    <w:p>
      <w:pPr>
        <w:spacing w:after="0"/>
        <w:ind w:left="0"/>
        <w:jc w:val="both"/>
      </w:pPr>
      <w:r>
        <w:rPr>
          <w:rFonts w:ascii="Times New Roman"/>
          <w:b w:val="false"/>
          <w:i w:val="false"/>
          <w:color w:val="000000"/>
          <w:sz w:val="28"/>
        </w:rPr>
        <w:t xml:space="preserve">
      41. Емделуге жатқызуға айғақтар болмағанда немесе пациент емделуге жатудан бас тартқан жағдайда учаскелік дәрігерге бастапқы медициналық құжаттамамен бекітілген нысан бойынша </w:t>
      </w:r>
      <w:r>
        <w:rPr>
          <w:rFonts w:ascii="Times New Roman"/>
          <w:b w:val="false"/>
          <w:i w:val="false"/>
          <w:color w:val="000000"/>
          <w:sz w:val="28"/>
        </w:rPr>
        <w:t>дабыл парағы</w:t>
      </w:r>
      <w:r>
        <w:rPr>
          <w:rFonts w:ascii="Times New Roman"/>
          <w:b w:val="false"/>
          <w:i w:val="false"/>
          <w:color w:val="000000"/>
          <w:sz w:val="28"/>
        </w:rPr>
        <w:t xml:space="preserve"> әзірленеді.</w:t>
      </w:r>
    </w:p>
    <w:bookmarkEnd w:id="81"/>
    <w:bookmarkStart w:name="z87" w:id="82"/>
    <w:p>
      <w:pPr>
        <w:spacing w:after="0"/>
        <w:ind w:left="0"/>
        <w:jc w:val="both"/>
      </w:pPr>
      <w:r>
        <w:rPr>
          <w:rFonts w:ascii="Times New Roman"/>
          <w:b w:val="false"/>
          <w:i w:val="false"/>
          <w:color w:val="000000"/>
          <w:sz w:val="28"/>
        </w:rPr>
        <w:t>
      42. Жедел медициналық көмек бригадасы ұйымның / жедел медициналық көмек бөлімшесінің диспетчеріне шақырудың орындалуының қорытындысы және оның нәтижесі туралы іле-шала хабарлайды.</w:t>
      </w:r>
    </w:p>
    <w:bookmarkEnd w:id="82"/>
    <w:bookmarkStart w:name="z88" w:id="83"/>
    <w:p>
      <w:pPr>
        <w:spacing w:after="0"/>
        <w:ind w:left="0"/>
        <w:jc w:val="both"/>
      </w:pPr>
      <w:r>
        <w:rPr>
          <w:rFonts w:ascii="Times New Roman"/>
          <w:b w:val="false"/>
          <w:i w:val="false"/>
          <w:color w:val="000000"/>
          <w:sz w:val="28"/>
        </w:rPr>
        <w:t xml:space="preserve">
      43. ЖМК </w:t>
      </w:r>
      <w:r>
        <w:rPr>
          <w:rFonts w:ascii="Times New Roman"/>
          <w:b w:val="false"/>
          <w:i w:val="false"/>
          <w:color w:val="000000"/>
          <w:sz w:val="28"/>
        </w:rPr>
        <w:t>Қағидалармен</w:t>
      </w:r>
      <w:r>
        <w:rPr>
          <w:rFonts w:ascii="Times New Roman"/>
          <w:b w:val="false"/>
          <w:i w:val="false"/>
          <w:color w:val="000000"/>
          <w:sz w:val="28"/>
        </w:rPr>
        <w:t xml:space="preserve"> регламенттелген жағдайда көрсетілмейді.</w:t>
      </w:r>
    </w:p>
    <w:bookmarkEnd w:id="83"/>
    <w:bookmarkStart w:name="z89" w:id="84"/>
    <w:p>
      <w:pPr>
        <w:spacing w:after="0"/>
        <w:ind w:left="0"/>
        <w:jc w:val="both"/>
      </w:pPr>
      <w:r>
        <w:rPr>
          <w:rFonts w:ascii="Times New Roman"/>
          <w:b w:val="false"/>
          <w:i w:val="false"/>
          <w:color w:val="000000"/>
          <w:sz w:val="28"/>
        </w:rPr>
        <w:t>
      44. Шұғыл қызмет көрсетуді талап етпейтін жағдайларда ЖМК станциясы ауысымның аға дәрігері пациентке медициналық көмек алу үшін медициналық ұйымның координаттарын (мекенжайы, телефон) береді.</w:t>
      </w:r>
    </w:p>
    <w:bookmarkEnd w:id="84"/>
    <w:bookmarkStart w:name="z90" w:id="85"/>
    <w:p>
      <w:pPr>
        <w:spacing w:after="0"/>
        <w:ind w:left="0"/>
        <w:jc w:val="both"/>
      </w:pPr>
      <w:r>
        <w:rPr>
          <w:rFonts w:ascii="Times New Roman"/>
          <w:b w:val="false"/>
          <w:i w:val="false"/>
          <w:color w:val="000000"/>
          <w:sz w:val="28"/>
        </w:rPr>
        <w:t>
      45. ЖМК станциясы тәулік бойғы режимде халық өзі өтініш білдірген кезде немесе станцияның (бөлімшенің) медицина персоналын медициналық көмек көрсеткен пациенттердің немесе жазатайым оқиғалар кезінде зардап шеккен адамдар орналасқан жері туралы телефон бойынша ауызша ақпарат береді.</w:t>
      </w:r>
    </w:p>
    <w:bookmarkEnd w:id="85"/>
    <w:bookmarkStart w:name="z91" w:id="86"/>
    <w:p>
      <w:pPr>
        <w:spacing w:after="0"/>
        <w:ind w:left="0"/>
        <w:jc w:val="both"/>
      </w:pPr>
      <w:r>
        <w:rPr>
          <w:rFonts w:ascii="Times New Roman"/>
          <w:b w:val="false"/>
          <w:i w:val="false"/>
          <w:color w:val="000000"/>
          <w:sz w:val="28"/>
        </w:rPr>
        <w:t>
      46. ЖМК станциясы Қағидаларда көрсетілген медициналық қорытынды мен құжаттаманы ұсынбайды.</w:t>
      </w:r>
    </w:p>
    <w:bookmarkEnd w:id="86"/>
    <w:bookmarkStart w:name="z92" w:id="87"/>
    <w:p>
      <w:pPr>
        <w:spacing w:after="0"/>
        <w:ind w:left="0"/>
        <w:jc w:val="both"/>
      </w:pPr>
      <w:r>
        <w:rPr>
          <w:rFonts w:ascii="Times New Roman"/>
          <w:b w:val="false"/>
          <w:i w:val="false"/>
          <w:color w:val="000000"/>
          <w:sz w:val="28"/>
        </w:rPr>
        <w:t>
      47. Санитариялық автокөлікті медициналық емес мақсатта пайдалануға жол берілмейді.</w:t>
      </w:r>
    </w:p>
    <w:bookmarkEnd w:id="87"/>
    <w:bookmarkStart w:name="z93" w:id="88"/>
    <w:p>
      <w:pPr>
        <w:spacing w:after="0"/>
        <w:ind w:left="0"/>
        <w:jc w:val="both"/>
      </w:pPr>
      <w:r>
        <w:rPr>
          <w:rFonts w:ascii="Times New Roman"/>
          <w:b w:val="false"/>
          <w:i w:val="false"/>
          <w:color w:val="000000"/>
          <w:sz w:val="28"/>
        </w:rPr>
        <w:t>
      48. ЖМК станциясында (бөлімшесінде) немесе кіші станциясында көмек көрсету және көрсетілген көмектің белгіленген стандарттарға сәйкестігін бақылауды жедел медициналық көмектің ең тәжірибелі және білікті дәрігерлерінен тағайындалатын дайын маман жүзеге асырады.</w:t>
      </w:r>
    </w:p>
    <w:bookmarkEnd w:id="88"/>
    <w:bookmarkStart w:name="z94" w:id="89"/>
    <w:p>
      <w:pPr>
        <w:spacing w:after="0"/>
        <w:ind w:left="0"/>
        <w:jc w:val="left"/>
      </w:pPr>
      <w:r>
        <w:rPr>
          <w:rFonts w:ascii="Times New Roman"/>
          <w:b/>
          <w:i w:val="false"/>
          <w:color w:val="000000"/>
        </w:rPr>
        <w:t xml:space="preserve"> 4. Санитариялық авиация нысанында жедел медициналық көмек</w:t>
      </w:r>
      <w:r>
        <w:br/>
      </w:r>
      <w:r>
        <w:rPr>
          <w:rFonts w:ascii="Times New Roman"/>
          <w:b/>
          <w:i w:val="false"/>
          <w:color w:val="000000"/>
        </w:rPr>
        <w:t>көрсету шарттары мен тәртібі</w:t>
      </w:r>
    </w:p>
    <w:bookmarkEnd w:id="89"/>
    <w:bookmarkStart w:name="z474" w:id="90"/>
    <w:p>
      <w:pPr>
        <w:spacing w:after="0"/>
        <w:ind w:left="0"/>
        <w:jc w:val="both"/>
      </w:pPr>
      <w:r>
        <w:rPr>
          <w:rFonts w:ascii="Times New Roman"/>
          <w:b w:val="false"/>
          <w:i w:val="false"/>
          <w:color w:val="000000"/>
          <w:sz w:val="28"/>
        </w:rPr>
        <w:t xml:space="preserve">
      49. ЖМК көрсетуге арналған санитариялық әуе көлігі (тікұшақ, ұшақ) </w:t>
      </w:r>
      <w:r>
        <w:rPr>
          <w:rFonts w:ascii="Times New Roman"/>
          <w:b w:val="false"/>
          <w:i w:val="false"/>
          <w:color w:val="000000"/>
          <w:sz w:val="28"/>
        </w:rPr>
        <w:t>Қағидаларға</w:t>
      </w:r>
      <w:r>
        <w:rPr>
          <w:rFonts w:ascii="Times New Roman"/>
          <w:b w:val="false"/>
          <w:i w:val="false"/>
          <w:color w:val="000000"/>
          <w:sz w:val="28"/>
        </w:rPr>
        <w:t xml:space="preserve"> сәйкес пайдаланылады.</w:t>
      </w:r>
    </w:p>
    <w:bookmarkEnd w:id="90"/>
    <w:bookmarkStart w:name="z475" w:id="91"/>
    <w:p>
      <w:pPr>
        <w:spacing w:after="0"/>
        <w:ind w:left="0"/>
        <w:jc w:val="both"/>
      </w:pPr>
      <w:r>
        <w:rPr>
          <w:rFonts w:ascii="Times New Roman"/>
          <w:b w:val="false"/>
          <w:i w:val="false"/>
          <w:color w:val="000000"/>
          <w:sz w:val="28"/>
        </w:rPr>
        <w:t>
      50. СА шақыруды қабылдау жөніндегі диспетчер:</w:t>
      </w:r>
    </w:p>
    <w:bookmarkEnd w:id="91"/>
    <w:bookmarkStart w:name="z476" w:id="92"/>
    <w:p>
      <w:pPr>
        <w:spacing w:after="0"/>
        <w:ind w:left="0"/>
        <w:jc w:val="both"/>
      </w:pPr>
      <w:r>
        <w:rPr>
          <w:rFonts w:ascii="Times New Roman"/>
          <w:b w:val="false"/>
          <w:i w:val="false"/>
          <w:color w:val="000000"/>
          <w:sz w:val="28"/>
        </w:rPr>
        <w:t>
      СА шақыртуларын қабылдау мен өңдеуді жүзеге асырады (денсаулық сақтау ұйымдарының, медицина қызметкерлерінің өтінімдері, зардап шеккендердің немесе оқиға болған жерден куәлардың 103 немесе 112 нөмірлеріне хабарласқан өтініштері);</w:t>
      </w:r>
    </w:p>
    <w:bookmarkEnd w:id="92"/>
    <w:bookmarkStart w:name="z477" w:id="93"/>
    <w:p>
      <w:pPr>
        <w:spacing w:after="0"/>
        <w:ind w:left="0"/>
        <w:jc w:val="both"/>
      </w:pPr>
      <w:r>
        <w:rPr>
          <w:rFonts w:ascii="Times New Roman"/>
          <w:b w:val="false"/>
          <w:i w:val="false"/>
          <w:color w:val="000000"/>
          <w:sz w:val="28"/>
        </w:rPr>
        <w:t>
      аурудың немесе зақымданудың сипатын, науқастың, босанатын әйелдің немесе зардап шеккен адамның жалпы жағдайының ауырлығын нақтылайды;</w:t>
      </w:r>
    </w:p>
    <w:bookmarkEnd w:id="93"/>
    <w:bookmarkStart w:name="z478" w:id="94"/>
    <w:p>
      <w:pPr>
        <w:spacing w:after="0"/>
        <w:ind w:left="0"/>
        <w:jc w:val="both"/>
      </w:pPr>
      <w:r>
        <w:rPr>
          <w:rFonts w:ascii="Times New Roman"/>
          <w:b w:val="false"/>
          <w:i w:val="false"/>
          <w:color w:val="000000"/>
          <w:sz w:val="28"/>
        </w:rPr>
        <w:t>
      тасымалдау қажет болған кезде науқасты, босанатын әйелді немесе зардап шеккен адамды тасымалдауға дайындау бойынша ұсынысты айқындайды;</w:t>
      </w:r>
    </w:p>
    <w:bookmarkEnd w:id="94"/>
    <w:bookmarkStart w:name="z479" w:id="95"/>
    <w:p>
      <w:pPr>
        <w:spacing w:after="0"/>
        <w:ind w:left="0"/>
        <w:jc w:val="both"/>
      </w:pPr>
      <w:r>
        <w:rPr>
          <w:rFonts w:ascii="Times New Roman"/>
          <w:b w:val="false"/>
          <w:i w:val="false"/>
          <w:color w:val="000000"/>
          <w:sz w:val="28"/>
        </w:rPr>
        <w:t>
      науқасты немесе зардап шеккен адамды тасымалдау кезінде қосымша жабдықтарды пайдалану қажеттілігін айқындайды;</w:t>
      </w:r>
    </w:p>
    <w:bookmarkEnd w:id="95"/>
    <w:bookmarkStart w:name="z480" w:id="96"/>
    <w:p>
      <w:pPr>
        <w:spacing w:after="0"/>
        <w:ind w:left="0"/>
        <w:jc w:val="both"/>
      </w:pPr>
      <w:r>
        <w:rPr>
          <w:rFonts w:ascii="Times New Roman"/>
          <w:b w:val="false"/>
          <w:i w:val="false"/>
          <w:color w:val="000000"/>
          <w:sz w:val="28"/>
        </w:rPr>
        <w:t>
      бейінді медициналық ұйыммен тасымалданатын пациентті қабылдау үшін келіседі;</w:t>
      </w:r>
    </w:p>
    <w:bookmarkEnd w:id="96"/>
    <w:bookmarkStart w:name="z481" w:id="97"/>
    <w:p>
      <w:pPr>
        <w:spacing w:after="0"/>
        <w:ind w:left="0"/>
        <w:jc w:val="both"/>
      </w:pPr>
      <w:r>
        <w:rPr>
          <w:rFonts w:ascii="Times New Roman"/>
          <w:b w:val="false"/>
          <w:i w:val="false"/>
          <w:color w:val="000000"/>
          <w:sz w:val="28"/>
        </w:rPr>
        <w:t>
      науқасты тасымалдау немесе мамандарды сол орынға жеткізу түрі туралы шешім қабылдайды, бұл ретте көлікке отыру орнынан бастап жақын жерде орналасқан қабылдайтын медициналық ұйымға дейінгі ара қашықтық, көліктік магистралдардың болуы мен жағдайы, қозғалыстың қарқындылығы ескеріледі;</w:t>
      </w:r>
    </w:p>
    <w:bookmarkEnd w:id="97"/>
    <w:bookmarkStart w:name="z482" w:id="98"/>
    <w:p>
      <w:pPr>
        <w:spacing w:after="0"/>
        <w:ind w:left="0"/>
        <w:jc w:val="both"/>
      </w:pPr>
      <w:r>
        <w:rPr>
          <w:rFonts w:ascii="Times New Roman"/>
          <w:b w:val="false"/>
          <w:i w:val="false"/>
          <w:color w:val="000000"/>
          <w:sz w:val="28"/>
        </w:rPr>
        <w:t>
      РСАО байланысты қамтамасыз етеді, сондай-ақ қажеттілігіне қарай бейінді мамандардың консультациясын ұйымдастырады;</w:t>
      </w:r>
    </w:p>
    <w:bookmarkEnd w:id="98"/>
    <w:bookmarkStart w:name="z483" w:id="99"/>
    <w:p>
      <w:pPr>
        <w:spacing w:after="0"/>
        <w:ind w:left="0"/>
        <w:jc w:val="both"/>
      </w:pPr>
      <w:r>
        <w:rPr>
          <w:rFonts w:ascii="Times New Roman"/>
          <w:b w:val="false"/>
          <w:i w:val="false"/>
          <w:color w:val="000000"/>
          <w:sz w:val="28"/>
        </w:rPr>
        <w:t>
      қабылдайтын медициналық ұйымға жеткізілетін пациент туралы ақпаратты жеткізеді;</w:t>
      </w:r>
    </w:p>
    <w:bookmarkEnd w:id="99"/>
    <w:bookmarkStart w:name="z484" w:id="100"/>
    <w:p>
      <w:pPr>
        <w:spacing w:after="0"/>
        <w:ind w:left="0"/>
        <w:jc w:val="both"/>
      </w:pPr>
      <w:r>
        <w:rPr>
          <w:rFonts w:ascii="Times New Roman"/>
          <w:b w:val="false"/>
          <w:i w:val="false"/>
          <w:color w:val="000000"/>
          <w:sz w:val="28"/>
        </w:rPr>
        <w:t>
      қажеттілігіне қарай жіберуші және қабылдаушы медициналық ұйымның арасындағы байланысты қамтамасыз етеді;</w:t>
      </w:r>
    </w:p>
    <w:bookmarkEnd w:id="100"/>
    <w:bookmarkStart w:name="z485" w:id="101"/>
    <w:p>
      <w:pPr>
        <w:spacing w:after="0"/>
        <w:ind w:left="0"/>
        <w:jc w:val="both"/>
      </w:pPr>
      <w:r>
        <w:rPr>
          <w:rFonts w:ascii="Times New Roman"/>
          <w:b w:val="false"/>
          <w:i w:val="false"/>
          <w:color w:val="000000"/>
          <w:sz w:val="28"/>
        </w:rPr>
        <w:t>
      көшпелі бригаданың баратын жеріне келіп жеткенін, науқасты, босанатын әйелді немесе зардап шеккен адамды қабылдайтын медициналық ұйымға жеткізгенін растау туралы ақпаратты сұратады.</w:t>
      </w:r>
    </w:p>
    <w:bookmarkEnd w:id="101"/>
    <w:bookmarkStart w:name="z486" w:id="102"/>
    <w:p>
      <w:pPr>
        <w:spacing w:after="0"/>
        <w:ind w:left="0"/>
        <w:jc w:val="both"/>
      </w:pPr>
      <w:r>
        <w:rPr>
          <w:rFonts w:ascii="Times New Roman"/>
          <w:b w:val="false"/>
          <w:i w:val="false"/>
          <w:color w:val="000000"/>
          <w:sz w:val="28"/>
        </w:rPr>
        <w:t>
      51. СА ұтқыр бригадалары:</w:t>
      </w:r>
    </w:p>
    <w:bookmarkEnd w:id="102"/>
    <w:bookmarkStart w:name="z487" w:id="103"/>
    <w:p>
      <w:pPr>
        <w:spacing w:after="0"/>
        <w:ind w:left="0"/>
        <w:jc w:val="both"/>
      </w:pPr>
      <w:r>
        <w:rPr>
          <w:rFonts w:ascii="Times New Roman"/>
          <w:b w:val="false"/>
          <w:i w:val="false"/>
          <w:color w:val="000000"/>
          <w:sz w:val="28"/>
        </w:rPr>
        <w:t>
      республикалық деңгейдегі бригадаларға – клиникалық жағдайларға қарай республикалық медициналық ұйымдардың жоғары мамандандырылған мамандармен жинақталатын (педиатрия, нейрохирургия, акушерия – гинекология, травматология және басқалары), бұл ретте донорлық ағза мен тіндерді тасымалдау кезінде – арнайы даярлықтан өткен медицина қызметкерлерінен жасақталған бригада;</w:t>
      </w:r>
    </w:p>
    <w:bookmarkEnd w:id="103"/>
    <w:bookmarkStart w:name="z488" w:id="104"/>
    <w:p>
      <w:pPr>
        <w:spacing w:after="0"/>
        <w:ind w:left="0"/>
        <w:jc w:val="both"/>
      </w:pPr>
      <w:r>
        <w:rPr>
          <w:rFonts w:ascii="Times New Roman"/>
          <w:b w:val="false"/>
          <w:i w:val="false"/>
          <w:color w:val="000000"/>
          <w:sz w:val="28"/>
        </w:rPr>
        <w:t>
      реанимация және қарқынды терапия саласындағы маман-дәрігерлерден тұратын тасымалдау кезінде тасымалдау және шұғыл және жедел жәрдем көрсету жөніндегі бригадаларға (бұдан әрі – ШЖЖ бригада);</w:t>
      </w:r>
    </w:p>
    <w:bookmarkEnd w:id="104"/>
    <w:bookmarkStart w:name="z489" w:id="105"/>
    <w:p>
      <w:pPr>
        <w:spacing w:after="0"/>
        <w:ind w:left="0"/>
        <w:jc w:val="both"/>
      </w:pPr>
      <w:r>
        <w:rPr>
          <w:rFonts w:ascii="Times New Roman"/>
          <w:b w:val="false"/>
          <w:i w:val="false"/>
          <w:color w:val="000000"/>
          <w:sz w:val="28"/>
        </w:rPr>
        <w:t>
      өңірлік деңгейдегі бригадаларға – клиникалық жағдайларға байланысты облыстық және қалалық медициналық ұйымдарда білікті мамандармен (педиатрия, нейрохирургия, акушерия – гинекология, травматология және басқалары) жасақталатын бөлінеді.</w:t>
      </w:r>
    </w:p>
    <w:bookmarkEnd w:id="105"/>
    <w:bookmarkStart w:name="z490" w:id="106"/>
    <w:p>
      <w:pPr>
        <w:spacing w:after="0"/>
        <w:ind w:left="0"/>
        <w:jc w:val="both"/>
      </w:pPr>
      <w:r>
        <w:rPr>
          <w:rFonts w:ascii="Times New Roman"/>
          <w:b w:val="false"/>
          <w:i w:val="false"/>
          <w:color w:val="000000"/>
          <w:sz w:val="28"/>
        </w:rPr>
        <w:t>
      52. Қарқынды терапияның толық көлемін көрсете отырып зардап шеккен адамды немесе науқасты тасымалдауды қамтамасыз ететін СА ұтқыр бригадасына кемінде екі дәрігер және орта медицина қызметкерлері кіреді:</w:t>
      </w:r>
    </w:p>
    <w:bookmarkEnd w:id="106"/>
    <w:bookmarkStart w:name="z491" w:id="107"/>
    <w:p>
      <w:pPr>
        <w:spacing w:after="0"/>
        <w:ind w:left="0"/>
        <w:jc w:val="both"/>
      </w:pPr>
      <w:r>
        <w:rPr>
          <w:rFonts w:ascii="Times New Roman"/>
          <w:b w:val="false"/>
          <w:i w:val="false"/>
          <w:color w:val="000000"/>
          <w:sz w:val="28"/>
        </w:rPr>
        <w:t>
      көліктік медицина мәселелері бойынша біліктіліктерін жоғарылату курстарынан өткен анестезиология және реаниматология (оның ішінде қарқынды терапия) саласындағы білікті мамандар;</w:t>
      </w:r>
    </w:p>
    <w:bookmarkEnd w:id="107"/>
    <w:bookmarkStart w:name="z492" w:id="108"/>
    <w:p>
      <w:pPr>
        <w:spacing w:after="0"/>
        <w:ind w:left="0"/>
        <w:jc w:val="both"/>
      </w:pPr>
      <w:r>
        <w:rPr>
          <w:rFonts w:ascii="Times New Roman"/>
          <w:b w:val="false"/>
          <w:i w:val="false"/>
          <w:color w:val="000000"/>
          <w:sz w:val="28"/>
        </w:rPr>
        <w:t>
      қарқынды терапия саласында дағдылары мен тәжірибелері бар фельдшер немесе мейіргер.</w:t>
      </w:r>
    </w:p>
    <w:bookmarkEnd w:id="108"/>
    <w:bookmarkStart w:name="z493" w:id="109"/>
    <w:p>
      <w:pPr>
        <w:spacing w:after="0"/>
        <w:ind w:left="0"/>
        <w:jc w:val="both"/>
      </w:pPr>
      <w:r>
        <w:rPr>
          <w:rFonts w:ascii="Times New Roman"/>
          <w:b w:val="false"/>
          <w:i w:val="false"/>
          <w:color w:val="000000"/>
          <w:sz w:val="28"/>
        </w:rPr>
        <w:t>
      53. Пациенттерді тасымалдау үшін СА бригадасы екі клиникалық маманмен жасақталады:</w:t>
      </w:r>
    </w:p>
    <w:bookmarkEnd w:id="109"/>
    <w:bookmarkStart w:name="z494" w:id="110"/>
    <w:p>
      <w:pPr>
        <w:spacing w:after="0"/>
        <w:ind w:left="0"/>
        <w:jc w:val="both"/>
      </w:pPr>
      <w:r>
        <w:rPr>
          <w:rFonts w:ascii="Times New Roman"/>
          <w:b w:val="false"/>
          <w:i w:val="false"/>
          <w:color w:val="000000"/>
          <w:sz w:val="28"/>
        </w:rPr>
        <w:t>
      анестезиология және реаниматология (оның ішінде қарқынды терапия) саласындағы мамандар;</w:t>
      </w:r>
    </w:p>
    <w:bookmarkEnd w:id="110"/>
    <w:bookmarkStart w:name="z495" w:id="111"/>
    <w:p>
      <w:pPr>
        <w:spacing w:after="0"/>
        <w:ind w:left="0"/>
        <w:jc w:val="both"/>
      </w:pPr>
      <w:r>
        <w:rPr>
          <w:rFonts w:ascii="Times New Roman"/>
          <w:b w:val="false"/>
          <w:i w:val="false"/>
          <w:color w:val="000000"/>
          <w:sz w:val="28"/>
        </w:rPr>
        <w:t>
      дәрігерге дейінгі көмек көрсету саласындағы тиісті дағдылар мен тәжірибелері бар маман (орта медицина қызметкері).</w:t>
      </w:r>
    </w:p>
    <w:bookmarkEnd w:id="111"/>
    <w:bookmarkStart w:name="z496" w:id="112"/>
    <w:p>
      <w:pPr>
        <w:spacing w:after="0"/>
        <w:ind w:left="0"/>
        <w:jc w:val="both"/>
      </w:pPr>
      <w:r>
        <w:rPr>
          <w:rFonts w:ascii="Times New Roman"/>
          <w:b w:val="false"/>
          <w:i w:val="false"/>
          <w:color w:val="000000"/>
          <w:sz w:val="28"/>
        </w:rPr>
        <w:t>
      54. Пациенттен немесе оның жақын туыстарынан тасымалдауға хабардар ете отырып келісім алғаннан кейін тасымалдау жүзеге асырылады.</w:t>
      </w:r>
    </w:p>
    <w:bookmarkEnd w:id="112"/>
    <w:bookmarkStart w:name="z497" w:id="113"/>
    <w:p>
      <w:pPr>
        <w:spacing w:after="0"/>
        <w:ind w:left="0"/>
        <w:jc w:val="both"/>
      </w:pPr>
      <w:r>
        <w:rPr>
          <w:rFonts w:ascii="Times New Roman"/>
          <w:b w:val="false"/>
          <w:i w:val="false"/>
          <w:color w:val="000000"/>
          <w:sz w:val="28"/>
        </w:rPr>
        <w:t xml:space="preserve">
      55. Тасымалдау кезінде пациенттің жағдайына ұтқыр бригаданың қызметкерлері </w:t>
      </w:r>
      <w:r>
        <w:rPr>
          <w:rFonts w:ascii="Times New Roman"/>
          <w:b w:val="false"/>
          <w:i w:val="false"/>
          <w:color w:val="000000"/>
          <w:sz w:val="28"/>
        </w:rPr>
        <w:t>қолданыстағы</w:t>
      </w:r>
      <w:r>
        <w:rPr>
          <w:rFonts w:ascii="Times New Roman"/>
          <w:b w:val="false"/>
          <w:i w:val="false"/>
          <w:color w:val="000000"/>
          <w:sz w:val="28"/>
        </w:rPr>
        <w:t xml:space="preserve"> </w:t>
      </w:r>
      <w:r>
        <w:rPr>
          <w:rFonts w:ascii="Times New Roman"/>
          <w:b w:val="false"/>
          <w:i w:val="false"/>
          <w:color w:val="000000"/>
          <w:sz w:val="28"/>
        </w:rPr>
        <w:t>заңнамаға</w:t>
      </w:r>
      <w:r>
        <w:rPr>
          <w:rFonts w:ascii="Times New Roman"/>
          <w:b w:val="false"/>
          <w:i w:val="false"/>
          <w:color w:val="000000"/>
          <w:sz w:val="28"/>
        </w:rPr>
        <w:t xml:space="preserve"> сәйкес жауапты болады.</w:t>
      </w:r>
    </w:p>
    <w:bookmarkEnd w:id="113"/>
    <w:bookmarkStart w:name="z498" w:id="114"/>
    <w:p>
      <w:pPr>
        <w:spacing w:after="0"/>
        <w:ind w:left="0"/>
        <w:jc w:val="both"/>
      </w:pPr>
      <w:r>
        <w:rPr>
          <w:rFonts w:ascii="Times New Roman"/>
          <w:b w:val="false"/>
          <w:i w:val="false"/>
          <w:color w:val="000000"/>
          <w:sz w:val="28"/>
        </w:rPr>
        <w:t>
      56. Тасымалдау кезінде пациенттерге күтім жасаудың үздіксіздігі, сондай-ақ медициналық ұйымдар арасындағы басымдық:</w:t>
      </w:r>
    </w:p>
    <w:bookmarkEnd w:id="114"/>
    <w:bookmarkStart w:name="z499" w:id="115"/>
    <w:p>
      <w:pPr>
        <w:spacing w:after="0"/>
        <w:ind w:left="0"/>
        <w:jc w:val="both"/>
      </w:pPr>
      <w:r>
        <w:rPr>
          <w:rFonts w:ascii="Times New Roman"/>
          <w:b w:val="false"/>
          <w:i w:val="false"/>
          <w:color w:val="000000"/>
          <w:sz w:val="28"/>
        </w:rPr>
        <w:t>
      пациентпен бірге жіберетін медициналық ұйымнан жіберілетін медициналық құжаттамалардан үзінді беру, олар мынадай ақпараттан тұруы тиіс:</w:t>
      </w:r>
    </w:p>
    <w:bookmarkEnd w:id="115"/>
    <w:bookmarkStart w:name="z500" w:id="116"/>
    <w:p>
      <w:pPr>
        <w:spacing w:after="0"/>
        <w:ind w:left="0"/>
        <w:jc w:val="both"/>
      </w:pPr>
      <w:r>
        <w:rPr>
          <w:rFonts w:ascii="Times New Roman"/>
          <w:b w:val="false"/>
          <w:i w:val="false"/>
          <w:color w:val="000000"/>
          <w:sz w:val="28"/>
        </w:rPr>
        <w:t>
      пациенттің жеке басы куәлігі туралы;</w:t>
      </w:r>
    </w:p>
    <w:bookmarkEnd w:id="116"/>
    <w:bookmarkStart w:name="z501" w:id="117"/>
    <w:p>
      <w:pPr>
        <w:spacing w:after="0"/>
        <w:ind w:left="0"/>
        <w:jc w:val="both"/>
      </w:pPr>
      <w:r>
        <w:rPr>
          <w:rFonts w:ascii="Times New Roman"/>
          <w:b w:val="false"/>
          <w:i w:val="false"/>
          <w:color w:val="000000"/>
          <w:sz w:val="28"/>
        </w:rPr>
        <w:t>
      пациенттің жағдайы туралы;</w:t>
      </w:r>
    </w:p>
    <w:bookmarkEnd w:id="117"/>
    <w:bookmarkStart w:name="z502" w:id="118"/>
    <w:p>
      <w:pPr>
        <w:spacing w:after="0"/>
        <w:ind w:left="0"/>
        <w:jc w:val="both"/>
      </w:pPr>
      <w:r>
        <w:rPr>
          <w:rFonts w:ascii="Times New Roman"/>
          <w:b w:val="false"/>
          <w:i w:val="false"/>
          <w:color w:val="000000"/>
          <w:sz w:val="28"/>
        </w:rPr>
        <w:t>
      жүргізілген емдеу-диагностикалық көмек көлемі туралы;</w:t>
      </w:r>
    </w:p>
    <w:bookmarkEnd w:id="118"/>
    <w:bookmarkStart w:name="z503" w:id="119"/>
    <w:p>
      <w:pPr>
        <w:spacing w:after="0"/>
        <w:ind w:left="0"/>
        <w:jc w:val="both"/>
      </w:pPr>
      <w:r>
        <w:rPr>
          <w:rFonts w:ascii="Times New Roman"/>
          <w:b w:val="false"/>
          <w:i w:val="false"/>
          <w:color w:val="000000"/>
          <w:sz w:val="28"/>
        </w:rPr>
        <w:t>
      пациенттің үздіксіз күтімге қажеттілігі туралы ақпаратты қамтуы тиіс;</w:t>
      </w:r>
    </w:p>
    <w:bookmarkEnd w:id="119"/>
    <w:bookmarkStart w:name="z504" w:id="120"/>
    <w:p>
      <w:pPr>
        <w:spacing w:after="0"/>
        <w:ind w:left="0"/>
        <w:jc w:val="both"/>
      </w:pPr>
      <w:r>
        <w:rPr>
          <w:rFonts w:ascii="Times New Roman"/>
          <w:b w:val="false"/>
          <w:i w:val="false"/>
          <w:color w:val="000000"/>
          <w:sz w:val="28"/>
        </w:rPr>
        <w:t>
      қабылдайтын медицина ұйымын пациенттің/пациенттердің келуі және беруі туралы алдын ала хабардар ету;</w:t>
      </w:r>
    </w:p>
    <w:bookmarkEnd w:id="120"/>
    <w:bookmarkStart w:name="z505" w:id="121"/>
    <w:p>
      <w:pPr>
        <w:spacing w:after="0"/>
        <w:ind w:left="0"/>
        <w:jc w:val="both"/>
      </w:pPr>
      <w:r>
        <w:rPr>
          <w:rFonts w:ascii="Times New Roman"/>
          <w:b w:val="false"/>
          <w:i w:val="false"/>
          <w:color w:val="000000"/>
          <w:sz w:val="28"/>
        </w:rPr>
        <w:t>
      қабылдайтын медицина ұйымына пациент туралы қажетті ақпаратты беру:</w:t>
      </w:r>
    </w:p>
    <w:bookmarkEnd w:id="121"/>
    <w:bookmarkStart w:name="z506" w:id="122"/>
    <w:p>
      <w:pPr>
        <w:spacing w:after="0"/>
        <w:ind w:left="0"/>
        <w:jc w:val="both"/>
      </w:pPr>
      <w:r>
        <w:rPr>
          <w:rFonts w:ascii="Times New Roman"/>
          <w:b w:val="false"/>
          <w:i w:val="false"/>
          <w:color w:val="000000"/>
          <w:sz w:val="28"/>
        </w:rPr>
        <w:t>
      емдеуге жатқызу себебін;</w:t>
      </w:r>
    </w:p>
    <w:bookmarkEnd w:id="122"/>
    <w:bookmarkStart w:name="z507" w:id="123"/>
    <w:p>
      <w:pPr>
        <w:spacing w:after="0"/>
        <w:ind w:left="0"/>
        <w:jc w:val="both"/>
      </w:pPr>
      <w:r>
        <w:rPr>
          <w:rFonts w:ascii="Times New Roman"/>
          <w:b w:val="false"/>
          <w:i w:val="false"/>
          <w:color w:val="000000"/>
          <w:sz w:val="28"/>
        </w:rPr>
        <w:t>
      пациент жеке басының куәлігі;</w:t>
      </w:r>
    </w:p>
    <w:bookmarkEnd w:id="123"/>
    <w:bookmarkStart w:name="z508" w:id="124"/>
    <w:p>
      <w:pPr>
        <w:spacing w:after="0"/>
        <w:ind w:left="0"/>
        <w:jc w:val="both"/>
      </w:pPr>
      <w:r>
        <w:rPr>
          <w:rFonts w:ascii="Times New Roman"/>
          <w:b w:val="false"/>
          <w:i w:val="false"/>
          <w:color w:val="000000"/>
          <w:sz w:val="28"/>
        </w:rPr>
        <w:t>
      белгілері мен симптомдарын;</w:t>
      </w:r>
    </w:p>
    <w:bookmarkEnd w:id="124"/>
    <w:bookmarkStart w:name="z509" w:id="125"/>
    <w:p>
      <w:pPr>
        <w:spacing w:after="0"/>
        <w:ind w:left="0"/>
        <w:jc w:val="both"/>
      </w:pPr>
      <w:r>
        <w:rPr>
          <w:rFonts w:ascii="Times New Roman"/>
          <w:b w:val="false"/>
          <w:i w:val="false"/>
          <w:color w:val="000000"/>
          <w:sz w:val="28"/>
        </w:rPr>
        <w:t>
      ауру анамнезімен және аллергиялық анамнезді;</w:t>
      </w:r>
    </w:p>
    <w:bookmarkEnd w:id="125"/>
    <w:bookmarkStart w:name="z510" w:id="126"/>
    <w:p>
      <w:pPr>
        <w:spacing w:after="0"/>
        <w:ind w:left="0"/>
        <w:jc w:val="both"/>
      </w:pPr>
      <w:r>
        <w:rPr>
          <w:rFonts w:ascii="Times New Roman"/>
          <w:b w:val="false"/>
          <w:i w:val="false"/>
          <w:color w:val="000000"/>
          <w:sz w:val="28"/>
        </w:rPr>
        <w:t>
      тасымалдау кезіндегі ағзаның негізгі көрсеткіштерін;</w:t>
      </w:r>
    </w:p>
    <w:bookmarkEnd w:id="126"/>
    <w:bookmarkStart w:name="z511" w:id="127"/>
    <w:p>
      <w:pPr>
        <w:spacing w:after="0"/>
        <w:ind w:left="0"/>
        <w:jc w:val="both"/>
      </w:pPr>
      <w:r>
        <w:rPr>
          <w:rFonts w:ascii="Times New Roman"/>
          <w:b w:val="false"/>
          <w:i w:val="false"/>
          <w:color w:val="000000"/>
          <w:sz w:val="28"/>
        </w:rPr>
        <w:t>
      көрсетілген емді;</w:t>
      </w:r>
    </w:p>
    <w:bookmarkEnd w:id="127"/>
    <w:bookmarkStart w:name="z512" w:id="128"/>
    <w:p>
      <w:pPr>
        <w:spacing w:after="0"/>
        <w:ind w:left="0"/>
        <w:jc w:val="both"/>
      </w:pPr>
      <w:r>
        <w:rPr>
          <w:rFonts w:ascii="Times New Roman"/>
          <w:b w:val="false"/>
          <w:i w:val="false"/>
          <w:color w:val="000000"/>
          <w:sz w:val="28"/>
        </w:rPr>
        <w:t>
      тасымалдау кезінде пациенттің жағдайын қамтитын пациентті тасымалдау картасына бекітілген арнайы ілеспе парағы бар пациент туралы ауызша ақпаратты ұсыну арқылы қолдау көрсетіледі.</w:t>
      </w:r>
    </w:p>
    <w:bookmarkEnd w:id="128"/>
    <w:bookmarkStart w:name="z513" w:id="129"/>
    <w:p>
      <w:pPr>
        <w:spacing w:after="0"/>
        <w:ind w:left="0"/>
        <w:jc w:val="both"/>
      </w:pPr>
      <w:r>
        <w:rPr>
          <w:rFonts w:ascii="Times New Roman"/>
          <w:b w:val="false"/>
          <w:i w:val="false"/>
          <w:color w:val="000000"/>
          <w:sz w:val="28"/>
        </w:rPr>
        <w:t>
      57. Әуе көлігі салонының конфигурациясы мынадай талаптарға сай болуы тиіс:</w:t>
      </w:r>
    </w:p>
    <w:bookmarkEnd w:id="129"/>
    <w:bookmarkStart w:name="z514" w:id="130"/>
    <w:p>
      <w:pPr>
        <w:spacing w:after="0"/>
        <w:ind w:left="0"/>
        <w:jc w:val="both"/>
      </w:pPr>
      <w:r>
        <w:rPr>
          <w:rFonts w:ascii="Times New Roman"/>
          <w:b w:val="false"/>
          <w:i w:val="false"/>
          <w:color w:val="000000"/>
          <w:sz w:val="28"/>
        </w:rPr>
        <w:t>
      пациентті "жатқан күйінде" тасымалдау мүмкіндігі;</w:t>
      </w:r>
    </w:p>
    <w:bookmarkEnd w:id="130"/>
    <w:bookmarkStart w:name="z515" w:id="131"/>
    <w:p>
      <w:pPr>
        <w:spacing w:after="0"/>
        <w:ind w:left="0"/>
        <w:jc w:val="both"/>
      </w:pPr>
      <w:r>
        <w:rPr>
          <w:rFonts w:ascii="Times New Roman"/>
          <w:b w:val="false"/>
          <w:i w:val="false"/>
          <w:color w:val="000000"/>
          <w:sz w:val="28"/>
        </w:rPr>
        <w:t>
      медициналық персоналдың пациенттің басын және денесін (беліне дейін) қарау үшін бос орынның болуы;</w:t>
      </w:r>
    </w:p>
    <w:bookmarkEnd w:id="131"/>
    <w:bookmarkStart w:name="z516" w:id="132"/>
    <w:p>
      <w:pPr>
        <w:spacing w:after="0"/>
        <w:ind w:left="0"/>
        <w:jc w:val="both"/>
      </w:pPr>
      <w:r>
        <w:rPr>
          <w:rFonts w:ascii="Times New Roman"/>
          <w:b w:val="false"/>
          <w:i w:val="false"/>
          <w:color w:val="000000"/>
          <w:sz w:val="28"/>
        </w:rPr>
        <w:t>
      екі орындаушының жүрек-өкпе реанимациясын жүргізу мүмкіндіктері.</w:t>
      </w:r>
    </w:p>
    <w:bookmarkEnd w:id="132"/>
    <w:bookmarkStart w:name="z517" w:id="133"/>
    <w:p>
      <w:pPr>
        <w:spacing w:after="0"/>
        <w:ind w:left="0"/>
        <w:jc w:val="both"/>
      </w:pPr>
      <w:r>
        <w:rPr>
          <w:rFonts w:ascii="Times New Roman"/>
          <w:b w:val="false"/>
          <w:i w:val="false"/>
          <w:color w:val="000000"/>
          <w:sz w:val="28"/>
        </w:rPr>
        <w:t xml:space="preserve">
      58. Санитариялық авиацияның ұтқыр бригадасы әуе көлігі (тікұшақ, ұшақ) осы Стандартқа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7-қосымшаларға</w:t>
      </w:r>
      <w:r>
        <w:rPr>
          <w:rFonts w:ascii="Times New Roman"/>
          <w:b w:val="false"/>
          <w:i w:val="false"/>
          <w:color w:val="000000"/>
          <w:sz w:val="28"/>
        </w:rPr>
        <w:t xml:space="preserve"> сәйкес медициналық мүлікпен және жабдықпен жарақтандырылады.</w:t>
      </w:r>
    </w:p>
    <w:bookmarkEnd w:id="133"/>
    <w:bookmarkStart w:name="z518" w:id="134"/>
    <w:p>
      <w:pPr>
        <w:spacing w:after="0"/>
        <w:ind w:left="0"/>
        <w:jc w:val="left"/>
      </w:pPr>
      <w:r>
        <w:rPr>
          <w:rFonts w:ascii="Times New Roman"/>
          <w:b/>
          <w:i w:val="false"/>
          <w:color w:val="000000"/>
        </w:rPr>
        <w:t xml:space="preserve"> 5. Жедел медициналық көмек мамандарының кәсіптік білім</w:t>
      </w:r>
      <w:r>
        <w:br/>
      </w:r>
      <w:r>
        <w:rPr>
          <w:rFonts w:ascii="Times New Roman"/>
          <w:b/>
          <w:i w:val="false"/>
          <w:color w:val="000000"/>
        </w:rPr>
        <w:t>деңгейіне қойылатын талаптар</w:t>
      </w:r>
    </w:p>
    <w:bookmarkEnd w:id="134"/>
    <w:bookmarkStart w:name="z95" w:id="135"/>
    <w:p>
      <w:pPr>
        <w:spacing w:after="0"/>
        <w:ind w:left="0"/>
        <w:jc w:val="both"/>
      </w:pPr>
      <w:r>
        <w:rPr>
          <w:rFonts w:ascii="Times New Roman"/>
          <w:b w:val="false"/>
          <w:i w:val="false"/>
          <w:color w:val="000000"/>
          <w:sz w:val="28"/>
        </w:rPr>
        <w:t xml:space="preserve">
      59. "Халық денсаулығы және денсаулық сақтау жүйесі туралы" 2009 жылғы 18 қыркүйектегі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"Лицензиялау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"Денсаулық сақтау саласындағы аккредиттеу ережесін бекіту туралы" Қазақстан Республикасы Үкіметінің 2009 жылғы 12 қазандағы № 1559 </w:t>
      </w:r>
      <w:r>
        <w:rPr>
          <w:rFonts w:ascii="Times New Roman"/>
          <w:b w:val="false"/>
          <w:i w:val="false"/>
          <w:color w:val="000000"/>
          <w:sz w:val="28"/>
        </w:rPr>
        <w:t>қаулысына</w:t>
      </w:r>
      <w:r>
        <w:rPr>
          <w:rFonts w:ascii="Times New Roman"/>
          <w:b w:val="false"/>
          <w:i w:val="false"/>
          <w:color w:val="000000"/>
          <w:sz w:val="28"/>
        </w:rPr>
        <w:t xml:space="preserve"> сәйкес ЖМК дәрігерлеріне арналған кәсіптік білім деңгейіне қойылатын талаптар базалық медициналық білімнің ("емдеу ісі", "педиатрия" немесе "жалпы медицина"), маман сертификатының болуын, ал мамандандырылған ЖМК бригадасының дәрігерлері үшін – тиісті бейінді маман </w:t>
      </w:r>
      <w:r>
        <w:rPr>
          <w:rFonts w:ascii="Times New Roman"/>
          <w:b w:val="false"/>
          <w:i w:val="false"/>
          <w:color w:val="000000"/>
          <w:sz w:val="28"/>
        </w:rPr>
        <w:t>сертификатының</w:t>
      </w:r>
      <w:r>
        <w:rPr>
          <w:rFonts w:ascii="Times New Roman"/>
          <w:b w:val="false"/>
          <w:i w:val="false"/>
          <w:color w:val="000000"/>
          <w:sz w:val="28"/>
        </w:rPr>
        <w:t xml:space="preserve"> болуын, тұрақты 5 жылда 1 рет біліктіліктерін жоғарылату кіреді.</w:t>
      </w:r>
    </w:p>
    <w:bookmarkEnd w:id="135"/>
    <w:bookmarkStart w:name="z96" w:id="136"/>
    <w:p>
      <w:pPr>
        <w:spacing w:after="0"/>
        <w:ind w:left="0"/>
        <w:jc w:val="both"/>
      </w:pPr>
      <w:r>
        <w:rPr>
          <w:rFonts w:ascii="Times New Roman"/>
          <w:b w:val="false"/>
          <w:i w:val="false"/>
          <w:color w:val="000000"/>
          <w:sz w:val="28"/>
        </w:rPr>
        <w:t>
      60. ЖМК және СА мамандарына арналған жедел жәрдем көрсету бағдарламалары:</w:t>
      </w:r>
    </w:p>
    <w:bookmarkEnd w:id="136"/>
    <w:bookmarkStart w:name="z97" w:id="137"/>
    <w:p>
      <w:pPr>
        <w:spacing w:after="0"/>
        <w:ind w:left="0"/>
        <w:jc w:val="both"/>
      </w:pPr>
      <w:r>
        <w:rPr>
          <w:rFonts w:ascii="Times New Roman"/>
          <w:b w:val="false"/>
          <w:i w:val="false"/>
          <w:color w:val="000000"/>
          <w:sz w:val="28"/>
        </w:rPr>
        <w:t>
      1) "Базалық реанимацияны" - Basic Life Support (BLS);</w:t>
      </w:r>
    </w:p>
    <w:bookmarkEnd w:id="137"/>
    <w:bookmarkStart w:name="z98" w:id="138"/>
    <w:p>
      <w:pPr>
        <w:spacing w:after="0"/>
        <w:ind w:left="0"/>
        <w:jc w:val="both"/>
      </w:pPr>
      <w:r>
        <w:rPr>
          <w:rFonts w:ascii="Times New Roman"/>
          <w:b w:val="false"/>
          <w:i w:val="false"/>
          <w:color w:val="000000"/>
          <w:sz w:val="28"/>
        </w:rPr>
        <w:t>
      2) "Кеңейтілген жүрек-өкпе реанимациясы" - Advanced Cardiac Life Support (ACLS);</w:t>
      </w:r>
    </w:p>
    <w:bookmarkEnd w:id="138"/>
    <w:bookmarkStart w:name="z99" w:id="139"/>
    <w:p>
      <w:pPr>
        <w:spacing w:after="0"/>
        <w:ind w:left="0"/>
        <w:jc w:val="both"/>
      </w:pPr>
      <w:r>
        <w:rPr>
          <w:rFonts w:ascii="Times New Roman"/>
          <w:b w:val="false"/>
          <w:i w:val="false"/>
          <w:color w:val="000000"/>
          <w:sz w:val="28"/>
        </w:rPr>
        <w:t>
      3) "Педиатриядағы кеңейтілген жүрек-өкпе реанимациясы" - Pediatric Advanced Life Support (PALS);</w:t>
      </w:r>
    </w:p>
    <w:bookmarkEnd w:id="139"/>
    <w:bookmarkStart w:name="z100" w:id="140"/>
    <w:p>
      <w:pPr>
        <w:spacing w:after="0"/>
        <w:ind w:left="0"/>
        <w:jc w:val="both"/>
      </w:pPr>
      <w:r>
        <w:rPr>
          <w:rFonts w:ascii="Times New Roman"/>
          <w:b w:val="false"/>
          <w:i w:val="false"/>
          <w:color w:val="000000"/>
          <w:sz w:val="28"/>
        </w:rPr>
        <w:t>
      4) "Жарақат кезіндегі кеңейтілген өмір сүруді қамтамасыз ету" - Advanced Trauma Life Support (ATLS);</w:t>
      </w:r>
    </w:p>
    <w:bookmarkEnd w:id="140"/>
    <w:bookmarkStart w:name="z101" w:id="141"/>
    <w:p>
      <w:pPr>
        <w:spacing w:after="0"/>
        <w:ind w:left="0"/>
        <w:jc w:val="both"/>
      </w:pPr>
      <w:r>
        <w:rPr>
          <w:rFonts w:ascii="Times New Roman"/>
          <w:b w:val="false"/>
          <w:i w:val="false"/>
          <w:color w:val="000000"/>
          <w:sz w:val="28"/>
        </w:rPr>
        <w:t>
      5) "Неонаталдық реанимация" - Neonatal Resussitiation Program (NRP);</w:t>
      </w:r>
    </w:p>
    <w:bookmarkEnd w:id="141"/>
    <w:bookmarkStart w:name="z102" w:id="142"/>
    <w:p>
      <w:pPr>
        <w:spacing w:after="0"/>
        <w:ind w:left="0"/>
        <w:jc w:val="both"/>
      </w:pPr>
      <w:r>
        <w:rPr>
          <w:rFonts w:ascii="Times New Roman"/>
          <w:b w:val="false"/>
          <w:i w:val="false"/>
          <w:color w:val="000000"/>
          <w:sz w:val="28"/>
        </w:rPr>
        <w:t xml:space="preserve">
      6) Жедел жәрдем;    </w:t>
      </w:r>
    </w:p>
    <w:bookmarkEnd w:id="142"/>
    <w:bookmarkStart w:name="z527" w:id="143"/>
    <w:p>
      <w:pPr>
        <w:spacing w:after="0"/>
        <w:ind w:left="0"/>
        <w:jc w:val="both"/>
      </w:pPr>
      <w:r>
        <w:rPr>
          <w:rFonts w:ascii="Times New Roman"/>
          <w:b w:val="false"/>
          <w:i w:val="false"/>
          <w:color w:val="000000"/>
          <w:sz w:val="28"/>
        </w:rPr>
        <w:t>
      7) Жедел жәрдем санитариялық көлігі жабдықтарын пайдалану стандарты (AES);</w:t>
      </w:r>
    </w:p>
    <w:bookmarkEnd w:id="143"/>
    <w:bookmarkStart w:name="z528" w:id="144"/>
    <w:p>
      <w:pPr>
        <w:spacing w:after="0"/>
        <w:ind w:left="0"/>
        <w:jc w:val="both"/>
      </w:pPr>
      <w:r>
        <w:rPr>
          <w:rFonts w:ascii="Times New Roman"/>
          <w:b w:val="false"/>
          <w:i w:val="false"/>
          <w:color w:val="000000"/>
          <w:sz w:val="28"/>
        </w:rPr>
        <w:t>
      8) Көліктік инкубаторды пайдалану стандарты - Neonatal Transport / Transport Incubator;</w:t>
      </w:r>
    </w:p>
    <w:bookmarkEnd w:id="144"/>
    <w:bookmarkStart w:name="z529" w:id="145"/>
    <w:p>
      <w:pPr>
        <w:spacing w:after="0"/>
        <w:ind w:left="0"/>
        <w:jc w:val="both"/>
      </w:pPr>
      <w:r>
        <w:rPr>
          <w:rFonts w:ascii="Times New Roman"/>
          <w:b w:val="false"/>
          <w:i w:val="false"/>
          <w:color w:val="000000"/>
          <w:sz w:val="28"/>
        </w:rPr>
        <w:t>
      9) "HEMS Crew Member" Aviation Medicine &amp; Flight Physiology қамтиды.</w:t>
      </w:r>
    </w:p>
    <w:bookmarkEnd w:id="145"/>
    <w:bookmarkStart w:name="z530" w:id="146"/>
    <w:p>
      <w:pPr>
        <w:spacing w:after="0"/>
        <w:ind w:left="0"/>
        <w:jc w:val="both"/>
      </w:pPr>
      <w:r>
        <w:rPr>
          <w:rFonts w:ascii="Times New Roman"/>
          <w:b w:val="false"/>
          <w:i w:val="false"/>
          <w:color w:val="000000"/>
          <w:sz w:val="28"/>
        </w:rPr>
        <w:t xml:space="preserve">
      61. ЖМК дәрігерлері үшін жедел медициналық көмекті ұйымдастыру мен оны көрсету мәселелері бойынша біліктіліктерін жоғарылату, сонымен қатар немесе оның ішінде осы Стандарттың 60-тармағының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5) тармақшаларында</w:t>
      </w:r>
      <w:r>
        <w:rPr>
          <w:rFonts w:ascii="Times New Roman"/>
          <w:b w:val="false"/>
          <w:i w:val="false"/>
          <w:color w:val="000000"/>
          <w:sz w:val="28"/>
        </w:rPr>
        <w:t xml:space="preserve"> санамаланған бағдарламалар бойынша көзделеді.</w:t>
      </w:r>
    </w:p>
    <w:bookmarkEnd w:id="146"/>
    <w:bookmarkStart w:name="z531" w:id="147"/>
    <w:p>
      <w:pPr>
        <w:spacing w:after="0"/>
        <w:ind w:left="0"/>
        <w:jc w:val="both"/>
      </w:pPr>
      <w:r>
        <w:rPr>
          <w:rFonts w:ascii="Times New Roman"/>
          <w:b w:val="false"/>
          <w:i w:val="false"/>
          <w:color w:val="000000"/>
          <w:sz w:val="28"/>
        </w:rPr>
        <w:t xml:space="preserve">
      62. СА ұтқыр бригадалары мамандарының біліктілігін жоғарылату, сонымен қатар немесе соның ішінде осы Стандарттың 60-тармағының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 тармақшаларында</w:t>
      </w:r>
      <w:r>
        <w:rPr>
          <w:rFonts w:ascii="Times New Roman"/>
          <w:b w:val="false"/>
          <w:i w:val="false"/>
          <w:color w:val="000000"/>
          <w:sz w:val="28"/>
        </w:rPr>
        <w:t xml:space="preserve"> санамаланған бағдарламалар бойынша авиациялық физиология және СА медициналық қызметтерін, әуе-көлік қызметтерінің, бригада ресурстарын басқарудың ұйымдастырушылық мәселелерін қоса алғанда ұшу жағдайларында медициналық көмек көрсету бағдарламалары бойынша көзделеді.</w:t>
      </w:r>
    </w:p>
    <w:bookmarkEnd w:id="147"/>
    <w:bookmarkStart w:name="z532" w:id="148"/>
    <w:p>
      <w:pPr>
        <w:spacing w:after="0"/>
        <w:ind w:left="0"/>
        <w:jc w:val="both"/>
      </w:pPr>
      <w:r>
        <w:rPr>
          <w:rFonts w:ascii="Times New Roman"/>
          <w:b w:val="false"/>
          <w:i w:val="false"/>
          <w:color w:val="000000"/>
          <w:sz w:val="28"/>
        </w:rPr>
        <w:t>
      63. Орта медицина қызметкерлерінің кәсіптік білім деңгейлеріне қойылатын талаптар базалық медициналық білімнің ("емдеу ісі" "мейіргерлік ісі") маман сертификатының болуын, тұрақты 5 жылда 1 рет біліктіліктерін жоғарылатуды қамтиды.</w:t>
      </w:r>
    </w:p>
    <w:bookmarkEnd w:id="148"/>
    <w:bookmarkStart w:name="z533" w:id="149"/>
    <w:p>
      <w:pPr>
        <w:spacing w:after="0"/>
        <w:ind w:left="0"/>
        <w:jc w:val="both"/>
      </w:pPr>
      <w:r>
        <w:rPr>
          <w:rFonts w:ascii="Times New Roman"/>
          <w:b w:val="false"/>
          <w:i w:val="false"/>
          <w:color w:val="000000"/>
          <w:sz w:val="28"/>
        </w:rPr>
        <w:t xml:space="preserve">
      64. Орта медицина қызметкерлері үшін ұйымдастыру және жедел медициналық көмек көрсету мәселелері біліктілігін жоғарылату, сондай-ақ осы Стандарттың 60-тармағының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w:t>
      </w:r>
      <w:r>
        <w:rPr>
          <w:rFonts w:ascii="Times New Roman"/>
          <w:b w:val="false"/>
          <w:i w:val="false"/>
          <w:color w:val="000000"/>
          <w:sz w:val="28"/>
        </w:rPr>
        <w:t>9) тармақшаларында</w:t>
      </w:r>
      <w:r>
        <w:rPr>
          <w:rFonts w:ascii="Times New Roman"/>
          <w:b w:val="false"/>
          <w:i w:val="false"/>
          <w:color w:val="000000"/>
          <w:sz w:val="28"/>
        </w:rPr>
        <w:t xml:space="preserve"> санамаланған бағдарламалар бойынша, ал ЖМЖ диспетчері үшін ЖМЖ бригадаларының шақыртуларды қабылдау мен беру мәселелері бойынша қосымша көзделуде.</w:t>
      </w:r>
    </w:p>
    <w:bookmarkEnd w:id="149"/>
    <w:bookmarkStart w:name="z534" w:id="150"/>
    <w:p>
      <w:pPr>
        <w:spacing w:after="0"/>
        <w:ind w:left="0"/>
        <w:jc w:val="both"/>
      </w:pPr>
      <w:r>
        <w:rPr>
          <w:rFonts w:ascii="Times New Roman"/>
          <w:b w:val="false"/>
          <w:i w:val="false"/>
          <w:color w:val="000000"/>
          <w:sz w:val="28"/>
        </w:rPr>
        <w:t xml:space="preserve">
      65. Парамедиктердің білім деңгейіне қойылатын талаптар дәрігерге дейінгі жедел жәрдем көрсету бағдарламалары бойынша дайындықты және </w:t>
      </w:r>
      <w:r>
        <w:rPr>
          <w:rFonts w:ascii="Times New Roman"/>
          <w:b w:val="false"/>
          <w:i w:val="false"/>
          <w:color w:val="000000"/>
          <w:sz w:val="28"/>
        </w:rPr>
        <w:t>парамедик</w:t>
      </w:r>
      <w:r>
        <w:rPr>
          <w:rFonts w:ascii="Times New Roman"/>
          <w:b w:val="false"/>
          <w:i w:val="false"/>
          <w:color w:val="000000"/>
          <w:sz w:val="28"/>
        </w:rPr>
        <w:t xml:space="preserve"> сертификатының болуын, сондай-ақ осы Стандарттың 60-тармағының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тармақшаларында</w:t>
      </w:r>
      <w:r>
        <w:rPr>
          <w:rFonts w:ascii="Times New Roman"/>
          <w:b w:val="false"/>
          <w:i w:val="false"/>
          <w:color w:val="000000"/>
          <w:sz w:val="28"/>
        </w:rPr>
        <w:t xml:space="preserve"> аталған бағдарламалар бойынша қосымша оқытуларды қамтиды.</w:t>
      </w:r>
    </w:p>
    <w:bookmarkEnd w:id="150"/>
    <w:bookmarkStart w:name="z535" w:id="151"/>
    <w:p>
      <w:pPr>
        <w:spacing w:after="0"/>
        <w:ind w:left="0"/>
        <w:jc w:val="both"/>
      </w:pPr>
      <w:r>
        <w:rPr>
          <w:rFonts w:ascii="Times New Roman"/>
          <w:b w:val="false"/>
          <w:i w:val="false"/>
          <w:color w:val="000000"/>
          <w:sz w:val="28"/>
        </w:rPr>
        <w:t>
      66. СА ұтқыр бригадасы мамандары үшін (дәрігерлер және орта медицина қызметкерлері) тұрақты негізде медициналық жабдықтармен таныстырылымдар және техника қауіпсіздігі бойынша арнайы ұшу алдында нұсқаулықтар жүргізіледі.</w:t>
      </w:r>
    </w:p>
    <w:bookmarkEnd w:id="151"/>
    <w:bookmarkStart w:name="z536" w:id="152"/>
    <w:p>
      <w:pPr>
        <w:spacing w:after="0"/>
        <w:ind w:left="0"/>
        <w:jc w:val="both"/>
      </w:pPr>
      <w:r>
        <w:rPr>
          <w:rFonts w:ascii="Times New Roman"/>
          <w:b w:val="false"/>
          <w:i w:val="false"/>
          <w:color w:val="000000"/>
          <w:sz w:val="28"/>
        </w:rPr>
        <w:t xml:space="preserve">
      67. Парамедиктердің дәрігерге дейінгі жедел медициналық көмек көрсету бойынша лауазымдық нұсқаулықтары осы Стандартқа </w:t>
      </w:r>
      <w:r>
        <w:rPr>
          <w:rFonts w:ascii="Times New Roman"/>
          <w:b w:val="false"/>
          <w:i w:val="false"/>
          <w:color w:val="000000"/>
          <w:sz w:val="28"/>
        </w:rPr>
        <w:t>9-қосымшаға</w:t>
      </w:r>
      <w:r>
        <w:rPr>
          <w:rFonts w:ascii="Times New Roman"/>
          <w:b w:val="false"/>
          <w:i w:val="false"/>
          <w:color w:val="000000"/>
          <w:sz w:val="28"/>
        </w:rPr>
        <w:t xml:space="preserve"> сәйкес Парамедиктердің үлгілік лауазымдық нұсқаулықтарына сәйкес жасалады.</w:t>
      </w:r>
    </w:p>
    <w:bookmarkEnd w:id="1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2013 жылғы 26 маусымдағы</w:t>
            </w:r>
            <w:r>
              <w:br/>
            </w:r>
            <w:r>
              <w:rPr>
                <w:rFonts w:ascii="Times New Roman"/>
                <w:b w:val="false"/>
                <w:i w:val="false"/>
                <w:color w:val="000000"/>
                <w:sz w:val="20"/>
              </w:rPr>
              <w:t>№ 365 бұйрығымен бекітілген</w:t>
            </w:r>
            <w:r>
              <w:br/>
            </w:r>
            <w:r>
              <w:rPr>
                <w:rFonts w:ascii="Times New Roman"/>
                <w:b w:val="false"/>
                <w:i w:val="false"/>
                <w:color w:val="000000"/>
                <w:sz w:val="20"/>
              </w:rPr>
              <w:t>Стандартқа 1-қосымша</w:t>
            </w:r>
          </w:p>
        </w:tc>
      </w:tr>
    </w:tbl>
    <w:bookmarkStart w:name="z140" w:id="153"/>
    <w:p>
      <w:pPr>
        <w:spacing w:after="0"/>
        <w:ind w:left="0"/>
        <w:jc w:val="left"/>
      </w:pPr>
      <w:r>
        <w:rPr>
          <w:rFonts w:ascii="Times New Roman"/>
          <w:b/>
          <w:i w:val="false"/>
          <w:color w:val="000000"/>
        </w:rPr>
        <w:t xml:space="preserve"> Фельдшерлік бригадаларға арналған жедел медициналық көмек</w:t>
      </w:r>
      <w:r>
        <w:br/>
      </w:r>
      <w:r>
        <w:rPr>
          <w:rFonts w:ascii="Times New Roman"/>
          <w:b/>
          <w:i w:val="false"/>
          <w:color w:val="000000"/>
        </w:rPr>
        <w:t>автомобилін жарақтандырудың ең төмен тізбесі</w:t>
      </w:r>
    </w:p>
    <w:bookmarkEnd w:id="153"/>
    <w:bookmarkStart w:name="z141" w:id="154"/>
    <w:p>
      <w:pPr>
        <w:spacing w:after="0"/>
        <w:ind w:left="0"/>
        <w:jc w:val="both"/>
      </w:pPr>
      <w:r>
        <w:rPr>
          <w:rFonts w:ascii="Times New Roman"/>
          <w:b w:val="false"/>
          <w:i w:val="false"/>
          <w:color w:val="000000"/>
          <w:sz w:val="28"/>
        </w:rPr>
        <w:t>
      Фельдшерлік бригадаларға арналған жедел медициналық көмек автомобилі ЖМК фельдшерлік бригада емдеуге жатқызуға дейінгі кезеңде шұғыл медициналық көмек көрсетуге, пациенттерді тасымалдауға және пациенттердің жағдайын мониторингілеуге арналған.</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5"/>
        <w:gridCol w:w="3954"/>
        <w:gridCol w:w="507"/>
        <w:gridCol w:w="702"/>
        <w:gridCol w:w="5852"/>
      </w:tblGrid>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Жабдықтардың атауы</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көмек үшін басқарылатын және өкпенің жасанды желдету аппараты</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2-литрлі балоны бар оттегі редукторы</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Оттегі үшін желдеткіші бар баллон, 10 л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Дефибриллятор (автоматтандырылған сыртқы дефибриллятор) орысша нұсқасы, жеткізілетін шығыс материалдарының жинағымен – жұмсақ адгезді электродтар</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Алмалы-салмалы зембілі бар сырғытпа арба. Көлденең және ұзыннан орын алмасуы бар қабылдағыш құрылғы</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зардап шеккендерді тасымалдауға арналған ілмектері бар жұмсақ гамак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Каркасы жоқ зембілдер</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бекіту үшін тасымалдау және бекітуге арналған қолда бар төрт тұтқасымен</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Бүктемелі көліктік шина жиынтығы</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балалардың бүктемелі көлік шиналарының жиынтығы, ересектердің бүктемелі көлік шиналарының жиынтығы, ересектердің әмбебап немесе 4 өлшемді + балалар көліктік жаға шиналарының жиынтығы</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шиналардың жиынтығы</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СВк - 1 дана;</w:t>
            </w:r>
          </w:p>
          <w:p>
            <w:pPr>
              <w:spacing w:after="20"/>
              <w:ind w:left="20"/>
              <w:jc w:val="both"/>
            </w:pPr>
            <w:r>
              <w:rPr>
                <w:rFonts w:ascii="Times New Roman"/>
                <w:b w:val="false"/>
                <w:i w:val="false"/>
                <w:color w:val="000000"/>
                <w:sz w:val="20"/>
              </w:rPr>
              <w:t>
СВд - 1 дана;</w:t>
            </w:r>
          </w:p>
          <w:p>
            <w:pPr>
              <w:spacing w:after="20"/>
              <w:ind w:left="20"/>
              <w:jc w:val="both"/>
            </w:pPr>
            <w:r>
              <w:rPr>
                <w:rFonts w:ascii="Times New Roman"/>
                <w:b w:val="false"/>
                <w:i w:val="false"/>
                <w:color w:val="000000"/>
                <w:sz w:val="20"/>
              </w:rPr>
              <w:t>
РВк - 1;</w:t>
            </w:r>
          </w:p>
          <w:p>
            <w:pPr>
              <w:spacing w:after="20"/>
              <w:ind w:left="20"/>
              <w:jc w:val="both"/>
            </w:pPr>
            <w:r>
              <w:rPr>
                <w:rFonts w:ascii="Times New Roman"/>
                <w:b w:val="false"/>
                <w:i w:val="false"/>
                <w:color w:val="000000"/>
                <w:sz w:val="20"/>
              </w:rPr>
              <w:t>
РВд - 1 дана;</w:t>
            </w:r>
          </w:p>
          <w:p>
            <w:pPr>
              <w:spacing w:after="20"/>
              <w:ind w:left="20"/>
              <w:jc w:val="both"/>
            </w:pPr>
            <w:r>
              <w:rPr>
                <w:rFonts w:ascii="Times New Roman"/>
                <w:b w:val="false"/>
                <w:i w:val="false"/>
                <w:color w:val="000000"/>
                <w:sz w:val="20"/>
              </w:rPr>
              <w:t>
УП - 1 дана;</w:t>
            </w:r>
          </w:p>
          <w:p>
            <w:pPr>
              <w:spacing w:after="20"/>
              <w:ind w:left="20"/>
              <w:jc w:val="both"/>
            </w:pPr>
            <w:r>
              <w:rPr>
                <w:rFonts w:ascii="Times New Roman"/>
                <w:b w:val="false"/>
                <w:i w:val="false"/>
                <w:color w:val="000000"/>
                <w:sz w:val="20"/>
              </w:rPr>
              <w:t>
ауаны айдау құрылғысы - 1 дана; сорғыш</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Асқазанды тазалауға арналған жинақ</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жинақ</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Күйікке арналған жинақ</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Кронштейндері бар инфузиялық ерітіндіге арналған ұстауыш</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Кереуетке, зембілдерге және т.б. бекітілу мүмкіндіктерімен.</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Стетофонендоскоп</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Хладоэлемент (жасанды мұз)</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 көрпе</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Жылуды сақтау-шағылыстыру әсері бар ғарыш көрпесі</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режимі бар 3/6 арналы электрокардиограф</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арналарының жинағы (балалар үшін, ересектер үшін)</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қажетті құрал (дәрілік заттар үшін)</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флаконға инфузиялық ерітінділердің температурасын автоматтандырылған қолдаумен термикалық оқшауланған контейнер</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жасанды желдетудің қол аппараты (Амбу қабы)</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екі маска, қолмен жұмыс істейтін жетегі бар аспираторы (пышақты) бар</w:t>
            </w:r>
          </w:p>
        </w:tc>
      </w:tr>
      <w:tr>
        <w:trPr>
          <w:trHeight w:val="30" w:hRule="atLeast"/>
        </w:trPr>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сорғыш</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42" w:id="155"/>
    <w:p>
      <w:pPr>
        <w:spacing w:after="0"/>
        <w:ind w:left="0"/>
        <w:jc w:val="both"/>
      </w:pPr>
      <w:r>
        <w:rPr>
          <w:rFonts w:ascii="Times New Roman"/>
          <w:b w:val="false"/>
          <w:i w:val="false"/>
          <w:color w:val="000000"/>
          <w:sz w:val="28"/>
        </w:rPr>
        <w:t>
      Ескертпе: негізгі жабдықтарды уақытша ауыстыру үшін қосымша медициналық жабдықтарды сатып алуды қарастыру (жоспарлы техникалық тексеріп-қарау кезінде, аккумуляторлық батарейге зарядка, дезинфекциялық өңдеуге, жөндеуге және т.б.). Осы мақсаттарға сатып алу 1,25 коэффициенті ескеріле отырып жүзеге асырылады (әрбір медициналық жабдықтың 4 бірлігіне қосымша сәйкесінше 1 бірлік медициналық жабдық сатып алынады). Егер жабдықтың жалпы саны 4 данадан кем болмаса, қосымша сәйкесінше 1 бірлік жабдық сатып алынады.</w:t>
      </w:r>
    </w:p>
    <w:bookmarkEnd w:id="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2013 жылғы 26 маусымдағы</w:t>
            </w:r>
            <w:r>
              <w:br/>
            </w:r>
            <w:r>
              <w:rPr>
                <w:rFonts w:ascii="Times New Roman"/>
                <w:b w:val="false"/>
                <w:i w:val="false"/>
                <w:color w:val="000000"/>
                <w:sz w:val="20"/>
              </w:rPr>
              <w:t>№ 365 бұйрығымен бекітілген</w:t>
            </w:r>
            <w:r>
              <w:br/>
            </w:r>
            <w:r>
              <w:rPr>
                <w:rFonts w:ascii="Times New Roman"/>
                <w:b w:val="false"/>
                <w:i w:val="false"/>
                <w:color w:val="000000"/>
                <w:sz w:val="20"/>
              </w:rPr>
              <w:t>Стандартқа 2-қосымша</w:t>
            </w:r>
          </w:p>
        </w:tc>
      </w:tr>
    </w:tbl>
    <w:bookmarkStart w:name="z144" w:id="156"/>
    <w:p>
      <w:pPr>
        <w:spacing w:after="0"/>
        <w:ind w:left="0"/>
        <w:jc w:val="left"/>
      </w:pPr>
      <w:r>
        <w:rPr>
          <w:rFonts w:ascii="Times New Roman"/>
          <w:b/>
          <w:i w:val="false"/>
          <w:color w:val="000000"/>
        </w:rPr>
        <w:t xml:space="preserve"> Желілік (мамандандырылған) бригадаларға арналған жедел</w:t>
      </w:r>
      <w:r>
        <w:br/>
      </w:r>
      <w:r>
        <w:rPr>
          <w:rFonts w:ascii="Times New Roman"/>
          <w:b/>
          <w:i w:val="false"/>
          <w:color w:val="000000"/>
        </w:rPr>
        <w:t>медициналық көмек автомобилін жарақтандырудың ең төмен тізбесі</w:t>
      </w:r>
    </w:p>
    <w:bookmarkEnd w:id="156"/>
    <w:bookmarkStart w:name="z145" w:id="157"/>
    <w:p>
      <w:pPr>
        <w:spacing w:after="0"/>
        <w:ind w:left="0"/>
        <w:jc w:val="both"/>
      </w:pPr>
      <w:r>
        <w:rPr>
          <w:rFonts w:ascii="Times New Roman"/>
          <w:b w:val="false"/>
          <w:i w:val="false"/>
          <w:color w:val="000000"/>
          <w:sz w:val="28"/>
        </w:rPr>
        <w:t>
      Желілік (мамандандырылған) бригадаларға арналған жедел медициналық көмек автомобилі ЖМК дәрігерлік бригада (соның ішінде педиатриялық) емдеуге жатқызуға дейінгі кезеңде шұғыл медициналық көмек көрсетуге, пациенттерді тасымалдауға және пациенттердің жағдайын мониторингілеуге арналған.</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0"/>
        <w:gridCol w:w="3465"/>
        <w:gridCol w:w="347"/>
        <w:gridCol w:w="481"/>
        <w:gridCol w:w="7127"/>
      </w:tblGrid>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Жабдықтардың атауы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 медициналық көмектің көлік құралдарында қолдануға арналған басқарылатын және өкпенің қосалқы жасанды желдеткіш аппараты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литрлі баллоны бар оттегі редукторы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Оттегі үшін желдеткіші бар баллон, 10 л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Универсалды тоқпен қоректендіретін монитор-дефибриллятор</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екі ауыспалы батарейі бар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Жүрек-өкпе реанимациясы іс-шараларын орындау кезінде жүрекке жанынан массаж жасау және әрекеттің бірізділігін үйлестіру тиімділігінің индикациясына арналған (сапаны бақылау құралы) аспап</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Өкпе реанимациялық тыныс алу, неонатальдық, балалар, педиатриялық, ересектерге арналған (Амбу түрі) қол қапшылықтары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Алмалы-салмалы зембілі бар сырғытпа арба. Ұзыннан және көлденеңнен ауыстырылатын қабылдағыш құрылғы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Қаңқасыз зембілдер - гамак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4 дана тұтқадан кем емес емделушілерді бекіту, тасымалдауға арналған</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көлік шиналары жиынтығы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балаларға арналған жиналмалы көлік шиналарының жиынтығы, ересектерге арналған жиналмалы көлік шиналарының жиынтығы, көлік жағалы-шиналы жиынтық</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шина жиынтығы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СВк - 1 дана; СВд - 1 дана; РВк - 1; РВд - 1 дана; УП - 1 дана; ауаны айдауға арналған жабдық - 1 дана;</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Асқазанды тазалауға арналған жинақ</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жинақ</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Күйік жинағы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Кронштейндері бар құю үшін бөлшектелетін штатив</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Керуетке, зембілге және т.б. бекіту мүмкіндігімен</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Тонометр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Стетофонендоскоп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Хладоэлемент (жасанды мұз)</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 көрпе</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Жылуды сақтау әсерімен ғарыштық көрпе – жылу беретін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режимі бар 3/6/12 арналы электрокардиограф</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глюкоза концентрациясын экспресс-өлшеуіш, протативті</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Портативті компрессорлы небулайзер (ингалятор)</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небулайзер желіден 220 В</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ұстап тұруға арналған бекіткіш, бекіту белбеулері немесе иммобилизациялы вакумды матрас</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Зембілдерге щитты бекітуге арналған бекіткіш себет</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 дәрігеріне арналған құрал (дәрілік заттарға арналған)</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 үшін реанимациялық жинақ</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Коникотомиялық жинақ</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Кардиомаркерлерді анықтауға арналған тест</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тіреуіштегі көлденең және ұзына бойына жиналатын зембіл</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Портативті пульсоксиметр</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Бактериялық сүзгісі бар хирургиялық электросорғыш</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46" w:id="158"/>
    <w:p>
      <w:pPr>
        <w:spacing w:after="0"/>
        <w:ind w:left="0"/>
        <w:jc w:val="both"/>
      </w:pPr>
      <w:r>
        <w:rPr>
          <w:rFonts w:ascii="Times New Roman"/>
          <w:b w:val="false"/>
          <w:i w:val="false"/>
          <w:color w:val="000000"/>
          <w:sz w:val="28"/>
        </w:rPr>
        <w:t>
      Ескертпе: негізгі жабдықтарды уақытша ауыстыру үшін қосымша медициналық жабдықтарды сатып алуды қарастыру (жоспарлы техникалық тексеріп-қарау кезінде, аккумуляторлық батарейге зарядка, дезинфекциялық өңдеуге, жөндеуге және т.б.). Осы мақсаттарға сатып алу 1,25 коэффициенті ескеріле отырып жүзеге асырылады (әрбір медициналық жабдықтың 4 бірлігіне қосымша сәйкесінше 1 бірлік медициналық жабдық сатып алынады). Егер жабдықтың жалпы саны 4 данадан кем болмаса, қосымша сәйкесінше 1 бірлік жабдық сатып алынады.</w:t>
      </w:r>
    </w:p>
    <w:bookmarkEnd w:id="1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2013 жылғы 26 маусымдағы</w:t>
            </w:r>
            <w:r>
              <w:br/>
            </w:r>
            <w:r>
              <w:rPr>
                <w:rFonts w:ascii="Times New Roman"/>
                <w:b w:val="false"/>
                <w:i w:val="false"/>
                <w:color w:val="000000"/>
                <w:sz w:val="20"/>
              </w:rPr>
              <w:t>№ 365 бұйрығымен бекітілген</w:t>
            </w:r>
            <w:r>
              <w:br/>
            </w:r>
            <w:r>
              <w:rPr>
                <w:rFonts w:ascii="Times New Roman"/>
                <w:b w:val="false"/>
                <w:i w:val="false"/>
                <w:color w:val="000000"/>
                <w:sz w:val="20"/>
              </w:rPr>
              <w:t>Стандартқа 3-қосымша</w:t>
            </w:r>
          </w:p>
        </w:tc>
      </w:tr>
    </w:tbl>
    <w:bookmarkStart w:name="z148" w:id="159"/>
    <w:p>
      <w:pPr>
        <w:spacing w:after="0"/>
        <w:ind w:left="0"/>
        <w:jc w:val="left"/>
      </w:pPr>
      <w:r>
        <w:rPr>
          <w:rFonts w:ascii="Times New Roman"/>
          <w:b/>
          <w:i w:val="false"/>
          <w:color w:val="000000"/>
        </w:rPr>
        <w:t xml:space="preserve"> Реанимациялық (кардиореанимациялық) бригадаларға және</w:t>
      </w:r>
      <w:r>
        <w:br/>
      </w:r>
      <w:r>
        <w:rPr>
          <w:rFonts w:ascii="Times New Roman"/>
          <w:b/>
          <w:i w:val="false"/>
          <w:color w:val="000000"/>
        </w:rPr>
        <w:t>қарқынды терапия (реанимобиль) бригадаларына арналған жедел</w:t>
      </w:r>
      <w:r>
        <w:br/>
      </w:r>
      <w:r>
        <w:rPr>
          <w:rFonts w:ascii="Times New Roman"/>
          <w:b/>
          <w:i w:val="false"/>
          <w:color w:val="000000"/>
        </w:rPr>
        <w:t>медициналық көмек автомобилін жарақтандырудың ең төмен тізбесі</w:t>
      </w:r>
    </w:p>
    <w:bookmarkEnd w:id="159"/>
    <w:bookmarkStart w:name="z149" w:id="160"/>
    <w:p>
      <w:pPr>
        <w:spacing w:after="0"/>
        <w:ind w:left="0"/>
        <w:jc w:val="both"/>
      </w:pPr>
      <w:r>
        <w:rPr>
          <w:rFonts w:ascii="Times New Roman"/>
          <w:b w:val="false"/>
          <w:i w:val="false"/>
          <w:color w:val="000000"/>
          <w:sz w:val="28"/>
        </w:rPr>
        <w:t>
      Реанимациялық (кардиореанимациялық) бригадаларға және қарқынды терапия (реанимобиль) бригадаларына арналған жедел медициналық көмек автомобилі ЖМК реанимациялық бригаданың (қарқынды терапия бригадасы) емдеуге жатқызуға дейінгі кезеңде пациенттерге шұғыл медициналық көмек көрсету, тасымалдау және оның жағдайын мониторингілеуге арналған.</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3902"/>
        <w:gridCol w:w="330"/>
        <w:gridCol w:w="457"/>
        <w:gridCol w:w="6775"/>
      </w:tblGrid>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Жабдықтардың атауы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 медициналық көмектің көлік құралдарында қолдануға арналған басқарылатын және өкпенің қосалқы жасанды желдеткіш аппараты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литр баллоны бар оттегі редуктор-ингалятор</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(оттегі-ауа) және аэрозольді терапия жүргізуді, сондай-ақ оқиға болған жерде және (немесе) жедел медициналық көмек жағдайларында тасымалдау кезінде ИВЛ аппаратын қосуды қамтамасыз ету</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Оттегіге арналған вентилі бар баллон, 10 л</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 нұсқаға, пульс симетрияға, артериялық қысымды инвазивті емес өлеуіші бар, капнографияға арналған sinc-синхронизация режимімен кіріктірілген кардио стимуляторымен монитор-дефибриллятор</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Жүрек-өкпе реанимациясы іс-шараларын орындау кезінде жүрекке жанынан массаж жасау және әрекеттің бірізділігін үйлестіру тиімділігінің индикациясына арналған (сапаны бақылау құралы) аспап (кардиопамп)</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Зембілі алмалы – салмалы қол арба. Көлденең және ұзыннан ауысатын қабылдаушы құрылғы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Каркасы жоқ зембіл</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бекітуге арналған тасымалдауға және табанға арналған төрт тұтқасы бар</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жиналатын шиналардың жиынтығы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қамтиды: балаларға арналған көліктік жиналатын шиналардың жиынтығы, ересектерге арналған көліктік жиналық шиналардың жиынтығы, ересектерге арналған әмбебап көліктік жаға-шиналарының жиынтығы немесе + балаларға арналған 4-мөлшерлі</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 шиналардың жиынтығы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СВк - 1 дана; СВд - 1 дана; РВк - 1; РВд - 1 дана; УП - 1 дана; ауаны айдауға арналған құрылғы - 1 дана;</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Асқазанды жууға арналған жинақ</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Акушериялық жинақ</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Күйікке арналған жинақ</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Кронштейндері бар құю үшін бөлшектелетін штатив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Керуетке, зембілге және т.б. бекіту мүмкіндігімен</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Стетофонендоскоп</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Хладоэлемент (жасанды мұз)</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Термокөрме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Жылуды сақтау әсерімен ғарыштық көрпе – жылу беретін</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режимі бар 6/12 арналы электрокардиограф</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Қандағы глюкозаның концентрациясын жедел-өлшеуіш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Портативті компрессорлы небулайзер (ингалятор)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желіден 220 В</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арналған бекіткіші бар, тіреу белбеулері бар арқаға арналған қалқан немесе вакуумды иммобилизацияланған матрас</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көмекке арналған дәрігер құрал (дәрілік заттарға арналған)</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көмекке арналған үлкен реанимациялық жинақ</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Коникотомикалық жинақ</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Кардиомаркерлерді айқындауға арналған тест</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тіреуіштегі көлденең және ұзына бойына жиналатын зембіл</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Бактериялық сүзгісі бар хирургиялық электросорғыш</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Шприці бар насос (дәрілік заттардың инфузомат-дозаторы)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көмекке арналған травматологиялық жинақ</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редукторы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Кілтке арналған жиын</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Перефериялық, тамырға салынатын ине катерлерінің жинағы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50" w:id="161"/>
    <w:p>
      <w:pPr>
        <w:spacing w:after="0"/>
        <w:ind w:left="0"/>
        <w:jc w:val="both"/>
      </w:pPr>
      <w:r>
        <w:rPr>
          <w:rFonts w:ascii="Times New Roman"/>
          <w:b w:val="false"/>
          <w:i w:val="false"/>
          <w:color w:val="000000"/>
          <w:sz w:val="28"/>
        </w:rPr>
        <w:t>
      Ескертпе: негізгі жабдықтарды уақытша ауыстыру үшін қосымша медициналық жабдықтарды сатып алуды қарастыру (жоспарлы техникалық тексеріп-қарау кезінде, аккумуляторлық батарейге зарядка, дезинфекциялық өңдеуге, жөндеуге және т.б.). Осы мақсаттарға сатып алу 1,25 коэффициенті ескеріле отырып жүзеге асырылады (әрбір медициналық жабдықтың 4 бірлігіне қосымша сәйкесінше 1 бірлік медициналық жабдық сатып алынады). Егер жабдықтың жалпы саны 4 данадан кем болмаса, қосымша сәйкесінше 1 бірлік жабдық сатып алынады.</w:t>
      </w:r>
    </w:p>
    <w:bookmarkEnd w:id="1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2013 жылғы 26 маусымдағы</w:t>
            </w:r>
            <w:r>
              <w:br/>
            </w:r>
            <w:r>
              <w:rPr>
                <w:rFonts w:ascii="Times New Roman"/>
                <w:b w:val="false"/>
                <w:i w:val="false"/>
                <w:color w:val="000000"/>
                <w:sz w:val="20"/>
              </w:rPr>
              <w:t>№ 365 бұйрығымен бекітілген</w:t>
            </w:r>
            <w:r>
              <w:br/>
            </w:r>
            <w:r>
              <w:rPr>
                <w:rFonts w:ascii="Times New Roman"/>
                <w:b w:val="false"/>
                <w:i w:val="false"/>
                <w:color w:val="000000"/>
                <w:sz w:val="20"/>
              </w:rPr>
              <w:t>Стандартқа 4-қосымша</w:t>
            </w:r>
          </w:p>
        </w:tc>
      </w:tr>
    </w:tbl>
    <w:bookmarkStart w:name="z152" w:id="162"/>
    <w:p>
      <w:pPr>
        <w:spacing w:after="0"/>
        <w:ind w:left="0"/>
        <w:jc w:val="left"/>
      </w:pPr>
      <w:r>
        <w:rPr>
          <w:rFonts w:ascii="Times New Roman"/>
          <w:b/>
          <w:i w:val="false"/>
          <w:color w:val="000000"/>
        </w:rPr>
        <w:t xml:space="preserve"> Шұғыл медициналық көмек көрсетуді талап ететін пациенттерді</w:t>
      </w:r>
      <w:r>
        <w:br/>
      </w:r>
      <w:r>
        <w:rPr>
          <w:rFonts w:ascii="Times New Roman"/>
          <w:b/>
          <w:i w:val="false"/>
          <w:color w:val="000000"/>
        </w:rPr>
        <w:t>стационарға жеткізу үшін айғақтардың тізбесі</w:t>
      </w:r>
    </w:p>
    <w:bookmarkEnd w:id="162"/>
    <w:bookmarkStart w:name="z153" w:id="163"/>
    <w:p>
      <w:pPr>
        <w:spacing w:after="0"/>
        <w:ind w:left="0"/>
        <w:jc w:val="both"/>
      </w:pPr>
      <w:r>
        <w:rPr>
          <w:rFonts w:ascii="Times New Roman"/>
          <w:b w:val="false"/>
          <w:i w:val="false"/>
          <w:color w:val="000000"/>
          <w:sz w:val="28"/>
        </w:rPr>
        <w:t>
      1. Стационарға жеткізуге:</w:t>
      </w:r>
    </w:p>
    <w:bookmarkEnd w:id="163"/>
    <w:bookmarkStart w:name="z154" w:id="164"/>
    <w:p>
      <w:pPr>
        <w:spacing w:after="0"/>
        <w:ind w:left="0"/>
        <w:jc w:val="both"/>
      </w:pPr>
      <w:r>
        <w:rPr>
          <w:rFonts w:ascii="Times New Roman"/>
          <w:b w:val="false"/>
          <w:i w:val="false"/>
          <w:color w:val="000000"/>
          <w:sz w:val="28"/>
        </w:rPr>
        <w:t>
      ауруханалық режимді, стационарлық диагностикалық және емдік технологияларды және тәулік бойы медициналық бақылауды қолданып емдеуді қажет ететін науқастар мен зардап шеккендер;</w:t>
      </w:r>
    </w:p>
    <w:bookmarkEnd w:id="164"/>
    <w:bookmarkStart w:name="z155" w:id="165"/>
    <w:p>
      <w:pPr>
        <w:spacing w:after="0"/>
        <w:ind w:left="0"/>
        <w:jc w:val="both"/>
      </w:pPr>
      <w:r>
        <w:rPr>
          <w:rFonts w:ascii="Times New Roman"/>
          <w:b w:val="false"/>
          <w:i w:val="false"/>
          <w:color w:val="000000"/>
          <w:sz w:val="28"/>
        </w:rPr>
        <w:t>
      өміріне қауіп туындаған жай-күйдің айқын белгілері бар науқастар мен зардап шеккендер;</w:t>
      </w:r>
    </w:p>
    <w:bookmarkEnd w:id="165"/>
    <w:bookmarkStart w:name="z156" w:id="166"/>
    <w:p>
      <w:pPr>
        <w:spacing w:after="0"/>
        <w:ind w:left="0"/>
        <w:jc w:val="both"/>
      </w:pPr>
      <w:r>
        <w:rPr>
          <w:rFonts w:ascii="Times New Roman"/>
          <w:b w:val="false"/>
          <w:i w:val="false"/>
          <w:color w:val="000000"/>
          <w:sz w:val="28"/>
        </w:rPr>
        <w:t>
      өміріне қауіпті асқынулардың даму қаупі бар науқастар мен зардап шеккендер;</w:t>
      </w:r>
    </w:p>
    <w:bookmarkEnd w:id="166"/>
    <w:bookmarkStart w:name="z157" w:id="167"/>
    <w:p>
      <w:pPr>
        <w:spacing w:after="0"/>
        <w:ind w:left="0"/>
        <w:jc w:val="both"/>
      </w:pPr>
      <w:r>
        <w:rPr>
          <w:rFonts w:ascii="Times New Roman"/>
          <w:b w:val="false"/>
          <w:i w:val="false"/>
          <w:color w:val="000000"/>
          <w:sz w:val="28"/>
        </w:rPr>
        <w:t>
      қауіпті жағдайлар мен асқынулардың дамуына жол беретін оларда жасырын өтетін патологиялық процестерді болдырмау мүмкін болмаған кезде науқастар мен зардап шеккендер;</w:t>
      </w:r>
    </w:p>
    <w:bookmarkEnd w:id="167"/>
    <w:bookmarkStart w:name="z158" w:id="168"/>
    <w:p>
      <w:pPr>
        <w:spacing w:after="0"/>
        <w:ind w:left="0"/>
        <w:jc w:val="both"/>
      </w:pPr>
      <w:r>
        <w:rPr>
          <w:rFonts w:ascii="Times New Roman"/>
          <w:b w:val="false"/>
          <w:i w:val="false"/>
          <w:color w:val="000000"/>
          <w:sz w:val="28"/>
        </w:rPr>
        <w:t>
      инфекциялық-эпидемиялық және психопатологиялық критерийлер бойынша оларды қоршаған адамдарға қауіп төндіретін науқастар мен зардап шеккендер;</w:t>
      </w:r>
    </w:p>
    <w:bookmarkEnd w:id="168"/>
    <w:bookmarkStart w:name="z159" w:id="169"/>
    <w:p>
      <w:pPr>
        <w:spacing w:after="0"/>
        <w:ind w:left="0"/>
        <w:jc w:val="both"/>
      </w:pPr>
      <w:r>
        <w:rPr>
          <w:rFonts w:ascii="Times New Roman"/>
          <w:b w:val="false"/>
          <w:i w:val="false"/>
          <w:color w:val="000000"/>
          <w:sz w:val="28"/>
        </w:rPr>
        <w:t>
      көшелерден және қоғамдық орындардан әкелінген науқастар мен зардап шеккендер жатады.</w:t>
      </w:r>
    </w:p>
    <w:bookmarkEnd w:id="169"/>
    <w:bookmarkStart w:name="z160" w:id="170"/>
    <w:p>
      <w:pPr>
        <w:spacing w:after="0"/>
        <w:ind w:left="0"/>
        <w:jc w:val="both"/>
      </w:pPr>
      <w:r>
        <w:rPr>
          <w:rFonts w:ascii="Times New Roman"/>
          <w:b w:val="false"/>
          <w:i w:val="false"/>
          <w:color w:val="000000"/>
          <w:sz w:val="28"/>
        </w:rPr>
        <w:t>
      2. Амбулаториялық-емханалық ұйымдарға (травмпунктке) жеткізуге өміріне қауіп төндіретін жай-күйінің белгілері, өмірге қауіп төндіретін асқынулардың дамуының болжамы болмаған жағдайда және немесе шұғыл стационарлық диагностикалық және емдеу іс-шараларын өткізуді талап етпейтін өз бетінше қозғалуға қабілеті бар науқастар мен зардап шеккендер жатады.</w:t>
      </w:r>
    </w:p>
    <w:bookmarkEnd w:id="170"/>
    <w:bookmarkStart w:name="z161" w:id="171"/>
    <w:p>
      <w:pPr>
        <w:spacing w:after="0"/>
        <w:ind w:left="0"/>
        <w:jc w:val="both"/>
      </w:pPr>
      <w:r>
        <w:rPr>
          <w:rFonts w:ascii="Times New Roman"/>
          <w:b w:val="false"/>
          <w:i w:val="false"/>
          <w:color w:val="000000"/>
          <w:sz w:val="28"/>
        </w:rPr>
        <w:t>
      3. Стационарға жеткізуге жататын адамдардың терапиялық бейінінің шұғыл жағдайлары:</w:t>
      </w:r>
    </w:p>
    <w:bookmarkEnd w:id="171"/>
    <w:bookmarkStart w:name="z162" w:id="172"/>
    <w:p>
      <w:pPr>
        <w:spacing w:after="0"/>
        <w:ind w:left="0"/>
        <w:jc w:val="both"/>
      </w:pPr>
      <w:r>
        <w:rPr>
          <w:rFonts w:ascii="Times New Roman"/>
          <w:b w:val="false"/>
          <w:i w:val="false"/>
          <w:color w:val="000000"/>
          <w:sz w:val="28"/>
        </w:rPr>
        <w:t>
      1) реанимацияны табысты бастан өткергеннен кейін кенеттен болған өлім (тосыннан болған өлім);</w:t>
      </w:r>
    </w:p>
    <w:bookmarkEnd w:id="172"/>
    <w:bookmarkStart w:name="z163" w:id="173"/>
    <w:p>
      <w:pPr>
        <w:spacing w:after="0"/>
        <w:ind w:left="0"/>
        <w:jc w:val="both"/>
      </w:pPr>
      <w:r>
        <w:rPr>
          <w:rFonts w:ascii="Times New Roman"/>
          <w:b w:val="false"/>
          <w:i w:val="false"/>
          <w:color w:val="000000"/>
          <w:sz w:val="28"/>
        </w:rPr>
        <w:t>
      2) тұрақсыз стенокардия;</w:t>
      </w:r>
    </w:p>
    <w:bookmarkEnd w:id="173"/>
    <w:bookmarkStart w:name="z164" w:id="174"/>
    <w:p>
      <w:pPr>
        <w:spacing w:after="0"/>
        <w:ind w:left="0"/>
        <w:jc w:val="both"/>
      </w:pPr>
      <w:r>
        <w:rPr>
          <w:rFonts w:ascii="Times New Roman"/>
          <w:b w:val="false"/>
          <w:i w:val="false"/>
          <w:color w:val="000000"/>
          <w:sz w:val="28"/>
        </w:rPr>
        <w:t>
      Алғашқы рет анықталған: туындаған жүрек қыспасының ширығуы:</w:t>
      </w:r>
    </w:p>
    <w:bookmarkEnd w:id="174"/>
    <w:bookmarkStart w:name="z165" w:id="175"/>
    <w:p>
      <w:pPr>
        <w:spacing w:after="0"/>
        <w:ind w:left="0"/>
        <w:jc w:val="both"/>
      </w:pPr>
      <w:r>
        <w:rPr>
          <w:rFonts w:ascii="Times New Roman"/>
          <w:b w:val="false"/>
          <w:i w:val="false"/>
          <w:color w:val="000000"/>
          <w:sz w:val="28"/>
        </w:rPr>
        <w:t>
      жүрек қыспасының ширығуының өршуі.</w:t>
      </w:r>
    </w:p>
    <w:bookmarkEnd w:id="175"/>
    <w:bookmarkStart w:name="z166" w:id="176"/>
    <w:p>
      <w:pPr>
        <w:spacing w:after="0"/>
        <w:ind w:left="0"/>
        <w:jc w:val="both"/>
      </w:pPr>
      <w:r>
        <w:rPr>
          <w:rFonts w:ascii="Times New Roman"/>
          <w:b w:val="false"/>
          <w:i w:val="false"/>
          <w:color w:val="000000"/>
          <w:sz w:val="28"/>
        </w:rPr>
        <w:t>
      Принцметалл жүрек қыспасы.</w:t>
      </w:r>
    </w:p>
    <w:bookmarkEnd w:id="176"/>
    <w:bookmarkStart w:name="z167" w:id="177"/>
    <w:p>
      <w:pPr>
        <w:spacing w:after="0"/>
        <w:ind w:left="0"/>
        <w:jc w:val="both"/>
      </w:pPr>
      <w:r>
        <w:rPr>
          <w:rFonts w:ascii="Times New Roman"/>
          <w:b w:val="false"/>
          <w:i w:val="false"/>
          <w:color w:val="000000"/>
          <w:sz w:val="28"/>
        </w:rPr>
        <w:t>
      3) ауырған уақыттан, не оларға бұрыннан белгісіз МИ басталғаннан бастап 10 тәулікке дейінгі мерзімдегі миокард инфаркты (МИ);</w:t>
      </w:r>
    </w:p>
    <w:bookmarkEnd w:id="177"/>
    <w:bookmarkStart w:name="z168" w:id="178"/>
    <w:p>
      <w:pPr>
        <w:spacing w:after="0"/>
        <w:ind w:left="0"/>
        <w:jc w:val="both"/>
      </w:pPr>
      <w:r>
        <w:rPr>
          <w:rFonts w:ascii="Times New Roman"/>
          <w:b w:val="false"/>
          <w:i w:val="false"/>
          <w:color w:val="000000"/>
          <w:sz w:val="28"/>
        </w:rPr>
        <w:t>
      4) түзетуге келмейтін, сондай-ақ алғаш рет анықталған және тұрақсыз гемодинамикасы бар жүректің пароксизма ритмінің және өткізгіштігінің бұзылуы;</w:t>
      </w:r>
    </w:p>
    <w:bookmarkEnd w:id="178"/>
    <w:bookmarkStart w:name="z169" w:id="179"/>
    <w:p>
      <w:pPr>
        <w:spacing w:after="0"/>
        <w:ind w:left="0"/>
        <w:jc w:val="both"/>
      </w:pPr>
      <w:r>
        <w:rPr>
          <w:rFonts w:ascii="Times New Roman"/>
          <w:b w:val="false"/>
          <w:i w:val="false"/>
          <w:color w:val="000000"/>
          <w:sz w:val="28"/>
        </w:rPr>
        <w:t>
      5) миокардтың, эндокардтың, перикардтың жіті аурулары және зақымдануы;</w:t>
      </w:r>
    </w:p>
    <w:bookmarkEnd w:id="179"/>
    <w:bookmarkStart w:name="z170" w:id="180"/>
    <w:p>
      <w:pPr>
        <w:spacing w:after="0"/>
        <w:ind w:left="0"/>
        <w:jc w:val="both"/>
      </w:pPr>
      <w:r>
        <w:rPr>
          <w:rFonts w:ascii="Times New Roman"/>
          <w:b w:val="false"/>
          <w:i w:val="false"/>
          <w:color w:val="000000"/>
          <w:sz w:val="28"/>
        </w:rPr>
        <w:t>
      6) аурудың беті қайтарылмайтын гипертоникалық криз, сондай-ақ өмірге қауіп төндіретін бұзылу белгілері бар оның асқынуы;</w:t>
      </w:r>
    </w:p>
    <w:bookmarkEnd w:id="180"/>
    <w:bookmarkStart w:name="z171" w:id="181"/>
    <w:p>
      <w:pPr>
        <w:spacing w:after="0"/>
        <w:ind w:left="0"/>
        <w:jc w:val="both"/>
      </w:pPr>
      <w:r>
        <w:rPr>
          <w:rFonts w:ascii="Times New Roman"/>
          <w:b w:val="false"/>
          <w:i w:val="false"/>
          <w:color w:val="000000"/>
          <w:sz w:val="28"/>
        </w:rPr>
        <w:t>
      7) өкпе артериясының және оның тарамдарының тромбоэмболиясы;</w:t>
      </w:r>
    </w:p>
    <w:bookmarkEnd w:id="181"/>
    <w:bookmarkStart w:name="z172" w:id="182"/>
    <w:p>
      <w:pPr>
        <w:spacing w:after="0"/>
        <w:ind w:left="0"/>
        <w:jc w:val="both"/>
      </w:pPr>
      <w:r>
        <w:rPr>
          <w:rFonts w:ascii="Times New Roman"/>
          <w:b w:val="false"/>
          <w:i w:val="false"/>
          <w:color w:val="000000"/>
          <w:sz w:val="28"/>
        </w:rPr>
        <w:t>
      8) реттелген қант диабеті, комалар;</w:t>
      </w:r>
    </w:p>
    <w:bookmarkEnd w:id="182"/>
    <w:bookmarkStart w:name="z173" w:id="183"/>
    <w:p>
      <w:pPr>
        <w:spacing w:after="0"/>
        <w:ind w:left="0"/>
        <w:jc w:val="both"/>
      </w:pPr>
      <w:r>
        <w:rPr>
          <w:rFonts w:ascii="Times New Roman"/>
          <w:b w:val="false"/>
          <w:i w:val="false"/>
          <w:color w:val="000000"/>
          <w:sz w:val="28"/>
        </w:rPr>
        <w:t>
      9) бүйрекбезі қабығының жетіспеушілігі кезіндегі кома;</w:t>
      </w:r>
    </w:p>
    <w:bookmarkEnd w:id="183"/>
    <w:bookmarkStart w:name="z174" w:id="184"/>
    <w:p>
      <w:pPr>
        <w:spacing w:after="0"/>
        <w:ind w:left="0"/>
        <w:jc w:val="both"/>
      </w:pPr>
      <w:r>
        <w:rPr>
          <w:rFonts w:ascii="Times New Roman"/>
          <w:b w:val="false"/>
          <w:i w:val="false"/>
          <w:color w:val="000000"/>
          <w:sz w:val="28"/>
        </w:rPr>
        <w:t>
      10) түсініксіз этиологиядағы кома;</w:t>
      </w:r>
    </w:p>
    <w:bookmarkEnd w:id="184"/>
    <w:bookmarkStart w:name="z175" w:id="185"/>
    <w:p>
      <w:pPr>
        <w:spacing w:after="0"/>
        <w:ind w:left="0"/>
        <w:jc w:val="both"/>
      </w:pPr>
      <w:r>
        <w:rPr>
          <w:rFonts w:ascii="Times New Roman"/>
          <w:b w:val="false"/>
          <w:i w:val="false"/>
          <w:color w:val="000000"/>
          <w:sz w:val="28"/>
        </w:rPr>
        <w:t>
      11) Лайелл синдромы;</w:t>
      </w:r>
    </w:p>
    <w:bookmarkEnd w:id="185"/>
    <w:bookmarkStart w:name="z176" w:id="186"/>
    <w:p>
      <w:pPr>
        <w:spacing w:after="0"/>
        <w:ind w:left="0"/>
        <w:jc w:val="both"/>
      </w:pPr>
      <w:r>
        <w:rPr>
          <w:rFonts w:ascii="Times New Roman"/>
          <w:b w:val="false"/>
          <w:i w:val="false"/>
          <w:color w:val="000000"/>
          <w:sz w:val="28"/>
        </w:rPr>
        <w:t>
      12) жіті есекжем (Квинке ісігі);</w:t>
      </w:r>
    </w:p>
    <w:bookmarkEnd w:id="186"/>
    <w:bookmarkStart w:name="z177" w:id="187"/>
    <w:p>
      <w:pPr>
        <w:spacing w:after="0"/>
        <w:ind w:left="0"/>
        <w:jc w:val="both"/>
      </w:pPr>
      <w:r>
        <w:rPr>
          <w:rFonts w:ascii="Times New Roman"/>
          <w:b w:val="false"/>
          <w:i w:val="false"/>
          <w:color w:val="000000"/>
          <w:sz w:val="28"/>
        </w:rPr>
        <w:t>
      13) анафилактикалық шок (кезек күттірмейтін іс-шараларды өткізгеннен кейін);</w:t>
      </w:r>
    </w:p>
    <w:bookmarkEnd w:id="187"/>
    <w:bookmarkStart w:name="z178" w:id="188"/>
    <w:p>
      <w:pPr>
        <w:spacing w:after="0"/>
        <w:ind w:left="0"/>
        <w:jc w:val="both"/>
      </w:pPr>
      <w:r>
        <w:rPr>
          <w:rFonts w:ascii="Times New Roman"/>
          <w:b w:val="false"/>
          <w:i w:val="false"/>
          <w:color w:val="000000"/>
          <w:sz w:val="28"/>
        </w:rPr>
        <w:t>
      14) бронх демікпесі, ұзаққа беті қайтарылмайтын ұстама;</w:t>
      </w:r>
    </w:p>
    <w:bookmarkEnd w:id="188"/>
    <w:bookmarkStart w:name="z179" w:id="189"/>
    <w:p>
      <w:pPr>
        <w:spacing w:after="0"/>
        <w:ind w:left="0"/>
        <w:jc w:val="both"/>
      </w:pPr>
      <w:r>
        <w:rPr>
          <w:rFonts w:ascii="Times New Roman"/>
          <w:b w:val="false"/>
          <w:i w:val="false"/>
          <w:color w:val="000000"/>
          <w:sz w:val="28"/>
        </w:rPr>
        <w:t>
      15) демікпелі жағдай;</w:t>
      </w:r>
    </w:p>
    <w:bookmarkEnd w:id="189"/>
    <w:bookmarkStart w:name="z180" w:id="190"/>
    <w:p>
      <w:pPr>
        <w:spacing w:after="0"/>
        <w:ind w:left="0"/>
        <w:jc w:val="both"/>
      </w:pPr>
      <w:r>
        <w:rPr>
          <w:rFonts w:ascii="Times New Roman"/>
          <w:b w:val="false"/>
          <w:i w:val="false"/>
          <w:color w:val="000000"/>
          <w:sz w:val="28"/>
        </w:rPr>
        <w:t>
      16) беті қайтарылмайтын бронхоспазм;</w:t>
      </w:r>
    </w:p>
    <w:bookmarkEnd w:id="190"/>
    <w:bookmarkStart w:name="z181" w:id="191"/>
    <w:p>
      <w:pPr>
        <w:spacing w:after="0"/>
        <w:ind w:left="0"/>
        <w:jc w:val="both"/>
      </w:pPr>
      <w:r>
        <w:rPr>
          <w:rFonts w:ascii="Times New Roman"/>
          <w:b w:val="false"/>
          <w:i w:val="false"/>
          <w:color w:val="000000"/>
          <w:sz w:val="28"/>
        </w:rPr>
        <w:t>
      17) крупозды пневмония;</w:t>
      </w:r>
    </w:p>
    <w:bookmarkEnd w:id="191"/>
    <w:bookmarkStart w:name="z182" w:id="192"/>
    <w:p>
      <w:pPr>
        <w:spacing w:after="0"/>
        <w:ind w:left="0"/>
        <w:jc w:val="both"/>
      </w:pPr>
      <w:r>
        <w:rPr>
          <w:rFonts w:ascii="Times New Roman"/>
          <w:b w:val="false"/>
          <w:i w:val="false"/>
          <w:color w:val="000000"/>
          <w:sz w:val="28"/>
        </w:rPr>
        <w:t>
      18) тыныс алу жетіспеушілігінің дамуымен ошақ пневмониясы;</w:t>
      </w:r>
    </w:p>
    <w:bookmarkEnd w:id="192"/>
    <w:bookmarkStart w:name="z183" w:id="193"/>
    <w:p>
      <w:pPr>
        <w:spacing w:after="0"/>
        <w:ind w:left="0"/>
        <w:jc w:val="both"/>
      </w:pPr>
      <w:r>
        <w:rPr>
          <w:rFonts w:ascii="Times New Roman"/>
          <w:b w:val="false"/>
          <w:i w:val="false"/>
          <w:color w:val="000000"/>
          <w:sz w:val="28"/>
        </w:rPr>
        <w:t>
      19) жіті тыныс алу жетіспеушілігінің дамуымен экссудивті плеврит;</w:t>
      </w:r>
    </w:p>
    <w:bookmarkEnd w:id="193"/>
    <w:bookmarkStart w:name="z184" w:id="194"/>
    <w:p>
      <w:pPr>
        <w:spacing w:after="0"/>
        <w:ind w:left="0"/>
        <w:jc w:val="both"/>
      </w:pPr>
      <w:r>
        <w:rPr>
          <w:rFonts w:ascii="Times New Roman"/>
          <w:b w:val="false"/>
          <w:i w:val="false"/>
          <w:color w:val="000000"/>
          <w:sz w:val="28"/>
        </w:rPr>
        <w:t>
      20) кенеттен болған пневмоторакс және көкірек ортасының эмфиземасы;</w:t>
      </w:r>
    </w:p>
    <w:bookmarkEnd w:id="194"/>
    <w:bookmarkStart w:name="z185" w:id="195"/>
    <w:p>
      <w:pPr>
        <w:spacing w:after="0"/>
        <w:ind w:left="0"/>
        <w:jc w:val="both"/>
      </w:pPr>
      <w:r>
        <w:rPr>
          <w:rFonts w:ascii="Times New Roman"/>
          <w:b w:val="false"/>
          <w:i w:val="false"/>
          <w:color w:val="000000"/>
          <w:sz w:val="28"/>
        </w:rPr>
        <w:t>
      21) іріңді-септикалық процестердің дамуымен асқынған кеуде ағзаларының аурулары (абсцесстер, флемондар, эмипия және т.б.).</w:t>
      </w:r>
    </w:p>
    <w:bookmarkEnd w:id="195"/>
    <w:bookmarkStart w:name="z186" w:id="196"/>
    <w:p>
      <w:pPr>
        <w:spacing w:after="0"/>
        <w:ind w:left="0"/>
        <w:jc w:val="both"/>
      </w:pPr>
      <w:r>
        <w:rPr>
          <w:rFonts w:ascii="Times New Roman"/>
          <w:b w:val="false"/>
          <w:i w:val="false"/>
          <w:color w:val="000000"/>
          <w:sz w:val="28"/>
        </w:rPr>
        <w:t>
      4. Стационарға жеткізуге жататын неврологиялық бейіннің шұғыл жағдайлары:</w:t>
      </w:r>
    </w:p>
    <w:bookmarkEnd w:id="196"/>
    <w:bookmarkStart w:name="z187" w:id="197"/>
    <w:p>
      <w:pPr>
        <w:spacing w:after="0"/>
        <w:ind w:left="0"/>
        <w:jc w:val="both"/>
      </w:pPr>
      <w:r>
        <w:rPr>
          <w:rFonts w:ascii="Times New Roman"/>
          <w:b w:val="false"/>
          <w:i w:val="false"/>
          <w:color w:val="000000"/>
          <w:sz w:val="28"/>
        </w:rPr>
        <w:t>
      1) ми және жұлынның қан айналымының жіті бұзылуы (ауыспалы, ишемиялық, гемморагиялық, жанамаласқан);</w:t>
      </w:r>
    </w:p>
    <w:bookmarkEnd w:id="197"/>
    <w:bookmarkStart w:name="z188" w:id="198"/>
    <w:p>
      <w:pPr>
        <w:spacing w:after="0"/>
        <w:ind w:left="0"/>
        <w:jc w:val="both"/>
      </w:pPr>
      <w:r>
        <w:rPr>
          <w:rFonts w:ascii="Times New Roman"/>
          <w:b w:val="false"/>
          <w:i w:val="false"/>
          <w:color w:val="000000"/>
          <w:sz w:val="28"/>
        </w:rPr>
        <w:t>
      2) ми және жұлын-миының нейроинфекциялық аурулары;</w:t>
      </w:r>
    </w:p>
    <w:bookmarkEnd w:id="198"/>
    <w:bookmarkStart w:name="z189" w:id="199"/>
    <w:p>
      <w:pPr>
        <w:spacing w:after="0"/>
        <w:ind w:left="0"/>
        <w:jc w:val="both"/>
      </w:pPr>
      <w:r>
        <w:rPr>
          <w:rFonts w:ascii="Times New Roman"/>
          <w:b w:val="false"/>
          <w:i w:val="false"/>
          <w:color w:val="000000"/>
          <w:sz w:val="28"/>
        </w:rPr>
        <w:t>
      3) жіті жайылған бұзылулары бар әртүрлі генезді күшейген ми гипертензиясының синдромы;</w:t>
      </w:r>
    </w:p>
    <w:bookmarkEnd w:id="199"/>
    <w:bookmarkStart w:name="z190" w:id="200"/>
    <w:p>
      <w:pPr>
        <w:spacing w:after="0"/>
        <w:ind w:left="0"/>
        <w:jc w:val="both"/>
      </w:pPr>
      <w:r>
        <w:rPr>
          <w:rFonts w:ascii="Times New Roman"/>
          <w:b w:val="false"/>
          <w:i w:val="false"/>
          <w:color w:val="000000"/>
          <w:sz w:val="28"/>
        </w:rPr>
        <w:t>
      4) алғашқы рет туындаған құрысқақ ұстамасы;</w:t>
      </w:r>
    </w:p>
    <w:bookmarkEnd w:id="200"/>
    <w:bookmarkStart w:name="z191" w:id="201"/>
    <w:p>
      <w:pPr>
        <w:spacing w:after="0"/>
        <w:ind w:left="0"/>
        <w:jc w:val="both"/>
      </w:pPr>
      <w:r>
        <w:rPr>
          <w:rFonts w:ascii="Times New Roman"/>
          <w:b w:val="false"/>
          <w:i w:val="false"/>
          <w:color w:val="000000"/>
          <w:sz w:val="28"/>
        </w:rPr>
        <w:t>
      5) құрысқақ ұстамаларының сериясы;</w:t>
      </w:r>
    </w:p>
    <w:bookmarkEnd w:id="201"/>
    <w:bookmarkStart w:name="z192" w:id="202"/>
    <w:p>
      <w:pPr>
        <w:spacing w:after="0"/>
        <w:ind w:left="0"/>
        <w:jc w:val="both"/>
      </w:pPr>
      <w:r>
        <w:rPr>
          <w:rFonts w:ascii="Times New Roman"/>
          <w:b w:val="false"/>
          <w:i w:val="false"/>
          <w:color w:val="000000"/>
          <w:sz w:val="28"/>
        </w:rPr>
        <w:t>
      6) эпилепсия статусы;</w:t>
      </w:r>
    </w:p>
    <w:bookmarkEnd w:id="202"/>
    <w:bookmarkStart w:name="z193" w:id="203"/>
    <w:p>
      <w:pPr>
        <w:spacing w:after="0"/>
        <w:ind w:left="0"/>
        <w:jc w:val="both"/>
      </w:pPr>
      <w:r>
        <w:rPr>
          <w:rFonts w:ascii="Times New Roman"/>
          <w:b w:val="false"/>
          <w:i w:val="false"/>
          <w:color w:val="000000"/>
          <w:sz w:val="28"/>
        </w:rPr>
        <w:t>
      7) науқастың жанындағы адамдардың сөзінен (қоғамдық орындарда, көшелерде) құрысқақ талмасынан кейінгі жай-күйі;</w:t>
      </w:r>
    </w:p>
    <w:bookmarkEnd w:id="203"/>
    <w:bookmarkStart w:name="z194" w:id="204"/>
    <w:p>
      <w:pPr>
        <w:spacing w:after="0"/>
        <w:ind w:left="0"/>
        <w:jc w:val="both"/>
      </w:pPr>
      <w:r>
        <w:rPr>
          <w:rFonts w:ascii="Times New Roman"/>
          <w:b w:val="false"/>
          <w:i w:val="false"/>
          <w:color w:val="000000"/>
          <w:sz w:val="28"/>
        </w:rPr>
        <w:t>
      8) түсініксіз генездің естен тану жай-күйі;</w:t>
      </w:r>
    </w:p>
    <w:bookmarkEnd w:id="204"/>
    <w:bookmarkStart w:name="z195" w:id="205"/>
    <w:p>
      <w:pPr>
        <w:spacing w:after="0"/>
        <w:ind w:left="0"/>
        <w:jc w:val="both"/>
      </w:pPr>
      <w:r>
        <w:rPr>
          <w:rFonts w:ascii="Times New Roman"/>
          <w:b w:val="false"/>
          <w:i w:val="false"/>
          <w:color w:val="000000"/>
          <w:sz w:val="28"/>
        </w:rPr>
        <w:t>
      9) миастениялық криз;</w:t>
      </w:r>
    </w:p>
    <w:bookmarkEnd w:id="205"/>
    <w:bookmarkStart w:name="z196" w:id="206"/>
    <w:p>
      <w:pPr>
        <w:spacing w:after="0"/>
        <w:ind w:left="0"/>
        <w:jc w:val="both"/>
      </w:pPr>
      <w:r>
        <w:rPr>
          <w:rFonts w:ascii="Times New Roman"/>
          <w:b w:val="false"/>
          <w:i w:val="false"/>
          <w:color w:val="000000"/>
          <w:sz w:val="28"/>
        </w:rPr>
        <w:t>
      10) алғашқы рет анықталған алкогольсіз этиологияның полирадикулоневриті;</w:t>
      </w:r>
    </w:p>
    <w:bookmarkEnd w:id="206"/>
    <w:bookmarkStart w:name="z197" w:id="207"/>
    <w:p>
      <w:pPr>
        <w:spacing w:after="0"/>
        <w:ind w:left="0"/>
        <w:jc w:val="both"/>
      </w:pPr>
      <w:r>
        <w:rPr>
          <w:rFonts w:ascii="Times New Roman"/>
          <w:b w:val="false"/>
          <w:i w:val="false"/>
          <w:color w:val="000000"/>
          <w:sz w:val="28"/>
        </w:rPr>
        <w:t>
      11) өмірге қауіпті синдромдарын немесе неврологиялық патологияларын айқындаумен алғашқы рет диагностикаланған бас миының ісігі.</w:t>
      </w:r>
    </w:p>
    <w:bookmarkEnd w:id="207"/>
    <w:bookmarkStart w:name="z198" w:id="208"/>
    <w:p>
      <w:pPr>
        <w:spacing w:after="0"/>
        <w:ind w:left="0"/>
        <w:jc w:val="both"/>
      </w:pPr>
      <w:r>
        <w:rPr>
          <w:rFonts w:ascii="Times New Roman"/>
          <w:b w:val="false"/>
          <w:i w:val="false"/>
          <w:color w:val="000000"/>
          <w:sz w:val="28"/>
        </w:rPr>
        <w:t>
      5. Стационарға жеткізуге жататын жіті улану:</w:t>
      </w:r>
    </w:p>
    <w:bookmarkEnd w:id="208"/>
    <w:bookmarkStart w:name="z199" w:id="209"/>
    <w:p>
      <w:pPr>
        <w:spacing w:after="0"/>
        <w:ind w:left="0"/>
        <w:jc w:val="both"/>
      </w:pPr>
      <w:r>
        <w:rPr>
          <w:rFonts w:ascii="Times New Roman"/>
          <w:b w:val="false"/>
          <w:i w:val="false"/>
          <w:color w:val="000000"/>
          <w:sz w:val="28"/>
        </w:rPr>
        <w:t>
      1) тұрмыстық химиялық және дәрі-дәрмекпен улану;</w:t>
      </w:r>
    </w:p>
    <w:bookmarkEnd w:id="209"/>
    <w:bookmarkStart w:name="z200" w:id="210"/>
    <w:p>
      <w:pPr>
        <w:spacing w:after="0"/>
        <w:ind w:left="0"/>
        <w:jc w:val="both"/>
      </w:pPr>
      <w:r>
        <w:rPr>
          <w:rFonts w:ascii="Times New Roman"/>
          <w:b w:val="false"/>
          <w:i w:val="false"/>
          <w:color w:val="000000"/>
          <w:sz w:val="28"/>
        </w:rPr>
        <w:t>
      2) есірткі және алкогольдік улану;</w:t>
      </w:r>
    </w:p>
    <w:bookmarkEnd w:id="210"/>
    <w:bookmarkStart w:name="z201" w:id="211"/>
    <w:p>
      <w:pPr>
        <w:spacing w:after="0"/>
        <w:ind w:left="0"/>
        <w:jc w:val="both"/>
      </w:pPr>
      <w:r>
        <w:rPr>
          <w:rFonts w:ascii="Times New Roman"/>
          <w:b w:val="false"/>
          <w:i w:val="false"/>
          <w:color w:val="000000"/>
          <w:sz w:val="28"/>
        </w:rPr>
        <w:t>
      3) алкоголь суррогаттарымен улану;</w:t>
      </w:r>
    </w:p>
    <w:bookmarkEnd w:id="211"/>
    <w:bookmarkStart w:name="z202" w:id="212"/>
    <w:p>
      <w:pPr>
        <w:spacing w:after="0"/>
        <w:ind w:left="0"/>
        <w:jc w:val="both"/>
      </w:pPr>
      <w:r>
        <w:rPr>
          <w:rFonts w:ascii="Times New Roman"/>
          <w:b w:val="false"/>
          <w:i w:val="false"/>
          <w:color w:val="000000"/>
          <w:sz w:val="28"/>
        </w:rPr>
        <w:t>
      4) реанимациялық іс-шараларды немесе белсенді уытсыздануды талап ететін өндірістік улану.</w:t>
      </w:r>
    </w:p>
    <w:bookmarkEnd w:id="212"/>
    <w:bookmarkStart w:name="z203" w:id="213"/>
    <w:p>
      <w:pPr>
        <w:spacing w:after="0"/>
        <w:ind w:left="0"/>
        <w:jc w:val="both"/>
      </w:pPr>
      <w:r>
        <w:rPr>
          <w:rFonts w:ascii="Times New Roman"/>
          <w:b w:val="false"/>
          <w:i w:val="false"/>
          <w:color w:val="000000"/>
          <w:sz w:val="28"/>
        </w:rPr>
        <w:t>
      Ескертпе. Алкогольмен созылмалы немесе жіті улану немесе өзге генез аясында соматикалық, нервтік психикалық аурулары бар науқастар мен зардап шеккендер өмірге қауіпті синдром бейіні бойынша емдеуге жатқызылады.</w:t>
      </w:r>
    </w:p>
    <w:bookmarkEnd w:id="213"/>
    <w:bookmarkStart w:name="z204" w:id="214"/>
    <w:p>
      <w:pPr>
        <w:spacing w:after="0"/>
        <w:ind w:left="0"/>
        <w:jc w:val="both"/>
      </w:pPr>
      <w:r>
        <w:rPr>
          <w:rFonts w:ascii="Times New Roman"/>
          <w:b w:val="false"/>
          <w:i w:val="false"/>
          <w:color w:val="000000"/>
          <w:sz w:val="28"/>
        </w:rPr>
        <w:t>
      6. Стационарға жеткізуге жататын инфекциялық аурулар:</w:t>
      </w:r>
    </w:p>
    <w:bookmarkEnd w:id="214"/>
    <w:bookmarkStart w:name="z205" w:id="215"/>
    <w:p>
      <w:pPr>
        <w:spacing w:after="0"/>
        <w:ind w:left="0"/>
        <w:jc w:val="both"/>
      </w:pPr>
      <w:r>
        <w:rPr>
          <w:rFonts w:ascii="Times New Roman"/>
          <w:b w:val="false"/>
          <w:i w:val="false"/>
          <w:color w:val="000000"/>
          <w:sz w:val="28"/>
        </w:rPr>
        <w:t>
      1) генезге байланысты емес барлық кезеңдердегі гиповолемиялық шок;</w:t>
      </w:r>
    </w:p>
    <w:bookmarkEnd w:id="215"/>
    <w:bookmarkStart w:name="z206" w:id="216"/>
    <w:p>
      <w:pPr>
        <w:spacing w:after="0"/>
        <w:ind w:left="0"/>
        <w:jc w:val="both"/>
      </w:pPr>
      <w:r>
        <w:rPr>
          <w:rFonts w:ascii="Times New Roman"/>
          <w:b w:val="false"/>
          <w:i w:val="false"/>
          <w:color w:val="000000"/>
          <w:sz w:val="28"/>
        </w:rPr>
        <w:t>
      2) генезге байланысты емес барлық кезеңдердегі инфекциялық-улану шок;</w:t>
      </w:r>
    </w:p>
    <w:bookmarkEnd w:id="216"/>
    <w:bookmarkStart w:name="z207" w:id="217"/>
    <w:p>
      <w:pPr>
        <w:spacing w:after="0"/>
        <w:ind w:left="0"/>
        <w:jc w:val="both"/>
      </w:pPr>
      <w:r>
        <w:rPr>
          <w:rFonts w:ascii="Times New Roman"/>
          <w:b w:val="false"/>
          <w:i w:val="false"/>
          <w:color w:val="000000"/>
          <w:sz w:val="28"/>
        </w:rPr>
        <w:t>
      3) аса қауіпті инфекциялар;</w:t>
      </w:r>
    </w:p>
    <w:bookmarkEnd w:id="217"/>
    <w:bookmarkStart w:name="z208" w:id="218"/>
    <w:p>
      <w:pPr>
        <w:spacing w:after="0"/>
        <w:ind w:left="0"/>
        <w:jc w:val="both"/>
      </w:pPr>
      <w:r>
        <w:rPr>
          <w:rFonts w:ascii="Times New Roman"/>
          <w:b w:val="false"/>
          <w:i w:val="false"/>
          <w:color w:val="000000"/>
          <w:sz w:val="28"/>
        </w:rPr>
        <w:t>
      4) гиповолемиялық шокпен асқынған жіті ішек инфекциясы және тамақтың уытты инфекциялары;</w:t>
      </w:r>
    </w:p>
    <w:bookmarkEnd w:id="218"/>
    <w:bookmarkStart w:name="z209" w:id="219"/>
    <w:p>
      <w:pPr>
        <w:spacing w:after="0"/>
        <w:ind w:left="0"/>
        <w:jc w:val="both"/>
      </w:pPr>
      <w:r>
        <w:rPr>
          <w:rFonts w:ascii="Times New Roman"/>
          <w:b w:val="false"/>
          <w:i w:val="false"/>
          <w:color w:val="000000"/>
          <w:sz w:val="28"/>
        </w:rPr>
        <w:t>
      5) токсикоз, тыныс алу жетіспеушілігі, гемморагиялық синдром, ауыр ілеспелі патология, жүктілік белгілерімен (әсіресе токсикозы бар), өкпе асқынумен (жүрек, бүйрек) тұмау;</w:t>
      </w:r>
    </w:p>
    <w:bookmarkEnd w:id="219"/>
    <w:bookmarkStart w:name="z210" w:id="220"/>
    <w:p>
      <w:pPr>
        <w:spacing w:after="0"/>
        <w:ind w:left="0"/>
        <w:jc w:val="both"/>
      </w:pPr>
      <w:r>
        <w:rPr>
          <w:rFonts w:ascii="Times New Roman"/>
          <w:b w:val="false"/>
          <w:i w:val="false"/>
          <w:color w:val="000000"/>
          <w:sz w:val="28"/>
        </w:rPr>
        <w:t>
      6) жіті вирусты гепатит;</w:t>
      </w:r>
    </w:p>
    <w:bookmarkEnd w:id="220"/>
    <w:bookmarkStart w:name="z211" w:id="221"/>
    <w:p>
      <w:pPr>
        <w:spacing w:after="0"/>
        <w:ind w:left="0"/>
        <w:jc w:val="both"/>
      </w:pPr>
      <w:r>
        <w:rPr>
          <w:rFonts w:ascii="Times New Roman"/>
          <w:b w:val="false"/>
          <w:i w:val="false"/>
          <w:color w:val="000000"/>
          <w:sz w:val="28"/>
        </w:rPr>
        <w:t>
      7) безгек;</w:t>
      </w:r>
    </w:p>
    <w:bookmarkEnd w:id="221"/>
    <w:bookmarkStart w:name="z212" w:id="222"/>
    <w:p>
      <w:pPr>
        <w:spacing w:after="0"/>
        <w:ind w:left="0"/>
        <w:jc w:val="both"/>
      </w:pPr>
      <w:r>
        <w:rPr>
          <w:rFonts w:ascii="Times New Roman"/>
          <w:b w:val="false"/>
          <w:i w:val="false"/>
          <w:color w:val="000000"/>
          <w:sz w:val="28"/>
        </w:rPr>
        <w:t>
      8) дифтерия;</w:t>
      </w:r>
    </w:p>
    <w:bookmarkEnd w:id="222"/>
    <w:bookmarkStart w:name="z213" w:id="223"/>
    <w:p>
      <w:pPr>
        <w:spacing w:after="0"/>
        <w:ind w:left="0"/>
        <w:jc w:val="both"/>
      </w:pPr>
      <w:r>
        <w:rPr>
          <w:rFonts w:ascii="Times New Roman"/>
          <w:b w:val="false"/>
          <w:i w:val="false"/>
          <w:color w:val="000000"/>
          <w:sz w:val="28"/>
        </w:rPr>
        <w:t>
      9) стационарлық емді қажет ететін қолайсыз өтетін және асқынуларының дамуымен жіті инфекциялық аурулар;</w:t>
      </w:r>
    </w:p>
    <w:bookmarkEnd w:id="223"/>
    <w:bookmarkStart w:name="z214" w:id="224"/>
    <w:p>
      <w:pPr>
        <w:spacing w:after="0"/>
        <w:ind w:left="0"/>
        <w:jc w:val="both"/>
      </w:pPr>
      <w:r>
        <w:rPr>
          <w:rFonts w:ascii="Times New Roman"/>
          <w:b w:val="false"/>
          <w:i w:val="false"/>
          <w:color w:val="000000"/>
          <w:sz w:val="28"/>
        </w:rPr>
        <w:t>
      10) менингит және менингоэнцефалит (барлық түрлері), менингококкцемия;</w:t>
      </w:r>
    </w:p>
    <w:bookmarkEnd w:id="224"/>
    <w:bookmarkStart w:name="z215" w:id="225"/>
    <w:p>
      <w:pPr>
        <w:spacing w:after="0"/>
        <w:ind w:left="0"/>
        <w:jc w:val="both"/>
      </w:pPr>
      <w:r>
        <w:rPr>
          <w:rFonts w:ascii="Times New Roman"/>
          <w:b w:val="false"/>
          <w:i w:val="false"/>
          <w:color w:val="000000"/>
          <w:sz w:val="28"/>
        </w:rPr>
        <w:t>
      11) туберкулез инфекциясының асқынуы:</w:t>
      </w:r>
    </w:p>
    <w:bookmarkEnd w:id="225"/>
    <w:bookmarkStart w:name="z216" w:id="226"/>
    <w:p>
      <w:pPr>
        <w:spacing w:after="0"/>
        <w:ind w:left="0"/>
        <w:jc w:val="both"/>
      </w:pPr>
      <w:r>
        <w:rPr>
          <w:rFonts w:ascii="Times New Roman"/>
          <w:b w:val="false"/>
          <w:i w:val="false"/>
          <w:color w:val="000000"/>
          <w:sz w:val="28"/>
        </w:rPr>
        <w:t>
      өздігінен болған пневмоторакс;</w:t>
      </w:r>
    </w:p>
    <w:bookmarkEnd w:id="226"/>
    <w:bookmarkStart w:name="z217" w:id="227"/>
    <w:p>
      <w:pPr>
        <w:spacing w:after="0"/>
        <w:ind w:left="0"/>
        <w:jc w:val="both"/>
      </w:pPr>
      <w:r>
        <w:rPr>
          <w:rFonts w:ascii="Times New Roman"/>
          <w:b w:val="false"/>
          <w:i w:val="false"/>
          <w:color w:val="000000"/>
          <w:sz w:val="28"/>
        </w:rPr>
        <w:t>
      көп қан кету;</w:t>
      </w:r>
    </w:p>
    <w:bookmarkEnd w:id="227"/>
    <w:bookmarkStart w:name="z218" w:id="228"/>
    <w:p>
      <w:pPr>
        <w:spacing w:after="0"/>
        <w:ind w:left="0"/>
        <w:jc w:val="both"/>
      </w:pPr>
      <w:r>
        <w:rPr>
          <w:rFonts w:ascii="Times New Roman"/>
          <w:b w:val="false"/>
          <w:i w:val="false"/>
          <w:color w:val="000000"/>
          <w:sz w:val="28"/>
        </w:rPr>
        <w:t>
      газды эмболия;</w:t>
      </w:r>
    </w:p>
    <w:bookmarkEnd w:id="228"/>
    <w:bookmarkStart w:name="z219" w:id="229"/>
    <w:p>
      <w:pPr>
        <w:spacing w:after="0"/>
        <w:ind w:left="0"/>
        <w:jc w:val="both"/>
      </w:pPr>
      <w:r>
        <w:rPr>
          <w:rFonts w:ascii="Times New Roman"/>
          <w:b w:val="false"/>
          <w:i w:val="false"/>
          <w:color w:val="000000"/>
          <w:sz w:val="28"/>
        </w:rPr>
        <w:t>
      туберкулезді менингит;</w:t>
      </w:r>
    </w:p>
    <w:bookmarkEnd w:id="229"/>
    <w:bookmarkStart w:name="z220" w:id="230"/>
    <w:p>
      <w:pPr>
        <w:spacing w:after="0"/>
        <w:ind w:left="0"/>
        <w:jc w:val="both"/>
      </w:pPr>
      <w:r>
        <w:rPr>
          <w:rFonts w:ascii="Times New Roman"/>
          <w:b w:val="false"/>
          <w:i w:val="false"/>
          <w:color w:val="000000"/>
          <w:sz w:val="28"/>
        </w:rPr>
        <w:t>
      айқындалған туберкулезді улану (қызба, кахексия және т.б.).</w:t>
      </w:r>
    </w:p>
    <w:bookmarkEnd w:id="230"/>
    <w:bookmarkStart w:name="z221" w:id="231"/>
    <w:p>
      <w:pPr>
        <w:spacing w:after="0"/>
        <w:ind w:left="0"/>
        <w:jc w:val="both"/>
      </w:pPr>
      <w:r>
        <w:rPr>
          <w:rFonts w:ascii="Times New Roman"/>
          <w:b w:val="false"/>
          <w:i w:val="false"/>
          <w:color w:val="000000"/>
          <w:sz w:val="28"/>
        </w:rPr>
        <w:t>
      12) әр түрлі асқынулары бар балалар инфекциялық аурулары;</w:t>
      </w:r>
    </w:p>
    <w:bookmarkEnd w:id="231"/>
    <w:bookmarkStart w:name="z222" w:id="232"/>
    <w:p>
      <w:pPr>
        <w:spacing w:after="0"/>
        <w:ind w:left="0"/>
        <w:jc w:val="both"/>
      </w:pPr>
      <w:r>
        <w:rPr>
          <w:rFonts w:ascii="Times New Roman"/>
          <w:b w:val="false"/>
          <w:i w:val="false"/>
          <w:color w:val="000000"/>
          <w:sz w:val="28"/>
        </w:rPr>
        <w:t>
      13) ботулизм;</w:t>
      </w:r>
    </w:p>
    <w:bookmarkEnd w:id="232"/>
    <w:bookmarkStart w:name="z223" w:id="233"/>
    <w:p>
      <w:pPr>
        <w:spacing w:after="0"/>
        <w:ind w:left="0"/>
        <w:jc w:val="both"/>
      </w:pPr>
      <w:r>
        <w:rPr>
          <w:rFonts w:ascii="Times New Roman"/>
          <w:b w:val="false"/>
          <w:i w:val="false"/>
          <w:color w:val="000000"/>
          <w:sz w:val="28"/>
        </w:rPr>
        <w:t>
      14) өмірге қауіпті жай-күйі немесе олардың дамуының қаупі бар кезіндегі түсініксіз этиология қызбасы;</w:t>
      </w:r>
    </w:p>
    <w:bookmarkEnd w:id="233"/>
    <w:bookmarkStart w:name="z224" w:id="234"/>
    <w:p>
      <w:pPr>
        <w:spacing w:after="0"/>
        <w:ind w:left="0"/>
        <w:jc w:val="both"/>
      </w:pPr>
      <w:r>
        <w:rPr>
          <w:rFonts w:ascii="Times New Roman"/>
          <w:b w:val="false"/>
          <w:i w:val="false"/>
          <w:color w:val="000000"/>
          <w:sz w:val="28"/>
        </w:rPr>
        <w:t>
      Ескертпе.</w:t>
      </w:r>
    </w:p>
    <w:bookmarkEnd w:id="234"/>
    <w:bookmarkStart w:name="z225" w:id="235"/>
    <w:p>
      <w:pPr>
        <w:spacing w:after="0"/>
        <w:ind w:left="0"/>
        <w:jc w:val="both"/>
      </w:pPr>
      <w:r>
        <w:rPr>
          <w:rFonts w:ascii="Times New Roman"/>
          <w:b w:val="false"/>
          <w:i w:val="false"/>
          <w:color w:val="000000"/>
          <w:sz w:val="28"/>
        </w:rPr>
        <w:t>
      1) инфекциялық аурулары бар науқастарды өміріне қауіп төндіретін жай-күйінің және өміріне қауіпті асқынудың дамуы туындаған жағдайда ЖМК бригадалары емдеуге жатқызады;</w:t>
      </w:r>
    </w:p>
    <w:bookmarkEnd w:id="235"/>
    <w:bookmarkStart w:name="z226" w:id="236"/>
    <w:p>
      <w:pPr>
        <w:spacing w:after="0"/>
        <w:ind w:left="0"/>
        <w:jc w:val="both"/>
      </w:pPr>
      <w:r>
        <w:rPr>
          <w:rFonts w:ascii="Times New Roman"/>
          <w:b w:val="false"/>
          <w:i w:val="false"/>
          <w:color w:val="000000"/>
          <w:sz w:val="28"/>
        </w:rPr>
        <w:t>
      2) АИТВ-жұқтырған науқастар мен зардап шеккендер негізгі диагнозына сәйкес бейінді стационарларға емдеуге жатқызады (соның ішінде перзентханаларға);</w:t>
      </w:r>
    </w:p>
    <w:bookmarkEnd w:id="236"/>
    <w:bookmarkStart w:name="z227" w:id="237"/>
    <w:p>
      <w:pPr>
        <w:spacing w:after="0"/>
        <w:ind w:left="0"/>
        <w:jc w:val="both"/>
      </w:pPr>
      <w:r>
        <w:rPr>
          <w:rFonts w:ascii="Times New Roman"/>
          <w:b w:val="false"/>
          <w:i w:val="false"/>
          <w:color w:val="000000"/>
          <w:sz w:val="28"/>
        </w:rPr>
        <w:t>
      3) емханаға актив шақыртуды берумен үйде қалдырылған науқастар мен зардап шеккендер:</w:t>
      </w:r>
    </w:p>
    <w:bookmarkEnd w:id="237"/>
    <w:bookmarkStart w:name="z228" w:id="238"/>
    <w:p>
      <w:pPr>
        <w:spacing w:after="0"/>
        <w:ind w:left="0"/>
        <w:jc w:val="both"/>
      </w:pPr>
      <w:r>
        <w:rPr>
          <w:rFonts w:ascii="Times New Roman"/>
          <w:b w:val="false"/>
          <w:i w:val="false"/>
          <w:color w:val="000000"/>
          <w:sz w:val="28"/>
        </w:rPr>
        <w:t>
      емдеуге жатқызудан бас тартқан және эпидемиологиялық қарсы айғақтары болмаған жағдайда ЖІИ жатпайтын, өмірге қауіпті бұзылу және өміріне қауіпті асқынудың дамуының туындау белгілері жоқ, жіті инфекциялық аурулары бар науқастар.</w:t>
      </w:r>
    </w:p>
    <w:bookmarkEnd w:id="238"/>
    <w:bookmarkStart w:name="z229" w:id="239"/>
    <w:p>
      <w:pPr>
        <w:spacing w:after="0"/>
        <w:ind w:left="0"/>
        <w:jc w:val="both"/>
      </w:pPr>
      <w:r>
        <w:rPr>
          <w:rFonts w:ascii="Times New Roman"/>
          <w:b w:val="false"/>
          <w:i w:val="false"/>
          <w:color w:val="000000"/>
          <w:sz w:val="28"/>
        </w:rPr>
        <w:t>
      7. Стационарға жеткізуге жататын хирургиялық және урологиялық аурулар:</w:t>
      </w:r>
    </w:p>
    <w:bookmarkEnd w:id="239"/>
    <w:bookmarkStart w:name="z230" w:id="240"/>
    <w:p>
      <w:pPr>
        <w:spacing w:after="0"/>
        <w:ind w:left="0"/>
        <w:jc w:val="both"/>
      </w:pPr>
      <w:r>
        <w:rPr>
          <w:rFonts w:ascii="Times New Roman"/>
          <w:b w:val="false"/>
          <w:i w:val="false"/>
          <w:color w:val="000000"/>
          <w:sz w:val="28"/>
        </w:rPr>
        <w:t>
      1) жалпы ірің инфекциясы (сепсис, септикалық шок);</w:t>
      </w:r>
    </w:p>
    <w:bookmarkEnd w:id="240"/>
    <w:bookmarkStart w:name="z231" w:id="241"/>
    <w:p>
      <w:pPr>
        <w:spacing w:after="0"/>
        <w:ind w:left="0"/>
        <w:jc w:val="both"/>
      </w:pPr>
      <w:r>
        <w:rPr>
          <w:rFonts w:ascii="Times New Roman"/>
          <w:b w:val="false"/>
          <w:i w:val="false"/>
          <w:color w:val="000000"/>
          <w:sz w:val="28"/>
        </w:rPr>
        <w:t>
      2) анаэробты инфекция;</w:t>
      </w:r>
    </w:p>
    <w:bookmarkEnd w:id="241"/>
    <w:bookmarkStart w:name="z232" w:id="242"/>
    <w:p>
      <w:pPr>
        <w:spacing w:after="0"/>
        <w:ind w:left="0"/>
        <w:jc w:val="both"/>
      </w:pPr>
      <w:r>
        <w:rPr>
          <w:rFonts w:ascii="Times New Roman"/>
          <w:b w:val="false"/>
          <w:i w:val="false"/>
          <w:color w:val="000000"/>
          <w:sz w:val="28"/>
        </w:rPr>
        <w:t>
      3) сіреспе;</w:t>
      </w:r>
    </w:p>
    <w:bookmarkEnd w:id="242"/>
    <w:bookmarkStart w:name="z233" w:id="243"/>
    <w:p>
      <w:pPr>
        <w:spacing w:after="0"/>
        <w:ind w:left="0"/>
        <w:jc w:val="both"/>
      </w:pPr>
      <w:r>
        <w:rPr>
          <w:rFonts w:ascii="Times New Roman"/>
          <w:b w:val="false"/>
          <w:i w:val="false"/>
          <w:color w:val="000000"/>
          <w:sz w:val="28"/>
        </w:rPr>
        <w:t>
      4) әр түрлі жердегі жалпы уыттанудан пайда болған абсцесстер, флегмондар, суланатын гангрена және құрғақ гангрена;</w:t>
      </w:r>
    </w:p>
    <w:bookmarkEnd w:id="243"/>
    <w:bookmarkStart w:name="z234" w:id="244"/>
    <w:p>
      <w:pPr>
        <w:spacing w:after="0"/>
        <w:ind w:left="0"/>
        <w:jc w:val="both"/>
      </w:pPr>
      <w:r>
        <w:rPr>
          <w:rFonts w:ascii="Times New Roman"/>
          <w:b w:val="false"/>
          <w:i w:val="false"/>
          <w:color w:val="000000"/>
          <w:sz w:val="28"/>
        </w:rPr>
        <w:t>
      5) тірек-қимыл аппаратының жіті остеомиелиті;</w:t>
      </w:r>
    </w:p>
    <w:bookmarkEnd w:id="244"/>
    <w:bookmarkStart w:name="z235" w:id="245"/>
    <w:p>
      <w:pPr>
        <w:spacing w:after="0"/>
        <w:ind w:left="0"/>
        <w:jc w:val="both"/>
      </w:pPr>
      <w:r>
        <w:rPr>
          <w:rFonts w:ascii="Times New Roman"/>
          <w:b w:val="false"/>
          <w:i w:val="false"/>
          <w:color w:val="000000"/>
          <w:sz w:val="28"/>
        </w:rPr>
        <w:t>
      6) тілмелі қабынуы, беттегі шиқандар және көршиқандар;</w:t>
      </w:r>
    </w:p>
    <w:bookmarkEnd w:id="245"/>
    <w:bookmarkStart w:name="z236" w:id="246"/>
    <w:p>
      <w:pPr>
        <w:spacing w:after="0"/>
        <w:ind w:left="0"/>
        <w:jc w:val="both"/>
      </w:pPr>
      <w:r>
        <w:rPr>
          <w:rFonts w:ascii="Times New Roman"/>
          <w:b w:val="false"/>
          <w:i w:val="false"/>
          <w:color w:val="000000"/>
          <w:sz w:val="28"/>
        </w:rPr>
        <w:t>
      7) тілмелі қабыну (буллездік формасы);</w:t>
      </w:r>
    </w:p>
    <w:bookmarkEnd w:id="246"/>
    <w:bookmarkStart w:name="z237" w:id="247"/>
    <w:p>
      <w:pPr>
        <w:spacing w:after="0"/>
        <w:ind w:left="0"/>
        <w:jc w:val="both"/>
      </w:pPr>
      <w:r>
        <w:rPr>
          <w:rFonts w:ascii="Times New Roman"/>
          <w:b w:val="false"/>
          <w:i w:val="false"/>
          <w:color w:val="000000"/>
          <w:sz w:val="28"/>
        </w:rPr>
        <w:t>
      8) асқынған сепсис жай-күйі, тыныс алу және қан айналымының бұзылуымен мойынның тері асты талшықтарының, қалқаншабез, сілекей бездерінің және көкірекортасының жіті қабынған аурулары;</w:t>
      </w:r>
    </w:p>
    <w:bookmarkEnd w:id="247"/>
    <w:bookmarkStart w:name="z238" w:id="248"/>
    <w:p>
      <w:pPr>
        <w:spacing w:after="0"/>
        <w:ind w:left="0"/>
        <w:jc w:val="both"/>
      </w:pPr>
      <w:r>
        <w:rPr>
          <w:rFonts w:ascii="Times New Roman"/>
          <w:b w:val="false"/>
          <w:i w:val="false"/>
          <w:color w:val="000000"/>
          <w:sz w:val="28"/>
        </w:rPr>
        <w:t>
      9) "іш теспесі" тобындағы барлық аурулар (соның ішінде бауырдың түйілуінің беті қайтарылмайтын ұстамасы);</w:t>
      </w:r>
    </w:p>
    <w:bookmarkEnd w:id="248"/>
    <w:bookmarkStart w:name="z239" w:id="249"/>
    <w:p>
      <w:pPr>
        <w:spacing w:after="0"/>
        <w:ind w:left="0"/>
        <w:jc w:val="both"/>
      </w:pPr>
      <w:r>
        <w:rPr>
          <w:rFonts w:ascii="Times New Roman"/>
          <w:b w:val="false"/>
          <w:i w:val="false"/>
          <w:color w:val="000000"/>
          <w:sz w:val="28"/>
        </w:rPr>
        <w:t>
      10) қолқаның қатпарлану аневризмасы, магистральды тамырларының тромбоздары және эмболиялары;</w:t>
      </w:r>
    </w:p>
    <w:bookmarkEnd w:id="249"/>
    <w:bookmarkStart w:name="z240" w:id="250"/>
    <w:p>
      <w:pPr>
        <w:spacing w:after="0"/>
        <w:ind w:left="0"/>
        <w:jc w:val="both"/>
      </w:pPr>
      <w:r>
        <w:rPr>
          <w:rFonts w:ascii="Times New Roman"/>
          <w:b w:val="false"/>
          <w:i w:val="false"/>
          <w:color w:val="000000"/>
          <w:sz w:val="28"/>
        </w:rPr>
        <w:t>
      11) бүйрек түйілуінің беті қайтарылмайтын ұстамасы, жіті пиелонефрит;</w:t>
      </w:r>
    </w:p>
    <w:bookmarkEnd w:id="250"/>
    <w:bookmarkStart w:name="z241" w:id="251"/>
    <w:p>
      <w:pPr>
        <w:spacing w:after="0"/>
        <w:ind w:left="0"/>
        <w:jc w:val="both"/>
      </w:pPr>
      <w:r>
        <w:rPr>
          <w:rFonts w:ascii="Times New Roman"/>
          <w:b w:val="false"/>
          <w:i w:val="false"/>
          <w:color w:val="000000"/>
          <w:sz w:val="28"/>
        </w:rPr>
        <w:t>
      12) әртүрлі генезде жіті зәрдің шықпауы, жіті бүйрек функциясының жетіспеушілігі (этиопатогенезге сәйкес стационарды таңдау);</w:t>
      </w:r>
    </w:p>
    <w:bookmarkEnd w:id="251"/>
    <w:bookmarkStart w:name="z242" w:id="252"/>
    <w:p>
      <w:pPr>
        <w:spacing w:after="0"/>
        <w:ind w:left="0"/>
        <w:jc w:val="both"/>
      </w:pPr>
      <w:r>
        <w:rPr>
          <w:rFonts w:ascii="Times New Roman"/>
          <w:b w:val="false"/>
          <w:i w:val="false"/>
          <w:color w:val="000000"/>
          <w:sz w:val="28"/>
        </w:rPr>
        <w:t>
      13) макрогематурия;</w:t>
      </w:r>
    </w:p>
    <w:bookmarkEnd w:id="252"/>
    <w:bookmarkStart w:name="z243" w:id="253"/>
    <w:p>
      <w:pPr>
        <w:spacing w:after="0"/>
        <w:ind w:left="0"/>
        <w:jc w:val="both"/>
      </w:pPr>
      <w:r>
        <w:rPr>
          <w:rFonts w:ascii="Times New Roman"/>
          <w:b w:val="false"/>
          <w:i w:val="false"/>
          <w:color w:val="000000"/>
          <w:sz w:val="28"/>
        </w:rPr>
        <w:t>
      14) жалпы уыттанудан пайда болған сыртқы еркектік азғаның жіті қабынуы және іріңді-қабыну аурулары (жіті орхоэпидидимит, ұма флегмоны, парафимоз, приапизм, баланопостит және т.б.);</w:t>
      </w:r>
    </w:p>
    <w:bookmarkEnd w:id="253"/>
    <w:bookmarkStart w:name="z244" w:id="254"/>
    <w:p>
      <w:pPr>
        <w:spacing w:after="0"/>
        <w:ind w:left="0"/>
        <w:jc w:val="both"/>
      </w:pPr>
      <w:r>
        <w:rPr>
          <w:rFonts w:ascii="Times New Roman"/>
          <w:b w:val="false"/>
          <w:i w:val="false"/>
          <w:color w:val="000000"/>
          <w:sz w:val="28"/>
        </w:rPr>
        <w:t>
      15) жіті тікішектен қан қету;</w:t>
      </w:r>
    </w:p>
    <w:bookmarkEnd w:id="254"/>
    <w:bookmarkStart w:name="z245" w:id="255"/>
    <w:p>
      <w:pPr>
        <w:spacing w:after="0"/>
        <w:ind w:left="0"/>
        <w:jc w:val="both"/>
      </w:pPr>
      <w:r>
        <w:rPr>
          <w:rFonts w:ascii="Times New Roman"/>
          <w:b w:val="false"/>
          <w:i w:val="false"/>
          <w:color w:val="000000"/>
          <w:sz w:val="28"/>
        </w:rPr>
        <w:t>
      16) жіті ішек-қарыннан қан кету;</w:t>
      </w:r>
    </w:p>
    <w:bookmarkEnd w:id="255"/>
    <w:bookmarkStart w:name="z246" w:id="256"/>
    <w:p>
      <w:pPr>
        <w:spacing w:after="0"/>
        <w:ind w:left="0"/>
        <w:jc w:val="both"/>
      </w:pPr>
      <w:r>
        <w:rPr>
          <w:rFonts w:ascii="Times New Roman"/>
          <w:b w:val="false"/>
          <w:i w:val="false"/>
          <w:color w:val="000000"/>
          <w:sz w:val="28"/>
        </w:rPr>
        <w:t>
      17) жіті парапроктит;</w:t>
      </w:r>
    </w:p>
    <w:bookmarkEnd w:id="256"/>
    <w:bookmarkStart w:name="z247" w:id="257"/>
    <w:p>
      <w:pPr>
        <w:spacing w:after="0"/>
        <w:ind w:left="0"/>
        <w:jc w:val="both"/>
      </w:pPr>
      <w:r>
        <w:rPr>
          <w:rFonts w:ascii="Times New Roman"/>
          <w:b w:val="false"/>
          <w:i w:val="false"/>
          <w:color w:val="000000"/>
          <w:sz w:val="28"/>
        </w:rPr>
        <w:t>
      18) үрпінің бөтен денелері;</w:t>
      </w:r>
    </w:p>
    <w:bookmarkEnd w:id="257"/>
    <w:bookmarkStart w:name="z248" w:id="258"/>
    <w:p>
      <w:pPr>
        <w:spacing w:after="0"/>
        <w:ind w:left="0"/>
        <w:jc w:val="both"/>
      </w:pPr>
      <w:r>
        <w:rPr>
          <w:rFonts w:ascii="Times New Roman"/>
          <w:b w:val="false"/>
          <w:i w:val="false"/>
          <w:color w:val="000000"/>
          <w:sz w:val="28"/>
        </w:rPr>
        <w:t>
      19) асқынған геморрой;</w:t>
      </w:r>
    </w:p>
    <w:bookmarkEnd w:id="258"/>
    <w:bookmarkStart w:name="z249" w:id="259"/>
    <w:p>
      <w:pPr>
        <w:spacing w:after="0"/>
        <w:ind w:left="0"/>
        <w:jc w:val="both"/>
      </w:pPr>
      <w:r>
        <w:rPr>
          <w:rFonts w:ascii="Times New Roman"/>
          <w:b w:val="false"/>
          <w:i w:val="false"/>
          <w:color w:val="000000"/>
          <w:sz w:val="28"/>
        </w:rPr>
        <w:t>
      20) өкпеден қан кету, қан түкіру;</w:t>
      </w:r>
    </w:p>
    <w:bookmarkEnd w:id="259"/>
    <w:bookmarkStart w:name="z250" w:id="260"/>
    <w:p>
      <w:pPr>
        <w:spacing w:after="0"/>
        <w:ind w:left="0"/>
        <w:jc w:val="both"/>
      </w:pPr>
      <w:r>
        <w:rPr>
          <w:rFonts w:ascii="Times New Roman"/>
          <w:b w:val="false"/>
          <w:i w:val="false"/>
          <w:color w:val="000000"/>
          <w:sz w:val="28"/>
        </w:rPr>
        <w:t>
      21) терең тамырлардың флеботромбозы;</w:t>
      </w:r>
    </w:p>
    <w:bookmarkEnd w:id="260"/>
    <w:bookmarkStart w:name="z251" w:id="261"/>
    <w:p>
      <w:pPr>
        <w:spacing w:after="0"/>
        <w:ind w:left="0"/>
        <w:jc w:val="both"/>
      </w:pPr>
      <w:r>
        <w:rPr>
          <w:rFonts w:ascii="Times New Roman"/>
          <w:b w:val="false"/>
          <w:i w:val="false"/>
          <w:color w:val="000000"/>
          <w:sz w:val="28"/>
        </w:rPr>
        <w:t>
      22) тікішектің тілінуі;</w:t>
      </w:r>
    </w:p>
    <w:bookmarkEnd w:id="261"/>
    <w:bookmarkStart w:name="z252" w:id="262"/>
    <w:p>
      <w:pPr>
        <w:spacing w:after="0"/>
        <w:ind w:left="0"/>
        <w:jc w:val="both"/>
      </w:pPr>
      <w:r>
        <w:rPr>
          <w:rFonts w:ascii="Times New Roman"/>
          <w:b w:val="false"/>
          <w:i w:val="false"/>
          <w:color w:val="000000"/>
          <w:sz w:val="28"/>
        </w:rPr>
        <w:t>
      8. Стационарға жеткізуге жататын жазатайым оқиғалар:</w:t>
      </w:r>
    </w:p>
    <w:bookmarkEnd w:id="262"/>
    <w:bookmarkStart w:name="z253" w:id="263"/>
    <w:p>
      <w:pPr>
        <w:spacing w:after="0"/>
        <w:ind w:left="0"/>
        <w:jc w:val="both"/>
      </w:pPr>
      <w:r>
        <w:rPr>
          <w:rFonts w:ascii="Times New Roman"/>
          <w:b w:val="false"/>
          <w:i w:val="false"/>
          <w:color w:val="000000"/>
          <w:sz w:val="28"/>
        </w:rPr>
        <w:t>
      1) физиологиялық тесіктерден түскен бөтен денелер;</w:t>
      </w:r>
    </w:p>
    <w:bookmarkEnd w:id="263"/>
    <w:bookmarkStart w:name="z254" w:id="264"/>
    <w:p>
      <w:pPr>
        <w:spacing w:after="0"/>
        <w:ind w:left="0"/>
        <w:jc w:val="both"/>
      </w:pPr>
      <w:r>
        <w:rPr>
          <w:rFonts w:ascii="Times New Roman"/>
          <w:b w:val="false"/>
          <w:i w:val="false"/>
          <w:color w:val="000000"/>
          <w:sz w:val="28"/>
        </w:rPr>
        <w:t>
      2) стационарда алып тастауға жататын жұмсақ тіндердегі бөтен денелер;</w:t>
      </w:r>
    </w:p>
    <w:bookmarkEnd w:id="264"/>
    <w:bookmarkStart w:name="z255" w:id="265"/>
    <w:p>
      <w:pPr>
        <w:spacing w:after="0"/>
        <w:ind w:left="0"/>
        <w:jc w:val="both"/>
      </w:pPr>
      <w:r>
        <w:rPr>
          <w:rFonts w:ascii="Times New Roman"/>
          <w:b w:val="false"/>
          <w:i w:val="false"/>
          <w:color w:val="000000"/>
          <w:sz w:val="28"/>
        </w:rPr>
        <w:t>
      3) электрден жарақаттану, найзағайдан жарақаттану;</w:t>
      </w:r>
    </w:p>
    <w:bookmarkEnd w:id="265"/>
    <w:bookmarkStart w:name="z256" w:id="266"/>
    <w:p>
      <w:pPr>
        <w:spacing w:after="0"/>
        <w:ind w:left="0"/>
        <w:jc w:val="both"/>
      </w:pPr>
      <w:r>
        <w:rPr>
          <w:rFonts w:ascii="Times New Roman"/>
          <w:b w:val="false"/>
          <w:i w:val="false"/>
          <w:color w:val="000000"/>
          <w:sz w:val="28"/>
        </w:rPr>
        <w:t>
      4) суға батқаннан кейінгі жай-күйі;</w:t>
      </w:r>
    </w:p>
    <w:bookmarkEnd w:id="266"/>
    <w:bookmarkStart w:name="z257" w:id="267"/>
    <w:p>
      <w:pPr>
        <w:spacing w:after="0"/>
        <w:ind w:left="0"/>
        <w:jc w:val="both"/>
      </w:pPr>
      <w:r>
        <w:rPr>
          <w:rFonts w:ascii="Times New Roman"/>
          <w:b w:val="false"/>
          <w:i w:val="false"/>
          <w:color w:val="000000"/>
          <w:sz w:val="28"/>
        </w:rPr>
        <w:t>
      5) асылып қалу, буынып қалу;</w:t>
      </w:r>
    </w:p>
    <w:bookmarkEnd w:id="267"/>
    <w:bookmarkStart w:name="z258" w:id="268"/>
    <w:p>
      <w:pPr>
        <w:spacing w:after="0"/>
        <w:ind w:left="0"/>
        <w:jc w:val="both"/>
      </w:pPr>
      <w:r>
        <w:rPr>
          <w:rFonts w:ascii="Times New Roman"/>
          <w:b w:val="false"/>
          <w:i w:val="false"/>
          <w:color w:val="000000"/>
          <w:sz w:val="28"/>
        </w:rPr>
        <w:t>
      7) барометриялық жарақат;</w:t>
      </w:r>
    </w:p>
    <w:bookmarkEnd w:id="268"/>
    <w:bookmarkStart w:name="z259" w:id="269"/>
    <w:p>
      <w:pPr>
        <w:spacing w:after="0"/>
        <w:ind w:left="0"/>
        <w:jc w:val="both"/>
      </w:pPr>
      <w:r>
        <w:rPr>
          <w:rFonts w:ascii="Times New Roman"/>
          <w:b w:val="false"/>
          <w:i w:val="false"/>
          <w:color w:val="000000"/>
          <w:sz w:val="28"/>
        </w:rPr>
        <w:t>
      8) күн тию және ыстық өтіп кету;</w:t>
      </w:r>
    </w:p>
    <w:bookmarkEnd w:id="269"/>
    <w:bookmarkStart w:name="z260" w:id="270"/>
    <w:p>
      <w:pPr>
        <w:spacing w:after="0"/>
        <w:ind w:left="0"/>
        <w:jc w:val="both"/>
      </w:pPr>
      <w:r>
        <w:rPr>
          <w:rFonts w:ascii="Times New Roman"/>
          <w:b w:val="false"/>
          <w:i w:val="false"/>
          <w:color w:val="000000"/>
          <w:sz w:val="28"/>
        </w:rPr>
        <w:t>
      9. Стационарға жеткізуге жататын ашық зақымдар (жарақаттар):</w:t>
      </w:r>
    </w:p>
    <w:bookmarkEnd w:id="270"/>
    <w:bookmarkStart w:name="z261" w:id="271"/>
    <w:p>
      <w:pPr>
        <w:spacing w:after="0"/>
        <w:ind w:left="0"/>
        <w:jc w:val="both"/>
      </w:pPr>
      <w:r>
        <w:rPr>
          <w:rFonts w:ascii="Times New Roman"/>
          <w:b w:val="false"/>
          <w:i w:val="false"/>
          <w:color w:val="000000"/>
          <w:sz w:val="28"/>
        </w:rPr>
        <w:t>
      1) травматикалық шок;</w:t>
      </w:r>
    </w:p>
    <w:bookmarkEnd w:id="271"/>
    <w:bookmarkStart w:name="z262" w:id="272"/>
    <w:p>
      <w:pPr>
        <w:spacing w:after="0"/>
        <w:ind w:left="0"/>
        <w:jc w:val="both"/>
      </w:pPr>
      <w:r>
        <w:rPr>
          <w:rFonts w:ascii="Times New Roman"/>
          <w:b w:val="false"/>
          <w:i w:val="false"/>
          <w:color w:val="000000"/>
          <w:sz w:val="28"/>
        </w:rPr>
        <w:t>
      2) геморрагиялық шок;</w:t>
      </w:r>
    </w:p>
    <w:bookmarkEnd w:id="272"/>
    <w:bookmarkStart w:name="z263" w:id="273"/>
    <w:p>
      <w:pPr>
        <w:spacing w:after="0"/>
        <w:ind w:left="0"/>
        <w:jc w:val="both"/>
      </w:pPr>
      <w:r>
        <w:rPr>
          <w:rFonts w:ascii="Times New Roman"/>
          <w:b w:val="false"/>
          <w:i w:val="false"/>
          <w:color w:val="000000"/>
          <w:sz w:val="28"/>
        </w:rPr>
        <w:t>
      3) стационарда хирургиялық араласу тәсілімен аяқтау түрінде тоқтатылатын сыртқы қан кету;</w:t>
      </w:r>
    </w:p>
    <w:bookmarkEnd w:id="273"/>
    <w:bookmarkStart w:name="z264" w:id="274"/>
    <w:p>
      <w:pPr>
        <w:spacing w:after="0"/>
        <w:ind w:left="0"/>
        <w:jc w:val="both"/>
      </w:pPr>
      <w:r>
        <w:rPr>
          <w:rFonts w:ascii="Times New Roman"/>
          <w:b w:val="false"/>
          <w:i w:val="false"/>
          <w:color w:val="000000"/>
          <w:sz w:val="28"/>
        </w:rPr>
        <w:t>
      4) ашық зақымдар (жарақат):</w:t>
      </w:r>
    </w:p>
    <w:bookmarkEnd w:id="274"/>
    <w:bookmarkStart w:name="z265" w:id="275"/>
    <w:p>
      <w:pPr>
        <w:spacing w:after="0"/>
        <w:ind w:left="0"/>
        <w:jc w:val="both"/>
      </w:pPr>
      <w:r>
        <w:rPr>
          <w:rFonts w:ascii="Times New Roman"/>
          <w:b w:val="false"/>
          <w:i w:val="false"/>
          <w:color w:val="000000"/>
          <w:sz w:val="28"/>
        </w:rPr>
        <w:t>
      ашық бас сүйек-ми зақымы, алкогольден мас жай-күйінде естен танумен бас және бет жабындыларының жарақаты;</w:t>
      </w:r>
    </w:p>
    <w:bookmarkEnd w:id="275"/>
    <w:bookmarkStart w:name="z266" w:id="276"/>
    <w:p>
      <w:pPr>
        <w:spacing w:after="0"/>
        <w:ind w:left="0"/>
        <w:jc w:val="both"/>
      </w:pPr>
      <w:r>
        <w:rPr>
          <w:rFonts w:ascii="Times New Roman"/>
          <w:b w:val="false"/>
          <w:i w:val="false"/>
          <w:color w:val="000000"/>
          <w:sz w:val="28"/>
        </w:rPr>
        <w:t>
      анатомиялық қуыстарды тесіп өткен жарақат;</w:t>
      </w:r>
    </w:p>
    <w:bookmarkEnd w:id="276"/>
    <w:bookmarkStart w:name="z267" w:id="277"/>
    <w:p>
      <w:pPr>
        <w:spacing w:after="0"/>
        <w:ind w:left="0"/>
        <w:jc w:val="both"/>
      </w:pPr>
      <w:r>
        <w:rPr>
          <w:rFonts w:ascii="Times New Roman"/>
          <w:b w:val="false"/>
          <w:i w:val="false"/>
          <w:color w:val="000000"/>
          <w:sz w:val="28"/>
        </w:rPr>
        <w:t>
      мойын жарақаты;</w:t>
      </w:r>
    </w:p>
    <w:bookmarkEnd w:id="277"/>
    <w:bookmarkStart w:name="z268" w:id="278"/>
    <w:p>
      <w:pPr>
        <w:spacing w:after="0"/>
        <w:ind w:left="0"/>
        <w:jc w:val="both"/>
      </w:pPr>
      <w:r>
        <w:rPr>
          <w:rFonts w:ascii="Times New Roman"/>
          <w:b w:val="false"/>
          <w:i w:val="false"/>
          <w:color w:val="000000"/>
          <w:sz w:val="28"/>
        </w:rPr>
        <w:t>
      нерв діңгектерінің зақымдануымен артериалды қан кету жарақаты;</w:t>
      </w:r>
    </w:p>
    <w:bookmarkEnd w:id="278"/>
    <w:bookmarkStart w:name="z269" w:id="279"/>
    <w:p>
      <w:pPr>
        <w:spacing w:after="0"/>
        <w:ind w:left="0"/>
        <w:jc w:val="both"/>
      </w:pPr>
      <w:r>
        <w:rPr>
          <w:rFonts w:ascii="Times New Roman"/>
          <w:b w:val="false"/>
          <w:i w:val="false"/>
          <w:color w:val="000000"/>
          <w:sz w:val="28"/>
        </w:rPr>
        <w:t>
      алақан және саусақ тұсындағы жұмылу сіңірлерінің зақымдануы арқылы қолының және саусақтарының функцияларының бұзылуымен жарақаттар;</w:t>
      </w:r>
    </w:p>
    <w:bookmarkEnd w:id="279"/>
    <w:bookmarkStart w:name="z270" w:id="280"/>
    <w:p>
      <w:pPr>
        <w:spacing w:after="0"/>
        <w:ind w:left="0"/>
        <w:jc w:val="both"/>
      </w:pPr>
      <w:r>
        <w:rPr>
          <w:rFonts w:ascii="Times New Roman"/>
          <w:b w:val="false"/>
          <w:i w:val="false"/>
          <w:color w:val="000000"/>
          <w:sz w:val="28"/>
        </w:rPr>
        <w:t>
      табан жарақаттары;</w:t>
      </w:r>
    </w:p>
    <w:bookmarkEnd w:id="280"/>
    <w:bookmarkStart w:name="z271" w:id="281"/>
    <w:p>
      <w:pPr>
        <w:spacing w:after="0"/>
        <w:ind w:left="0"/>
        <w:jc w:val="both"/>
      </w:pPr>
      <w:r>
        <w:rPr>
          <w:rFonts w:ascii="Times New Roman"/>
          <w:b w:val="false"/>
          <w:i w:val="false"/>
          <w:color w:val="000000"/>
          <w:sz w:val="28"/>
        </w:rPr>
        <w:t>
      ірі буындардың жарақаты;</w:t>
      </w:r>
    </w:p>
    <w:bookmarkEnd w:id="281"/>
    <w:bookmarkStart w:name="z272" w:id="282"/>
    <w:p>
      <w:pPr>
        <w:spacing w:after="0"/>
        <w:ind w:left="0"/>
        <w:jc w:val="both"/>
      </w:pPr>
      <w:r>
        <w:rPr>
          <w:rFonts w:ascii="Times New Roman"/>
          <w:b w:val="false"/>
          <w:i w:val="false"/>
          <w:color w:val="000000"/>
          <w:sz w:val="28"/>
        </w:rPr>
        <w:t>
      бас сүйегі және тері жабындыларының кең көлемдегі ақауымен кез-келген жердегі терісінің сыпырылуы;</w:t>
      </w:r>
    </w:p>
    <w:bookmarkEnd w:id="282"/>
    <w:bookmarkStart w:name="z273" w:id="283"/>
    <w:p>
      <w:pPr>
        <w:spacing w:after="0"/>
        <w:ind w:left="0"/>
        <w:jc w:val="both"/>
      </w:pPr>
      <w:r>
        <w:rPr>
          <w:rFonts w:ascii="Times New Roman"/>
          <w:b w:val="false"/>
          <w:i w:val="false"/>
          <w:color w:val="000000"/>
          <w:sz w:val="28"/>
        </w:rPr>
        <w:t>
      ұзын түтікше тәріздес сүйектерінің ашық сынуы;</w:t>
      </w:r>
    </w:p>
    <w:bookmarkEnd w:id="283"/>
    <w:bookmarkStart w:name="z274" w:id="284"/>
    <w:p>
      <w:pPr>
        <w:spacing w:after="0"/>
        <w:ind w:left="0"/>
        <w:jc w:val="both"/>
      </w:pPr>
      <w:r>
        <w:rPr>
          <w:rFonts w:ascii="Times New Roman"/>
          <w:b w:val="false"/>
          <w:i w:val="false"/>
          <w:color w:val="000000"/>
          <w:sz w:val="28"/>
        </w:rPr>
        <w:t>
      реимплантацияға жататын аяқ-қолдардың сегментінің үзілуі;</w:t>
      </w:r>
    </w:p>
    <w:bookmarkEnd w:id="284"/>
    <w:bookmarkStart w:name="z275" w:id="285"/>
    <w:p>
      <w:pPr>
        <w:spacing w:after="0"/>
        <w:ind w:left="0"/>
        <w:jc w:val="both"/>
      </w:pPr>
      <w:r>
        <w:rPr>
          <w:rFonts w:ascii="Times New Roman"/>
          <w:b w:val="false"/>
          <w:i w:val="false"/>
          <w:color w:val="000000"/>
          <w:sz w:val="28"/>
        </w:rPr>
        <w:t>
      Ескертпе. Тері, құлақ қалқаншасының сәтті реимплантациясы үшін уақыт бойынша, экспозиция 6 сағатқа дейін, саусақтар үшін - 10-15 сағат.</w:t>
      </w:r>
    </w:p>
    <w:bookmarkEnd w:id="285"/>
    <w:bookmarkStart w:name="z276" w:id="286"/>
    <w:p>
      <w:pPr>
        <w:spacing w:after="0"/>
        <w:ind w:left="0"/>
        <w:jc w:val="both"/>
      </w:pPr>
      <w:r>
        <w:rPr>
          <w:rFonts w:ascii="Times New Roman"/>
          <w:b w:val="false"/>
          <w:i w:val="false"/>
          <w:color w:val="000000"/>
          <w:sz w:val="28"/>
        </w:rPr>
        <w:t>
      әр түрлі жердегі оқ дәріден болған жарақат;</w:t>
      </w:r>
    </w:p>
    <w:bookmarkEnd w:id="286"/>
    <w:bookmarkStart w:name="z277" w:id="287"/>
    <w:p>
      <w:pPr>
        <w:spacing w:after="0"/>
        <w:ind w:left="0"/>
        <w:jc w:val="both"/>
      </w:pPr>
      <w:r>
        <w:rPr>
          <w:rFonts w:ascii="Times New Roman"/>
          <w:b w:val="false"/>
          <w:i w:val="false"/>
          <w:color w:val="000000"/>
          <w:sz w:val="28"/>
        </w:rPr>
        <w:t>
      әр түрлі сипаттағы және тереңдігін сараптауды мүмкіндігі жоқ орналасуымен жарақат;</w:t>
      </w:r>
    </w:p>
    <w:bookmarkEnd w:id="287"/>
    <w:bookmarkStart w:name="z278" w:id="288"/>
    <w:p>
      <w:pPr>
        <w:spacing w:after="0"/>
        <w:ind w:left="0"/>
        <w:jc w:val="both"/>
      </w:pPr>
      <w:r>
        <w:rPr>
          <w:rFonts w:ascii="Times New Roman"/>
          <w:b w:val="false"/>
          <w:i w:val="false"/>
          <w:color w:val="000000"/>
          <w:sz w:val="28"/>
        </w:rPr>
        <w:t>
      қол терісінің сыпырылуы және жұлынған саусағының мылжалануы.</w:t>
      </w:r>
    </w:p>
    <w:bookmarkEnd w:id="288"/>
    <w:bookmarkStart w:name="z279" w:id="289"/>
    <w:p>
      <w:pPr>
        <w:spacing w:after="0"/>
        <w:ind w:left="0"/>
        <w:jc w:val="both"/>
      </w:pPr>
      <w:r>
        <w:rPr>
          <w:rFonts w:ascii="Times New Roman"/>
          <w:b w:val="false"/>
          <w:i w:val="false"/>
          <w:color w:val="000000"/>
          <w:sz w:val="28"/>
        </w:rPr>
        <w:t>
      10. Стационарға жеткізуге жататын жабық зақымдар (жарақаттар):</w:t>
      </w:r>
    </w:p>
    <w:bookmarkEnd w:id="289"/>
    <w:bookmarkStart w:name="z280" w:id="290"/>
    <w:p>
      <w:pPr>
        <w:spacing w:after="0"/>
        <w:ind w:left="0"/>
        <w:jc w:val="both"/>
      </w:pPr>
      <w:r>
        <w:rPr>
          <w:rFonts w:ascii="Times New Roman"/>
          <w:b w:val="false"/>
          <w:i w:val="false"/>
          <w:color w:val="000000"/>
          <w:sz w:val="28"/>
        </w:rPr>
        <w:t>
      1) жабық бас сүйек-ми жарақаты;</w:t>
      </w:r>
    </w:p>
    <w:bookmarkEnd w:id="290"/>
    <w:bookmarkStart w:name="z281" w:id="291"/>
    <w:p>
      <w:pPr>
        <w:spacing w:after="0"/>
        <w:ind w:left="0"/>
        <w:jc w:val="both"/>
      </w:pPr>
      <w:r>
        <w:rPr>
          <w:rFonts w:ascii="Times New Roman"/>
          <w:b w:val="false"/>
          <w:i w:val="false"/>
          <w:color w:val="000000"/>
          <w:sz w:val="28"/>
        </w:rPr>
        <w:t>
      2) кеңейген, ширыққан, күшейген, тамыры соғып тұрған жұмсақ тіннің гематомасы;</w:t>
      </w:r>
    </w:p>
    <w:bookmarkEnd w:id="291"/>
    <w:bookmarkStart w:name="z282" w:id="292"/>
    <w:p>
      <w:pPr>
        <w:spacing w:after="0"/>
        <w:ind w:left="0"/>
        <w:jc w:val="both"/>
      </w:pPr>
      <w:r>
        <w:rPr>
          <w:rFonts w:ascii="Times New Roman"/>
          <w:b w:val="false"/>
          <w:i w:val="false"/>
          <w:color w:val="000000"/>
          <w:sz w:val="28"/>
        </w:rPr>
        <w:t>
      3) әр түрлі дене бөліктерінің, (дененің әр түрлі жерінің соғылуы) ішкі ағзалардың зақымдануымен (зақымданды деген күдік бар) жабық жарақат;</w:t>
      </w:r>
    </w:p>
    <w:bookmarkEnd w:id="292"/>
    <w:bookmarkStart w:name="z283" w:id="293"/>
    <w:p>
      <w:pPr>
        <w:spacing w:after="0"/>
        <w:ind w:left="0"/>
        <w:jc w:val="both"/>
      </w:pPr>
      <w:r>
        <w:rPr>
          <w:rFonts w:ascii="Times New Roman"/>
          <w:b w:val="false"/>
          <w:i w:val="false"/>
          <w:color w:val="000000"/>
          <w:sz w:val="28"/>
        </w:rPr>
        <w:t>
      4) ұзақ қысылу синдромы;</w:t>
      </w:r>
    </w:p>
    <w:bookmarkEnd w:id="293"/>
    <w:bookmarkStart w:name="z284" w:id="294"/>
    <w:p>
      <w:pPr>
        <w:spacing w:after="0"/>
        <w:ind w:left="0"/>
        <w:jc w:val="both"/>
      </w:pPr>
      <w:r>
        <w:rPr>
          <w:rFonts w:ascii="Times New Roman"/>
          <w:b w:val="false"/>
          <w:i w:val="false"/>
          <w:color w:val="000000"/>
          <w:sz w:val="28"/>
        </w:rPr>
        <w:t>
      5) тірескен белгі;</w:t>
      </w:r>
    </w:p>
    <w:bookmarkEnd w:id="294"/>
    <w:bookmarkStart w:name="z285" w:id="295"/>
    <w:p>
      <w:pPr>
        <w:spacing w:after="0"/>
        <w:ind w:left="0"/>
        <w:jc w:val="both"/>
      </w:pPr>
      <w:r>
        <w:rPr>
          <w:rFonts w:ascii="Times New Roman"/>
          <w:b w:val="false"/>
          <w:i w:val="false"/>
          <w:color w:val="000000"/>
          <w:sz w:val="28"/>
        </w:rPr>
        <w:t>
      6) гемартроздар;</w:t>
      </w:r>
    </w:p>
    <w:bookmarkEnd w:id="295"/>
    <w:bookmarkStart w:name="z286" w:id="296"/>
    <w:p>
      <w:pPr>
        <w:spacing w:after="0"/>
        <w:ind w:left="0"/>
        <w:jc w:val="both"/>
      </w:pPr>
      <w:r>
        <w:rPr>
          <w:rFonts w:ascii="Times New Roman"/>
          <w:b w:val="false"/>
          <w:i w:val="false"/>
          <w:color w:val="000000"/>
          <w:sz w:val="28"/>
        </w:rPr>
        <w:t>
      7) ұзын түтікшелі сүйектердің жабық сынуы;</w:t>
      </w:r>
    </w:p>
    <w:bookmarkEnd w:id="296"/>
    <w:bookmarkStart w:name="z287" w:id="297"/>
    <w:p>
      <w:pPr>
        <w:spacing w:after="0"/>
        <w:ind w:left="0"/>
        <w:jc w:val="both"/>
      </w:pPr>
      <w:r>
        <w:rPr>
          <w:rFonts w:ascii="Times New Roman"/>
          <w:b w:val="false"/>
          <w:i w:val="false"/>
          <w:color w:val="000000"/>
          <w:sz w:val="28"/>
        </w:rPr>
        <w:t>
      8) ішкі буынның сынуы;</w:t>
      </w:r>
    </w:p>
    <w:bookmarkEnd w:id="297"/>
    <w:bookmarkStart w:name="z288" w:id="298"/>
    <w:p>
      <w:pPr>
        <w:spacing w:after="0"/>
        <w:ind w:left="0"/>
        <w:jc w:val="both"/>
      </w:pPr>
      <w:r>
        <w:rPr>
          <w:rFonts w:ascii="Times New Roman"/>
          <w:b w:val="false"/>
          <w:i w:val="false"/>
          <w:color w:val="000000"/>
          <w:sz w:val="28"/>
        </w:rPr>
        <w:t>
      9) омыртқаның түрлі сынулары;</w:t>
      </w:r>
    </w:p>
    <w:bookmarkEnd w:id="298"/>
    <w:bookmarkStart w:name="z289" w:id="299"/>
    <w:p>
      <w:pPr>
        <w:spacing w:after="0"/>
        <w:ind w:left="0"/>
        <w:jc w:val="both"/>
      </w:pPr>
      <w:r>
        <w:rPr>
          <w:rFonts w:ascii="Times New Roman"/>
          <w:b w:val="false"/>
          <w:i w:val="false"/>
          <w:color w:val="000000"/>
          <w:sz w:val="28"/>
        </w:rPr>
        <w:t>
      10) жамбас сүйектерінің сынуы;</w:t>
      </w:r>
    </w:p>
    <w:bookmarkEnd w:id="299"/>
    <w:bookmarkStart w:name="z290" w:id="300"/>
    <w:p>
      <w:pPr>
        <w:spacing w:after="0"/>
        <w:ind w:left="0"/>
        <w:jc w:val="both"/>
      </w:pPr>
      <w:r>
        <w:rPr>
          <w:rFonts w:ascii="Times New Roman"/>
          <w:b w:val="false"/>
          <w:i w:val="false"/>
          <w:color w:val="000000"/>
          <w:sz w:val="28"/>
        </w:rPr>
        <w:t>
      11) дене және иек асты тарамдарының сынуы;</w:t>
      </w:r>
    </w:p>
    <w:bookmarkEnd w:id="300"/>
    <w:bookmarkStart w:name="z291" w:id="301"/>
    <w:p>
      <w:pPr>
        <w:spacing w:after="0"/>
        <w:ind w:left="0"/>
        <w:jc w:val="both"/>
      </w:pPr>
      <w:r>
        <w:rPr>
          <w:rFonts w:ascii="Times New Roman"/>
          <w:b w:val="false"/>
          <w:i w:val="false"/>
          <w:color w:val="000000"/>
          <w:sz w:val="28"/>
        </w:rPr>
        <w:t>
      12) бет-сүйек доғасының алдыңғы бөлігінің сынуы;</w:t>
      </w:r>
    </w:p>
    <w:bookmarkEnd w:id="301"/>
    <w:bookmarkStart w:name="z292" w:id="302"/>
    <w:p>
      <w:pPr>
        <w:spacing w:after="0"/>
        <w:ind w:left="0"/>
        <w:jc w:val="both"/>
      </w:pPr>
      <w:r>
        <w:rPr>
          <w:rFonts w:ascii="Times New Roman"/>
          <w:b w:val="false"/>
          <w:i w:val="false"/>
          <w:color w:val="000000"/>
          <w:sz w:val="28"/>
        </w:rPr>
        <w:t>
      13) қабырғаның көптеген сынулары (2-ден көп);</w:t>
      </w:r>
    </w:p>
    <w:bookmarkEnd w:id="302"/>
    <w:bookmarkStart w:name="z293" w:id="303"/>
    <w:p>
      <w:pPr>
        <w:spacing w:after="0"/>
        <w:ind w:left="0"/>
        <w:jc w:val="both"/>
      </w:pPr>
      <w:r>
        <w:rPr>
          <w:rFonts w:ascii="Times New Roman"/>
          <w:b w:val="false"/>
          <w:i w:val="false"/>
          <w:color w:val="000000"/>
          <w:sz w:val="28"/>
        </w:rPr>
        <w:t>
      14) бұғананың сынуы;</w:t>
      </w:r>
    </w:p>
    <w:bookmarkEnd w:id="303"/>
    <w:bookmarkStart w:name="z294" w:id="304"/>
    <w:p>
      <w:pPr>
        <w:spacing w:after="0"/>
        <w:ind w:left="0"/>
        <w:jc w:val="both"/>
      </w:pPr>
      <w:r>
        <w:rPr>
          <w:rFonts w:ascii="Times New Roman"/>
          <w:b w:val="false"/>
          <w:i w:val="false"/>
          <w:color w:val="000000"/>
          <w:sz w:val="28"/>
        </w:rPr>
        <w:t>
      15) ашық сынықтар;</w:t>
      </w:r>
    </w:p>
    <w:bookmarkEnd w:id="304"/>
    <w:bookmarkStart w:name="z295" w:id="305"/>
    <w:p>
      <w:pPr>
        <w:spacing w:after="0"/>
        <w:ind w:left="0"/>
        <w:jc w:val="both"/>
      </w:pPr>
      <w:r>
        <w:rPr>
          <w:rFonts w:ascii="Times New Roman"/>
          <w:b w:val="false"/>
          <w:i w:val="false"/>
          <w:color w:val="000000"/>
          <w:sz w:val="28"/>
        </w:rPr>
        <w:t>
      16) мұрынның сынуы;</w:t>
      </w:r>
    </w:p>
    <w:bookmarkEnd w:id="305"/>
    <w:bookmarkStart w:name="z296" w:id="306"/>
    <w:p>
      <w:pPr>
        <w:spacing w:after="0"/>
        <w:ind w:left="0"/>
        <w:jc w:val="both"/>
      </w:pPr>
      <w:r>
        <w:rPr>
          <w:rFonts w:ascii="Times New Roman"/>
          <w:b w:val="false"/>
          <w:i w:val="false"/>
          <w:color w:val="000000"/>
          <w:sz w:val="28"/>
        </w:rPr>
        <w:t>
      17) өкше сүйегінің сынуы;</w:t>
      </w:r>
    </w:p>
    <w:bookmarkEnd w:id="306"/>
    <w:bookmarkStart w:name="z297" w:id="307"/>
    <w:p>
      <w:pPr>
        <w:spacing w:after="0"/>
        <w:ind w:left="0"/>
        <w:jc w:val="both"/>
      </w:pPr>
      <w:r>
        <w:rPr>
          <w:rFonts w:ascii="Times New Roman"/>
          <w:b w:val="false"/>
          <w:i w:val="false"/>
          <w:color w:val="000000"/>
          <w:sz w:val="28"/>
        </w:rPr>
        <w:t>
      18) буын-байланысу аппараты шығуы және басқа да зақымдар;</w:t>
      </w:r>
    </w:p>
    <w:bookmarkEnd w:id="307"/>
    <w:bookmarkStart w:name="z298" w:id="308"/>
    <w:p>
      <w:pPr>
        <w:spacing w:after="0"/>
        <w:ind w:left="0"/>
        <w:jc w:val="both"/>
      </w:pPr>
      <w:r>
        <w:rPr>
          <w:rFonts w:ascii="Times New Roman"/>
          <w:b w:val="false"/>
          <w:i w:val="false"/>
          <w:color w:val="000000"/>
          <w:sz w:val="28"/>
        </w:rPr>
        <w:t>
      19) ішкі буын сынуымен асқынған ірі буындардың шығып кетуі;</w:t>
      </w:r>
    </w:p>
    <w:bookmarkEnd w:id="308"/>
    <w:bookmarkStart w:name="z299" w:id="309"/>
    <w:p>
      <w:pPr>
        <w:spacing w:after="0"/>
        <w:ind w:left="0"/>
        <w:jc w:val="both"/>
      </w:pPr>
      <w:r>
        <w:rPr>
          <w:rFonts w:ascii="Times New Roman"/>
          <w:b w:val="false"/>
          <w:i w:val="false"/>
          <w:color w:val="000000"/>
          <w:sz w:val="28"/>
        </w:rPr>
        <w:t>
      20) омыртқа бөлігіндегі мойын сіңірлерінің шығуы және омыртқаның мойын бөлігінің жарақатына күмән бар шығып кету және зақымдану;</w:t>
      </w:r>
    </w:p>
    <w:bookmarkEnd w:id="309"/>
    <w:bookmarkStart w:name="z300" w:id="310"/>
    <w:p>
      <w:pPr>
        <w:spacing w:after="0"/>
        <w:ind w:left="0"/>
        <w:jc w:val="both"/>
      </w:pPr>
      <w:r>
        <w:rPr>
          <w:rFonts w:ascii="Times New Roman"/>
          <w:b w:val="false"/>
          <w:i w:val="false"/>
          <w:color w:val="000000"/>
          <w:sz w:val="28"/>
        </w:rPr>
        <w:t>
      21) кеуденің және бұғана ұшының акромиалды шығып кетулері;</w:t>
      </w:r>
    </w:p>
    <w:bookmarkEnd w:id="310"/>
    <w:bookmarkStart w:name="z301" w:id="311"/>
    <w:p>
      <w:pPr>
        <w:spacing w:after="0"/>
        <w:ind w:left="0"/>
        <w:jc w:val="both"/>
      </w:pPr>
      <w:r>
        <w:rPr>
          <w:rFonts w:ascii="Times New Roman"/>
          <w:b w:val="false"/>
          <w:i w:val="false"/>
          <w:color w:val="000000"/>
          <w:sz w:val="28"/>
        </w:rPr>
        <w:t>
      22) гемартроз болған жағдайда тізе буындары сіңірлерінің және менискілерінің зақымдануы және қозғалысының немесе патологиялық жанымен қозғалуы болған жағдайда шектелуі;</w:t>
      </w:r>
    </w:p>
    <w:bookmarkEnd w:id="311"/>
    <w:bookmarkStart w:name="z302" w:id="312"/>
    <w:p>
      <w:pPr>
        <w:spacing w:after="0"/>
        <w:ind w:left="0"/>
        <w:jc w:val="both"/>
      </w:pPr>
      <w:r>
        <w:rPr>
          <w:rFonts w:ascii="Times New Roman"/>
          <w:b w:val="false"/>
          <w:i w:val="false"/>
          <w:color w:val="000000"/>
          <w:sz w:val="28"/>
        </w:rPr>
        <w:t>
      23) иығының және алақан үстінің саусақтың бүгілетін сіңірлерінің оқшауланған замқымдануы;</w:t>
      </w:r>
    </w:p>
    <w:bookmarkEnd w:id="312"/>
    <w:bookmarkStart w:name="z303" w:id="313"/>
    <w:p>
      <w:pPr>
        <w:spacing w:after="0"/>
        <w:ind w:left="0"/>
        <w:jc w:val="both"/>
      </w:pPr>
      <w:r>
        <w:rPr>
          <w:rFonts w:ascii="Times New Roman"/>
          <w:b w:val="false"/>
          <w:i w:val="false"/>
          <w:color w:val="000000"/>
          <w:sz w:val="28"/>
        </w:rPr>
        <w:t>
      24) жамбас буынының шығып кетуі;</w:t>
      </w:r>
    </w:p>
    <w:bookmarkEnd w:id="313"/>
    <w:bookmarkStart w:name="z304" w:id="314"/>
    <w:p>
      <w:pPr>
        <w:spacing w:after="0"/>
        <w:ind w:left="0"/>
        <w:jc w:val="both"/>
      </w:pPr>
      <w:r>
        <w:rPr>
          <w:rFonts w:ascii="Times New Roman"/>
          <w:b w:val="false"/>
          <w:i w:val="false"/>
          <w:color w:val="000000"/>
          <w:sz w:val="28"/>
        </w:rPr>
        <w:t>
      25) тобық буының шығып кетуі;</w:t>
      </w:r>
    </w:p>
    <w:bookmarkEnd w:id="314"/>
    <w:bookmarkStart w:name="z305" w:id="315"/>
    <w:p>
      <w:pPr>
        <w:spacing w:after="0"/>
        <w:ind w:left="0"/>
        <w:jc w:val="both"/>
      </w:pPr>
      <w:r>
        <w:rPr>
          <w:rFonts w:ascii="Times New Roman"/>
          <w:b w:val="false"/>
          <w:i w:val="false"/>
          <w:color w:val="000000"/>
          <w:sz w:val="28"/>
        </w:rPr>
        <w:t>
      26) сәтті жасалмаған түзетулерден кейін асқынулармен аяқ-қолдардың ұшындағы буындарындағы шығып кетулер;</w:t>
      </w:r>
    </w:p>
    <w:bookmarkEnd w:id="315"/>
    <w:bookmarkStart w:name="z306" w:id="316"/>
    <w:p>
      <w:pPr>
        <w:spacing w:after="0"/>
        <w:ind w:left="0"/>
        <w:jc w:val="both"/>
      </w:pPr>
      <w:r>
        <w:rPr>
          <w:rFonts w:ascii="Times New Roman"/>
          <w:b w:val="false"/>
          <w:i w:val="false"/>
          <w:color w:val="000000"/>
          <w:sz w:val="28"/>
        </w:rPr>
        <w:t>
      27) иық сүйегінің хирургиялық мойнының қазықталған сыну;</w:t>
      </w:r>
    </w:p>
    <w:bookmarkEnd w:id="316"/>
    <w:bookmarkStart w:name="z307" w:id="317"/>
    <w:p>
      <w:pPr>
        <w:spacing w:after="0"/>
        <w:ind w:left="0"/>
        <w:jc w:val="both"/>
      </w:pPr>
      <w:r>
        <w:rPr>
          <w:rFonts w:ascii="Times New Roman"/>
          <w:b w:val="false"/>
          <w:i w:val="false"/>
          <w:color w:val="000000"/>
          <w:sz w:val="28"/>
        </w:rPr>
        <w:t>
      28) табанның шығып кетуінсіз екі жіліншіктің жабық сынуы;</w:t>
      </w:r>
    </w:p>
    <w:bookmarkEnd w:id="317"/>
    <w:bookmarkStart w:name="z308" w:id="318"/>
    <w:p>
      <w:pPr>
        <w:spacing w:after="0"/>
        <w:ind w:left="0"/>
        <w:jc w:val="both"/>
      </w:pPr>
      <w:r>
        <w:rPr>
          <w:rFonts w:ascii="Times New Roman"/>
          <w:b w:val="false"/>
          <w:i w:val="false"/>
          <w:color w:val="000000"/>
          <w:sz w:val="28"/>
        </w:rPr>
        <w:t>
      29) диастассыз шынтақ өскінінің жабық сынуы;</w:t>
      </w:r>
    </w:p>
    <w:bookmarkEnd w:id="318"/>
    <w:bookmarkStart w:name="z309" w:id="319"/>
    <w:p>
      <w:pPr>
        <w:spacing w:after="0"/>
        <w:ind w:left="0"/>
        <w:jc w:val="both"/>
      </w:pPr>
      <w:r>
        <w:rPr>
          <w:rFonts w:ascii="Times New Roman"/>
          <w:b w:val="false"/>
          <w:i w:val="false"/>
          <w:color w:val="000000"/>
          <w:sz w:val="28"/>
        </w:rPr>
        <w:t>
      30) ығысусыз және гемартрозсыз тізе үстінің жабық сынуы;</w:t>
      </w:r>
    </w:p>
    <w:bookmarkEnd w:id="319"/>
    <w:bookmarkStart w:name="z310" w:id="320"/>
    <w:p>
      <w:pPr>
        <w:spacing w:after="0"/>
        <w:ind w:left="0"/>
        <w:jc w:val="both"/>
      </w:pPr>
      <w:r>
        <w:rPr>
          <w:rFonts w:ascii="Times New Roman"/>
          <w:b w:val="false"/>
          <w:i w:val="false"/>
          <w:color w:val="000000"/>
          <w:sz w:val="28"/>
        </w:rPr>
        <w:t>
      31) хирургиялық емді қажет етпейтін қылқанды және көлденең өсідінің сынуы;</w:t>
      </w:r>
    </w:p>
    <w:bookmarkEnd w:id="320"/>
    <w:bookmarkStart w:name="z311" w:id="321"/>
    <w:p>
      <w:pPr>
        <w:spacing w:after="0"/>
        <w:ind w:left="0"/>
        <w:jc w:val="both"/>
      </w:pPr>
      <w:r>
        <w:rPr>
          <w:rFonts w:ascii="Times New Roman"/>
          <w:b w:val="false"/>
          <w:i w:val="false"/>
          <w:color w:val="000000"/>
          <w:sz w:val="28"/>
        </w:rPr>
        <w:t>
      32) Термикалық жарақаттар, соның ішінде:</w:t>
      </w:r>
    </w:p>
    <w:bookmarkEnd w:id="321"/>
    <w:bookmarkStart w:name="z312" w:id="322"/>
    <w:p>
      <w:pPr>
        <w:spacing w:after="0"/>
        <w:ind w:left="0"/>
        <w:jc w:val="both"/>
      </w:pPr>
      <w:r>
        <w:rPr>
          <w:rFonts w:ascii="Times New Roman"/>
          <w:b w:val="false"/>
          <w:i w:val="false"/>
          <w:color w:val="000000"/>
          <w:sz w:val="28"/>
        </w:rPr>
        <w:t>
      1) күйікті шок;</w:t>
      </w:r>
    </w:p>
    <w:bookmarkEnd w:id="322"/>
    <w:bookmarkStart w:name="z313" w:id="323"/>
    <w:p>
      <w:pPr>
        <w:spacing w:after="0"/>
        <w:ind w:left="0"/>
        <w:jc w:val="both"/>
      </w:pPr>
      <w:r>
        <w:rPr>
          <w:rFonts w:ascii="Times New Roman"/>
          <w:b w:val="false"/>
          <w:i w:val="false"/>
          <w:color w:val="000000"/>
          <w:sz w:val="28"/>
        </w:rPr>
        <w:t>
      2) термикалық күю:</w:t>
      </w:r>
    </w:p>
    <w:bookmarkEnd w:id="323"/>
    <w:bookmarkStart w:name="z314" w:id="324"/>
    <w:p>
      <w:pPr>
        <w:spacing w:after="0"/>
        <w:ind w:left="0"/>
        <w:jc w:val="both"/>
      </w:pPr>
      <w:r>
        <w:rPr>
          <w:rFonts w:ascii="Times New Roman"/>
          <w:b w:val="false"/>
          <w:i w:val="false"/>
          <w:color w:val="000000"/>
          <w:sz w:val="28"/>
        </w:rPr>
        <w:t>
      а) дененің IIIб 5% жоғары күйіктері және IV дәрежелі 1% дене үстінің күйігі немесе IIIб және IV дәрежелі бет, қол ұштарының, табанның, ірі буындар аумағында орналасумен кез-келген жерде күйіктер;</w:t>
      </w:r>
    </w:p>
    <w:bookmarkEnd w:id="324"/>
    <w:bookmarkStart w:name="z315" w:id="325"/>
    <w:p>
      <w:pPr>
        <w:spacing w:after="0"/>
        <w:ind w:left="0"/>
        <w:jc w:val="both"/>
      </w:pPr>
      <w:r>
        <w:rPr>
          <w:rFonts w:ascii="Times New Roman"/>
          <w:b w:val="false"/>
          <w:i w:val="false"/>
          <w:color w:val="000000"/>
          <w:sz w:val="28"/>
        </w:rPr>
        <w:t>
      б) жоғарғы жақтағы тыныс алу жолдарымен кез-келген көлемді және қатты күйіктер;</w:t>
      </w:r>
    </w:p>
    <w:bookmarkEnd w:id="325"/>
    <w:bookmarkStart w:name="z316" w:id="326"/>
    <w:p>
      <w:pPr>
        <w:spacing w:after="0"/>
        <w:ind w:left="0"/>
        <w:jc w:val="both"/>
      </w:pPr>
      <w:r>
        <w:rPr>
          <w:rFonts w:ascii="Times New Roman"/>
          <w:b w:val="false"/>
          <w:i w:val="false"/>
          <w:color w:val="000000"/>
          <w:sz w:val="28"/>
        </w:rPr>
        <w:t>
      в) біріктірілген күйік жарақаты (күйіктер+механикалық зақымдар және т.б.);</w:t>
      </w:r>
    </w:p>
    <w:bookmarkEnd w:id="326"/>
    <w:bookmarkStart w:name="z317" w:id="327"/>
    <w:p>
      <w:pPr>
        <w:spacing w:after="0"/>
        <w:ind w:left="0"/>
        <w:jc w:val="both"/>
      </w:pPr>
      <w:r>
        <w:rPr>
          <w:rFonts w:ascii="Times New Roman"/>
          <w:b w:val="false"/>
          <w:i w:val="false"/>
          <w:color w:val="000000"/>
          <w:sz w:val="28"/>
        </w:rPr>
        <w:t>
      г) қабыну және уланудың жалпы белгілері бар жұқпалы күйіктер.</w:t>
      </w:r>
    </w:p>
    <w:bookmarkEnd w:id="327"/>
    <w:bookmarkStart w:name="z318" w:id="328"/>
    <w:p>
      <w:pPr>
        <w:spacing w:after="0"/>
        <w:ind w:left="0"/>
        <w:jc w:val="both"/>
      </w:pPr>
      <w:r>
        <w:rPr>
          <w:rFonts w:ascii="Times New Roman"/>
          <w:b w:val="false"/>
          <w:i w:val="false"/>
          <w:color w:val="000000"/>
          <w:sz w:val="28"/>
        </w:rPr>
        <w:t>
      электр күюлер;</w:t>
      </w:r>
    </w:p>
    <w:bookmarkEnd w:id="328"/>
    <w:bookmarkStart w:name="z319" w:id="329"/>
    <w:p>
      <w:pPr>
        <w:spacing w:after="0"/>
        <w:ind w:left="0"/>
        <w:jc w:val="both"/>
      </w:pPr>
      <w:r>
        <w:rPr>
          <w:rFonts w:ascii="Times New Roman"/>
          <w:b w:val="false"/>
          <w:i w:val="false"/>
          <w:color w:val="000000"/>
          <w:sz w:val="28"/>
        </w:rPr>
        <w:t>
      дененің үстіңгі қабатының 5% астамының немесе бет, қол ұштарының, табанның, ірі буындар аумағында орналасумен кез-келген жерде химиялық күйіктер;</w:t>
      </w:r>
    </w:p>
    <w:bookmarkEnd w:id="329"/>
    <w:bookmarkStart w:name="z320" w:id="330"/>
    <w:p>
      <w:pPr>
        <w:spacing w:after="0"/>
        <w:ind w:left="0"/>
        <w:jc w:val="both"/>
      </w:pPr>
      <w:r>
        <w:rPr>
          <w:rFonts w:ascii="Times New Roman"/>
          <w:b w:val="false"/>
          <w:i w:val="false"/>
          <w:color w:val="000000"/>
          <w:sz w:val="28"/>
        </w:rPr>
        <w:t>
      Ерін, мұрын, ауыз, көз шырышысының немесе уыттану резорбациясының көрнекті жердегі зақымданумен кез-келген жердегі химиялық күйіктер.</w:t>
      </w:r>
    </w:p>
    <w:bookmarkEnd w:id="330"/>
    <w:bookmarkStart w:name="z321" w:id="331"/>
    <w:p>
      <w:pPr>
        <w:spacing w:after="0"/>
        <w:ind w:left="0"/>
        <w:jc w:val="both"/>
      </w:pPr>
      <w:r>
        <w:rPr>
          <w:rFonts w:ascii="Times New Roman"/>
          <w:b w:val="false"/>
          <w:i w:val="false"/>
          <w:color w:val="000000"/>
          <w:sz w:val="28"/>
        </w:rPr>
        <w:t>
      жалпы мұздау (тоңу).</w:t>
      </w:r>
    </w:p>
    <w:bookmarkEnd w:id="331"/>
    <w:bookmarkStart w:name="z322" w:id="332"/>
    <w:p>
      <w:pPr>
        <w:spacing w:after="0"/>
        <w:ind w:left="0"/>
        <w:jc w:val="both"/>
      </w:pPr>
      <w:r>
        <w:rPr>
          <w:rFonts w:ascii="Times New Roman"/>
          <w:b w:val="false"/>
          <w:i w:val="false"/>
          <w:color w:val="000000"/>
          <w:sz w:val="28"/>
        </w:rPr>
        <w:t>
      кез-келген жердегі III-IV дәрежелі үсік немесе суық өткен жарақат алғаннан кейінгі ерте кездегі, әсіресе демаркация болмаған жағдайда қол-аяғының сегмент шегіндегі I-II дәрежелі үсік.</w:t>
      </w:r>
    </w:p>
    <w:bookmarkEnd w:id="332"/>
    <w:bookmarkStart w:name="z323" w:id="333"/>
    <w:p>
      <w:pPr>
        <w:spacing w:after="0"/>
        <w:ind w:left="0"/>
        <w:jc w:val="both"/>
      </w:pPr>
      <w:r>
        <w:rPr>
          <w:rFonts w:ascii="Times New Roman"/>
          <w:b w:val="false"/>
          <w:i w:val="false"/>
          <w:color w:val="000000"/>
          <w:sz w:val="28"/>
        </w:rPr>
        <w:t>
      11. Бейінді стационарға жеткізуге жататын жүкті, босанатын, босанған және гинекологиялық аурулармен ауыратын науқастар жатады:</w:t>
      </w:r>
    </w:p>
    <w:bookmarkEnd w:id="333"/>
    <w:bookmarkStart w:name="z324" w:id="334"/>
    <w:p>
      <w:pPr>
        <w:spacing w:after="0"/>
        <w:ind w:left="0"/>
        <w:jc w:val="both"/>
      </w:pPr>
      <w:r>
        <w:rPr>
          <w:rFonts w:ascii="Times New Roman"/>
          <w:b w:val="false"/>
          <w:i w:val="false"/>
          <w:color w:val="000000"/>
          <w:sz w:val="28"/>
        </w:rPr>
        <w:t>
      1) әйелдер консультациясында жүктілікті үзу, уақытынан бұрын босанудың басталуымен, перзентханада жүктіліктің 22 аптасында уақытынан бұрын қағанақ суының кетуі, жүктіліктің 25 аптасына дейін антенатальді нәрестенің шетінеп кетуімен есепте тұрған жүкті әйелдер - көп бейінді ауруханалардың гинекологиялық бөлімшелеріне жатқызылады.</w:t>
      </w:r>
    </w:p>
    <w:bookmarkEnd w:id="334"/>
    <w:bookmarkStart w:name="z325" w:id="335"/>
    <w:p>
      <w:pPr>
        <w:spacing w:after="0"/>
        <w:ind w:left="0"/>
        <w:jc w:val="both"/>
      </w:pPr>
      <w:r>
        <w:rPr>
          <w:rFonts w:ascii="Times New Roman"/>
          <w:b w:val="false"/>
          <w:i w:val="false"/>
          <w:color w:val="000000"/>
          <w:sz w:val="28"/>
        </w:rPr>
        <w:t>
      2) емдеу мекемесінен тыс болған босану;</w:t>
      </w:r>
    </w:p>
    <w:bookmarkEnd w:id="335"/>
    <w:bookmarkStart w:name="z326" w:id="336"/>
    <w:p>
      <w:pPr>
        <w:spacing w:after="0"/>
        <w:ind w:left="0"/>
        <w:jc w:val="both"/>
      </w:pPr>
      <w:r>
        <w:rPr>
          <w:rFonts w:ascii="Times New Roman"/>
          <w:b w:val="false"/>
          <w:i w:val="false"/>
          <w:color w:val="000000"/>
          <w:sz w:val="28"/>
        </w:rPr>
        <w:t>
      3) жүктілік және босану кезіндегі қауіпті, басталған немесе болған жатырдың жыртылуы;</w:t>
      </w:r>
    </w:p>
    <w:bookmarkEnd w:id="336"/>
    <w:bookmarkStart w:name="z327" w:id="337"/>
    <w:p>
      <w:pPr>
        <w:spacing w:after="0"/>
        <w:ind w:left="0"/>
        <w:jc w:val="both"/>
      </w:pPr>
      <w:r>
        <w:rPr>
          <w:rFonts w:ascii="Times New Roman"/>
          <w:b w:val="false"/>
          <w:i w:val="false"/>
          <w:color w:val="000000"/>
          <w:sz w:val="28"/>
        </w:rPr>
        <w:t>
      4) ұрықтың гипоксиясымен басталған жүктілік;</w:t>
      </w:r>
    </w:p>
    <w:bookmarkEnd w:id="337"/>
    <w:bookmarkStart w:name="z328" w:id="338"/>
    <w:p>
      <w:pPr>
        <w:spacing w:after="0"/>
        <w:ind w:left="0"/>
        <w:jc w:val="both"/>
      </w:pPr>
      <w:r>
        <w:rPr>
          <w:rFonts w:ascii="Times New Roman"/>
          <w:b w:val="false"/>
          <w:i w:val="false"/>
          <w:color w:val="000000"/>
          <w:sz w:val="28"/>
        </w:rPr>
        <w:t>
      5) жүктілік және босану кезінде ұрық кіндігінің немесе ұсақ бөліктерінің түсіп қалуы;</w:t>
      </w:r>
    </w:p>
    <w:bookmarkEnd w:id="338"/>
    <w:bookmarkStart w:name="z329" w:id="339"/>
    <w:p>
      <w:pPr>
        <w:spacing w:after="0"/>
        <w:ind w:left="0"/>
        <w:jc w:val="both"/>
      </w:pPr>
      <w:r>
        <w:rPr>
          <w:rFonts w:ascii="Times New Roman"/>
          <w:b w:val="false"/>
          <w:i w:val="false"/>
          <w:color w:val="000000"/>
          <w:sz w:val="28"/>
        </w:rPr>
        <w:t>
      6) жүктілік және босану кезінде жолдасының алдыңғы жақта жатуы, жолдасының ерте түсуі;</w:t>
      </w:r>
    </w:p>
    <w:bookmarkEnd w:id="339"/>
    <w:bookmarkStart w:name="z330" w:id="340"/>
    <w:p>
      <w:pPr>
        <w:spacing w:after="0"/>
        <w:ind w:left="0"/>
        <w:jc w:val="both"/>
      </w:pPr>
      <w:r>
        <w:rPr>
          <w:rFonts w:ascii="Times New Roman"/>
          <w:b w:val="false"/>
          <w:i w:val="false"/>
          <w:color w:val="000000"/>
          <w:sz w:val="28"/>
        </w:rPr>
        <w:t>
      7) қосарласқан патологиясы бар жүктілік:</w:t>
      </w:r>
    </w:p>
    <w:bookmarkEnd w:id="340"/>
    <w:bookmarkStart w:name="z331" w:id="341"/>
    <w:p>
      <w:pPr>
        <w:spacing w:after="0"/>
        <w:ind w:left="0"/>
        <w:jc w:val="both"/>
      </w:pPr>
      <w:r>
        <w:rPr>
          <w:rFonts w:ascii="Times New Roman"/>
          <w:b w:val="false"/>
          <w:i w:val="false"/>
          <w:color w:val="000000"/>
          <w:sz w:val="28"/>
        </w:rPr>
        <w:t>
      а) компенсацияланбайтын эндокрин патологиясы бар;</w:t>
      </w:r>
    </w:p>
    <w:bookmarkEnd w:id="341"/>
    <w:bookmarkStart w:name="z332" w:id="342"/>
    <w:p>
      <w:pPr>
        <w:spacing w:after="0"/>
        <w:ind w:left="0"/>
        <w:jc w:val="both"/>
      </w:pPr>
      <w:r>
        <w:rPr>
          <w:rFonts w:ascii="Times New Roman"/>
          <w:b w:val="false"/>
          <w:i w:val="false"/>
          <w:color w:val="000000"/>
          <w:sz w:val="28"/>
        </w:rPr>
        <w:t>
      б) құрсақ қуысы ағзаларының жіті хирургиялық аурулары бар;</w:t>
      </w:r>
    </w:p>
    <w:bookmarkEnd w:id="342"/>
    <w:bookmarkStart w:name="z333" w:id="343"/>
    <w:p>
      <w:pPr>
        <w:spacing w:after="0"/>
        <w:ind w:left="0"/>
        <w:jc w:val="both"/>
      </w:pPr>
      <w:r>
        <w:rPr>
          <w:rFonts w:ascii="Times New Roman"/>
          <w:b w:val="false"/>
          <w:i w:val="false"/>
          <w:color w:val="000000"/>
          <w:sz w:val="28"/>
        </w:rPr>
        <w:t>
      в) айқындалған уыттану, АИТВ тұмау мен ЖРВИ қоса алғанда, жіті инфекциялық аурулары бар;</w:t>
      </w:r>
    </w:p>
    <w:bookmarkEnd w:id="343"/>
    <w:bookmarkStart w:name="z334" w:id="344"/>
    <w:p>
      <w:pPr>
        <w:spacing w:after="0"/>
        <w:ind w:left="0"/>
        <w:jc w:val="both"/>
      </w:pPr>
      <w:r>
        <w:rPr>
          <w:rFonts w:ascii="Times New Roman"/>
          <w:b w:val="false"/>
          <w:i w:val="false"/>
          <w:color w:val="000000"/>
          <w:sz w:val="28"/>
        </w:rPr>
        <w:t>
      8) жүктілік және босану кезіндегі преэклампсия және эклампсия;</w:t>
      </w:r>
    </w:p>
    <w:bookmarkEnd w:id="344"/>
    <w:bookmarkStart w:name="z335" w:id="345"/>
    <w:p>
      <w:pPr>
        <w:spacing w:after="0"/>
        <w:ind w:left="0"/>
        <w:jc w:val="both"/>
      </w:pPr>
      <w:r>
        <w:rPr>
          <w:rFonts w:ascii="Times New Roman"/>
          <w:b w:val="false"/>
          <w:i w:val="false"/>
          <w:color w:val="000000"/>
          <w:sz w:val="28"/>
        </w:rPr>
        <w:t>
      9) босанғаннан кейінгі;</w:t>
      </w:r>
    </w:p>
    <w:bookmarkEnd w:id="345"/>
    <w:bookmarkStart w:name="z336" w:id="346"/>
    <w:p>
      <w:pPr>
        <w:spacing w:after="0"/>
        <w:ind w:left="0"/>
        <w:jc w:val="both"/>
      </w:pPr>
      <w:r>
        <w:rPr>
          <w:rFonts w:ascii="Times New Roman"/>
          <w:b w:val="false"/>
          <w:i w:val="false"/>
          <w:color w:val="000000"/>
          <w:sz w:val="28"/>
        </w:rPr>
        <w:t>
      10) босанғаннан кейінгі эндометрит;</w:t>
      </w:r>
    </w:p>
    <w:bookmarkEnd w:id="346"/>
    <w:bookmarkStart w:name="z337" w:id="347"/>
    <w:p>
      <w:pPr>
        <w:spacing w:after="0"/>
        <w:ind w:left="0"/>
        <w:jc w:val="both"/>
      </w:pPr>
      <w:r>
        <w:rPr>
          <w:rFonts w:ascii="Times New Roman"/>
          <w:b w:val="false"/>
          <w:i w:val="false"/>
          <w:color w:val="000000"/>
          <w:sz w:val="28"/>
        </w:rPr>
        <w:t>
      11) босанғаннан кейінгі кезеңде қан кету;</w:t>
      </w:r>
    </w:p>
    <w:bookmarkEnd w:id="347"/>
    <w:bookmarkStart w:name="z338" w:id="348"/>
    <w:p>
      <w:pPr>
        <w:spacing w:after="0"/>
        <w:ind w:left="0"/>
        <w:jc w:val="both"/>
      </w:pPr>
      <w:r>
        <w:rPr>
          <w:rFonts w:ascii="Times New Roman"/>
          <w:b w:val="false"/>
          <w:i w:val="false"/>
          <w:color w:val="000000"/>
          <w:sz w:val="28"/>
        </w:rPr>
        <w:t>
      12) басталған және толық емес түсік;</w:t>
      </w:r>
    </w:p>
    <w:bookmarkEnd w:id="348"/>
    <w:bookmarkStart w:name="z339" w:id="349"/>
    <w:p>
      <w:pPr>
        <w:spacing w:after="0"/>
        <w:ind w:left="0"/>
        <w:jc w:val="both"/>
      </w:pPr>
      <w:r>
        <w:rPr>
          <w:rFonts w:ascii="Times New Roman"/>
          <w:b w:val="false"/>
          <w:i w:val="false"/>
          <w:color w:val="000000"/>
          <w:sz w:val="28"/>
        </w:rPr>
        <w:t>
      13) қылмыстық араласудан кейінгі ауруханадан тыс жердегі түсік;</w:t>
      </w:r>
    </w:p>
    <w:bookmarkEnd w:id="349"/>
    <w:bookmarkStart w:name="z340" w:id="350"/>
    <w:p>
      <w:pPr>
        <w:spacing w:after="0"/>
        <w:ind w:left="0"/>
        <w:jc w:val="both"/>
      </w:pPr>
      <w:r>
        <w:rPr>
          <w:rFonts w:ascii="Times New Roman"/>
          <w:b w:val="false"/>
          <w:i w:val="false"/>
          <w:color w:val="000000"/>
          <w:sz w:val="28"/>
        </w:rPr>
        <w:t>
      14) жатырдан тыс жүктілік, аналық бездің апоплексиясы;</w:t>
      </w:r>
    </w:p>
    <w:bookmarkEnd w:id="350"/>
    <w:bookmarkStart w:name="z341" w:id="351"/>
    <w:p>
      <w:pPr>
        <w:spacing w:after="0"/>
        <w:ind w:left="0"/>
        <w:jc w:val="both"/>
      </w:pPr>
      <w:r>
        <w:rPr>
          <w:rFonts w:ascii="Times New Roman"/>
          <w:b w:val="false"/>
          <w:i w:val="false"/>
          <w:color w:val="000000"/>
          <w:sz w:val="28"/>
        </w:rPr>
        <w:t>
      15) медициналық аборттан кейінгі асқыну;</w:t>
      </w:r>
    </w:p>
    <w:bookmarkEnd w:id="351"/>
    <w:bookmarkStart w:name="z342" w:id="352"/>
    <w:p>
      <w:pPr>
        <w:spacing w:after="0"/>
        <w:ind w:left="0"/>
        <w:jc w:val="both"/>
      </w:pPr>
      <w:r>
        <w:rPr>
          <w:rFonts w:ascii="Times New Roman"/>
          <w:b w:val="false"/>
          <w:i w:val="false"/>
          <w:color w:val="000000"/>
          <w:sz w:val="28"/>
        </w:rPr>
        <w:t>
      16) түрлі этиологиядағы жатырдан қан кету;</w:t>
      </w:r>
    </w:p>
    <w:bookmarkEnd w:id="352"/>
    <w:bookmarkStart w:name="z343" w:id="353"/>
    <w:p>
      <w:pPr>
        <w:spacing w:after="0"/>
        <w:ind w:left="0"/>
        <w:jc w:val="both"/>
      </w:pPr>
      <w:r>
        <w:rPr>
          <w:rFonts w:ascii="Times New Roman"/>
          <w:b w:val="false"/>
          <w:i w:val="false"/>
          <w:color w:val="000000"/>
          <w:sz w:val="28"/>
        </w:rPr>
        <w:t>
      17) іншектіктен қан кету;</w:t>
      </w:r>
    </w:p>
    <w:bookmarkEnd w:id="353"/>
    <w:bookmarkStart w:name="z344" w:id="354"/>
    <w:p>
      <w:pPr>
        <w:spacing w:after="0"/>
        <w:ind w:left="0"/>
        <w:jc w:val="both"/>
      </w:pPr>
      <w:r>
        <w:rPr>
          <w:rFonts w:ascii="Times New Roman"/>
          <w:b w:val="false"/>
          <w:i w:val="false"/>
          <w:color w:val="000000"/>
          <w:sz w:val="28"/>
        </w:rPr>
        <w:t>
      18) құқыққа қайшы әрекеттерден кейінгі, қорлау және зорлаудан кейінгі жыныс ағзаларының және бұтарасының жарақаттануы;</w:t>
      </w:r>
    </w:p>
    <w:bookmarkEnd w:id="354"/>
    <w:bookmarkStart w:name="z345" w:id="355"/>
    <w:p>
      <w:pPr>
        <w:spacing w:after="0"/>
        <w:ind w:left="0"/>
        <w:jc w:val="both"/>
      </w:pPr>
      <w:r>
        <w:rPr>
          <w:rFonts w:ascii="Times New Roman"/>
          <w:b w:val="false"/>
          <w:i w:val="false"/>
          <w:color w:val="000000"/>
          <w:sz w:val="28"/>
        </w:rPr>
        <w:t>
      19) "жіті гинекологиялық құрсақ":</w:t>
      </w:r>
    </w:p>
    <w:bookmarkEnd w:id="355"/>
    <w:bookmarkStart w:name="z346" w:id="356"/>
    <w:p>
      <w:pPr>
        <w:spacing w:after="0"/>
        <w:ind w:left="0"/>
        <w:jc w:val="both"/>
      </w:pPr>
      <w:r>
        <w:rPr>
          <w:rFonts w:ascii="Times New Roman"/>
          <w:b w:val="false"/>
          <w:i w:val="false"/>
          <w:color w:val="000000"/>
          <w:sz w:val="28"/>
        </w:rPr>
        <w:t>
      а) кез-келген жіті сальпингоофорит;</w:t>
      </w:r>
    </w:p>
    <w:bookmarkEnd w:id="356"/>
    <w:bookmarkStart w:name="z347" w:id="357"/>
    <w:p>
      <w:pPr>
        <w:spacing w:after="0"/>
        <w:ind w:left="0"/>
        <w:jc w:val="both"/>
      </w:pPr>
      <w:r>
        <w:rPr>
          <w:rFonts w:ascii="Times New Roman"/>
          <w:b w:val="false"/>
          <w:i w:val="false"/>
          <w:color w:val="000000"/>
          <w:sz w:val="28"/>
        </w:rPr>
        <w:t>
      б) асқынғұ, уыттану сатысындағы және пельвиоперитонитпен созылмалы сальпингоофорит;</w:t>
      </w:r>
    </w:p>
    <w:bookmarkEnd w:id="357"/>
    <w:bookmarkStart w:name="z348" w:id="358"/>
    <w:p>
      <w:pPr>
        <w:spacing w:after="0"/>
        <w:ind w:left="0"/>
        <w:jc w:val="both"/>
      </w:pPr>
      <w:r>
        <w:rPr>
          <w:rFonts w:ascii="Times New Roman"/>
          <w:b w:val="false"/>
          <w:i w:val="false"/>
          <w:color w:val="000000"/>
          <w:sz w:val="28"/>
        </w:rPr>
        <w:t>
      20) аналық бездің жылауығының бұратылуы;</w:t>
      </w:r>
    </w:p>
    <w:bookmarkEnd w:id="358"/>
    <w:bookmarkStart w:name="z349" w:id="359"/>
    <w:p>
      <w:pPr>
        <w:spacing w:after="0"/>
        <w:ind w:left="0"/>
        <w:jc w:val="both"/>
      </w:pPr>
      <w:r>
        <w:rPr>
          <w:rFonts w:ascii="Times New Roman"/>
          <w:b w:val="false"/>
          <w:i w:val="false"/>
          <w:color w:val="000000"/>
          <w:sz w:val="28"/>
        </w:rPr>
        <w:t>
      21) гинекологиялық перитонит;</w:t>
      </w:r>
    </w:p>
    <w:bookmarkEnd w:id="359"/>
    <w:bookmarkStart w:name="z350" w:id="360"/>
    <w:p>
      <w:pPr>
        <w:spacing w:after="0"/>
        <w:ind w:left="0"/>
        <w:jc w:val="both"/>
      </w:pPr>
      <w:r>
        <w:rPr>
          <w:rFonts w:ascii="Times New Roman"/>
          <w:b w:val="false"/>
          <w:i w:val="false"/>
          <w:color w:val="000000"/>
          <w:sz w:val="28"/>
        </w:rPr>
        <w:t>
      22) жіті бартолинит;</w:t>
      </w:r>
    </w:p>
    <w:bookmarkEnd w:id="360"/>
    <w:bookmarkStart w:name="z351" w:id="361"/>
    <w:p>
      <w:pPr>
        <w:spacing w:after="0"/>
        <w:ind w:left="0"/>
        <w:jc w:val="both"/>
      </w:pPr>
      <w:r>
        <w:rPr>
          <w:rFonts w:ascii="Times New Roman"/>
          <w:b w:val="false"/>
          <w:i w:val="false"/>
          <w:color w:val="000000"/>
          <w:sz w:val="28"/>
        </w:rPr>
        <w:t>
      12. Кейінгі тактиканы анықтау үшін көз травматология пунктінде жеткізуге жататын көз ағзаларының зақымдануы және аурулары:</w:t>
      </w:r>
    </w:p>
    <w:bookmarkEnd w:id="361"/>
    <w:bookmarkStart w:name="z352" w:id="362"/>
    <w:p>
      <w:pPr>
        <w:spacing w:after="0"/>
        <w:ind w:left="0"/>
        <w:jc w:val="both"/>
      </w:pPr>
      <w:r>
        <w:rPr>
          <w:rFonts w:ascii="Times New Roman"/>
          <w:b w:val="false"/>
          <w:i w:val="false"/>
          <w:color w:val="000000"/>
          <w:sz w:val="28"/>
        </w:rPr>
        <w:t>
      1) көз алмасының ойық жарақаты немесе соған күдіктің болуы;</w:t>
      </w:r>
    </w:p>
    <w:bookmarkEnd w:id="362"/>
    <w:bookmarkStart w:name="z353" w:id="363"/>
    <w:p>
      <w:pPr>
        <w:spacing w:after="0"/>
        <w:ind w:left="0"/>
        <w:jc w:val="both"/>
      </w:pPr>
      <w:r>
        <w:rPr>
          <w:rFonts w:ascii="Times New Roman"/>
          <w:b w:val="false"/>
          <w:i w:val="false"/>
          <w:color w:val="000000"/>
          <w:sz w:val="28"/>
        </w:rPr>
        <w:t>
      2) көз алмасының жаңа контузиясы;</w:t>
      </w:r>
    </w:p>
    <w:bookmarkEnd w:id="363"/>
    <w:bookmarkStart w:name="z354" w:id="364"/>
    <w:p>
      <w:pPr>
        <w:spacing w:after="0"/>
        <w:ind w:left="0"/>
        <w:jc w:val="both"/>
      </w:pPr>
      <w:r>
        <w:rPr>
          <w:rFonts w:ascii="Times New Roman"/>
          <w:b w:val="false"/>
          <w:i w:val="false"/>
          <w:color w:val="000000"/>
          <w:sz w:val="28"/>
        </w:rPr>
        <w:t>
      3) ІІІ дәрежелі термиялық күйігі және жалғыз көздің кез-келген күйігі;</w:t>
      </w:r>
    </w:p>
    <w:bookmarkEnd w:id="364"/>
    <w:bookmarkStart w:name="z355" w:id="365"/>
    <w:p>
      <w:pPr>
        <w:spacing w:after="0"/>
        <w:ind w:left="0"/>
        <w:jc w:val="both"/>
      </w:pPr>
      <w:r>
        <w:rPr>
          <w:rFonts w:ascii="Times New Roman"/>
          <w:b w:val="false"/>
          <w:i w:val="false"/>
          <w:color w:val="000000"/>
          <w:sz w:val="28"/>
        </w:rPr>
        <w:t>
      4) II-IV дәрежелі химиялық күйіктер;</w:t>
      </w:r>
    </w:p>
    <w:bookmarkEnd w:id="365"/>
    <w:bookmarkStart w:name="z356" w:id="366"/>
    <w:p>
      <w:pPr>
        <w:spacing w:after="0"/>
        <w:ind w:left="0"/>
        <w:jc w:val="both"/>
      </w:pPr>
      <w:r>
        <w:rPr>
          <w:rFonts w:ascii="Times New Roman"/>
          <w:b w:val="false"/>
          <w:i w:val="false"/>
          <w:color w:val="000000"/>
          <w:sz w:val="28"/>
        </w:rPr>
        <w:t>
      5) жіті глаукоманың талмасы;</w:t>
      </w:r>
    </w:p>
    <w:bookmarkEnd w:id="366"/>
    <w:bookmarkStart w:name="z357" w:id="367"/>
    <w:p>
      <w:pPr>
        <w:spacing w:after="0"/>
        <w:ind w:left="0"/>
        <w:jc w:val="both"/>
      </w:pPr>
      <w:r>
        <w:rPr>
          <w:rFonts w:ascii="Times New Roman"/>
          <w:b w:val="false"/>
          <w:i w:val="false"/>
          <w:color w:val="000000"/>
          <w:sz w:val="28"/>
        </w:rPr>
        <w:t>
      6) мөлдір қабықтың іріңді ойықжарасы;</w:t>
      </w:r>
    </w:p>
    <w:bookmarkEnd w:id="367"/>
    <w:bookmarkStart w:name="z358" w:id="368"/>
    <w:p>
      <w:pPr>
        <w:spacing w:after="0"/>
        <w:ind w:left="0"/>
        <w:jc w:val="both"/>
      </w:pPr>
      <w:r>
        <w:rPr>
          <w:rFonts w:ascii="Times New Roman"/>
          <w:b w:val="false"/>
          <w:i w:val="false"/>
          <w:color w:val="000000"/>
          <w:sz w:val="28"/>
        </w:rPr>
        <w:t>
      7) эндофтальмит және панофтальмит;</w:t>
      </w:r>
    </w:p>
    <w:bookmarkEnd w:id="368"/>
    <w:bookmarkStart w:name="z359" w:id="369"/>
    <w:p>
      <w:pPr>
        <w:spacing w:after="0"/>
        <w:ind w:left="0"/>
        <w:jc w:val="both"/>
      </w:pPr>
      <w:r>
        <w:rPr>
          <w:rFonts w:ascii="Times New Roman"/>
          <w:b w:val="false"/>
          <w:i w:val="false"/>
          <w:color w:val="000000"/>
          <w:sz w:val="28"/>
        </w:rPr>
        <w:t>
      8) көзұяның флегмонасы;</w:t>
      </w:r>
    </w:p>
    <w:bookmarkEnd w:id="369"/>
    <w:bookmarkStart w:name="z360" w:id="370"/>
    <w:p>
      <w:pPr>
        <w:spacing w:after="0"/>
        <w:ind w:left="0"/>
        <w:jc w:val="both"/>
      </w:pPr>
      <w:r>
        <w:rPr>
          <w:rFonts w:ascii="Times New Roman"/>
          <w:b w:val="false"/>
          <w:i w:val="false"/>
          <w:color w:val="000000"/>
          <w:sz w:val="28"/>
        </w:rPr>
        <w:t>
      9) қабақтың жаңадан жарақаттануы;</w:t>
      </w:r>
    </w:p>
    <w:bookmarkEnd w:id="370"/>
    <w:bookmarkStart w:name="z361" w:id="371"/>
    <w:p>
      <w:pPr>
        <w:spacing w:after="0"/>
        <w:ind w:left="0"/>
        <w:jc w:val="both"/>
      </w:pPr>
      <w:r>
        <w:rPr>
          <w:rFonts w:ascii="Times New Roman"/>
          <w:b w:val="false"/>
          <w:i w:val="false"/>
          <w:color w:val="000000"/>
          <w:sz w:val="28"/>
        </w:rPr>
        <w:t>
      10) жалғыз көздің жіті қабыну аурулары;</w:t>
      </w:r>
    </w:p>
    <w:bookmarkEnd w:id="371"/>
    <w:bookmarkStart w:name="z362" w:id="372"/>
    <w:p>
      <w:pPr>
        <w:spacing w:after="0"/>
        <w:ind w:left="0"/>
        <w:jc w:val="both"/>
      </w:pPr>
      <w:r>
        <w:rPr>
          <w:rFonts w:ascii="Times New Roman"/>
          <w:b w:val="false"/>
          <w:i w:val="false"/>
          <w:color w:val="000000"/>
          <w:sz w:val="28"/>
        </w:rPr>
        <w:t>
      11) көз алмасының флегмонасы;</w:t>
      </w:r>
    </w:p>
    <w:bookmarkEnd w:id="372"/>
    <w:bookmarkStart w:name="z363" w:id="373"/>
    <w:p>
      <w:pPr>
        <w:spacing w:after="0"/>
        <w:ind w:left="0"/>
        <w:jc w:val="both"/>
      </w:pPr>
      <w:r>
        <w:rPr>
          <w:rFonts w:ascii="Times New Roman"/>
          <w:b w:val="false"/>
          <w:i w:val="false"/>
          <w:color w:val="000000"/>
          <w:sz w:val="28"/>
        </w:rPr>
        <w:t>
      12) торқабық тамырларының жіті өтпеуі (үш тәулікке дейін);</w:t>
      </w:r>
    </w:p>
    <w:bookmarkEnd w:id="373"/>
    <w:bookmarkStart w:name="z364" w:id="374"/>
    <w:p>
      <w:pPr>
        <w:spacing w:after="0"/>
        <w:ind w:left="0"/>
        <w:jc w:val="both"/>
      </w:pPr>
      <w:r>
        <w:rPr>
          <w:rFonts w:ascii="Times New Roman"/>
          <w:b w:val="false"/>
          <w:i w:val="false"/>
          <w:color w:val="000000"/>
          <w:sz w:val="28"/>
        </w:rPr>
        <w:t>
      13) көздің, көз ұяшығының және бет сүйегінің жанамаласқан жарақаты;</w:t>
      </w:r>
    </w:p>
    <w:bookmarkEnd w:id="374"/>
    <w:bookmarkStart w:name="z365" w:id="375"/>
    <w:p>
      <w:pPr>
        <w:spacing w:after="0"/>
        <w:ind w:left="0"/>
        <w:jc w:val="both"/>
      </w:pPr>
      <w:r>
        <w:rPr>
          <w:rFonts w:ascii="Times New Roman"/>
          <w:b w:val="false"/>
          <w:i w:val="false"/>
          <w:color w:val="000000"/>
          <w:sz w:val="28"/>
        </w:rPr>
        <w:t>
      14) электроофтальмия;</w:t>
      </w:r>
    </w:p>
    <w:bookmarkEnd w:id="375"/>
    <w:bookmarkStart w:name="z366" w:id="376"/>
    <w:p>
      <w:pPr>
        <w:spacing w:after="0"/>
        <w:ind w:left="0"/>
        <w:jc w:val="both"/>
      </w:pPr>
      <w:r>
        <w:rPr>
          <w:rFonts w:ascii="Times New Roman"/>
          <w:b w:val="false"/>
          <w:i w:val="false"/>
          <w:color w:val="000000"/>
          <w:sz w:val="28"/>
        </w:rPr>
        <w:t>
      15) көз алмасының бөтен денелері;</w:t>
      </w:r>
    </w:p>
    <w:bookmarkEnd w:id="376"/>
    <w:bookmarkStart w:name="z367" w:id="377"/>
    <w:p>
      <w:pPr>
        <w:spacing w:after="0"/>
        <w:ind w:left="0"/>
        <w:jc w:val="both"/>
      </w:pPr>
      <w:r>
        <w:rPr>
          <w:rFonts w:ascii="Times New Roman"/>
          <w:b w:val="false"/>
          <w:i w:val="false"/>
          <w:color w:val="000000"/>
          <w:sz w:val="28"/>
        </w:rPr>
        <w:t>
      16) кенеттен болған соқырлық.</w:t>
      </w:r>
    </w:p>
    <w:bookmarkEnd w:id="377"/>
    <w:bookmarkStart w:name="z368" w:id="378"/>
    <w:p>
      <w:pPr>
        <w:spacing w:after="0"/>
        <w:ind w:left="0"/>
        <w:jc w:val="both"/>
      </w:pPr>
      <w:r>
        <w:rPr>
          <w:rFonts w:ascii="Times New Roman"/>
          <w:b w:val="false"/>
          <w:i w:val="false"/>
          <w:color w:val="000000"/>
          <w:sz w:val="28"/>
        </w:rPr>
        <w:t>
      13. Стационарға жеткізуге жататын ЛОР-ағзалардың зақымдануы және аурулары:</w:t>
      </w:r>
    </w:p>
    <w:bookmarkEnd w:id="378"/>
    <w:bookmarkStart w:name="z369" w:id="379"/>
    <w:p>
      <w:pPr>
        <w:spacing w:after="0"/>
        <w:ind w:left="0"/>
        <w:jc w:val="both"/>
      </w:pPr>
      <w:r>
        <w:rPr>
          <w:rFonts w:ascii="Times New Roman"/>
          <w:b w:val="false"/>
          <w:i w:val="false"/>
          <w:color w:val="000000"/>
          <w:sz w:val="28"/>
        </w:rPr>
        <w:t>
      1) мұрын жолдары және мұрын шымылдығының сыздауықтары және көршиқандары;</w:t>
      </w:r>
    </w:p>
    <w:bookmarkEnd w:id="379"/>
    <w:bookmarkStart w:name="z370" w:id="380"/>
    <w:p>
      <w:pPr>
        <w:spacing w:after="0"/>
        <w:ind w:left="0"/>
        <w:jc w:val="both"/>
      </w:pPr>
      <w:r>
        <w:rPr>
          <w:rFonts w:ascii="Times New Roman"/>
          <w:b w:val="false"/>
          <w:i w:val="false"/>
          <w:color w:val="000000"/>
          <w:sz w:val="28"/>
        </w:rPr>
        <w:t>
      2) созылмалы мұрыннан қан кету;</w:t>
      </w:r>
    </w:p>
    <w:bookmarkEnd w:id="380"/>
    <w:bookmarkStart w:name="z371" w:id="381"/>
    <w:p>
      <w:pPr>
        <w:spacing w:after="0"/>
        <w:ind w:left="0"/>
        <w:jc w:val="both"/>
      </w:pPr>
      <w:r>
        <w:rPr>
          <w:rFonts w:ascii="Times New Roman"/>
          <w:b w:val="false"/>
          <w:i w:val="false"/>
          <w:color w:val="000000"/>
          <w:sz w:val="28"/>
        </w:rPr>
        <w:t>
      3) паратонзилярлық абсцесс;</w:t>
      </w:r>
    </w:p>
    <w:bookmarkEnd w:id="381"/>
    <w:bookmarkStart w:name="z372" w:id="382"/>
    <w:p>
      <w:pPr>
        <w:spacing w:after="0"/>
        <w:ind w:left="0"/>
        <w:jc w:val="both"/>
      </w:pPr>
      <w:r>
        <w:rPr>
          <w:rFonts w:ascii="Times New Roman"/>
          <w:b w:val="false"/>
          <w:i w:val="false"/>
          <w:color w:val="000000"/>
          <w:sz w:val="28"/>
        </w:rPr>
        <w:t>
      4) кенеттен болған есту мүкістігі;</w:t>
      </w:r>
    </w:p>
    <w:bookmarkEnd w:id="382"/>
    <w:bookmarkStart w:name="z373" w:id="383"/>
    <w:p>
      <w:pPr>
        <w:spacing w:after="0"/>
        <w:ind w:left="0"/>
        <w:jc w:val="both"/>
      </w:pPr>
      <w:r>
        <w:rPr>
          <w:rFonts w:ascii="Times New Roman"/>
          <w:b w:val="false"/>
          <w:i w:val="false"/>
          <w:color w:val="000000"/>
          <w:sz w:val="28"/>
        </w:rPr>
        <w:t>
      5) Меньер ауруы;</w:t>
      </w:r>
    </w:p>
    <w:bookmarkEnd w:id="383"/>
    <w:bookmarkStart w:name="z374" w:id="384"/>
    <w:p>
      <w:pPr>
        <w:spacing w:after="0"/>
        <w:ind w:left="0"/>
        <w:jc w:val="both"/>
      </w:pPr>
      <w:r>
        <w:rPr>
          <w:rFonts w:ascii="Times New Roman"/>
          <w:b w:val="false"/>
          <w:i w:val="false"/>
          <w:color w:val="000000"/>
          <w:sz w:val="28"/>
        </w:rPr>
        <w:t>
      6) ЛОР-ағзаларының жарақаттануы;</w:t>
      </w:r>
    </w:p>
    <w:bookmarkEnd w:id="384"/>
    <w:bookmarkStart w:name="z375" w:id="385"/>
    <w:p>
      <w:pPr>
        <w:spacing w:after="0"/>
        <w:ind w:left="0"/>
        <w:jc w:val="both"/>
      </w:pPr>
      <w:r>
        <w:rPr>
          <w:rFonts w:ascii="Times New Roman"/>
          <w:b w:val="false"/>
          <w:i w:val="false"/>
          <w:color w:val="000000"/>
          <w:sz w:val="28"/>
        </w:rPr>
        <w:t>
      7) түрлі генезді көмейдің жіті стенозы;</w:t>
      </w:r>
    </w:p>
    <w:bookmarkEnd w:id="385"/>
    <w:bookmarkStart w:name="z376" w:id="386"/>
    <w:p>
      <w:pPr>
        <w:spacing w:after="0"/>
        <w:ind w:left="0"/>
        <w:jc w:val="both"/>
      </w:pPr>
      <w:r>
        <w:rPr>
          <w:rFonts w:ascii="Times New Roman"/>
          <w:b w:val="false"/>
          <w:i w:val="false"/>
          <w:color w:val="000000"/>
          <w:sz w:val="28"/>
        </w:rPr>
        <w:t>
      8) жұту абсцесстері, көмей баспасы, көмей үсті абсцессі;</w:t>
      </w:r>
    </w:p>
    <w:bookmarkEnd w:id="386"/>
    <w:bookmarkStart w:name="z377" w:id="387"/>
    <w:p>
      <w:pPr>
        <w:spacing w:after="0"/>
        <w:ind w:left="0"/>
        <w:jc w:val="both"/>
      </w:pPr>
      <w:r>
        <w:rPr>
          <w:rFonts w:ascii="Times New Roman"/>
          <w:b w:val="false"/>
          <w:i w:val="false"/>
          <w:color w:val="000000"/>
          <w:sz w:val="28"/>
        </w:rPr>
        <w:t>
      9) кеңірдектегі бөтен денелер;</w:t>
      </w:r>
    </w:p>
    <w:bookmarkEnd w:id="387"/>
    <w:bookmarkStart w:name="z378" w:id="388"/>
    <w:p>
      <w:pPr>
        <w:spacing w:after="0"/>
        <w:ind w:left="0"/>
        <w:jc w:val="both"/>
      </w:pPr>
      <w:r>
        <w:rPr>
          <w:rFonts w:ascii="Times New Roman"/>
          <w:b w:val="false"/>
          <w:i w:val="false"/>
          <w:color w:val="000000"/>
          <w:sz w:val="28"/>
        </w:rPr>
        <w:t>
      10) жіті мастоидиттер және отогендік менингиттер;</w:t>
      </w:r>
    </w:p>
    <w:bookmarkEnd w:id="388"/>
    <w:bookmarkStart w:name="z379" w:id="389"/>
    <w:p>
      <w:pPr>
        <w:spacing w:after="0"/>
        <w:ind w:left="0"/>
        <w:jc w:val="both"/>
      </w:pPr>
      <w:r>
        <w:rPr>
          <w:rFonts w:ascii="Times New Roman"/>
          <w:b w:val="false"/>
          <w:i w:val="false"/>
          <w:color w:val="000000"/>
          <w:sz w:val="28"/>
        </w:rPr>
        <w:t>
      11) тұншығу белгілері жоқ көмейдегі бөтен денелер;</w:t>
      </w:r>
    </w:p>
    <w:bookmarkEnd w:id="389"/>
    <w:bookmarkStart w:name="z380" w:id="390"/>
    <w:p>
      <w:pPr>
        <w:spacing w:after="0"/>
        <w:ind w:left="0"/>
        <w:jc w:val="both"/>
      </w:pPr>
      <w:r>
        <w:rPr>
          <w:rFonts w:ascii="Times New Roman"/>
          <w:b w:val="false"/>
          <w:i w:val="false"/>
          <w:color w:val="000000"/>
          <w:sz w:val="28"/>
        </w:rPr>
        <w:t>
      12) сыртқы есту жолындағы бөтен денелер.</w:t>
      </w:r>
    </w:p>
    <w:bookmarkEnd w:id="390"/>
    <w:bookmarkStart w:name="z381" w:id="391"/>
    <w:p>
      <w:pPr>
        <w:spacing w:after="0"/>
        <w:ind w:left="0"/>
        <w:jc w:val="both"/>
      </w:pPr>
      <w:r>
        <w:rPr>
          <w:rFonts w:ascii="Times New Roman"/>
          <w:b w:val="false"/>
          <w:i w:val="false"/>
          <w:color w:val="000000"/>
          <w:sz w:val="28"/>
        </w:rPr>
        <w:t>
      14. Стационарға жеткізуге жататын қан және қан өндіретін жүйелердің аурулары:</w:t>
      </w:r>
    </w:p>
    <w:bookmarkEnd w:id="391"/>
    <w:bookmarkStart w:name="z382" w:id="392"/>
    <w:p>
      <w:pPr>
        <w:spacing w:after="0"/>
        <w:ind w:left="0"/>
        <w:jc w:val="both"/>
      </w:pPr>
      <w:r>
        <w:rPr>
          <w:rFonts w:ascii="Times New Roman"/>
          <w:b w:val="false"/>
          <w:i w:val="false"/>
          <w:color w:val="000000"/>
          <w:sz w:val="28"/>
        </w:rPr>
        <w:t>
      1) гемофолияның геморрагиялық асқынуы, Виллебранд, жүйелі васкулит, тромбоцитопатия аурулары, Верльгоф ауруы;</w:t>
      </w:r>
    </w:p>
    <w:bookmarkEnd w:id="392"/>
    <w:bookmarkStart w:name="z383" w:id="393"/>
    <w:p>
      <w:pPr>
        <w:spacing w:after="0"/>
        <w:ind w:left="0"/>
        <w:jc w:val="both"/>
      </w:pPr>
      <w:r>
        <w:rPr>
          <w:rFonts w:ascii="Times New Roman"/>
          <w:b w:val="false"/>
          <w:i w:val="false"/>
          <w:color w:val="000000"/>
          <w:sz w:val="28"/>
        </w:rPr>
        <w:t>
      2) жіті лейкоз-алғашқы белсенді фаза және созылмалы лейкоз кезіндегі бласттық криз;</w:t>
      </w:r>
    </w:p>
    <w:bookmarkEnd w:id="393"/>
    <w:bookmarkStart w:name="z384" w:id="394"/>
    <w:p>
      <w:pPr>
        <w:spacing w:after="0"/>
        <w:ind w:left="0"/>
        <w:jc w:val="both"/>
      </w:pPr>
      <w:r>
        <w:rPr>
          <w:rFonts w:ascii="Times New Roman"/>
          <w:b w:val="false"/>
          <w:i w:val="false"/>
          <w:color w:val="000000"/>
          <w:sz w:val="28"/>
        </w:rPr>
        <w:t>
      3) ауыр формадағы белгісіз генез анемиясы;</w:t>
      </w:r>
    </w:p>
    <w:bookmarkEnd w:id="394"/>
    <w:bookmarkStart w:name="z385" w:id="395"/>
    <w:p>
      <w:pPr>
        <w:spacing w:after="0"/>
        <w:ind w:left="0"/>
        <w:jc w:val="both"/>
      </w:pPr>
      <w:r>
        <w:rPr>
          <w:rFonts w:ascii="Times New Roman"/>
          <w:b w:val="false"/>
          <w:i w:val="false"/>
          <w:color w:val="000000"/>
          <w:sz w:val="28"/>
        </w:rPr>
        <w:t>
      4) лейкоз кезіндегі көкбауыр инфаркттері;</w:t>
      </w:r>
    </w:p>
    <w:bookmarkEnd w:id="395"/>
    <w:bookmarkStart w:name="z386" w:id="396"/>
    <w:p>
      <w:pPr>
        <w:spacing w:after="0"/>
        <w:ind w:left="0"/>
        <w:jc w:val="both"/>
      </w:pPr>
      <w:r>
        <w:rPr>
          <w:rFonts w:ascii="Times New Roman"/>
          <w:b w:val="false"/>
          <w:i w:val="false"/>
          <w:color w:val="000000"/>
          <w:sz w:val="28"/>
        </w:rPr>
        <w:t>
      5) жіті агранулоцитоз;</w:t>
      </w:r>
    </w:p>
    <w:bookmarkEnd w:id="396"/>
    <w:bookmarkStart w:name="z387" w:id="397"/>
    <w:p>
      <w:pPr>
        <w:spacing w:after="0"/>
        <w:ind w:left="0"/>
        <w:jc w:val="both"/>
      </w:pPr>
      <w:r>
        <w:rPr>
          <w:rFonts w:ascii="Times New Roman"/>
          <w:b w:val="false"/>
          <w:i w:val="false"/>
          <w:color w:val="000000"/>
          <w:sz w:val="28"/>
        </w:rPr>
        <w:t>
      6) балаларда кездесетін аурулар мен жазатайым оқиғалар;</w:t>
      </w:r>
    </w:p>
    <w:bookmarkEnd w:id="397"/>
    <w:bookmarkStart w:name="z388" w:id="398"/>
    <w:p>
      <w:pPr>
        <w:spacing w:after="0"/>
        <w:ind w:left="0"/>
        <w:jc w:val="both"/>
      </w:pPr>
      <w:r>
        <w:rPr>
          <w:rFonts w:ascii="Times New Roman"/>
          <w:b w:val="false"/>
          <w:i w:val="false"/>
          <w:color w:val="000000"/>
          <w:sz w:val="28"/>
        </w:rPr>
        <w:t>
      7) басқа бөлімдерде айтылғандардан басқа нозологиялық түрлері бойынша стационарға жеткізуге жататындар:</w:t>
      </w:r>
    </w:p>
    <w:bookmarkEnd w:id="398"/>
    <w:bookmarkStart w:name="z389" w:id="399"/>
    <w:p>
      <w:pPr>
        <w:spacing w:after="0"/>
        <w:ind w:left="0"/>
        <w:jc w:val="both"/>
      </w:pPr>
      <w:r>
        <w:rPr>
          <w:rFonts w:ascii="Times New Roman"/>
          <w:b w:val="false"/>
          <w:i w:val="false"/>
          <w:color w:val="000000"/>
          <w:sz w:val="28"/>
        </w:rPr>
        <w:t>
      инфекциялық аурулар:</w:t>
      </w:r>
    </w:p>
    <w:bookmarkEnd w:id="399"/>
    <w:bookmarkStart w:name="z390" w:id="400"/>
    <w:p>
      <w:pPr>
        <w:spacing w:after="0"/>
        <w:ind w:left="0"/>
        <w:jc w:val="both"/>
      </w:pPr>
      <w:r>
        <w:rPr>
          <w:rFonts w:ascii="Times New Roman"/>
          <w:b w:val="false"/>
          <w:i w:val="false"/>
          <w:color w:val="000000"/>
          <w:sz w:val="28"/>
        </w:rPr>
        <w:t>
      бітелу синдромы, ларинготрахеиті, фебрильді құрысқақпен пневмониясы бар ЖРВИ;</w:t>
      </w:r>
    </w:p>
    <w:bookmarkEnd w:id="400"/>
    <w:bookmarkStart w:name="z391" w:id="401"/>
    <w:p>
      <w:pPr>
        <w:spacing w:after="0"/>
        <w:ind w:left="0"/>
        <w:jc w:val="both"/>
      </w:pPr>
      <w:r>
        <w:rPr>
          <w:rFonts w:ascii="Times New Roman"/>
          <w:b w:val="false"/>
          <w:i w:val="false"/>
          <w:color w:val="000000"/>
          <w:sz w:val="28"/>
        </w:rPr>
        <w:t>
      менингококк инфекция;</w:t>
      </w:r>
    </w:p>
    <w:bookmarkEnd w:id="401"/>
    <w:bookmarkStart w:name="z392" w:id="402"/>
    <w:p>
      <w:pPr>
        <w:spacing w:after="0"/>
        <w:ind w:left="0"/>
        <w:jc w:val="both"/>
      </w:pPr>
      <w:r>
        <w:rPr>
          <w:rFonts w:ascii="Times New Roman"/>
          <w:b w:val="false"/>
          <w:i w:val="false"/>
          <w:color w:val="000000"/>
          <w:sz w:val="28"/>
        </w:rPr>
        <w:t>
      нейроинфекция;</w:t>
      </w:r>
    </w:p>
    <w:bookmarkEnd w:id="402"/>
    <w:bookmarkStart w:name="z393" w:id="403"/>
    <w:p>
      <w:pPr>
        <w:spacing w:after="0"/>
        <w:ind w:left="0"/>
        <w:jc w:val="both"/>
      </w:pPr>
      <w:r>
        <w:rPr>
          <w:rFonts w:ascii="Times New Roman"/>
          <w:b w:val="false"/>
          <w:i w:val="false"/>
          <w:color w:val="000000"/>
          <w:sz w:val="28"/>
        </w:rPr>
        <w:t>
      ішек инфекциясы, соның ішінде ІІ-ІІІ дәрежелі токсикоз, эксикоз және 3 жасқа дейінгі барлық балалар;</w:t>
      </w:r>
    </w:p>
    <w:bookmarkEnd w:id="403"/>
    <w:bookmarkStart w:name="z394" w:id="404"/>
    <w:p>
      <w:pPr>
        <w:spacing w:after="0"/>
        <w:ind w:left="0"/>
        <w:jc w:val="both"/>
      </w:pPr>
      <w:r>
        <w:rPr>
          <w:rFonts w:ascii="Times New Roman"/>
          <w:b w:val="false"/>
          <w:i w:val="false"/>
          <w:color w:val="000000"/>
          <w:sz w:val="28"/>
        </w:rPr>
        <w:t>
      тамақтан улану;</w:t>
      </w:r>
    </w:p>
    <w:bookmarkEnd w:id="404"/>
    <w:bookmarkStart w:name="z395" w:id="405"/>
    <w:p>
      <w:pPr>
        <w:spacing w:after="0"/>
        <w:ind w:left="0"/>
        <w:jc w:val="both"/>
      </w:pPr>
      <w:r>
        <w:rPr>
          <w:rFonts w:ascii="Times New Roman"/>
          <w:b w:val="false"/>
          <w:i w:val="false"/>
          <w:color w:val="000000"/>
          <w:sz w:val="28"/>
        </w:rPr>
        <w:t>
      8) соматикалық аурулар:</w:t>
      </w:r>
    </w:p>
    <w:bookmarkEnd w:id="405"/>
    <w:bookmarkStart w:name="z396" w:id="406"/>
    <w:p>
      <w:pPr>
        <w:spacing w:after="0"/>
        <w:ind w:left="0"/>
        <w:jc w:val="both"/>
      </w:pPr>
      <w:r>
        <w:rPr>
          <w:rFonts w:ascii="Times New Roman"/>
          <w:b w:val="false"/>
          <w:i w:val="false"/>
          <w:color w:val="000000"/>
          <w:sz w:val="28"/>
        </w:rPr>
        <w:t>
      жіті тыныс алу жетіспеушілік белгілері бар пневмония;</w:t>
      </w:r>
    </w:p>
    <w:bookmarkEnd w:id="406"/>
    <w:bookmarkStart w:name="z397" w:id="407"/>
    <w:p>
      <w:pPr>
        <w:spacing w:after="0"/>
        <w:ind w:left="0"/>
        <w:jc w:val="both"/>
      </w:pPr>
      <w:r>
        <w:rPr>
          <w:rFonts w:ascii="Times New Roman"/>
          <w:b w:val="false"/>
          <w:i w:val="false"/>
          <w:color w:val="000000"/>
          <w:sz w:val="28"/>
        </w:rPr>
        <w:t>
      қояншық (әдеттегідегі емес ұстама, жағдайы);</w:t>
      </w:r>
    </w:p>
    <w:bookmarkEnd w:id="407"/>
    <w:bookmarkStart w:name="z398" w:id="408"/>
    <w:p>
      <w:pPr>
        <w:spacing w:after="0"/>
        <w:ind w:left="0"/>
        <w:jc w:val="both"/>
      </w:pPr>
      <w:r>
        <w:rPr>
          <w:rFonts w:ascii="Times New Roman"/>
          <w:b w:val="false"/>
          <w:i w:val="false"/>
          <w:color w:val="000000"/>
          <w:sz w:val="28"/>
        </w:rPr>
        <w:t>
      ронх демікпесі (алғаш рет, аурудың бетін қайтаруға болмайтын);</w:t>
      </w:r>
    </w:p>
    <w:bookmarkEnd w:id="408"/>
    <w:bookmarkStart w:name="z399" w:id="409"/>
    <w:p>
      <w:pPr>
        <w:spacing w:after="0"/>
        <w:ind w:left="0"/>
        <w:jc w:val="both"/>
      </w:pPr>
      <w:r>
        <w:rPr>
          <w:rFonts w:ascii="Times New Roman"/>
          <w:b w:val="false"/>
          <w:i w:val="false"/>
          <w:color w:val="000000"/>
          <w:sz w:val="28"/>
        </w:rPr>
        <w:t>
      жүрек жетіспеушілігімен жүрек аурулары;</w:t>
      </w:r>
    </w:p>
    <w:bookmarkEnd w:id="409"/>
    <w:bookmarkStart w:name="z400" w:id="410"/>
    <w:p>
      <w:pPr>
        <w:spacing w:after="0"/>
        <w:ind w:left="0"/>
        <w:jc w:val="both"/>
      </w:pPr>
      <w:r>
        <w:rPr>
          <w:rFonts w:ascii="Times New Roman"/>
          <w:b w:val="false"/>
          <w:i w:val="false"/>
          <w:color w:val="000000"/>
          <w:sz w:val="28"/>
        </w:rPr>
        <w:t>
      жүрек ырғағының бұзылуы;</w:t>
      </w:r>
    </w:p>
    <w:bookmarkEnd w:id="410"/>
    <w:bookmarkStart w:name="z401" w:id="411"/>
    <w:p>
      <w:pPr>
        <w:spacing w:after="0"/>
        <w:ind w:left="0"/>
        <w:jc w:val="both"/>
      </w:pPr>
      <w:r>
        <w:rPr>
          <w:rFonts w:ascii="Times New Roman"/>
          <w:b w:val="false"/>
          <w:i w:val="false"/>
          <w:color w:val="000000"/>
          <w:sz w:val="28"/>
        </w:rPr>
        <w:t>
      9) улану;</w:t>
      </w:r>
    </w:p>
    <w:bookmarkEnd w:id="411"/>
    <w:bookmarkStart w:name="z402" w:id="412"/>
    <w:p>
      <w:pPr>
        <w:spacing w:after="0"/>
        <w:ind w:left="0"/>
        <w:jc w:val="both"/>
      </w:pPr>
      <w:r>
        <w:rPr>
          <w:rFonts w:ascii="Times New Roman"/>
          <w:b w:val="false"/>
          <w:i w:val="false"/>
          <w:color w:val="000000"/>
          <w:sz w:val="28"/>
        </w:rPr>
        <w:t>
      10) хирургиялық араласуды қажет ететін дамудың туа біткен кемістіктері (перзентханадан ауыстырғаннан кейін);</w:t>
      </w:r>
    </w:p>
    <w:bookmarkEnd w:id="412"/>
    <w:bookmarkStart w:name="z403" w:id="413"/>
    <w:p>
      <w:pPr>
        <w:spacing w:after="0"/>
        <w:ind w:left="0"/>
        <w:jc w:val="both"/>
      </w:pPr>
      <w:r>
        <w:rPr>
          <w:rFonts w:ascii="Times New Roman"/>
          <w:b w:val="false"/>
          <w:i w:val="false"/>
          <w:color w:val="000000"/>
          <w:sz w:val="28"/>
        </w:rPr>
        <w:t>
      11) жазатайым оқиғалар, соның ішінде электрожарақаттану, суға бату, жыланның шағуы, табиғи тесіктер арқылы түскен бөтен денелер.</w:t>
      </w:r>
    </w:p>
    <w:bookmarkEnd w:id="413"/>
    <w:bookmarkStart w:name="z404" w:id="414"/>
    <w:p>
      <w:pPr>
        <w:spacing w:after="0"/>
        <w:ind w:left="0"/>
        <w:jc w:val="both"/>
      </w:pPr>
      <w:r>
        <w:rPr>
          <w:rFonts w:ascii="Times New Roman"/>
          <w:b w:val="false"/>
          <w:i w:val="false"/>
          <w:color w:val="000000"/>
          <w:sz w:val="28"/>
        </w:rPr>
        <w:t>
      12) хирургиялық аурулар және жарақаттар:</w:t>
      </w:r>
    </w:p>
    <w:bookmarkEnd w:id="414"/>
    <w:bookmarkStart w:name="z405" w:id="415"/>
    <w:p>
      <w:pPr>
        <w:spacing w:after="0"/>
        <w:ind w:left="0"/>
        <w:jc w:val="both"/>
      </w:pPr>
      <w:r>
        <w:rPr>
          <w:rFonts w:ascii="Times New Roman"/>
          <w:b w:val="false"/>
          <w:i w:val="false"/>
          <w:color w:val="000000"/>
          <w:sz w:val="28"/>
        </w:rPr>
        <w:t>
      а) жіті бронх-өкпе аурулары кезінде өкпеқаптың асқынуы;</w:t>
      </w:r>
    </w:p>
    <w:bookmarkEnd w:id="415"/>
    <w:bookmarkStart w:name="z406" w:id="416"/>
    <w:p>
      <w:pPr>
        <w:spacing w:after="0"/>
        <w:ind w:left="0"/>
        <w:jc w:val="both"/>
      </w:pPr>
      <w:r>
        <w:rPr>
          <w:rFonts w:ascii="Times New Roman"/>
          <w:b w:val="false"/>
          <w:i w:val="false"/>
          <w:color w:val="000000"/>
          <w:sz w:val="28"/>
        </w:rPr>
        <w:t>
      б) беттің, қолдардың 5% астамының І-ІІ дәрежелі сыртқы күйіктері, кез-келген көлемдегі және жердегі терең күйіктер;</w:t>
      </w:r>
    </w:p>
    <w:bookmarkEnd w:id="416"/>
    <w:bookmarkStart w:name="z407" w:id="417"/>
    <w:p>
      <w:pPr>
        <w:spacing w:after="0"/>
        <w:ind w:left="0"/>
        <w:jc w:val="both"/>
      </w:pPr>
      <w:r>
        <w:rPr>
          <w:rFonts w:ascii="Times New Roman"/>
          <w:b w:val="false"/>
          <w:i w:val="false"/>
          <w:color w:val="000000"/>
          <w:sz w:val="28"/>
        </w:rPr>
        <w:t>
      в) "жіті іш ауру" тобындағы аурулар, іріңді-септикалық инфекциялар, урологиялық аурулар;</w:t>
      </w:r>
    </w:p>
    <w:bookmarkEnd w:id="417"/>
    <w:bookmarkStart w:name="z408" w:id="418"/>
    <w:p>
      <w:pPr>
        <w:spacing w:after="0"/>
        <w:ind w:left="0"/>
        <w:jc w:val="both"/>
      </w:pPr>
      <w:r>
        <w:rPr>
          <w:rFonts w:ascii="Times New Roman"/>
          <w:b w:val="false"/>
          <w:i w:val="false"/>
          <w:color w:val="000000"/>
          <w:sz w:val="28"/>
        </w:rPr>
        <w:t>
      13) стационарға синдромдар бойынша жеткізуге жататындар:</w:t>
      </w:r>
    </w:p>
    <w:bookmarkEnd w:id="418"/>
    <w:bookmarkStart w:name="z409" w:id="419"/>
    <w:p>
      <w:pPr>
        <w:spacing w:after="0"/>
        <w:ind w:left="0"/>
        <w:jc w:val="both"/>
      </w:pPr>
      <w:r>
        <w:rPr>
          <w:rFonts w:ascii="Times New Roman"/>
          <w:b w:val="false"/>
          <w:i w:val="false"/>
          <w:color w:val="000000"/>
          <w:sz w:val="28"/>
        </w:rPr>
        <w:t>
      түзетуге көнбейтін гипертермия;</w:t>
      </w:r>
    </w:p>
    <w:bookmarkEnd w:id="419"/>
    <w:bookmarkStart w:name="z410" w:id="420"/>
    <w:p>
      <w:pPr>
        <w:spacing w:after="0"/>
        <w:ind w:left="0"/>
        <w:jc w:val="both"/>
      </w:pPr>
      <w:r>
        <w:rPr>
          <w:rFonts w:ascii="Times New Roman"/>
          <w:b w:val="false"/>
          <w:i w:val="false"/>
          <w:color w:val="000000"/>
          <w:sz w:val="28"/>
        </w:rPr>
        <w:t>
      тексеріп-қарау кезіндегі құрысқақ;</w:t>
      </w:r>
    </w:p>
    <w:bookmarkEnd w:id="420"/>
    <w:bookmarkStart w:name="z411" w:id="421"/>
    <w:p>
      <w:pPr>
        <w:spacing w:after="0"/>
        <w:ind w:left="0"/>
        <w:jc w:val="both"/>
      </w:pPr>
      <w:r>
        <w:rPr>
          <w:rFonts w:ascii="Times New Roman"/>
          <w:b w:val="false"/>
          <w:i w:val="false"/>
          <w:color w:val="000000"/>
          <w:sz w:val="28"/>
        </w:rPr>
        <w:t>
      14) комадағы жай-күйі;</w:t>
      </w:r>
    </w:p>
    <w:bookmarkEnd w:id="421"/>
    <w:bookmarkStart w:name="z412" w:id="422"/>
    <w:p>
      <w:pPr>
        <w:spacing w:after="0"/>
        <w:ind w:left="0"/>
        <w:jc w:val="both"/>
      </w:pPr>
      <w:r>
        <w:rPr>
          <w:rFonts w:ascii="Times New Roman"/>
          <w:b w:val="false"/>
          <w:i w:val="false"/>
          <w:color w:val="000000"/>
          <w:sz w:val="28"/>
        </w:rPr>
        <w:t>
      15) жіті аллергиялық реакциялар: Квинке ісігі, анафилактикалық шок, ларинготрахеит.</w:t>
      </w:r>
    </w:p>
    <w:bookmarkEnd w:id="422"/>
    <w:bookmarkStart w:name="z413" w:id="423"/>
    <w:p>
      <w:pPr>
        <w:spacing w:after="0"/>
        <w:ind w:left="0"/>
        <w:jc w:val="both"/>
      </w:pPr>
      <w:r>
        <w:rPr>
          <w:rFonts w:ascii="Times New Roman"/>
          <w:b w:val="false"/>
          <w:i w:val="false"/>
          <w:color w:val="000000"/>
          <w:sz w:val="28"/>
        </w:rPr>
        <w:t>
      15. Стационарға жеткізуге жататын психикалық аурулар:</w:t>
      </w:r>
    </w:p>
    <w:bookmarkEnd w:id="423"/>
    <w:bookmarkStart w:name="z414" w:id="424"/>
    <w:p>
      <w:pPr>
        <w:spacing w:after="0"/>
        <w:ind w:left="0"/>
        <w:jc w:val="both"/>
      </w:pPr>
      <w:r>
        <w:rPr>
          <w:rFonts w:ascii="Times New Roman"/>
          <w:b w:val="false"/>
          <w:i w:val="false"/>
          <w:color w:val="000000"/>
          <w:sz w:val="28"/>
        </w:rPr>
        <w:t>
      1) агрессиялық немесе аутоагрессивті қауіп және аутоагрессиялық әрекеттерде көрінетін кез келген этиологиядағы қоғамға қауіпті әрекеттер;</w:t>
      </w:r>
    </w:p>
    <w:bookmarkEnd w:id="424"/>
    <w:bookmarkStart w:name="z415" w:id="425"/>
    <w:p>
      <w:pPr>
        <w:spacing w:after="0"/>
        <w:ind w:left="0"/>
        <w:jc w:val="both"/>
      </w:pPr>
      <w:r>
        <w:rPr>
          <w:rFonts w:ascii="Times New Roman"/>
          <w:b w:val="false"/>
          <w:i w:val="false"/>
          <w:color w:val="000000"/>
          <w:sz w:val="28"/>
        </w:rPr>
        <w:t>
      2) мінез-құлықтың өрескел бұзумен жіті психологиялық жай-күйі және әр түрлі этиологиялық қоғамға қауіпті іс-әрекеттер, соның ішінде уыттандыру және реанимациялық көмекті қажет етпейтін уыттану және алкогольді іс-әрекеттің жіті пситотикалық жай-күйі:</w:t>
      </w:r>
    </w:p>
    <w:bookmarkEnd w:id="425"/>
    <w:bookmarkStart w:name="z416" w:id="426"/>
    <w:p>
      <w:pPr>
        <w:spacing w:after="0"/>
        <w:ind w:left="0"/>
        <w:jc w:val="both"/>
      </w:pPr>
      <w:r>
        <w:rPr>
          <w:rFonts w:ascii="Times New Roman"/>
          <w:b w:val="false"/>
          <w:i w:val="false"/>
          <w:color w:val="000000"/>
          <w:sz w:val="28"/>
        </w:rPr>
        <w:t>
      галлюцинация, сандырақтау симптомдары;</w:t>
      </w:r>
    </w:p>
    <w:bookmarkEnd w:id="426"/>
    <w:bookmarkStart w:name="z417" w:id="427"/>
    <w:p>
      <w:pPr>
        <w:spacing w:after="0"/>
        <w:ind w:left="0"/>
        <w:jc w:val="both"/>
      </w:pPr>
      <w:r>
        <w:rPr>
          <w:rFonts w:ascii="Times New Roman"/>
          <w:b w:val="false"/>
          <w:i w:val="false"/>
          <w:color w:val="000000"/>
          <w:sz w:val="28"/>
        </w:rPr>
        <w:t>
      жүйелі сандырақтау синдромы;</w:t>
      </w:r>
    </w:p>
    <w:bookmarkEnd w:id="427"/>
    <w:bookmarkStart w:name="z418" w:id="428"/>
    <w:p>
      <w:pPr>
        <w:spacing w:after="0"/>
        <w:ind w:left="0"/>
        <w:jc w:val="both"/>
      </w:pPr>
      <w:r>
        <w:rPr>
          <w:rFonts w:ascii="Times New Roman"/>
          <w:b w:val="false"/>
          <w:i w:val="false"/>
          <w:color w:val="000000"/>
          <w:sz w:val="28"/>
        </w:rPr>
        <w:t>
      сананың бұзылуы;</w:t>
      </w:r>
    </w:p>
    <w:bookmarkEnd w:id="428"/>
    <w:bookmarkStart w:name="z419" w:id="429"/>
    <w:p>
      <w:pPr>
        <w:spacing w:after="0"/>
        <w:ind w:left="0"/>
        <w:jc w:val="both"/>
      </w:pPr>
      <w:r>
        <w:rPr>
          <w:rFonts w:ascii="Times New Roman"/>
          <w:b w:val="false"/>
          <w:i w:val="false"/>
          <w:color w:val="000000"/>
          <w:sz w:val="28"/>
        </w:rPr>
        <w:t>
      суицид бейінділігі бар депрессиялық жай-күйі;</w:t>
      </w:r>
    </w:p>
    <w:bookmarkEnd w:id="429"/>
    <w:bookmarkStart w:name="z420" w:id="430"/>
    <w:p>
      <w:pPr>
        <w:spacing w:after="0"/>
        <w:ind w:left="0"/>
        <w:jc w:val="both"/>
      </w:pPr>
      <w:r>
        <w:rPr>
          <w:rFonts w:ascii="Times New Roman"/>
          <w:b w:val="false"/>
          <w:i w:val="false"/>
          <w:color w:val="000000"/>
          <w:sz w:val="28"/>
        </w:rPr>
        <w:t>
      желікпелі және гипожелікпелі жай-күйі;</w:t>
      </w:r>
    </w:p>
    <w:bookmarkEnd w:id="430"/>
    <w:bookmarkStart w:name="z421" w:id="431"/>
    <w:p>
      <w:pPr>
        <w:spacing w:after="0"/>
        <w:ind w:left="0"/>
        <w:jc w:val="both"/>
      </w:pPr>
      <w:r>
        <w:rPr>
          <w:rFonts w:ascii="Times New Roman"/>
          <w:b w:val="false"/>
          <w:i w:val="false"/>
          <w:color w:val="000000"/>
          <w:sz w:val="28"/>
        </w:rPr>
        <w:t>
      дисфориялық жай-күйі;</w:t>
      </w:r>
    </w:p>
    <w:bookmarkEnd w:id="431"/>
    <w:bookmarkStart w:name="z422" w:id="432"/>
    <w:p>
      <w:pPr>
        <w:spacing w:after="0"/>
        <w:ind w:left="0"/>
        <w:jc w:val="both"/>
      </w:pPr>
      <w:r>
        <w:rPr>
          <w:rFonts w:ascii="Times New Roman"/>
          <w:b w:val="false"/>
          <w:i w:val="false"/>
          <w:color w:val="000000"/>
          <w:sz w:val="28"/>
        </w:rPr>
        <w:t>
      3) психикалық ортаның бұзылуы, өзінің айқындылық деңгейі бойынша психотикалыққа теңестірілуі мүмкін:</w:t>
      </w:r>
    </w:p>
    <w:bookmarkEnd w:id="432"/>
    <w:bookmarkStart w:name="z423" w:id="433"/>
    <w:p>
      <w:pPr>
        <w:spacing w:after="0"/>
        <w:ind w:left="0"/>
        <w:jc w:val="both"/>
      </w:pPr>
      <w:r>
        <w:rPr>
          <w:rFonts w:ascii="Times New Roman"/>
          <w:b w:val="false"/>
          <w:i w:val="false"/>
          <w:color w:val="000000"/>
          <w:sz w:val="28"/>
        </w:rPr>
        <w:t>
      жағдайға негізделген, сондай-ақ психикалық күйзеліске түскен тұлғалардағы, олигофрендердегі, бас миының органикалық зақымы бар науқастарда жіті аффекті бұзылулар;</w:t>
      </w:r>
    </w:p>
    <w:bookmarkEnd w:id="433"/>
    <w:bookmarkStart w:name="z424" w:id="434"/>
    <w:p>
      <w:pPr>
        <w:spacing w:after="0"/>
        <w:ind w:left="0"/>
        <w:jc w:val="both"/>
      </w:pPr>
      <w:r>
        <w:rPr>
          <w:rFonts w:ascii="Times New Roman"/>
          <w:b w:val="false"/>
          <w:i w:val="false"/>
          <w:color w:val="000000"/>
          <w:sz w:val="28"/>
        </w:rPr>
        <w:t>
      психологиялық-неврологиялық диспансерде есепте тұрған және алкогольді мас болу жай-күйіндегі психикалық аурулары бар науқастардың қоғамға қауіпті іс-әрекеті;</w:t>
      </w:r>
    </w:p>
    <w:bookmarkEnd w:id="434"/>
    <w:bookmarkStart w:name="z425" w:id="435"/>
    <w:p>
      <w:pPr>
        <w:spacing w:after="0"/>
        <w:ind w:left="0"/>
        <w:jc w:val="both"/>
      </w:pPr>
      <w:r>
        <w:rPr>
          <w:rFonts w:ascii="Times New Roman"/>
          <w:b w:val="false"/>
          <w:i w:val="false"/>
          <w:color w:val="000000"/>
          <w:sz w:val="28"/>
        </w:rPr>
        <w:t>
      психологиялық-неврологиялық диспансерде есепте тұрған және есепте жоқ, бірақ соматикалық көмекті қажет ететін адамдардың суицидке әрекет жасауы;</w:t>
      </w:r>
    </w:p>
    <w:bookmarkEnd w:id="435"/>
    <w:bookmarkStart w:name="z426" w:id="436"/>
    <w:p>
      <w:pPr>
        <w:spacing w:after="0"/>
        <w:ind w:left="0"/>
        <w:jc w:val="both"/>
      </w:pPr>
      <w:r>
        <w:rPr>
          <w:rFonts w:ascii="Times New Roman"/>
          <w:b w:val="false"/>
          <w:i w:val="false"/>
          <w:color w:val="000000"/>
          <w:sz w:val="28"/>
        </w:rPr>
        <w:t>
      психикалық дәрменсіздігіне, гигиеналық және әлеуметтік қараусыз қалған, қаңғыбастыққа негізделген терең психикалық ақау жағдайы.</w:t>
      </w:r>
    </w:p>
    <w:bookmarkEnd w:id="4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2013 жылғы 26 маусымдағы</w:t>
            </w:r>
            <w:r>
              <w:br/>
            </w:r>
            <w:r>
              <w:rPr>
                <w:rFonts w:ascii="Times New Roman"/>
                <w:b w:val="false"/>
                <w:i w:val="false"/>
                <w:color w:val="000000"/>
                <w:sz w:val="20"/>
              </w:rPr>
              <w:t>№ 365 бұйрығымен бекітілген</w:t>
            </w:r>
            <w:r>
              <w:br/>
            </w:r>
            <w:r>
              <w:rPr>
                <w:rFonts w:ascii="Times New Roman"/>
                <w:b w:val="false"/>
                <w:i w:val="false"/>
                <w:color w:val="000000"/>
                <w:sz w:val="20"/>
              </w:rPr>
              <w:t>Стандартқа 5-қосымша</w:t>
            </w:r>
          </w:p>
        </w:tc>
      </w:tr>
    </w:tbl>
    <w:bookmarkStart w:name="z428" w:id="437"/>
    <w:p>
      <w:pPr>
        <w:spacing w:after="0"/>
        <w:ind w:left="0"/>
        <w:jc w:val="left"/>
      </w:pPr>
      <w:r>
        <w:rPr>
          <w:rFonts w:ascii="Times New Roman"/>
          <w:b/>
          <w:i w:val="false"/>
          <w:color w:val="000000"/>
        </w:rPr>
        <w:t xml:space="preserve"> Санитариялық авиация ұтқыр бригадасының әуе көлігін (ұшақ,</w:t>
      </w:r>
      <w:r>
        <w:br/>
      </w:r>
      <w:r>
        <w:rPr>
          <w:rFonts w:ascii="Times New Roman"/>
          <w:b/>
          <w:i w:val="false"/>
          <w:color w:val="000000"/>
        </w:rPr>
        <w:t>тікұшақ) жарақтандыру тізбесі</w:t>
      </w:r>
    </w:p>
    <w:bookmarkEnd w:id="437"/>
    <w:bookmarkStart w:name="z429" w:id="438"/>
    <w:p>
      <w:pPr>
        <w:spacing w:after="0"/>
        <w:ind w:left="0"/>
        <w:jc w:val="both"/>
      </w:pPr>
      <w:r>
        <w:rPr>
          <w:rFonts w:ascii="Times New Roman"/>
          <w:b w:val="false"/>
          <w:i w:val="false"/>
          <w:color w:val="000000"/>
          <w:sz w:val="28"/>
        </w:rPr>
        <w:t>
      Әуе көлігі құралында орналастырылған медициналық аппаратура дірілге тұрақты, көліктің борт жүйесіне электромагниттік кедергілерді келтірмеуі, автономдық режимде жұмысты қамтамасыз етуді, санитариялық авиацияның медициналық бригадасының күшімен емдеу іс-шараларын және медициналық көмек көрсетуді, пациенттерді емдеуге жатқызғанға дейінгі кезеңде тасымалдауға және жағдайына мониторингті қамтамасыз етуі тиіс.</w:t>
      </w:r>
    </w:p>
    <w:bookmarkEnd w:id="4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5"/>
        <w:gridCol w:w="3813"/>
        <w:gridCol w:w="333"/>
        <w:gridCol w:w="462"/>
        <w:gridCol w:w="6847"/>
      </w:tblGrid>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атауы</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көмектің көлік құралдарында қолдануға арналған басқарылатын және өкпенің қосалқы жасанды желдеткіш аппараты</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литр баллоны бар оттегі редуктор-ингалятор</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кезінде оттегі (оттегі- ауа) және аэрозольді терапия, оқиға болған жерге ӨЖЖ аппаратын қосуды жүргізу</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Оттегіге арналған вентилі бар баллон, 10 л</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қысымды инвазивті емес өлшеуіші бар кардиверсия, пульсоксиметрияға арналған sinc–синхрондау режиміндегі қыстырылған кардиостимуляторы бар ЭКГ - Дефибриллятор-монитор</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Зембілі алмалы – салмалы қол арба. Көлденең және ұзына бойына ауысатын қабылдаушы құрылғы</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Каркасы жоқ зембіл</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бекітуге арналған тасымалдауға және табанға арналған төрт тұтқасы бар</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жиналатын шиналардың жиынтығы</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қамтиды: балаларға арналған көліктік жиналық шиналардың жиынтығы, ересектерге арналған көліктік жиналық шиналардың жиынтығы, көліктік жаға-шиналарының жиынтығы</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 шиналардың жиынтығы</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СВк - 1 дана; СВд - 1 дана; РВк - 1; РВд - 1 дана; УП - 1 дана; ауаны айдауға арналған құрылғы - 1 дана;</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Асқазанды жууға арналған жинақ</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Акушериялық жинақ</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Күйікке арналған жинақ</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Тіреуіші бар құюға арналған алмалы-салмалы штатив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Керуетке, зембілге бекіту мүмкіндігі бар және сол сияқты</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Тонометр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Фонендоскоп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Хладоэлемент (жасанды мұз)</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Термокөрме</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Жылуды сақтау әсерімен ғарыштық көрпе – жылу беретін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режимдегі 12 арналардың электрокардиографы</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Кардиопамп</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Қандағы глюкозаның концентрациясын жедел-өлшеуіш, портативті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Портативті компрессорлы небулайзер (ингалятор)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арналған бекіткіші бар, тіреу белбеулері бар арқаға арналған қалқан немесе вакуумды иммобилизацияланған матрас</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көмекке арналған дәрігер құрал (дәрілік заттарға арналған)</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көмекке арналған үлкен реанимациялық жинақ</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Коникотомикалық жинақ</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Кардиомаркерлерді айқындауға арналған тест</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тіреуіштегі көлденең және ұзына бойына жиналатын зембіл</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Бактериялық сүзгісі бар хирургиялық электросорғыш</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Шприцтік насос (дәрілік заттардың инфузомат-дозаторы)</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көмекке арналған травматологиялық жинақ</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Көліктік қоймалардың шиналарын қамтиды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редукторы</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Кілтке арналған жинақ</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Перефериялық, тамырға салынатын ине катерлерінің жинағы</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Шөмішті зембілдер</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ЖКО кезінде балаларға және ересектерге арналған мойынды және санның ортасына дейін денені бекітетін құтқару желеті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арналған екі желетке, ересектерге арналған екі желетке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болюсті жүргізуге арналған перфузор</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30" w:id="439"/>
    <w:p>
      <w:pPr>
        <w:spacing w:after="0"/>
        <w:ind w:left="0"/>
        <w:jc w:val="both"/>
      </w:pPr>
      <w:r>
        <w:rPr>
          <w:rFonts w:ascii="Times New Roman"/>
          <w:b w:val="false"/>
          <w:i w:val="false"/>
          <w:color w:val="000000"/>
          <w:sz w:val="28"/>
        </w:rPr>
        <w:t>
      Ескертпе: Санитариялық авиация бригадасын жасақтауға арналған дәрілік заттардың, сондай-ақ медициналық мақсаттағы бұйымдардың тізбесі жедел медициналық көмек бригадасына арналған дәрілік заттардың және медициналық мақсаттағы бұйымдардың тізбесіне сәйкес келеді.</w:t>
      </w:r>
    </w:p>
    <w:bookmarkEnd w:id="4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2013 жылғы 26 маусымдағы</w:t>
            </w:r>
            <w:r>
              <w:br/>
            </w:r>
            <w:r>
              <w:rPr>
                <w:rFonts w:ascii="Times New Roman"/>
                <w:b w:val="false"/>
                <w:i w:val="false"/>
                <w:color w:val="000000"/>
                <w:sz w:val="20"/>
              </w:rPr>
              <w:t>№ 365 бұйрығымен бекітілген</w:t>
            </w:r>
            <w:r>
              <w:br/>
            </w:r>
            <w:r>
              <w:rPr>
                <w:rFonts w:ascii="Times New Roman"/>
                <w:b w:val="false"/>
                <w:i w:val="false"/>
                <w:color w:val="000000"/>
                <w:sz w:val="20"/>
              </w:rPr>
              <w:t>Стандартқа 6-қосымша</w:t>
            </w:r>
          </w:p>
        </w:tc>
      </w:tr>
    </w:tbl>
    <w:bookmarkStart w:name="z432" w:id="440"/>
    <w:p>
      <w:pPr>
        <w:spacing w:after="0"/>
        <w:ind w:left="0"/>
        <w:jc w:val="left"/>
      </w:pPr>
      <w:r>
        <w:rPr>
          <w:rFonts w:ascii="Times New Roman"/>
          <w:b/>
          <w:i w:val="false"/>
          <w:color w:val="000000"/>
        </w:rPr>
        <w:t xml:space="preserve"> Жедел медициналық көмек және санитариялық авиация бригадаларын</w:t>
      </w:r>
      <w:r>
        <w:br/>
      </w:r>
      <w:r>
        <w:rPr>
          <w:rFonts w:ascii="Times New Roman"/>
          <w:b/>
          <w:i w:val="false"/>
          <w:color w:val="000000"/>
        </w:rPr>
        <w:t>жасақтау үшін қажетті дәрілік заттардың ең төмен тізбесі</w:t>
      </w:r>
    </w:p>
    <w:bookmarkEnd w:id="4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4"/>
        <w:gridCol w:w="2362"/>
        <w:gridCol w:w="7094"/>
      </w:tblGrid>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патенттелмеген халықаралық атауы (көп компоненттілердің құрамы)</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түрі*</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Операциялық араласулар кезінде қолданылатын анастетиктер және дәрілік заттар </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анестезияға арналған құралдар</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Оксибутират натриясы</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20%</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анестезияға арналған препараттар</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0,5 %</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 (сонымен қатар аритмияға қарсы зат ретінде қолданылады)</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2 %</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алдындағы дәрілік заттар және ұзартылмайтын емшараларды өткізуге арналған тыныштандыратын құралдар</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10 мг/2 мл</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Прометазин</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50 мг/2 мл</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Анальгетиктер, антипиретиктер және бейстероидты қабынуға қарсы дәрілік заттар (БҚҚДЗ)</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Опиоидты емес анальгетиктер және бейстероидты қабынуға қарсы дәрілік заттар (БҚҚДЗ)</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Ацетилсалициль қышқылы (сонымен қатар антиагрегант ретінде қолданылады)</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мг таблеткалар</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100мг/2мл; 2,5 % гель</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мг таблеткалар; 100 мг ректальды суппозитори, 250 мг; ішуге арналған суспензия </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Опиоидты анальгетиктер</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1 %</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Тримеперидин</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2 %</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50 мг/мл</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0,005 %</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Антидоттар және улау кезінде қолданылатын басқа субстанциялар</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емес</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Активтендірілген көмір</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мг таблеткалар</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Диоктаэдрикалық смектит</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Атропин</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1 мг/мл</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глюконат</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10 %</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Налоксон</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инъекцияларға арналған ерітінді 0,04 % </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Аллергияға қарсы дәрілік заттар және анафилаксия кезінде қолданылатын дәрілік заттар</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0,4 %</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1 %</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20 мг/мл</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30 мг/мл</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Эпинефрин</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0,18 %</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Қанға әсер ететін дәрілік заттар</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ұю жүйесіне әсер ететін дәрілік заттар</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Антикоагулянттар</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5000 МЕ/мл</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Фондапаринукс натрия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2,5 мг/0,5 мл</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Антиагреганттер</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Клопидогрель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мг қабықшамен қапталған таблеткалар</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Фибринолитикалық препараттар </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Алтеплаз</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 инфузияға арналған ерітіндіні дайындауға арналған лиофилизирленген ұнтақ</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Стрептокиназ</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млн. МЕ инфузияға арналған ерітіндіні дайындауға арналған ұнтақ </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Антифибринолитикалық препараттар және гемостатикалық препараттар</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Этамзилат</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12,5 %</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Қаннан алынған препараттар, плазманы алмастыратын заттан және парентеральді тамақтандыруға арналған заттар</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Плазманы алмастыратын заттар</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Декстран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Декстроза</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инъекцияларға арналған ерітінді</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Парентеральді тамақтандыруға арналған заттар</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Гидроксиэтилкрахмал (пентакрахмал)</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электролитті және оттегі-негізгі баланстың бұзылуын түзету үшін қолданылатын ерітінділер</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Пероральді ерітінділер</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Пероральді глюкозалық-электролитті ерітінділерге арналған тұздар</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г ішкізу арқылы қолданылатын ерітінді дайындауға арналған ұнтақ</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Парентеральді ерітінділер</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Декстроза</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инфузияға арналған, инъекцияларға арналған ерітінді, 5,0 ампула</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Натрия хлориді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инфузияға арналған, инъекцияларға арналған ерітінді, 5,0 ампула</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Микробтарға қарсы және паразиттерге қарсы дәрілік заттар</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Бактерияға қарсы заттар</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В-лактамды дәрілік заттар</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Бензилпенициллин</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дайындауға арналған ұнтақ 1 млн ЕД</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Тетрациклиндер</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қабықшамен қапталған таблеткалар 100 мг</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 таблеткалар</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Амфениколдар</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дайындауға арналған ұнтақ 1000 мг</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Хинолондар, фторхинолондар</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қабықшамен қапталған таблеткалар 500 мг</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Вирусқа қарсы дәрілік заттар</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Антиретровирусқа қарсы дәрілік заттар</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транскриптаздың нуклеозиндік ингибиторлары</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Зидовудин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қабықшамен қапталған таблеткалар 300 мг</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мг таблеткалар</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Антисептиктер</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ерітінді</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Сутегінің асқын тотығы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ерітінді</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90% ерітінді </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 нерв жүйесі ауруларын емдеуде қолданылатын дәрілік заттар </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Психикаға қарсы дәрілік заттар</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2,5%</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Құрысқақ және эпилепсияға қарсы дәрілік заттар</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Вальпроев қышқылы</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100 мг/мл</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10 мг/2мл</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Магния сульфат</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25%</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Жүрек-қан тамыр дәрілік заттары</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Ангинальге қарсы дәрілік заттар</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Нитраттар</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Изосорбида динитрат</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Аэрозоль вена ішіне енгізуге арналған 10,0 мл, ампулада 0,1% ерітінді </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ерітіндіні дайындауға арналған концентрат 1мг/мл</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Бета-адреноблокаторлар</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мг таблеткалар</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 мг/мл</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Пропранолол</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мг таблеткалар</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Кальцилік каналдарының антагонисттері</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Нифедипин </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мг таблеткалар</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мг таблеткалар</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Аритмияға қарсы дәрілік заттар</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Верапамила гидрохлорид</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5 мг/2 мл</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0,25 мг/мл</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Лидокаина гидрохлорид</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2 %</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Амиодарон</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150 мг/3 мл</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 мг/мл</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Гипертензияға қарсы дәрілік заттар</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Альфа-адреноблокаторы</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Урапидил</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5 мг/мл</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АПФ ингибиторлары</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мг таблеткалар</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1,25 мг/мл, ампула 1,0</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Жүрек функциясының жетіспеушілігі кезінде қолданылатын дәрілік заттар </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АПФ ингибиторлары</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мг таблеткалар</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Диуретики</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20 мг/2мл</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Кардиотоникалық заттар</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0,25 мг/мл</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Допамин</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ерітіндіні дайындауға арналған концентрат 4%</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органдары аурулары кезінде қолданылатын дәрілік заттар</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Құсуға қарсы дәрілік заттар</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5 мг/мл</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Прометазин</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50мг/2мл</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Түйілуге арналған дәрілік заттар</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Атропин</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1мг/мл</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40 мг/2 мл</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Платифиллин</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0,2 %</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органдары аурулары кезінде қолданылатын дәрілік заттар</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демікпесі және созылмалы бітелген өкпе аурулары кезінде қолданылатын дәрілік заттар</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 (венталин)</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100 мкг/доза; инъекцияларға арналған ерітінді 5мг/мл</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Фенотерола гидробромид + Ипратропия гидробромид</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50 мкг + 21 мкг/ доза</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Аминофиллин</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2,4%</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Дерматологиялық дәрілік заттар (жергілікті қолдану үшін)</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Антисептиктер</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Бриллиант көгі</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ерітіндісі 1%</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Калия перманганат</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5 г.</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жамылғы жасушаларының нақтылану және пролифераця үдерістеріне әсер ететін дәрілік заттар</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спрей 130,0 г</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Миометрияның тонусына және жиырылғыштық қызметіне әсер ететін заттар</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Миометрияның жиырылғыштық қызметін арттыратын заттар</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5 ЕД/мл</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Дәрумендер, минералды заттектер және тіндегі метоболизмдік үдерістерге әсер ететін заттар</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Дәрумендер мен минералды заттектер</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5 %</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Пиридоксин</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5%</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Кальция глюконаты</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100 мг/мл</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Тиамин</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5%</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Мидағы және басқа тіндердегі метоболизмдік үдерістерге әсер ететін заттар</w:t>
            </w:r>
          </w:p>
        </w:tc>
      </w:tr>
      <w:tr>
        <w:trPr>
          <w:trHeight w:val="30" w:hRule="atLeast"/>
        </w:trPr>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Цитоколин (Цераксон)</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500 мг. Ампула, 4,0 мл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2013 жылғы 26 маусымдағы</w:t>
            </w:r>
            <w:r>
              <w:br/>
            </w:r>
            <w:r>
              <w:rPr>
                <w:rFonts w:ascii="Times New Roman"/>
                <w:b w:val="false"/>
                <w:i w:val="false"/>
                <w:color w:val="000000"/>
                <w:sz w:val="20"/>
              </w:rPr>
              <w:t>№ 365 бұйрығымен бекітілген</w:t>
            </w:r>
            <w:r>
              <w:br/>
            </w:r>
            <w:r>
              <w:rPr>
                <w:rFonts w:ascii="Times New Roman"/>
                <w:b w:val="false"/>
                <w:i w:val="false"/>
                <w:color w:val="000000"/>
                <w:sz w:val="20"/>
              </w:rPr>
              <w:t>Стандартқа 7-қосымша</w:t>
            </w:r>
          </w:p>
        </w:tc>
      </w:tr>
    </w:tbl>
    <w:bookmarkStart w:name="z434" w:id="441"/>
    <w:p>
      <w:pPr>
        <w:spacing w:after="0"/>
        <w:ind w:left="0"/>
        <w:jc w:val="left"/>
      </w:pPr>
      <w:r>
        <w:rPr>
          <w:rFonts w:ascii="Times New Roman"/>
          <w:b/>
          <w:i w:val="false"/>
          <w:color w:val="000000"/>
        </w:rPr>
        <w:t xml:space="preserve"> Жедел медициналық көмек және санитариялық авиация</w:t>
      </w:r>
      <w:r>
        <w:br/>
      </w:r>
      <w:r>
        <w:rPr>
          <w:rFonts w:ascii="Times New Roman"/>
          <w:b/>
          <w:i w:val="false"/>
          <w:color w:val="000000"/>
        </w:rPr>
        <w:t>ұйымдарын жарақтандыруға арналған медициналық мақсаттағы</w:t>
      </w:r>
      <w:r>
        <w:br/>
      </w:r>
      <w:r>
        <w:rPr>
          <w:rFonts w:ascii="Times New Roman"/>
          <w:b/>
          <w:i w:val="false"/>
          <w:color w:val="000000"/>
        </w:rPr>
        <w:t>бұйымдардың, медициналық жинақтардың, реагенттердің және</w:t>
      </w:r>
      <w:r>
        <w:br/>
      </w:r>
      <w:r>
        <w:rPr>
          <w:rFonts w:ascii="Times New Roman"/>
          <w:b/>
          <w:i w:val="false"/>
          <w:color w:val="000000"/>
        </w:rPr>
        <w:t>дезинфекциялық құралдардың ең төмен тізбесі</w:t>
      </w:r>
    </w:p>
    <w:bookmarkEnd w:id="4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1104"/>
        <w:gridCol w:w="10479"/>
      </w:tblGrid>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бұйымдардың атауы</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түрі</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Таңатын заттар</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мақта</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Зарарсыздандырылмаған, гигроскопиялық, 250,0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ағартылған</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Зарарсыздандырылмаған дәке</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7х14 см (диапазондағы өлшем)</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Зарарсыздандырылған дәке</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7х14 см</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Зарарсыздандырылған спирт салфеткалары</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Реанимациялық жинақ</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 жиынтық</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сорғыш</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Интубационды түтік</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 2,5; 3; 3,5; 4; 5; 6; 7; 8; 9</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сынасы бар ларингоскоп</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Эндотрахеалды түтікшелерге арналған бекіткіштер, бір реттік</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өлшемді комбитьюб</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Ларингеалды маска</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жолдарының өткізгіштігін қамтамасыз етуге арналған, мөлшерлері № 11,5,2,3,4,5</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Қосатын жинақ</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арналы</w:t>
            </w:r>
          </w:p>
          <w:p>
            <w:pPr>
              <w:spacing w:after="20"/>
              <w:ind w:left="20"/>
              <w:jc w:val="both"/>
            </w:pPr>
            <w:r>
              <w:rPr>
                <w:rFonts w:ascii="Times New Roman"/>
                <w:b w:val="false"/>
                <w:i w:val="false"/>
                <w:color w:val="000000"/>
                <w:sz w:val="20"/>
              </w:rPr>
              <w:t xml:space="preserve">
8Fх20, дилататор, өткізгіш, ине, шприц 10 мл, скальпель, қысқышы бар көбелек қақпақша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Коникотомиялық жиын</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Ауызкергіш</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Кремальерасы бар, 190мм</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Тілқысқыш</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 қап</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қысым қақпақшасы бар қолмен жұмыс істейтін ИВЛ жүйесі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Травматологиялық жинақ</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тоқтатын қысқыш</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Тігінен, 160-170 мм.</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Пинцет</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Анатомиялық 150-160 мм.</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Қайшылар</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жалпақ ұшты, тік 140 мм, диапазон бойынша мөлшерлері</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шиналар</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насоспен</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Крамер шиналары</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 арналған</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Крамер шиналары</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аяққа арналған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Акушериялық жинақ</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Зарарсыздандырылған, бір реттік пайдаланылатын акушериялық киім жиынтығы</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сіңіретін салфетка (1 дана), сіңіретін прокладка (2 дана), операциялық шағын ақжайма (2 дана), хирургиялық берет – бас киім (1 дана), табанға арналған хирургиялық бахилалар-шұлықтар (1 дана), босанатын әйелге арналған жейде (1 дана), хирургиялық сіңіретін салфетка (2 дана)</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Қайшылар</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 материалы үшін, 235 мм</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қысқышы</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Асқазанды тазалауға арналған жинақ</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сүңгісі</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зарарсыздандырылған, бір реттік пайдаланылатын, өлшемдері № 8; 10; 12; 14; 16; 18; 20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Жане шприці</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Жане шприці, бір реттік пайдаланылатын, зарарсыздандырылған, 150 мл, құйғыш</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мл градусталған бұрандалы қақпағы бар полимерлі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Күйікке арналған жинақ</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Күйікке қарсы таңғыш</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 30-2 дана; 7,5х7,5 – 2 дана; 11х11-2 дана;</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таңу материалы</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Қуықты катетерлеу үшін</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Нелатон катетері</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зарарсыздандырылған, бір реттік пайдаланылатын, өлшемдері № 12; 14; 16</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ЭКГ үшін</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ЭКГ лентасы </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тіркейтін қағаз, ЭКГ аппаратының типі бойынша жылу сезгіш өлшемдері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5380"/>
        <w:gridCol w:w="6245"/>
      </w:tblGrid>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Қандағы глюкозаны анықтау үшін</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зарарсыздандырылған, бір реттік пайдаланылатын</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Тест-жолақтары бар глюкометр</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Жеке сақтану құралдары</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Бахилалар</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бір реттік пайдаланылатын, 44х38</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резеңкелі</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Зарарсыздандырылмаған қолқаптар</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зарарсыздандырылмаған, өлшемдері М,L</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Алжапқыш</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ұзын, ламинат, қалыңдығы 40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пайдаланылатын, хирургиялық, зарарсыздандырылмаған, қалыңдығы 40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Берет-бас киім</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 - консервілер</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Көліктік шиналардың жиынтығы</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Шанс жағасы</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Зембілдер</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бекітетін белдіктері бар</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Медициналық мақсаттағы бұйымдар</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Венаішіне перифериялық енгізуге арналған канюля</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 16; 18; 20; 22; 24</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Фонендоскопы бар тонометр</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Штатив</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Кронштейнмен құюға арналған жиналмалы</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тоқтататын жгут</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Эсмарха өлшемдері № 23; 25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Жгут</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қыстырғышы бар, қысатын</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"Бабочка" катетерлер</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 25 мөлшерлер</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Гигрометр</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психометриялық</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цифрлы, байланыссыз термометр</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тоңазытқышқа арналған</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Бактерицидті лейкопластырь</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Гипоаллергиялық, су өтпейтін, акринолдан жастықша, 19 мм х 72 мм, № 200, диапазондағы мөлшерлер</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"Санипласт" түріндегі лейкопластырь</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Қаптар</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бір реттік (А класындағы қалдықтар)</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тілге арналған бір реттік</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20 мл</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5 мл</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10 мл</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2 мл</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класының медициналық қалдығын жинау және сақтау үшін (үшкір аспаптарға арналған), 6л.</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жайма</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диапазоны бар өлшемдер 140х80, стерильді емес</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Тест-жолақтар</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алкогольді анықтайтын алкоскрим</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Шпатель</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Тілге арналған, металл, екі жақты, тік/Ш-200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Кардиографқа арналған сөмке</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 қара, жоғары қарай суды итеретін мата материалы</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салынатын футляр</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көмек үшін, ЖМК жиналмалы салынатын футляр – 01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Хладоэлемент</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Күйікке қарсы таңғыш</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 түріндегі 20х30; 7,5х7,5;</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костюм</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халат – 1 дана, бас киім – 1 дана, шынтаққа киілетін қолғап – 1 жұп, хирургиялық костюм – 1 костюм, алжапқыш – 1 дана</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Термокөрпелер</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Жылытылатын көрпе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Реагенттер</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Азопирам</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Булы зарарсыздандыру термоиндикаторы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Стеритест П-120-45-02 №500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Булы зарарсыздандыру термоиндикаторы</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Стеритест П-132/20-02 №500</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пластик бойынша</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Реагенттер және тропонинді айқындауға арналған шығыс материалдары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Танымал өндірушілерден (20 дана)</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Реагенттер және тропонинді айқындауға арналған шығыс материалдары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Танымал өндірушілерден (10 орын)</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Реагенттер және тропонинді айқындауға арналған шығыс материалдары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Танымал өндірушілерден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Дезинфекциялайтын заттар</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 денатурирленген жұмсартатын, қорғайтын, ылғалдандыратын компоненттер</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мл қолға арналған антисептикалық гель</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Полигексаметиленбигуанид хлоргидраты-0,96%, N,N-дидецил-N-метилполиаммониум-8,75% және функционалды компоненттер</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1л ерітінді</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Дидецилметиламмоний хлориді-2,5%, триамин-5,1%, этилендиаминтетр сірке су қышқылы </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1л ерітінді</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Дидецилметиламмоний хлориді-9,75%, монопропиленгликоль-10%, ингибитор коррозии-4% және басқа компоненттер</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1л ерітінді</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тұзы дихлоризоцианур қышқылы</w:t>
            </w:r>
          </w:p>
        </w:tc>
        <w:tc>
          <w:tcPr>
            <w:tcW w:w="6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320 таблеткалар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2013 жылғы 26 маусымдағы</w:t>
            </w:r>
            <w:r>
              <w:br/>
            </w:r>
            <w:r>
              <w:rPr>
                <w:rFonts w:ascii="Times New Roman"/>
                <w:b w:val="false"/>
                <w:i w:val="false"/>
                <w:color w:val="000000"/>
                <w:sz w:val="20"/>
              </w:rPr>
              <w:t>№ 365 бұйрығымен бекітілген</w:t>
            </w:r>
            <w:r>
              <w:br/>
            </w:r>
            <w:r>
              <w:rPr>
                <w:rFonts w:ascii="Times New Roman"/>
                <w:b w:val="false"/>
                <w:i w:val="false"/>
                <w:color w:val="000000"/>
                <w:sz w:val="20"/>
              </w:rPr>
              <w:t>Стандартқа 8-қосымша</w:t>
            </w:r>
          </w:p>
        </w:tc>
      </w:tr>
    </w:tbl>
    <w:bookmarkStart w:name="z436" w:id="442"/>
    <w:p>
      <w:pPr>
        <w:spacing w:after="0"/>
        <w:ind w:left="0"/>
        <w:jc w:val="left"/>
      </w:pPr>
      <w:r>
        <w:rPr>
          <w:rFonts w:ascii="Times New Roman"/>
          <w:b/>
          <w:i w:val="false"/>
          <w:color w:val="000000"/>
        </w:rPr>
        <w:t xml:space="preserve"> Жедел медициналық көмек станциясының зарарсыздандырылған</w:t>
      </w:r>
      <w:r>
        <w:br/>
      </w:r>
      <w:r>
        <w:rPr>
          <w:rFonts w:ascii="Times New Roman"/>
          <w:b/>
          <w:i w:val="false"/>
          <w:color w:val="000000"/>
        </w:rPr>
        <w:t>бөлімшесіне арналған медициналық жабдық</w:t>
      </w:r>
    </w:p>
    <w:bookmarkEnd w:id="4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0"/>
        <w:gridCol w:w="5266"/>
        <w:gridCol w:w="750"/>
        <w:gridCol w:w="1612"/>
        <w:gridCol w:w="2772"/>
      </w:tblGrid>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Жабдықтың атауы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Бумен зарарсыздандырғыш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Ауамен зарарсыздандырғыш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Аквадистиллятор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Зарарсыздандырылған тазарту алдындағы механикалық ультрадыбыстық аппарат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Зарарсыздандырылған материалды сақтауға арналған сөре (500 мың тұрғынға дейін)</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Зарарсыздандырылған қорап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Бактерицидтік сәулелендіргіш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СанПжН-ге сәйкес өңделетін аумаққа есептеумен</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Вальцеватель</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Дезинфекцияға арналған ыдыс</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 5 л</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үстел</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Кептіретін тұтқалы шкаф</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Қаптамалау үстелі</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2013 жылғы 26 маусымдағы</w:t>
            </w:r>
            <w:r>
              <w:br/>
            </w:r>
            <w:r>
              <w:rPr>
                <w:rFonts w:ascii="Times New Roman"/>
                <w:b w:val="false"/>
                <w:i w:val="false"/>
                <w:color w:val="000000"/>
                <w:sz w:val="20"/>
              </w:rPr>
              <w:t>№ 365 бұйрығымен бекітілген</w:t>
            </w:r>
            <w:r>
              <w:br/>
            </w:r>
            <w:r>
              <w:rPr>
                <w:rFonts w:ascii="Times New Roman"/>
                <w:b w:val="false"/>
                <w:i w:val="false"/>
                <w:color w:val="000000"/>
                <w:sz w:val="20"/>
              </w:rPr>
              <w:t>Стандартқа 9-қосымша</w:t>
            </w:r>
          </w:p>
        </w:tc>
      </w:tr>
    </w:tbl>
    <w:bookmarkStart w:name="z438" w:id="443"/>
    <w:p>
      <w:pPr>
        <w:spacing w:after="0"/>
        <w:ind w:left="0"/>
        <w:jc w:val="left"/>
      </w:pPr>
      <w:r>
        <w:rPr>
          <w:rFonts w:ascii="Times New Roman"/>
          <w:b/>
          <w:i w:val="false"/>
          <w:color w:val="000000"/>
        </w:rPr>
        <w:t xml:space="preserve"> Жедел медициналық көмек ұйымының парамедигінің үлгілік лауазымдық нұсқаулығы</w:t>
      </w:r>
      <w:r>
        <w:br/>
      </w:r>
      <w:r>
        <w:rPr>
          <w:rFonts w:ascii="Times New Roman"/>
          <w:b/>
          <w:i w:val="false"/>
          <w:color w:val="000000"/>
        </w:rPr>
        <w:t>Жалпы ережелер</w:t>
      </w:r>
    </w:p>
    <w:bookmarkEnd w:id="443"/>
    <w:bookmarkStart w:name="z439" w:id="444"/>
    <w:p>
      <w:pPr>
        <w:spacing w:after="0"/>
        <w:ind w:left="0"/>
        <w:jc w:val="both"/>
      </w:pPr>
      <w:r>
        <w:rPr>
          <w:rFonts w:ascii="Times New Roman"/>
          <w:b w:val="false"/>
          <w:i w:val="false"/>
          <w:color w:val="000000"/>
          <w:sz w:val="28"/>
        </w:rPr>
        <w:t>
      1. Парамедик лауазымына мамандандырылған курстардан өткен және парамедик сертификаты, халықаралық бағдарламалар бойынша парамедиктерді даярлаудың тиісті курсынан өткені туралы куәлігі бар ("Базалық реанимация" - Basic Life Support (BLS); "Жедел жәрдем көлігін қауіпсіз жүргізу техникасы бойынша тренинг" (Safe Ambulans Driving Techniques Trainings, "Жедел жәрдем көлігінің жабдықтарын пайдалану стандарты" (AES) адам тағайындалады.</w:t>
      </w:r>
    </w:p>
    <w:bookmarkEnd w:id="444"/>
    <w:bookmarkStart w:name="z440" w:id="445"/>
    <w:p>
      <w:pPr>
        <w:spacing w:after="0"/>
        <w:ind w:left="0"/>
        <w:jc w:val="both"/>
      </w:pPr>
      <w:r>
        <w:rPr>
          <w:rFonts w:ascii="Times New Roman"/>
          <w:b w:val="false"/>
          <w:i w:val="false"/>
          <w:color w:val="000000"/>
          <w:sz w:val="28"/>
        </w:rPr>
        <w:t>
      2. Парамедикті лауазымға тағайындау және одан босату медициналық ұйым басшысының бұйрығымен жүргізіледі.</w:t>
      </w:r>
    </w:p>
    <w:bookmarkEnd w:id="445"/>
    <w:bookmarkStart w:name="z441" w:id="446"/>
    <w:p>
      <w:pPr>
        <w:spacing w:after="0"/>
        <w:ind w:left="0"/>
        <w:jc w:val="both"/>
      </w:pPr>
      <w:r>
        <w:rPr>
          <w:rFonts w:ascii="Times New Roman"/>
          <w:b w:val="false"/>
          <w:i w:val="false"/>
          <w:color w:val="000000"/>
          <w:sz w:val="28"/>
        </w:rPr>
        <w:t>
      3. Парамедик:</w:t>
      </w:r>
    </w:p>
    <w:bookmarkEnd w:id="446"/>
    <w:bookmarkStart w:name="z442" w:id="447"/>
    <w:p>
      <w:pPr>
        <w:spacing w:after="0"/>
        <w:ind w:left="0"/>
        <w:jc w:val="both"/>
      </w:pPr>
      <w:r>
        <w:rPr>
          <w:rFonts w:ascii="Times New Roman"/>
          <w:b w:val="false"/>
          <w:i w:val="false"/>
          <w:color w:val="000000"/>
          <w:sz w:val="28"/>
        </w:rPr>
        <w:t xml:space="preserve">
      1) "Жедел медициналық көмек және санитариялық авиация нысанында медициналық көмек көрсету қағидаларын бекіту туралы" Қазақстан Республикасы Үкіметінің 2011 жылғы 5 желтоқсандағы № 1463 </w:t>
      </w:r>
      <w:r>
        <w:rPr>
          <w:rFonts w:ascii="Times New Roman"/>
          <w:b w:val="false"/>
          <w:i w:val="false"/>
          <w:color w:val="000000"/>
          <w:sz w:val="28"/>
        </w:rPr>
        <w:t>қаулысын</w:t>
      </w:r>
      <w:r>
        <w:rPr>
          <w:rFonts w:ascii="Times New Roman"/>
          <w:b w:val="false"/>
          <w:i w:val="false"/>
          <w:color w:val="000000"/>
          <w:sz w:val="28"/>
        </w:rPr>
        <w:t>, Жедел медициналық көмек және санитариялық авиация нысанында медициналық көмек көрсету қағидаларын, Қазақстан Республикасында шұғыл және жедел көмек көрсету мәселелерін реттейтін өзге де нормативтік құқықтық актілерді;</w:t>
      </w:r>
    </w:p>
    <w:bookmarkEnd w:id="447"/>
    <w:bookmarkStart w:name="z443" w:id="448"/>
    <w:p>
      <w:pPr>
        <w:spacing w:after="0"/>
        <w:ind w:left="0"/>
        <w:jc w:val="both"/>
      </w:pPr>
      <w:r>
        <w:rPr>
          <w:rFonts w:ascii="Times New Roman"/>
          <w:b w:val="false"/>
          <w:i w:val="false"/>
          <w:color w:val="000000"/>
          <w:sz w:val="28"/>
        </w:rPr>
        <w:t>
      2) адам ағзасының тіршілік етуін қамтамасыз етудің негізін және қарқынды терапияның негізгі жедел жағдайын, оның ішінде:</w:t>
      </w:r>
    </w:p>
    <w:bookmarkEnd w:id="448"/>
    <w:bookmarkStart w:name="z444" w:id="449"/>
    <w:p>
      <w:pPr>
        <w:spacing w:after="0"/>
        <w:ind w:left="0"/>
        <w:jc w:val="both"/>
      </w:pPr>
      <w:r>
        <w:rPr>
          <w:rFonts w:ascii="Times New Roman"/>
          <w:b w:val="false"/>
          <w:i w:val="false"/>
          <w:color w:val="000000"/>
          <w:sz w:val="28"/>
        </w:rPr>
        <w:t>
      адам анатомиясының, физиологиясының және патофизиологиясының негіздерін;</w:t>
      </w:r>
    </w:p>
    <w:bookmarkEnd w:id="449"/>
    <w:bookmarkStart w:name="z445" w:id="450"/>
    <w:p>
      <w:pPr>
        <w:spacing w:after="0"/>
        <w:ind w:left="0"/>
        <w:jc w:val="both"/>
      </w:pPr>
      <w:r>
        <w:rPr>
          <w:rFonts w:ascii="Times New Roman"/>
          <w:b w:val="false"/>
          <w:i w:val="false"/>
          <w:color w:val="000000"/>
          <w:sz w:val="28"/>
        </w:rPr>
        <w:t>
      бастапқы көмек түсінігін, бастапқы жедел медициналық көмекті ұйымдастыруды;</w:t>
      </w:r>
    </w:p>
    <w:bookmarkEnd w:id="450"/>
    <w:bookmarkStart w:name="z446" w:id="451"/>
    <w:p>
      <w:pPr>
        <w:spacing w:after="0"/>
        <w:ind w:left="0"/>
        <w:jc w:val="both"/>
      </w:pPr>
      <w:r>
        <w:rPr>
          <w:rFonts w:ascii="Times New Roman"/>
          <w:b w:val="false"/>
          <w:i w:val="false"/>
          <w:color w:val="000000"/>
          <w:sz w:val="28"/>
        </w:rPr>
        <w:t>
      жүрек-өкпе реанимациясы, қан кету, шок, механикалық жарақат (оның ішінде бас сүйегінің және жұлынның жарақаттары, көз жарақаты, іштің және кеуденің көнтерілік жарақаты, сынықтар және т.б.), электр жарақаты, термиялық жарақаты, улану, босану кезінде қарқынды іс-шаралардың жалғасуын;</w:t>
      </w:r>
    </w:p>
    <w:bookmarkEnd w:id="451"/>
    <w:bookmarkStart w:name="z447" w:id="452"/>
    <w:p>
      <w:pPr>
        <w:spacing w:after="0"/>
        <w:ind w:left="0"/>
        <w:jc w:val="both"/>
      </w:pPr>
      <w:r>
        <w:rPr>
          <w:rFonts w:ascii="Times New Roman"/>
          <w:b w:val="false"/>
          <w:i w:val="false"/>
          <w:color w:val="000000"/>
          <w:sz w:val="28"/>
        </w:rPr>
        <w:t>
      десмургия негіздерін;</w:t>
      </w:r>
    </w:p>
    <w:bookmarkEnd w:id="452"/>
    <w:bookmarkStart w:name="z448" w:id="453"/>
    <w:p>
      <w:pPr>
        <w:spacing w:after="0"/>
        <w:ind w:left="0"/>
        <w:jc w:val="both"/>
      </w:pPr>
      <w:r>
        <w:rPr>
          <w:rFonts w:ascii="Times New Roman"/>
          <w:b w:val="false"/>
          <w:i w:val="false"/>
          <w:color w:val="000000"/>
          <w:sz w:val="28"/>
        </w:rPr>
        <w:t>
      деонтология негіздерін;</w:t>
      </w:r>
    </w:p>
    <w:bookmarkEnd w:id="453"/>
    <w:bookmarkStart w:name="z449" w:id="454"/>
    <w:p>
      <w:pPr>
        <w:spacing w:after="0"/>
        <w:ind w:left="0"/>
        <w:jc w:val="both"/>
      </w:pPr>
      <w:r>
        <w:rPr>
          <w:rFonts w:ascii="Times New Roman"/>
          <w:b w:val="false"/>
          <w:i w:val="false"/>
          <w:color w:val="000000"/>
          <w:sz w:val="28"/>
        </w:rPr>
        <w:t>
      денсаулық сақтау ұйымының ұйымдастырылған құрылымын;</w:t>
      </w:r>
    </w:p>
    <w:bookmarkEnd w:id="454"/>
    <w:bookmarkStart w:name="z450" w:id="455"/>
    <w:p>
      <w:pPr>
        <w:spacing w:after="0"/>
        <w:ind w:left="0"/>
        <w:jc w:val="both"/>
      </w:pPr>
      <w:r>
        <w:rPr>
          <w:rFonts w:ascii="Times New Roman"/>
          <w:b w:val="false"/>
          <w:i w:val="false"/>
          <w:color w:val="000000"/>
          <w:sz w:val="28"/>
        </w:rPr>
        <w:t>
      3) медициналық аспаптармен және жабдықтармен жұмыс кезіндегі техника қауіпсіздігі ережелерін, техникалық қауіпсіздік ережелерін, өрттен сақтану ережелерін;</w:t>
      </w:r>
    </w:p>
    <w:bookmarkEnd w:id="455"/>
    <w:bookmarkStart w:name="z451" w:id="456"/>
    <w:p>
      <w:pPr>
        <w:spacing w:after="0"/>
        <w:ind w:left="0"/>
        <w:jc w:val="both"/>
      </w:pPr>
      <w:r>
        <w:rPr>
          <w:rFonts w:ascii="Times New Roman"/>
          <w:b w:val="false"/>
          <w:i w:val="false"/>
          <w:color w:val="000000"/>
          <w:sz w:val="28"/>
        </w:rPr>
        <w:t>
      4) ішкі еңбек тәртібі ережелерін;</w:t>
      </w:r>
    </w:p>
    <w:bookmarkEnd w:id="456"/>
    <w:bookmarkStart w:name="z452" w:id="457"/>
    <w:p>
      <w:pPr>
        <w:spacing w:after="0"/>
        <w:ind w:left="0"/>
        <w:jc w:val="both"/>
      </w:pPr>
      <w:r>
        <w:rPr>
          <w:rFonts w:ascii="Times New Roman"/>
          <w:b w:val="false"/>
          <w:i w:val="false"/>
          <w:color w:val="000000"/>
          <w:sz w:val="28"/>
        </w:rPr>
        <w:t>
      5) еңбек туралы заңнаманы, еңбекті қорғау, өндірістік санитария нормалары мен ережелерін білуі тиіс.</w:t>
      </w:r>
    </w:p>
    <w:bookmarkEnd w:id="457"/>
    <w:bookmarkStart w:name="z453" w:id="458"/>
    <w:p>
      <w:pPr>
        <w:spacing w:after="0"/>
        <w:ind w:left="0"/>
        <w:jc w:val="left"/>
      </w:pPr>
      <w:r>
        <w:rPr>
          <w:rFonts w:ascii="Times New Roman"/>
          <w:b/>
          <w:i w:val="false"/>
          <w:color w:val="000000"/>
        </w:rPr>
        <w:t xml:space="preserve"> 1. Лауазымдық міндеттері</w:t>
      </w:r>
    </w:p>
    <w:bookmarkEnd w:id="458"/>
    <w:bookmarkStart w:name="z454" w:id="459"/>
    <w:p>
      <w:pPr>
        <w:spacing w:after="0"/>
        <w:ind w:left="0"/>
        <w:jc w:val="both"/>
      </w:pPr>
      <w:r>
        <w:rPr>
          <w:rFonts w:ascii="Times New Roman"/>
          <w:b w:val="false"/>
          <w:i w:val="false"/>
          <w:color w:val="000000"/>
          <w:sz w:val="28"/>
        </w:rPr>
        <w:t>
      4. Парамедик:</w:t>
      </w:r>
    </w:p>
    <w:bookmarkEnd w:id="459"/>
    <w:bookmarkStart w:name="z455" w:id="460"/>
    <w:p>
      <w:pPr>
        <w:spacing w:after="0"/>
        <w:ind w:left="0"/>
        <w:jc w:val="both"/>
      </w:pPr>
      <w:r>
        <w:rPr>
          <w:rFonts w:ascii="Times New Roman"/>
          <w:b w:val="false"/>
          <w:i w:val="false"/>
          <w:color w:val="000000"/>
          <w:sz w:val="28"/>
        </w:rPr>
        <w:t>
      1) жұқпалы қауіпсіздікті қамтамасыз етуге (санитариялық-гигиеналық және эпидемияға қарсы режимнің, асептиктердің, сақтаудың, өңдеудің, зарарсыздандырудың және медициналық мақсаттағы бұйымдардың ережелерін сақтауға);</w:t>
      </w:r>
    </w:p>
    <w:bookmarkEnd w:id="460"/>
    <w:bookmarkStart w:name="z456" w:id="461"/>
    <w:p>
      <w:pPr>
        <w:spacing w:after="0"/>
        <w:ind w:left="0"/>
        <w:jc w:val="both"/>
      </w:pPr>
      <w:r>
        <w:rPr>
          <w:rFonts w:ascii="Times New Roman"/>
          <w:b w:val="false"/>
          <w:i w:val="false"/>
          <w:color w:val="000000"/>
          <w:sz w:val="28"/>
        </w:rPr>
        <w:t>
      2) дәрігердің, орта медицина қызметкерінің нұсқаулары бойынша, ал олар жоқ кезде - өздігінен шақырту орнында және жол бойы пациенттерге медициналық қызмет көрсетудің барлық процесстерін орындауға (пациенттің жай-күйін бағалауға, алынған деректерді талдауға, науқастардың және зардап шеккендердің ағзасының тіршілік етуін қолдау үшін негізгі жедел медициналық манипуляцияларды жүзеге асыруға, стационарға қазіргі заманғы тасымалдауды ұйымдастыруға);</w:t>
      </w:r>
    </w:p>
    <w:bookmarkEnd w:id="461"/>
    <w:bookmarkStart w:name="z457" w:id="462"/>
    <w:p>
      <w:pPr>
        <w:spacing w:after="0"/>
        <w:ind w:left="0"/>
        <w:jc w:val="both"/>
      </w:pPr>
      <w:r>
        <w:rPr>
          <w:rFonts w:ascii="Times New Roman"/>
          <w:b w:val="false"/>
          <w:i w:val="false"/>
          <w:color w:val="000000"/>
          <w:sz w:val="28"/>
        </w:rPr>
        <w:t>
      3) дәрігердің, орта медицина қызметкерінің нұсқаулары бойынша, ал олар жоқ кезде - аталған жай-күй кезінде белгіленген іс-қимыл тәртібіне сәйкес пациенттерге өмірлік айғақтары бойынша өздігінен дәрілік препараттарды, шокқа қарсы (анафилактикалық шок кезінде) заттарды енгізуге, қажеттілігіне қарай көліктік мобильдендіруді қамтамасыз етуге;</w:t>
      </w:r>
    </w:p>
    <w:bookmarkEnd w:id="462"/>
    <w:bookmarkStart w:name="z458" w:id="463"/>
    <w:p>
      <w:pPr>
        <w:spacing w:after="0"/>
        <w:ind w:left="0"/>
        <w:jc w:val="both"/>
      </w:pPr>
      <w:r>
        <w:rPr>
          <w:rFonts w:ascii="Times New Roman"/>
          <w:b w:val="false"/>
          <w:i w:val="false"/>
          <w:color w:val="000000"/>
          <w:sz w:val="28"/>
        </w:rPr>
        <w:t>
      4) дәрігердің орта медицина қызметкерінің нұсқаулары бойынша, ал олар жоқ кезде - өздігінен медициналық манипуляциаларды өткізу кезінде немесе жол бойында туындаған, пациенттерде айқындалған барлық жіті асқынулар мен аурулар туралы диспетчерге және ауысымның бас дәрігеріне хабарлауға;</w:t>
      </w:r>
    </w:p>
    <w:bookmarkEnd w:id="463"/>
    <w:bookmarkStart w:name="z459" w:id="464"/>
    <w:p>
      <w:pPr>
        <w:spacing w:after="0"/>
        <w:ind w:left="0"/>
        <w:jc w:val="both"/>
      </w:pPr>
      <w:r>
        <w:rPr>
          <w:rFonts w:ascii="Times New Roman"/>
          <w:b w:val="false"/>
          <w:i w:val="false"/>
          <w:color w:val="000000"/>
          <w:sz w:val="28"/>
        </w:rPr>
        <w:t>
      5) дәрілік препараттардың дұрыс сақталуын, есепке алынуын және есептен шығаруын қамтамасыз етуге;</w:t>
      </w:r>
    </w:p>
    <w:bookmarkEnd w:id="464"/>
    <w:bookmarkStart w:name="z460" w:id="465"/>
    <w:p>
      <w:pPr>
        <w:spacing w:after="0"/>
        <w:ind w:left="0"/>
        <w:jc w:val="both"/>
      </w:pPr>
      <w:r>
        <w:rPr>
          <w:rFonts w:ascii="Times New Roman"/>
          <w:b w:val="false"/>
          <w:i w:val="false"/>
          <w:color w:val="000000"/>
          <w:sz w:val="28"/>
        </w:rPr>
        <w:t>
      6) пациенттердің мүддесі үшін әріптестерімен және басқа қызметтің қызметкерлерімен өзара әрекет етуге;</w:t>
      </w:r>
    </w:p>
    <w:bookmarkEnd w:id="465"/>
    <w:bookmarkStart w:name="z461" w:id="466"/>
    <w:p>
      <w:pPr>
        <w:spacing w:after="0"/>
        <w:ind w:left="0"/>
        <w:jc w:val="both"/>
      </w:pPr>
      <w:r>
        <w:rPr>
          <w:rFonts w:ascii="Times New Roman"/>
          <w:b w:val="false"/>
          <w:i w:val="false"/>
          <w:color w:val="000000"/>
          <w:sz w:val="28"/>
        </w:rPr>
        <w:t>
      7) бекітілген медициналық есепке алу-есеп беру құжаттамасын жүргізуге;</w:t>
      </w:r>
    </w:p>
    <w:bookmarkEnd w:id="466"/>
    <w:bookmarkStart w:name="z462" w:id="467"/>
    <w:p>
      <w:pPr>
        <w:spacing w:after="0"/>
        <w:ind w:left="0"/>
        <w:jc w:val="both"/>
      </w:pPr>
      <w:r>
        <w:rPr>
          <w:rFonts w:ascii="Times New Roman"/>
          <w:b w:val="false"/>
          <w:i w:val="false"/>
          <w:color w:val="000000"/>
          <w:sz w:val="28"/>
        </w:rPr>
        <w:t>
      8) өзінің кәсіптік біліктілігін жүйелі түрде жоғарылатып отыруға міндетті.</w:t>
      </w:r>
    </w:p>
    <w:bookmarkEnd w:id="467"/>
    <w:bookmarkStart w:name="z463" w:id="468"/>
    <w:p>
      <w:pPr>
        <w:spacing w:after="0"/>
        <w:ind w:left="0"/>
        <w:jc w:val="left"/>
      </w:pPr>
      <w:r>
        <w:rPr>
          <w:rFonts w:ascii="Times New Roman"/>
          <w:b/>
          <w:i w:val="false"/>
          <w:color w:val="000000"/>
        </w:rPr>
        <w:t xml:space="preserve"> 2. Құқықтары</w:t>
      </w:r>
    </w:p>
    <w:bookmarkEnd w:id="468"/>
    <w:bookmarkStart w:name="z464" w:id="469"/>
    <w:p>
      <w:pPr>
        <w:spacing w:after="0"/>
        <w:ind w:left="0"/>
        <w:jc w:val="both"/>
      </w:pPr>
      <w:r>
        <w:rPr>
          <w:rFonts w:ascii="Times New Roman"/>
          <w:b w:val="false"/>
          <w:i w:val="false"/>
          <w:color w:val="000000"/>
          <w:sz w:val="28"/>
        </w:rPr>
        <w:t>
      5. Парамедиктің:</w:t>
      </w:r>
    </w:p>
    <w:bookmarkEnd w:id="469"/>
    <w:bookmarkStart w:name="z465" w:id="470"/>
    <w:p>
      <w:pPr>
        <w:spacing w:after="0"/>
        <w:ind w:left="0"/>
        <w:jc w:val="both"/>
      </w:pPr>
      <w:r>
        <w:rPr>
          <w:rFonts w:ascii="Times New Roman"/>
          <w:b w:val="false"/>
          <w:i w:val="false"/>
          <w:color w:val="000000"/>
          <w:sz w:val="28"/>
        </w:rPr>
        <w:t>
      1) дәрігердің орта медицина қызметкерінің нұсқаулары бойынша, ал олар жоқ кезде - өздігінен жедел жағдайларды диагностикалау мен емдеу хаттамаларына сәйкес айқындалған емдеу манипуляцияларын жүргізуге;</w:t>
      </w:r>
    </w:p>
    <w:bookmarkEnd w:id="470"/>
    <w:bookmarkStart w:name="z466" w:id="471"/>
    <w:p>
      <w:pPr>
        <w:spacing w:after="0"/>
        <w:ind w:left="0"/>
        <w:jc w:val="both"/>
      </w:pPr>
      <w:r>
        <w:rPr>
          <w:rFonts w:ascii="Times New Roman"/>
          <w:b w:val="false"/>
          <w:i w:val="false"/>
          <w:color w:val="000000"/>
          <w:sz w:val="28"/>
        </w:rPr>
        <w:t>
      2) өзінің кәсіби міндеттерін нақты орындау үшін қажетті ақпаратты алуға;</w:t>
      </w:r>
    </w:p>
    <w:bookmarkEnd w:id="471"/>
    <w:bookmarkStart w:name="z467" w:id="472"/>
    <w:p>
      <w:pPr>
        <w:spacing w:after="0"/>
        <w:ind w:left="0"/>
        <w:jc w:val="both"/>
      </w:pPr>
      <w:r>
        <w:rPr>
          <w:rFonts w:ascii="Times New Roman"/>
          <w:b w:val="false"/>
          <w:i w:val="false"/>
          <w:color w:val="000000"/>
          <w:sz w:val="28"/>
        </w:rPr>
        <w:t>
      3) қажеттілігіне қарай аға фельдшерден санитариялық көлікті жабдықтармен, жарақтармен, аспаптармен, күтіп-қарау нысаналарымен және өзінің функционалдық міндеттерін сапалы орындау үшін қажетті т.б. қамтамасыз етуді талап етуге;</w:t>
      </w:r>
    </w:p>
    <w:bookmarkEnd w:id="472"/>
    <w:bookmarkStart w:name="z468" w:id="473"/>
    <w:p>
      <w:pPr>
        <w:spacing w:after="0"/>
        <w:ind w:left="0"/>
        <w:jc w:val="both"/>
      </w:pPr>
      <w:r>
        <w:rPr>
          <w:rFonts w:ascii="Times New Roman"/>
          <w:b w:val="false"/>
          <w:i w:val="false"/>
          <w:color w:val="000000"/>
          <w:sz w:val="28"/>
        </w:rPr>
        <w:t>
      4) бекітілген тәртіппен өзінің біліктілігін жоғарылатуға, атқарып отырған лауазымға сәйкестігін растау мақсатында аттестаттаудан (қайта аттестаттаудан) өтуге құқығы бар.</w:t>
      </w:r>
    </w:p>
    <w:bookmarkEnd w:id="473"/>
    <w:bookmarkStart w:name="z469" w:id="474"/>
    <w:p>
      <w:pPr>
        <w:spacing w:after="0"/>
        <w:ind w:left="0"/>
        <w:jc w:val="left"/>
      </w:pPr>
      <w:r>
        <w:rPr>
          <w:rFonts w:ascii="Times New Roman"/>
          <w:b/>
          <w:i w:val="false"/>
          <w:color w:val="000000"/>
        </w:rPr>
        <w:t xml:space="preserve"> 3. Жауапкершілік</w:t>
      </w:r>
    </w:p>
    <w:bookmarkEnd w:id="474"/>
    <w:bookmarkStart w:name="z470" w:id="475"/>
    <w:p>
      <w:pPr>
        <w:spacing w:after="0"/>
        <w:ind w:left="0"/>
        <w:jc w:val="both"/>
      </w:pPr>
      <w:r>
        <w:rPr>
          <w:rFonts w:ascii="Times New Roman"/>
          <w:b w:val="false"/>
          <w:i w:val="false"/>
          <w:color w:val="000000"/>
          <w:sz w:val="28"/>
        </w:rPr>
        <w:t>
      6. Парамедик:</w:t>
      </w:r>
    </w:p>
    <w:bookmarkEnd w:id="475"/>
    <w:bookmarkStart w:name="z471" w:id="476"/>
    <w:p>
      <w:pPr>
        <w:spacing w:after="0"/>
        <w:ind w:left="0"/>
        <w:jc w:val="both"/>
      </w:pPr>
      <w:r>
        <w:rPr>
          <w:rFonts w:ascii="Times New Roman"/>
          <w:b w:val="false"/>
          <w:i w:val="false"/>
          <w:color w:val="000000"/>
          <w:sz w:val="28"/>
        </w:rPr>
        <w:t>
      1) Қазақстан Республикасының қолданыстағы еңбек заңнамасымен айқындалған шекте - осы лауазымдық нұсқаулықта көзделген өзінің лауазымдық міндеттерін тиісінше орындамағаны немесе орындамағаны үшін;</w:t>
      </w:r>
    </w:p>
    <w:bookmarkEnd w:id="476"/>
    <w:bookmarkStart w:name="z472" w:id="477"/>
    <w:p>
      <w:pPr>
        <w:spacing w:after="0"/>
        <w:ind w:left="0"/>
        <w:jc w:val="both"/>
      </w:pPr>
      <w:r>
        <w:rPr>
          <w:rFonts w:ascii="Times New Roman"/>
          <w:b w:val="false"/>
          <w:i w:val="false"/>
          <w:color w:val="000000"/>
          <w:sz w:val="28"/>
        </w:rPr>
        <w:t>
      2) Қазақстан Республикасының қолданыстағы әкімшілік, қылмыстық және азаматтық кодекстерінде айқындалған шекте - өзінің міндетін жүзеге асыру процесінде жасалған құқық бұзушылықтар үшін;</w:t>
      </w:r>
    </w:p>
    <w:bookmarkEnd w:id="477"/>
    <w:bookmarkStart w:name="z473" w:id="478"/>
    <w:p>
      <w:pPr>
        <w:spacing w:after="0"/>
        <w:ind w:left="0"/>
        <w:jc w:val="both"/>
      </w:pPr>
      <w:r>
        <w:rPr>
          <w:rFonts w:ascii="Times New Roman"/>
          <w:b w:val="false"/>
          <w:i w:val="false"/>
          <w:color w:val="000000"/>
          <w:sz w:val="28"/>
        </w:rPr>
        <w:t>
      3) Қазақстан Республикасының қолданыстағы әкімшілік, қылмыстық және азаматтық кодекстерінде айқындалған шекте - материалдық шығын келтіргені үшін жауапты болады.</w:t>
      </w:r>
    </w:p>
    <w:bookmarkEnd w:id="4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