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0d55" w14:textId="f670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командалық құрамының адамдарына диплом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шілдедегі № 573 бұйрығы. Қазақстан Республикасының Әділет министрлігінде 2013 жылы 27 тамызда № 8646 тіркелді. Күші жойылды - Қазақстан Республикасының Инвестициялар және даму министрінің 2015 жылғы 22 қазандағы № 1000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22.10.2015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2004 жылғы 6 шілдедегі Қазақстан Республикасы Заңының 9-бабының </w:t>
      </w:r>
      <w:r>
        <w:rPr>
          <w:rFonts w:ascii="Times New Roman"/>
          <w:b w:val="false"/>
          <w:i w:val="false"/>
          <w:color w:val="000000"/>
          <w:sz w:val="28"/>
        </w:rPr>
        <w:t>26-1) тармақшасына</w:t>
      </w:r>
      <w:r>
        <w:rPr>
          <w:rFonts w:ascii="Times New Roman"/>
          <w:b w:val="false"/>
          <w:i w:val="false"/>
          <w:color w:val="000000"/>
          <w:sz w:val="28"/>
        </w:rPr>
        <w:t xml:space="preserve"> және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 Қазақстан Республикасы Үкіметінің 2011 жылғы 5 тамыздағы № 915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кемелердің командалық құрамының адамдарына диплом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Көліктік бақылау комитеті (Қ.Б. Әбсаттаров):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ол Қазақстан Республикасының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оны МОИП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8" w:id="1"/>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2013 жылғы 26 шілдедегі     </w:t>
      </w:r>
      <w:r>
        <w:br/>
      </w:r>
      <w:r>
        <w:rPr>
          <w:rFonts w:ascii="Times New Roman"/>
          <w:b w:val="false"/>
          <w:i w:val="false"/>
          <w:color w:val="000000"/>
          <w:sz w:val="28"/>
        </w:rPr>
        <w:t xml:space="preserve">
№ 573 бұйрығына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Нысаны</w:t>
      </w:r>
    </w:p>
    <w:bookmarkEnd w:id="2"/>
    <w:p>
      <w:pPr>
        <w:spacing w:after="0"/>
        <w:ind w:left="0"/>
        <w:jc w:val="left"/>
      </w:pPr>
      <w:r>
        <w:rPr>
          <w:rFonts w:ascii="Times New Roman"/>
          <w:b/>
          <w:i w:val="false"/>
          <w:color w:val="000000"/>
        </w:rPr>
        <w:t xml:space="preserve"> Кемелердің командалық құрамының адамдарына диплом</w:t>
      </w:r>
      <w:r>
        <w:br/>
      </w:r>
      <w:r>
        <w:rPr>
          <w:rFonts w:ascii="Times New Roman"/>
          <w:b/>
          <w:i w:val="false"/>
          <w:color w:val="000000"/>
        </w:rPr>
        <w:t>
Дипломның мұқабасы</w:t>
      </w:r>
      <w:r>
        <w:br/>
      </w:r>
      <w:r>
        <w:rPr>
          <w:rFonts w:ascii="Times New Roman"/>
          <w:b/>
          <w:i w:val="false"/>
          <w:color w:val="000000"/>
        </w:rPr>
        <w:t>
(көлемi 105х140 мм, түсі көк,</w:t>
      </w:r>
      <w:r>
        <w:br/>
      </w:r>
      <w:r>
        <w:rPr>
          <w:rFonts w:ascii="Times New Roman"/>
          <w:b/>
          <w:i w:val="false"/>
          <w:color w:val="000000"/>
        </w:rPr>
        <w:t>
жазуы мемлекеттiк және орыс тiлдерiнде)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8"/>
        <w:gridCol w:w="7322"/>
      </w:tblGrid>
      <w:tr>
        <w:trPr>
          <w:trHeight w:val="123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елтаңбасы</w:t>
            </w:r>
            <w:r>
              <w:br/>
            </w:r>
            <w:r>
              <w:rPr>
                <w:rFonts w:ascii="Times New Roman"/>
                <w:b w:val="false"/>
                <w:i w:val="false"/>
                <w:color w:val="000000"/>
                <w:sz w:val="20"/>
              </w:rPr>
              <w:t>
Қазақстан Республикасы</w:t>
            </w:r>
            <w:r>
              <w:br/>
            </w:r>
            <w:r>
              <w:rPr>
                <w:rFonts w:ascii="Times New Roman"/>
                <w:b w:val="false"/>
                <w:i w:val="false"/>
                <w:color w:val="000000"/>
                <w:sz w:val="20"/>
              </w:rPr>
              <w:t>
Көлік және коммуникация министрлігі</w:t>
            </w:r>
          </w:p>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транспорта и коммуникаций Республики Казахстан</w:t>
            </w:r>
          </w:p>
          <w:p>
            <w:pPr>
              <w:spacing w:after="20"/>
              <w:ind w:left="20"/>
              <w:jc w:val="both"/>
            </w:pPr>
            <w:r>
              <w:rPr>
                <w:rFonts w:ascii="Times New Roman"/>
                <w:b w:val="false"/>
                <w:i w:val="false"/>
                <w:color w:val="000000"/>
                <w:sz w:val="20"/>
              </w:rPr>
              <w:t>ДИПЛОМ</w:t>
            </w:r>
          </w:p>
        </w:tc>
      </w:tr>
    </w:tbl>
    <w:p>
      <w:pPr>
        <w:spacing w:after="0"/>
        <w:ind w:left="0"/>
        <w:jc w:val="both"/>
      </w:pPr>
      <w:r>
        <w:rPr>
          <w:rFonts w:ascii="Times New Roman"/>
          <w:b w:val="false"/>
          <w:i w:val="false"/>
          <w:color w:val="000000"/>
          <w:sz w:val="28"/>
        </w:rPr>
        <w:t>диплом бланкісінің 1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8"/>
        <w:gridCol w:w="6832"/>
      </w:tblGrid>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елтаңбасы</w:t>
            </w:r>
            <w:r>
              <w:br/>
            </w:r>
            <w:r>
              <w:rPr>
                <w:rFonts w:ascii="Times New Roman"/>
                <w:b w:val="false"/>
                <w:i w:val="false"/>
                <w:color w:val="000000"/>
                <w:sz w:val="20"/>
              </w:rPr>
              <w:t>
ДИПЛОМ</w:t>
            </w:r>
            <w:r>
              <w:br/>
            </w:r>
            <w:r>
              <w:rPr>
                <w:rFonts w:ascii="Times New Roman"/>
                <w:b w:val="false"/>
                <w:i w:val="false"/>
                <w:color w:val="000000"/>
                <w:sz w:val="20"/>
              </w:rPr>
              <w:t>
№ _______</w:t>
            </w:r>
          </w:p>
          <w:p>
            <w:pPr>
              <w:spacing w:after="20"/>
              <w:ind w:left="20"/>
              <w:jc w:val="both"/>
            </w:pPr>
            <w:r>
              <w:rPr>
                <w:rFonts w:ascii="Times New Roman"/>
                <w:b w:val="false"/>
                <w:i w:val="false"/>
                <w:color w:val="000000"/>
                <w:sz w:val="20"/>
              </w:rPr>
              <w:t>Выдан____________________________</w:t>
            </w:r>
            <w:r>
              <w:br/>
            </w:r>
            <w:r>
              <w:rPr>
                <w:rFonts w:ascii="Times New Roman"/>
                <w:b w:val="false"/>
                <w:i w:val="false"/>
                <w:color w:val="000000"/>
                <w:sz w:val="20"/>
              </w:rPr>
              <w:t>
(тегі, аты, әкесінің аты /Ф.И.О.)</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 берілді</w:t>
            </w:r>
          </w:p>
          <w:tbl>
            <w:tblPr>
              <w:tblW w:w="0" w:type="auto"/>
              <w:tblCellSpacing w:w="0" w:type="auto"/>
              <w:tblBorders>
                <w:top w:val="none"/>
                <w:left w:val="none"/>
                <w:bottom w:val="none"/>
                <w:right w:val="none"/>
                <w:insideH w:val="none"/>
                <w:insideV w:val="none"/>
              </w:tblBorders>
            </w:tblPr>
            <w:tblGrid>
              <w:gridCol w:w="2560"/>
              <w:gridCol w:w="4440"/>
            </w:tblGrid>
            <w:tr>
              <w:trPr>
                <w:trHeight w:val="30" w:hRule="atLeast"/>
              </w:trPr>
              <w:tc>
                <w:tcPr>
                  <w:tcW w:w="25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tblGrid>
                  <w:tr>
                    <w:trPr>
                      <w:trHeight w:val="30" w:hRule="atLeast"/>
                    </w:trPr>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суретке арналған орын</w:t>
                        </w:r>
                        <w:r>
                          <w:br/>
                        </w:r>
                        <w:r>
                          <w:rPr>
                            <w:rFonts w:ascii="Times New Roman"/>
                            <w:b w:val="false"/>
                            <w:i w:val="false"/>
                            <w:color w:val="000000"/>
                            <w:sz w:val="20"/>
                          </w:rPr>
                          <w:t>
3,5х4,5см</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қағидасының негізінде</w:t>
                  </w:r>
                </w:p>
                <w:p>
                  <w:pPr>
                    <w:spacing w:after="20"/>
                    <w:ind w:left="20"/>
                    <w:jc w:val="both"/>
                  </w:pPr>
                  <w:r>
                    <w:rPr>
                      <w:rFonts w:ascii="Times New Roman"/>
                      <w:b w:val="false"/>
                      <w:i w:val="false"/>
                      <w:color w:val="000000"/>
                      <w:sz w:val="20"/>
                    </w:rPr>
                    <w:t>На основании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tc>
            </w:tr>
          </w:tbl>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Квалификационной комиссии при 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жанындағы білікті комиссия</w:t>
            </w:r>
          </w:p>
          <w:p>
            <w:pPr>
              <w:spacing w:after="20"/>
              <w:ind w:left="20"/>
              <w:jc w:val="both"/>
            </w:pPr>
            <w:r>
              <w:rPr>
                <w:rFonts w:ascii="Times New Roman"/>
                <w:b w:val="false"/>
                <w:i w:val="false"/>
                <w:color w:val="000000"/>
                <w:sz w:val="20"/>
              </w:rPr>
              <w:t>20__ жылғы «__» ______</w:t>
            </w:r>
            <w:r>
              <w:br/>
            </w:r>
            <w:r>
              <w:rPr>
                <w:rFonts w:ascii="Times New Roman"/>
                <w:b w:val="false"/>
                <w:i w:val="false"/>
                <w:color w:val="000000"/>
                <w:sz w:val="20"/>
              </w:rPr>
              <w:t>
№__ ХАТТАМА</w:t>
            </w:r>
            <w:r>
              <w:br/>
            </w: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Гражданин _______________________</w:t>
            </w:r>
            <w:r>
              <w:br/>
            </w:r>
            <w:r>
              <w:rPr>
                <w:rFonts w:ascii="Times New Roman"/>
                <w:b w:val="false"/>
                <w:i w:val="false"/>
                <w:color w:val="000000"/>
                <w:sz w:val="20"/>
              </w:rPr>
              <w:t>
(тегі, аты, әкесінің аты Ф.И.О.)</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лауазым (лауазымдарды) алуға құқығы бар имеет право занимать должность (должности)______________________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tc>
      </w:tr>
    </w:tbl>
    <w:p>
      <w:pPr>
        <w:spacing w:after="0"/>
        <w:ind w:left="0"/>
        <w:jc w:val="both"/>
      </w:pPr>
      <w:r>
        <w:rPr>
          <w:rFonts w:ascii="Times New Roman"/>
          <w:b w:val="false"/>
          <w:i w:val="false"/>
          <w:color w:val="000000"/>
          <w:sz w:val="28"/>
        </w:rPr>
        <w:t>диплом бланкісінің 2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9"/>
        <w:gridCol w:w="6831"/>
      </w:tblGrid>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 құқығы</w:t>
            </w:r>
            <w:r>
              <w:br/>
            </w:r>
            <w:r>
              <w:rPr>
                <w:rFonts w:ascii="Times New Roman"/>
                <w:b w:val="false"/>
                <w:i w:val="false"/>
                <w:color w:val="000000"/>
                <w:sz w:val="20"/>
              </w:rPr>
              <w:t>
бар имеет право занимать должность</w:t>
            </w:r>
            <w:r>
              <w:br/>
            </w:r>
            <w:r>
              <w:rPr>
                <w:rFonts w:ascii="Times New Roman"/>
                <w:b w:val="false"/>
                <w:i w:val="false"/>
                <w:color w:val="000000"/>
                <w:sz w:val="20"/>
              </w:rPr>
              <w:t>
(должности) 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20__ жылғы «__» ______</w:t>
            </w:r>
            <w:r>
              <w:br/>
            </w:r>
            <w:r>
              <w:rPr>
                <w:rFonts w:ascii="Times New Roman"/>
                <w:b w:val="false"/>
                <w:i w:val="false"/>
                <w:color w:val="000000"/>
                <w:sz w:val="20"/>
              </w:rPr>
              <w:t>
№__ ХАТТАМА</w:t>
            </w:r>
            <w:r>
              <w:br/>
            </w: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лауазым (лауазымдарды) алуға құқығы</w:t>
            </w:r>
            <w:r>
              <w:br/>
            </w:r>
            <w:r>
              <w:rPr>
                <w:rFonts w:ascii="Times New Roman"/>
                <w:b w:val="false"/>
                <w:i w:val="false"/>
                <w:color w:val="000000"/>
                <w:sz w:val="20"/>
              </w:rPr>
              <w:t>
бар имеет право занимать должность</w:t>
            </w:r>
            <w:r>
              <w:br/>
            </w:r>
            <w:r>
              <w:rPr>
                <w:rFonts w:ascii="Times New Roman"/>
                <w:b w:val="false"/>
                <w:i w:val="false"/>
                <w:color w:val="000000"/>
                <w:sz w:val="20"/>
              </w:rPr>
              <w:t>
(должности)________________________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20__ жылғы «__» ______</w:t>
            </w:r>
            <w:r>
              <w:br/>
            </w:r>
            <w:r>
              <w:rPr>
                <w:rFonts w:ascii="Times New Roman"/>
                <w:b w:val="false"/>
                <w:i w:val="false"/>
                <w:color w:val="000000"/>
                <w:sz w:val="20"/>
              </w:rPr>
              <w:t>
№__ ХАТТАМА</w:t>
            </w:r>
            <w:r>
              <w:br/>
            </w: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w:t>
            </w:r>
            <w:r>
              <w:br/>
            </w:r>
            <w:r>
              <w:rPr>
                <w:rFonts w:ascii="Times New Roman"/>
                <w:b w:val="false"/>
                <w:i w:val="false"/>
                <w:color w:val="000000"/>
                <w:sz w:val="20"/>
              </w:rPr>
              <w:t>
құқығы бар имеет право занимать</w:t>
            </w:r>
            <w:r>
              <w:br/>
            </w:r>
            <w:r>
              <w:rPr>
                <w:rFonts w:ascii="Times New Roman"/>
                <w:b w:val="false"/>
                <w:i w:val="false"/>
                <w:color w:val="000000"/>
                <w:sz w:val="20"/>
              </w:rPr>
              <w:t>
должность (должности)____________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 </w:t>
            </w:r>
          </w:p>
          <w:p>
            <w:pPr>
              <w:spacing w:after="20"/>
              <w:ind w:left="20"/>
              <w:jc w:val="both"/>
            </w:pPr>
            <w:r>
              <w:rPr>
                <w:rFonts w:ascii="Times New Roman"/>
                <w:b w:val="false"/>
                <w:i w:val="false"/>
                <w:color w:val="000000"/>
                <w:sz w:val="20"/>
              </w:rPr>
              <w:t>20__ жылғы «__» ______</w:t>
            </w:r>
            <w:r>
              <w:br/>
            </w:r>
            <w:r>
              <w:rPr>
                <w:rFonts w:ascii="Times New Roman"/>
                <w:b w:val="false"/>
                <w:i w:val="false"/>
                <w:color w:val="000000"/>
                <w:sz w:val="20"/>
              </w:rPr>
              <w:t>
№__ ХАТТАМА</w:t>
            </w:r>
            <w:r>
              <w:br/>
            </w: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лауазым (лауазымдарды) алуға</w:t>
            </w:r>
            <w:r>
              <w:br/>
            </w:r>
            <w:r>
              <w:rPr>
                <w:rFonts w:ascii="Times New Roman"/>
                <w:b w:val="false"/>
                <w:i w:val="false"/>
                <w:color w:val="000000"/>
                <w:sz w:val="20"/>
              </w:rPr>
              <w:t>
құқығы бар имеет право занимать</w:t>
            </w:r>
            <w:r>
              <w:br/>
            </w:r>
            <w:r>
              <w:rPr>
                <w:rFonts w:ascii="Times New Roman"/>
                <w:b w:val="false"/>
                <w:i w:val="false"/>
                <w:color w:val="000000"/>
                <w:sz w:val="20"/>
              </w:rPr>
              <w:t>
должность (должности)___________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20__ жылғы «__» ______</w:t>
            </w:r>
            <w:r>
              <w:br/>
            </w:r>
            <w:r>
              <w:rPr>
                <w:rFonts w:ascii="Times New Roman"/>
                <w:b w:val="false"/>
                <w:i w:val="false"/>
                <w:color w:val="000000"/>
                <w:sz w:val="20"/>
              </w:rPr>
              <w:t>
№__ ХАТТАМА</w:t>
            </w:r>
            <w:r>
              <w:br/>
            </w: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