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d399" w14:textId="ca1d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объектілерін мемлекеттік меншікке қабылдау ережесін бекіту туралы" Қазақстан Республикасы Қаржы министрінің 2008 жылғы 30 желтоқсандағы № 642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2013 жылғы 13 қыркүйектегі № 437 бұйрығы. Қазақстан Республикасының Әділет министрлігінде 2013 жылы 24 қыркүйекте № 8725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«Концессия объектілерін мемлекеттік меншікке қабылдау ережесін бекіту туралы» Қазақстан Республикасы Қаржы министрінің 2008 жылғы 30 желтоқсандағы № 642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5534 болып тіркелген, Қазақстан Республикасының орталық атқарушы және өзге де орталық мемлекеттік органдарының актілер жинағында жарияланған, 2009 ж., № 5)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Концессия объектілерін мемлекеттік меншікке қабылдау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концессия шартында өзгеше көзделмесе, концессия шартының талаптарын орындау нәтижесінде пайда болған концессия объектілері құрылғаннан кейін мемлекеттік меншікке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саласында өз құзыретi шегiнде арнайы атқару және бақылау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заңды тұлға (мемлекеттік мекемелер мен квазимемлекеттік сектор субъектілерін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Тиісті сала уәкілетті мемлекеттік органының хабарламасында мемлекеттік меншікке қабылдауға жататын концессияның көрсетілген объектісін бекітіп беру көзделетін мемлекеттік заңды тұлға көрсетіледі және көрсетілген концессия объектісін бекіту туралы мемлекеттік заңды тұлғаның жазбаша келісімі қоса беріледі.»;</w:t>
      </w:r>
      <w:r>
        <w:br/>
      </w:r>
      <w:r>
        <w:rPr>
          <w:rFonts w:ascii="Times New Roman"/>
          <w:b w:val="false"/>
          <w:i w:val="false"/>
          <w:color w:val="000000"/>
          <w:sz w:val="28"/>
        </w:rPr>
        <w:t>
</w:t>
      </w:r>
      <w:r>
        <w:rPr>
          <w:rFonts w:ascii="Times New Roman"/>
          <w:b w:val="false"/>
          <w:i w:val="false"/>
          <w:color w:val="000000"/>
          <w:sz w:val="28"/>
        </w:rPr>
        <w:t>
      Концессия объектілерін мемлекеттік меншікке қабылдау ережесіне қосымшада:</w:t>
      </w:r>
      <w:r>
        <w:br/>
      </w:r>
      <w:r>
        <w:rPr>
          <w:rFonts w:ascii="Times New Roman"/>
          <w:b w:val="false"/>
          <w:i w:val="false"/>
          <w:color w:val="000000"/>
          <w:sz w:val="28"/>
        </w:rPr>
        <w:t>
</w:t>
      </w:r>
      <w:r>
        <w:rPr>
          <w:rFonts w:ascii="Times New Roman"/>
          <w:b w:val="false"/>
          <w:i w:val="false"/>
          <w:color w:val="000000"/>
          <w:sz w:val="28"/>
        </w:rPr>
        <w:t>
      Концессия объектілерін мемлекеттік меншікке қабылдауды жүзеге асыру үшін концессионер ұсынатын құжаттардың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4-жолмен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609"/>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меншікке қабылдауға жататын концессия объектісінің құнын растайтын құжат</w:t>
            </w:r>
          </w:p>
        </w:tc>
      </w:tr>
    </w:tbl>
    <w:p>
      <w:pPr>
        <w:spacing w:after="0"/>
        <w:ind w:left="0"/>
        <w:jc w:val="both"/>
      </w:pP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2. Республикалық мемлекеттік мүлікті иелік ету және оңалту мен банкроттық рәсімдері әдіснамасы департаменті (Б.Х. Тәшенов) осы бұйрықтың Қазақстан Республикасы Әділет министрлігінде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