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a44e" w14:textId="858a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орналастырылатын Қазақстан Республикасы ішкі істер органдарының лауазымдар тізбесін және Қазақстан Республикасы ішкі істер органдарына қызметке орналасу кезінде конкурс және тағылымдама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27 тамыздағы № 522 бұйрығы. Қазақстан Республикасының Әділет министрлігінде 2013 жылы 04 қазанда № 8778 тіркелді. Күші жойылды - Қазақстан Республикасы Ішкі істер министрінің 2016 жылғы 31 тамыздағы № 870 бұйрығымен</w:t>
      </w:r>
    </w:p>
    <w:p>
      <w:pPr>
        <w:spacing w:after="0"/>
        <w:ind w:left="0"/>
        <w:jc w:val="both"/>
      </w:pPr>
      <w:r>
        <w:rPr>
          <w:rFonts w:ascii="Times New Roman"/>
          <w:b w:val="false"/>
          <w:i w:val="false"/>
          <w:color w:val="ff0000"/>
          <w:sz w:val="28"/>
        </w:rPr>
        <w:t>      Ескерту. Бұйрықтың күші жойылды - ҚР Ішкі істер министрінің 31.08.2016 </w:t>
      </w:r>
      <w:r>
        <w:rPr>
          <w:rFonts w:ascii="Times New Roman"/>
          <w:b w:val="false"/>
          <w:i w:val="false"/>
          <w:color w:val="ff0000"/>
          <w:sz w:val="28"/>
        </w:rPr>
        <w:t>№ 870</w:t>
      </w:r>
      <w:r>
        <w:rPr>
          <w:rFonts w:ascii="Times New Roman"/>
          <w:b w:val="false"/>
          <w:i w:val="false"/>
          <w:color w:val="ff0000"/>
          <w:sz w:val="28"/>
        </w:rPr>
        <w:t> (01.01.2017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Конкурстық негізде орналастырылатын Қазақстан Республикасы ішкі істер органдарының лауазымдар тізбесі;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органдарына қызметке орналасу кезінде конкурс және тағылымдама өткізу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комитеттерінің төрағалары, департаменттерінің, дербес басқармаларының және бөліністерінің бастықтары, Алматы, Астана қалаларының, облыстардың және көліктегі ішкі істер департаменттерінің, қылмыстық-атқару жүйесі департаменттерінің және оқу орындарының бастықтары үміткерлерді ішкі істер органдарына қызметке қабылдау кезінде осы бұйрықты қатаң басшылыққа алсын.</w:t>
      </w:r>
      <w:r>
        <w:br/>
      </w:r>
      <w:r>
        <w:rPr>
          <w:rFonts w:ascii="Times New Roman"/>
          <w:b w:val="false"/>
          <w:i w:val="false"/>
          <w:color w:val="000000"/>
          <w:sz w:val="28"/>
        </w:rPr>
        <w:t>
</w:t>
      </w:r>
      <w:r>
        <w:rPr>
          <w:rFonts w:ascii="Times New Roman"/>
          <w:b w:val="false"/>
          <w:i w:val="false"/>
          <w:color w:val="000000"/>
          <w:sz w:val="28"/>
        </w:rPr>
        <w:t>
      3. Кадр жұмысы департаменті осы бұйрықтың заңнамада белгіленген тәртіпте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бірінші орынбасары полиция генерал-майоры М.Ғ. Демеуовке, Ішкі істер министрлігінің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 Ә. Байменов</w:t>
      </w:r>
      <w:r>
        <w:br/>
      </w:r>
      <w:r>
        <w:rPr>
          <w:rFonts w:ascii="Times New Roman"/>
          <w:b w:val="false"/>
          <w:i w:val="false"/>
          <w:color w:val="000000"/>
          <w:sz w:val="28"/>
        </w:rPr>
        <w:t>
      2013 жылғы 02 қыркүйек</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xml:space="preserve">
2013 жылғы 27 тамыз  </w:t>
      </w:r>
      <w:r>
        <w:br/>
      </w:r>
      <w:r>
        <w:rPr>
          <w:rFonts w:ascii="Times New Roman"/>
          <w:b w:val="false"/>
          <w:i w:val="false"/>
          <w:color w:val="000000"/>
          <w:sz w:val="28"/>
        </w:rPr>
        <w:t xml:space="preserve">
№ 522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Конкурстық негізде тағайындалатын Қазақстан Республикасы</w:t>
      </w:r>
      <w:r>
        <w:br/>
      </w:r>
      <w:r>
        <w:rPr>
          <w:rFonts w:ascii="Times New Roman"/>
          <w:b/>
          <w:i w:val="false"/>
          <w:color w:val="000000"/>
        </w:rPr>
        <w:t>
Ішкі істер органдарының лауазымдар тізбесі</w:t>
      </w:r>
    </w:p>
    <w:bookmarkEnd w:id="2"/>
    <w:bookmarkStart w:name="z11" w:id="3"/>
    <w:p>
      <w:pPr>
        <w:spacing w:after="0"/>
        <w:ind w:left="0"/>
        <w:jc w:val="left"/>
      </w:pPr>
      <w:r>
        <w:rPr>
          <w:rFonts w:ascii="Times New Roman"/>
          <w:b/>
          <w:i w:val="false"/>
          <w:color w:val="000000"/>
        </w:rPr>
        <w:t xml:space="preserve"> 
Қазақстан Республикасы Ішкі істер министрлігі орталық</w:t>
      </w:r>
      <w:r>
        <w:br/>
      </w:r>
      <w:r>
        <w:rPr>
          <w:rFonts w:ascii="Times New Roman"/>
          <w:b/>
          <w:i w:val="false"/>
          <w:color w:val="000000"/>
        </w:rPr>
        <w:t>
аппаратының және бөліністерінің лауазымдары</w:t>
      </w:r>
    </w:p>
    <w:bookmarkEnd w:id="3"/>
    <w:bookmarkStart w:name="z12" w:id="4"/>
    <w:p>
      <w:pPr>
        <w:spacing w:after="0"/>
        <w:ind w:left="0"/>
        <w:jc w:val="both"/>
      </w:pPr>
      <w:r>
        <w:rPr>
          <w:rFonts w:ascii="Times New Roman"/>
          <w:b w:val="false"/>
          <w:i w:val="false"/>
          <w:color w:val="000000"/>
          <w:sz w:val="28"/>
        </w:rPr>
        <w:t>
      Ішкі істер министрлігі орталық аппаратының экстремизмге қарсы күрес, жоғары технологиялар саласындағы қылмыстарды ашу бөліністерінің аға жедел уәкілі, криминалист, инженер;</w:t>
      </w:r>
      <w:r>
        <w:br/>
      </w:r>
      <w:r>
        <w:rPr>
          <w:rFonts w:ascii="Times New Roman"/>
          <w:b w:val="false"/>
          <w:i w:val="false"/>
          <w:color w:val="000000"/>
          <w:sz w:val="28"/>
        </w:rPr>
        <w:t>
      Шабуылшы, жару технигі, мерген, сапер, нұсқаушы, инспектор, маман;</w:t>
      </w:r>
      <w:r>
        <w:br/>
      </w:r>
      <w:r>
        <w:rPr>
          <w:rFonts w:ascii="Times New Roman"/>
          <w:b w:val="false"/>
          <w:i w:val="false"/>
          <w:color w:val="000000"/>
          <w:sz w:val="28"/>
        </w:rPr>
        <w:t>
      Қатардағы және кіші басшы құрамның лауазымдары.</w:t>
      </w:r>
    </w:p>
    <w:bookmarkEnd w:id="4"/>
    <w:bookmarkStart w:name="z13" w:id="5"/>
    <w:p>
      <w:pPr>
        <w:spacing w:after="0"/>
        <w:ind w:left="0"/>
        <w:jc w:val="left"/>
      </w:pPr>
      <w:r>
        <w:rPr>
          <w:rFonts w:ascii="Times New Roman"/>
          <w:b/>
          <w:i w:val="false"/>
          <w:color w:val="000000"/>
        </w:rPr>
        <w:t xml:space="preserve"> 
Қазақстан Республикасы Ішкі істер министрлігінің облыстық</w:t>
      </w:r>
      <w:r>
        <w:br/>
      </w:r>
      <w:r>
        <w:rPr>
          <w:rFonts w:ascii="Times New Roman"/>
          <w:b/>
          <w:i w:val="false"/>
          <w:color w:val="000000"/>
        </w:rPr>
        <w:t>
(республикалық маңызы бар қалалардың, елорданың, көліктегі)</w:t>
      </w:r>
      <w:r>
        <w:br/>
      </w:r>
      <w:r>
        <w:rPr>
          <w:rFonts w:ascii="Times New Roman"/>
          <w:b/>
          <w:i w:val="false"/>
          <w:color w:val="000000"/>
        </w:rPr>
        <w:t>
аумақтық органдарының лауазымдары</w:t>
      </w:r>
    </w:p>
    <w:bookmarkEnd w:id="5"/>
    <w:bookmarkStart w:name="z14" w:id="6"/>
    <w:p>
      <w:pPr>
        <w:spacing w:after="0"/>
        <w:ind w:left="0"/>
        <w:jc w:val="both"/>
      </w:pPr>
      <w:r>
        <w:rPr>
          <w:rFonts w:ascii="Times New Roman"/>
          <w:b w:val="false"/>
          <w:i w:val="false"/>
          <w:color w:val="000000"/>
          <w:sz w:val="28"/>
        </w:rPr>
        <w:t>
      Экстремизмге қарсы күрес, жоғары технологиялар саласындағы қылмыстарды ашу бөліністерінің аға жедел уәкілі, криминалист, инженер;</w:t>
      </w:r>
      <w:r>
        <w:br/>
      </w:r>
      <w:r>
        <w:rPr>
          <w:rFonts w:ascii="Times New Roman"/>
          <w:b w:val="false"/>
          <w:i w:val="false"/>
          <w:color w:val="000000"/>
          <w:sz w:val="28"/>
        </w:rPr>
        <w:t>
</w:t>
      </w:r>
      <w:r>
        <w:rPr>
          <w:rFonts w:ascii="Times New Roman"/>
          <w:b w:val="false"/>
          <w:i w:val="false"/>
          <w:color w:val="000000"/>
          <w:sz w:val="28"/>
        </w:rPr>
        <w:t>
      Жедел уәкіл, тергеуші, анықтаушы, криминалист, инженер, инспектор, инженер, нұсқаушы, маман;</w:t>
      </w:r>
      <w:r>
        <w:br/>
      </w:r>
      <w:r>
        <w:rPr>
          <w:rFonts w:ascii="Times New Roman"/>
          <w:b w:val="false"/>
          <w:i w:val="false"/>
          <w:color w:val="000000"/>
          <w:sz w:val="28"/>
        </w:rPr>
        <w:t>
</w:t>
      </w:r>
      <w:r>
        <w:rPr>
          <w:rFonts w:ascii="Times New Roman"/>
          <w:b w:val="false"/>
          <w:i w:val="false"/>
          <w:color w:val="000000"/>
          <w:sz w:val="28"/>
        </w:rPr>
        <w:t>
      Шабуылшы, жару технигі, мерген, сапер;</w:t>
      </w:r>
      <w:r>
        <w:br/>
      </w:r>
      <w:r>
        <w:rPr>
          <w:rFonts w:ascii="Times New Roman"/>
          <w:b w:val="false"/>
          <w:i w:val="false"/>
          <w:color w:val="000000"/>
          <w:sz w:val="28"/>
        </w:rPr>
        <w:t>
      Қатардағы және кіші басшы құрамның лауазымдары.</w:t>
      </w:r>
    </w:p>
    <w:bookmarkEnd w:id="6"/>
    <w:bookmarkStart w:name="z17" w:id="7"/>
    <w:p>
      <w:pPr>
        <w:spacing w:after="0"/>
        <w:ind w:left="0"/>
        <w:jc w:val="left"/>
      </w:pPr>
      <w:r>
        <w:rPr>
          <w:rFonts w:ascii="Times New Roman"/>
          <w:b/>
          <w:i w:val="false"/>
          <w:color w:val="000000"/>
        </w:rPr>
        <w:t xml:space="preserve"> 
Қазақстан Республикасы Ішкі істер министрлігінің қалалық,</w:t>
      </w:r>
      <w:r>
        <w:br/>
      </w:r>
      <w:r>
        <w:rPr>
          <w:rFonts w:ascii="Times New Roman"/>
          <w:b/>
          <w:i w:val="false"/>
          <w:color w:val="000000"/>
        </w:rPr>
        <w:t>
аудандық (қалалардағы аудандардың) аумақтық органдарының</w:t>
      </w:r>
      <w:r>
        <w:br/>
      </w:r>
      <w:r>
        <w:rPr>
          <w:rFonts w:ascii="Times New Roman"/>
          <w:b/>
          <w:i w:val="false"/>
          <w:color w:val="000000"/>
        </w:rPr>
        <w:t>
лауазымдары</w:t>
      </w:r>
    </w:p>
    <w:bookmarkEnd w:id="7"/>
    <w:bookmarkStart w:name="z18" w:id="8"/>
    <w:p>
      <w:pPr>
        <w:spacing w:after="0"/>
        <w:ind w:left="0"/>
        <w:jc w:val="both"/>
      </w:pPr>
      <w:r>
        <w:rPr>
          <w:rFonts w:ascii="Times New Roman"/>
          <w:b w:val="false"/>
          <w:i w:val="false"/>
          <w:color w:val="000000"/>
          <w:sz w:val="28"/>
        </w:rPr>
        <w:t>
      Аға: жедел уәкіл, тергеуші, анықтаушы, криминалист, инженер, инспектор, нұсқаушы, учаскелік полиция инспекторы, кәмелетке толмағандардың істері жөніндегі учаскелік полиция инспекторы, маман;</w:t>
      </w:r>
      <w:r>
        <w:br/>
      </w:r>
      <w:r>
        <w:rPr>
          <w:rFonts w:ascii="Times New Roman"/>
          <w:b w:val="false"/>
          <w:i w:val="false"/>
          <w:color w:val="000000"/>
          <w:sz w:val="28"/>
        </w:rPr>
        <w:t>
</w:t>
      </w:r>
      <w:r>
        <w:rPr>
          <w:rFonts w:ascii="Times New Roman"/>
          <w:b w:val="false"/>
          <w:i w:val="false"/>
          <w:color w:val="000000"/>
          <w:sz w:val="28"/>
        </w:rPr>
        <w:t>
      Жедел уәкіл, тергеуші, анықтаушы, криминалист, инженер, инспектор, нұсқаушы, дәрігер, маман;</w:t>
      </w:r>
      <w:r>
        <w:br/>
      </w:r>
      <w:r>
        <w:rPr>
          <w:rFonts w:ascii="Times New Roman"/>
          <w:b w:val="false"/>
          <w:i w:val="false"/>
          <w:color w:val="000000"/>
          <w:sz w:val="28"/>
        </w:rPr>
        <w:t>
</w:t>
      </w:r>
      <w:r>
        <w:rPr>
          <w:rFonts w:ascii="Times New Roman"/>
          <w:b w:val="false"/>
          <w:i w:val="false"/>
          <w:color w:val="000000"/>
          <w:sz w:val="28"/>
        </w:rPr>
        <w:t>
      Учаскелік полиция инспекторы, кәмелетке толмағандардың істері жөніндегі учаскелік полиция инспекторы, учаскелік полиция инспекторының көмекшісі;</w:t>
      </w:r>
      <w:r>
        <w:br/>
      </w:r>
      <w:r>
        <w:rPr>
          <w:rFonts w:ascii="Times New Roman"/>
          <w:b w:val="false"/>
          <w:i w:val="false"/>
          <w:color w:val="000000"/>
          <w:sz w:val="28"/>
        </w:rPr>
        <w:t>
</w:t>
      </w:r>
      <w:r>
        <w:rPr>
          <w:rFonts w:ascii="Times New Roman"/>
          <w:b w:val="false"/>
          <w:i w:val="false"/>
          <w:color w:val="000000"/>
          <w:sz w:val="28"/>
        </w:rPr>
        <w:t>
      Сотталғандарға арналған аурухананың бастығы – дәрігер;</w:t>
      </w:r>
      <w:r>
        <w:br/>
      </w:r>
      <w:r>
        <w:rPr>
          <w:rFonts w:ascii="Times New Roman"/>
          <w:b w:val="false"/>
          <w:i w:val="false"/>
          <w:color w:val="000000"/>
          <w:sz w:val="28"/>
        </w:rPr>
        <w:t>
</w:t>
      </w:r>
      <w:r>
        <w:rPr>
          <w:rFonts w:ascii="Times New Roman"/>
          <w:b w:val="false"/>
          <w:i w:val="false"/>
          <w:color w:val="000000"/>
          <w:sz w:val="28"/>
        </w:rPr>
        <w:t>
      Сотталғандарға арналған аурухана бастығының орынбасары – дәрігер;</w:t>
      </w:r>
      <w:r>
        <w:br/>
      </w:r>
      <w:r>
        <w:rPr>
          <w:rFonts w:ascii="Times New Roman"/>
          <w:b w:val="false"/>
          <w:i w:val="false"/>
          <w:color w:val="000000"/>
          <w:sz w:val="28"/>
        </w:rPr>
        <w:t>
</w:t>
      </w:r>
      <w:r>
        <w:rPr>
          <w:rFonts w:ascii="Times New Roman"/>
          <w:b w:val="false"/>
          <w:i w:val="false"/>
          <w:color w:val="000000"/>
          <w:sz w:val="28"/>
        </w:rPr>
        <w:t>
      Жасақ, учаске, медицина бөлімінің бастығы – дәрігер;</w:t>
      </w:r>
      <w:r>
        <w:br/>
      </w:r>
      <w:r>
        <w:rPr>
          <w:rFonts w:ascii="Times New Roman"/>
          <w:b w:val="false"/>
          <w:i w:val="false"/>
          <w:color w:val="000000"/>
          <w:sz w:val="28"/>
        </w:rPr>
        <w:t>
</w:t>
      </w:r>
      <w:r>
        <w:rPr>
          <w:rFonts w:ascii="Times New Roman"/>
          <w:b w:val="false"/>
          <w:i w:val="false"/>
          <w:color w:val="000000"/>
          <w:sz w:val="28"/>
        </w:rPr>
        <w:t>
      Мекеме бастығының кезекші көмекшісінің орынбасары;</w:t>
      </w:r>
      <w:r>
        <w:br/>
      </w:r>
      <w:r>
        <w:rPr>
          <w:rFonts w:ascii="Times New Roman"/>
          <w:b w:val="false"/>
          <w:i w:val="false"/>
          <w:color w:val="000000"/>
          <w:sz w:val="28"/>
        </w:rPr>
        <w:t>
</w:t>
      </w:r>
      <w:r>
        <w:rPr>
          <w:rFonts w:ascii="Times New Roman"/>
          <w:b w:val="false"/>
          <w:i w:val="false"/>
          <w:color w:val="000000"/>
          <w:sz w:val="28"/>
        </w:rPr>
        <w:t>
      Медицина бөлімшесінің бастығы, медициналық кабинет бастығы – дәрігер;</w:t>
      </w:r>
      <w:r>
        <w:br/>
      </w:r>
      <w:r>
        <w:rPr>
          <w:rFonts w:ascii="Times New Roman"/>
          <w:b w:val="false"/>
          <w:i w:val="false"/>
          <w:color w:val="000000"/>
          <w:sz w:val="28"/>
        </w:rPr>
        <w:t>
</w:t>
      </w:r>
      <w:r>
        <w:rPr>
          <w:rFonts w:ascii="Times New Roman"/>
          <w:b w:val="false"/>
          <w:i w:val="false"/>
          <w:color w:val="000000"/>
          <w:sz w:val="28"/>
        </w:rPr>
        <w:t>
      Фельдшер;</w:t>
      </w:r>
      <w:r>
        <w:br/>
      </w:r>
      <w:r>
        <w:rPr>
          <w:rFonts w:ascii="Times New Roman"/>
          <w:b w:val="false"/>
          <w:i w:val="false"/>
          <w:color w:val="000000"/>
          <w:sz w:val="28"/>
        </w:rPr>
        <w:t>
</w:t>
      </w:r>
      <w:r>
        <w:rPr>
          <w:rFonts w:ascii="Times New Roman"/>
          <w:b w:val="false"/>
          <w:i w:val="false"/>
          <w:color w:val="000000"/>
          <w:sz w:val="28"/>
        </w:rPr>
        <w:t>
      Қатардағы және кіші басшы құрамның лауазымдары.</w:t>
      </w:r>
    </w:p>
    <w:bookmarkEnd w:id="8"/>
    <w:bookmarkStart w:name="z28" w:id="9"/>
    <w:p>
      <w:pPr>
        <w:spacing w:after="0"/>
        <w:ind w:left="0"/>
        <w:jc w:val="left"/>
      </w:pPr>
      <w:r>
        <w:rPr>
          <w:rFonts w:ascii="Times New Roman"/>
          <w:b/>
          <w:i w:val="false"/>
          <w:color w:val="000000"/>
        </w:rPr>
        <w:t xml:space="preserve"> 
Қазақстан Республикасы Ішкі істер министрлігі оқу орындарының</w:t>
      </w:r>
      <w:r>
        <w:br/>
      </w:r>
      <w:r>
        <w:rPr>
          <w:rFonts w:ascii="Times New Roman"/>
          <w:b/>
          <w:i w:val="false"/>
          <w:color w:val="000000"/>
        </w:rPr>
        <w:t>
лауазымдары</w:t>
      </w:r>
    </w:p>
    <w:bookmarkEnd w:id="9"/>
    <w:bookmarkStart w:name="z29" w:id="10"/>
    <w:p>
      <w:pPr>
        <w:spacing w:after="0"/>
        <w:ind w:left="0"/>
        <w:jc w:val="both"/>
      </w:pPr>
      <w:r>
        <w:rPr>
          <w:rFonts w:ascii="Times New Roman"/>
          <w:b w:val="false"/>
          <w:i w:val="false"/>
          <w:color w:val="000000"/>
          <w:sz w:val="28"/>
        </w:rPr>
        <w:t>
      Оқу орталығы бастығының көмекшісі;</w:t>
      </w:r>
      <w:r>
        <w:br/>
      </w:r>
      <w:r>
        <w:rPr>
          <w:rFonts w:ascii="Times New Roman"/>
          <w:b w:val="false"/>
          <w:i w:val="false"/>
          <w:color w:val="000000"/>
          <w:sz w:val="28"/>
        </w:rPr>
        <w:t>
</w:t>
      </w:r>
      <w:r>
        <w:rPr>
          <w:rFonts w:ascii="Times New Roman"/>
          <w:b w:val="false"/>
          <w:i w:val="false"/>
          <w:color w:val="000000"/>
          <w:sz w:val="28"/>
        </w:rPr>
        <w:t>
      Оқу орталығының оқытушысы;</w:t>
      </w:r>
      <w:r>
        <w:br/>
      </w:r>
      <w:r>
        <w:rPr>
          <w:rFonts w:ascii="Times New Roman"/>
          <w:b w:val="false"/>
          <w:i w:val="false"/>
          <w:color w:val="000000"/>
          <w:sz w:val="28"/>
        </w:rPr>
        <w:t>
</w:t>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Үрмелі аспаптар оркестрінің жетекшісі;</w:t>
      </w:r>
      <w:r>
        <w:br/>
      </w:r>
      <w:r>
        <w:rPr>
          <w:rFonts w:ascii="Times New Roman"/>
          <w:b w:val="false"/>
          <w:i w:val="false"/>
          <w:color w:val="000000"/>
          <w:sz w:val="28"/>
        </w:rPr>
        <w:t>
</w:t>
      </w:r>
      <w:r>
        <w:rPr>
          <w:rFonts w:ascii="Times New Roman"/>
          <w:b w:val="false"/>
          <w:i w:val="false"/>
          <w:color w:val="000000"/>
          <w:sz w:val="28"/>
        </w:rPr>
        <w:t>
      Рота, взвод командирі;</w:t>
      </w:r>
      <w:r>
        <w:br/>
      </w:r>
      <w:r>
        <w:rPr>
          <w:rFonts w:ascii="Times New Roman"/>
          <w:b w:val="false"/>
          <w:i w:val="false"/>
          <w:color w:val="000000"/>
          <w:sz w:val="28"/>
        </w:rPr>
        <w:t>
</w:t>
      </w:r>
      <w:r>
        <w:rPr>
          <w:rFonts w:ascii="Times New Roman"/>
          <w:b w:val="false"/>
          <w:i w:val="false"/>
          <w:color w:val="000000"/>
          <w:sz w:val="28"/>
        </w:rPr>
        <w:t>
      Рота командирінің орынбасары;</w:t>
      </w:r>
      <w:r>
        <w:br/>
      </w:r>
      <w:r>
        <w:rPr>
          <w:rFonts w:ascii="Times New Roman"/>
          <w:b w:val="false"/>
          <w:i w:val="false"/>
          <w:color w:val="000000"/>
          <w:sz w:val="28"/>
        </w:rPr>
        <w:t>
</w:t>
      </w:r>
      <w:r>
        <w:rPr>
          <w:rFonts w:ascii="Times New Roman"/>
          <w:b w:val="false"/>
          <w:i w:val="false"/>
          <w:color w:val="000000"/>
          <w:sz w:val="28"/>
        </w:rPr>
        <w:t>
      Қарауыл, клуб, тир, кабинет бастығы;</w:t>
      </w:r>
      <w:r>
        <w:br/>
      </w:r>
      <w:r>
        <w:rPr>
          <w:rFonts w:ascii="Times New Roman"/>
          <w:b w:val="false"/>
          <w:i w:val="false"/>
          <w:color w:val="000000"/>
          <w:sz w:val="28"/>
        </w:rPr>
        <w:t>
</w:t>
      </w:r>
      <w:r>
        <w:rPr>
          <w:rFonts w:ascii="Times New Roman"/>
          <w:b w:val="false"/>
          <w:i w:val="false"/>
          <w:color w:val="000000"/>
          <w:sz w:val="28"/>
        </w:rPr>
        <w:t>
      Қатардағы және кіші басшы құрамның лауазымдары.</w:t>
      </w:r>
    </w:p>
    <w:bookmarkEnd w:id="10"/>
    <w:bookmarkStart w:name="z37" w:id="11"/>
    <w:p>
      <w:pPr>
        <w:spacing w:after="0"/>
        <w:ind w:left="0"/>
        <w:jc w:val="both"/>
      </w:pPr>
      <w:r>
        <w:rPr>
          <w:rFonts w:ascii="Times New Roman"/>
          <w:b w:val="false"/>
          <w:i w:val="false"/>
          <w:color w:val="000000"/>
          <w:sz w:val="28"/>
        </w:rPr>
        <w:t>
      Ескертпе: ішкі істер органдары өзіндік қауіпсіздік, «Р» және жетінші бөліністерінің бос лауазымдарына орналасуға конкурс өткізілмейді.</w:t>
      </w:r>
    </w:p>
    <w:bookmarkEnd w:id="11"/>
    <w:bookmarkStart w:name="z38"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522 бұйрығына    </w:t>
      </w:r>
      <w:r>
        <w:br/>
      </w:r>
      <w:r>
        <w:rPr>
          <w:rFonts w:ascii="Times New Roman"/>
          <w:b w:val="false"/>
          <w:i w:val="false"/>
          <w:color w:val="000000"/>
          <w:sz w:val="28"/>
        </w:rPr>
        <w:t xml:space="preserve">
2-қосымша      </w:t>
      </w:r>
    </w:p>
    <w:bookmarkEnd w:id="12"/>
    <w:bookmarkStart w:name="z39" w:id="13"/>
    <w:p>
      <w:pPr>
        <w:spacing w:after="0"/>
        <w:ind w:left="0"/>
        <w:jc w:val="left"/>
      </w:pPr>
      <w:r>
        <w:rPr>
          <w:rFonts w:ascii="Times New Roman"/>
          <w:b/>
          <w:i w:val="false"/>
          <w:color w:val="000000"/>
        </w:rPr>
        <w:t xml:space="preserve"> 
Қазақстан Республикасы ішкі істер органдарына қызметке орналасу</w:t>
      </w:r>
      <w:r>
        <w:br/>
      </w:r>
      <w:r>
        <w:rPr>
          <w:rFonts w:ascii="Times New Roman"/>
          <w:b/>
          <w:i w:val="false"/>
          <w:color w:val="000000"/>
        </w:rPr>
        <w:t>
кезінде конкурс және тағылымдама өткізу қағидасы</w:t>
      </w:r>
    </w:p>
    <w:bookmarkEnd w:id="13"/>
    <w:bookmarkStart w:name="z40" w:id="14"/>
    <w:p>
      <w:pPr>
        <w:spacing w:after="0"/>
        <w:ind w:left="0"/>
        <w:jc w:val="left"/>
      </w:pPr>
      <w:r>
        <w:rPr>
          <w:rFonts w:ascii="Times New Roman"/>
          <w:b/>
          <w:i w:val="false"/>
          <w:color w:val="000000"/>
        </w:rPr>
        <w:t xml:space="preserve"> 
1. Жалпы ережелер</w:t>
      </w:r>
    </w:p>
    <w:bookmarkEnd w:id="14"/>
    <w:bookmarkStart w:name="z41" w:id="15"/>
    <w:p>
      <w:pPr>
        <w:spacing w:after="0"/>
        <w:ind w:left="0"/>
        <w:jc w:val="both"/>
      </w:pPr>
      <w:r>
        <w:rPr>
          <w:rFonts w:ascii="Times New Roman"/>
          <w:b w:val="false"/>
          <w:i w:val="false"/>
          <w:color w:val="000000"/>
          <w:sz w:val="28"/>
        </w:rPr>
        <w:t>
      1. Осы Қазақстан Республикасының ішкі істер органдарына қызметке орналасу кезінде конкурс өткізу және тағылымдамадан өту қағидасы (бұдан әрі – Қағида) «Құқық қорғау қызметі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ішкі істер органдарына қызметке орналасу кезінде конкурс өткізудің тәртібін және шарттарын, сондай-ақ ішкі істер органдарына қызметке орналасу кезінде үміткерлер үшін тағылымдама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органдарына қызметке орналасу жоғарыда аталған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жағдайларды қоспағанда, конкурстық негізде жүзеге асырылады.</w:t>
      </w:r>
    </w:p>
    <w:bookmarkEnd w:id="15"/>
    <w:bookmarkStart w:name="z43" w:id="16"/>
    <w:p>
      <w:pPr>
        <w:spacing w:after="0"/>
        <w:ind w:left="0"/>
        <w:jc w:val="left"/>
      </w:pPr>
      <w:r>
        <w:rPr>
          <w:rFonts w:ascii="Times New Roman"/>
          <w:b/>
          <w:i w:val="false"/>
          <w:color w:val="000000"/>
        </w:rPr>
        <w:t xml:space="preserve"> 
2. Қазақстан Республикасының ішкі істер органдарына қызметке</w:t>
      </w:r>
      <w:r>
        <w:br/>
      </w:r>
      <w:r>
        <w:rPr>
          <w:rFonts w:ascii="Times New Roman"/>
          <w:b/>
          <w:i w:val="false"/>
          <w:color w:val="000000"/>
        </w:rPr>
        <w:t>
орналасу кезінде конкурс өткізу</w:t>
      </w:r>
    </w:p>
    <w:bookmarkEnd w:id="16"/>
    <w:bookmarkStart w:name="z44" w:id="17"/>
    <w:p>
      <w:pPr>
        <w:spacing w:after="0"/>
        <w:ind w:left="0"/>
        <w:jc w:val="both"/>
      </w:pPr>
      <w:r>
        <w:rPr>
          <w:rFonts w:ascii="Times New Roman"/>
          <w:b w:val="false"/>
          <w:i w:val="false"/>
          <w:color w:val="000000"/>
          <w:sz w:val="28"/>
        </w:rPr>
        <w:t>
      3. Конкурсты тиісті лауазымдарға тағайындау құқығына ие басшысы бар ішкі істер органы жариялайды. Аумақтық ішкі істер органдары есірткі бизнесіне қарсы күрес бөліністерінің бос лауазымдарына орналасуға конкурсты ішкі істер департаменттері жариялайды және өткізеді.</w:t>
      </w:r>
      <w:r>
        <w:br/>
      </w:r>
      <w:r>
        <w:rPr>
          <w:rFonts w:ascii="Times New Roman"/>
          <w:b w:val="false"/>
          <w:i w:val="false"/>
          <w:color w:val="000000"/>
          <w:sz w:val="28"/>
        </w:rPr>
        <w:t>
</w:t>
      </w:r>
      <w:r>
        <w:rPr>
          <w:rFonts w:ascii="Times New Roman"/>
          <w:b w:val="false"/>
          <w:i w:val="false"/>
          <w:color w:val="000000"/>
          <w:sz w:val="28"/>
        </w:rPr>
        <w:t>
      4. Ішкі істер органдарына қызметке орналасқан кезде конкурсқа (бұдан әрі - Конкурс)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 Қазақстан Республикасының азаматтары қатысуға құқылы.</w:t>
      </w:r>
      <w:r>
        <w:br/>
      </w:r>
      <w:r>
        <w:rPr>
          <w:rFonts w:ascii="Times New Roman"/>
          <w:b w:val="false"/>
          <w:i w:val="false"/>
          <w:color w:val="000000"/>
          <w:sz w:val="28"/>
        </w:rPr>
        <w:t>
</w:t>
      </w:r>
      <w:r>
        <w:rPr>
          <w:rFonts w:ascii="Times New Roman"/>
          <w:b w:val="false"/>
          <w:i w:val="false"/>
          <w:color w:val="000000"/>
          <w:sz w:val="28"/>
        </w:rPr>
        <w:t>
      5. Конкурс туралы хабарландырулар жарияланғаннан кейiн ішкі істер органының кадр қызметіне қажеттi құжаттарын осы қағидалармен белгіленген мерзімде тапсырған азамат конкурсқа қатысушы болып табылады.</w:t>
      </w:r>
      <w:r>
        <w:br/>
      </w:r>
      <w:r>
        <w:rPr>
          <w:rFonts w:ascii="Times New Roman"/>
          <w:b w:val="false"/>
          <w:i w:val="false"/>
          <w:color w:val="000000"/>
          <w:sz w:val="28"/>
        </w:rPr>
        <w:t>
</w:t>
      </w:r>
      <w:r>
        <w:rPr>
          <w:rFonts w:ascii="Times New Roman"/>
          <w:b w:val="false"/>
          <w:i w:val="false"/>
          <w:color w:val="000000"/>
          <w:sz w:val="28"/>
        </w:rPr>
        <w:t>
      6. Конкурс бірқатар дәйекті кезеңдерді қамтиды:</w:t>
      </w:r>
      <w:r>
        <w:br/>
      </w:r>
      <w:r>
        <w:rPr>
          <w:rFonts w:ascii="Times New Roman"/>
          <w:b w:val="false"/>
          <w:i w:val="false"/>
          <w:color w:val="000000"/>
          <w:sz w:val="28"/>
        </w:rPr>
        <w:t>
</w:t>
      </w:r>
      <w:r>
        <w:rPr>
          <w:rFonts w:ascii="Times New Roman"/>
          <w:b w:val="false"/>
          <w:i w:val="false"/>
          <w:color w:val="000000"/>
          <w:sz w:val="28"/>
        </w:rPr>
        <w:t>
      1) конкурс өткізетіні туралы хабарландыру жариялау;</w:t>
      </w:r>
      <w:r>
        <w:br/>
      </w:r>
      <w:r>
        <w:rPr>
          <w:rFonts w:ascii="Times New Roman"/>
          <w:b w:val="false"/>
          <w:i w:val="false"/>
          <w:color w:val="000000"/>
          <w:sz w:val="28"/>
        </w:rPr>
        <w:t>
</w:t>
      </w:r>
      <w:r>
        <w:rPr>
          <w:rFonts w:ascii="Times New Roman"/>
          <w:b w:val="false"/>
          <w:i w:val="false"/>
          <w:color w:val="000000"/>
          <w:sz w:val="28"/>
        </w:rPr>
        <w:t>
      2) конкурстық комиссия құру;</w:t>
      </w:r>
      <w:r>
        <w:br/>
      </w:r>
      <w:r>
        <w:rPr>
          <w:rFonts w:ascii="Times New Roman"/>
          <w:b w:val="false"/>
          <w:i w:val="false"/>
          <w:color w:val="000000"/>
          <w:sz w:val="28"/>
        </w:rPr>
        <w:t>
</w:t>
      </w:r>
      <w:r>
        <w:rPr>
          <w:rFonts w:ascii="Times New Roman"/>
          <w:b w:val="false"/>
          <w:i w:val="false"/>
          <w:color w:val="000000"/>
          <w:sz w:val="28"/>
        </w:rPr>
        <w:t>
      3) азаматтардан құжаттар қабылдау және олардың лауазымдарға белгiленген бiлiктiлiк талаптарына сәйкестiгiн алдын ала қарау;</w:t>
      </w:r>
      <w:r>
        <w:br/>
      </w:r>
      <w:r>
        <w:rPr>
          <w:rFonts w:ascii="Times New Roman"/>
          <w:b w:val="false"/>
          <w:i w:val="false"/>
          <w:color w:val="000000"/>
          <w:sz w:val="28"/>
        </w:rPr>
        <w:t>
</w:t>
      </w:r>
      <w:r>
        <w:rPr>
          <w:rFonts w:ascii="Times New Roman"/>
          <w:b w:val="false"/>
          <w:i w:val="false"/>
          <w:color w:val="000000"/>
          <w:sz w:val="28"/>
        </w:rPr>
        <w:t>
      4) үміткерлерді медициналық және психофизиологиялық </w:t>
      </w:r>
      <w:r>
        <w:rPr>
          <w:rFonts w:ascii="Times New Roman"/>
          <w:b w:val="false"/>
          <w:i w:val="false"/>
          <w:color w:val="000000"/>
          <w:sz w:val="28"/>
        </w:rPr>
        <w:t>куәландырудан</w:t>
      </w:r>
      <w:r>
        <w:rPr>
          <w:rFonts w:ascii="Times New Roman"/>
          <w:b w:val="false"/>
          <w:i w:val="false"/>
          <w:color w:val="000000"/>
          <w:sz w:val="28"/>
        </w:rPr>
        <w:t>, оның ішінде </w:t>
      </w:r>
      <w:r>
        <w:rPr>
          <w:rFonts w:ascii="Times New Roman"/>
          <w:b w:val="false"/>
          <w:i w:val="false"/>
          <w:color w:val="000000"/>
          <w:sz w:val="28"/>
        </w:rPr>
        <w:t>полиграфиологиялық зерттеуден</w:t>
      </w:r>
      <w:r>
        <w:rPr>
          <w:rFonts w:ascii="Times New Roman"/>
          <w:b w:val="false"/>
          <w:i w:val="false"/>
          <w:color w:val="000000"/>
          <w:sz w:val="28"/>
        </w:rPr>
        <w:t xml:space="preserve"> өткізу;</w:t>
      </w:r>
      <w:r>
        <w:br/>
      </w:r>
      <w:r>
        <w:rPr>
          <w:rFonts w:ascii="Times New Roman"/>
          <w:b w:val="false"/>
          <w:i w:val="false"/>
          <w:color w:val="000000"/>
          <w:sz w:val="28"/>
        </w:rPr>
        <w:t>
</w:t>
      </w:r>
      <w:r>
        <w:rPr>
          <w:rFonts w:ascii="Times New Roman"/>
          <w:b w:val="false"/>
          <w:i w:val="false"/>
          <w:color w:val="000000"/>
          <w:sz w:val="28"/>
        </w:rPr>
        <w:t>
      5) заңнаманы білуге үміткерлерді </w:t>
      </w:r>
      <w:r>
        <w:rPr>
          <w:rFonts w:ascii="Times New Roman"/>
          <w:b w:val="false"/>
          <w:i w:val="false"/>
          <w:color w:val="000000"/>
          <w:sz w:val="28"/>
        </w:rPr>
        <w:t>тестілеу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үміткерлердің дене шынықтыру даярлығы бойынша нормативтер тапсыруы;</w:t>
      </w:r>
      <w:r>
        <w:br/>
      </w:r>
      <w:r>
        <w:rPr>
          <w:rFonts w:ascii="Times New Roman"/>
          <w:b w:val="false"/>
          <w:i w:val="false"/>
          <w:color w:val="000000"/>
          <w:sz w:val="28"/>
        </w:rPr>
        <w:t>
</w:t>
      </w:r>
      <w:r>
        <w:rPr>
          <w:rFonts w:ascii="Times New Roman"/>
          <w:b w:val="false"/>
          <w:i w:val="false"/>
          <w:color w:val="000000"/>
          <w:sz w:val="28"/>
        </w:rPr>
        <w:t>
      7) конкурс өткізуші комиссияның үміткерлермен әңгімелесуі.</w:t>
      </w:r>
      <w:r>
        <w:br/>
      </w:r>
      <w:r>
        <w:rPr>
          <w:rFonts w:ascii="Times New Roman"/>
          <w:b w:val="false"/>
          <w:i w:val="false"/>
          <w:color w:val="000000"/>
          <w:sz w:val="28"/>
        </w:rPr>
        <w:t>
</w:t>
      </w:r>
      <w:r>
        <w:rPr>
          <w:rFonts w:ascii="Times New Roman"/>
          <w:b w:val="false"/>
          <w:i w:val="false"/>
          <w:color w:val="000000"/>
          <w:sz w:val="28"/>
        </w:rPr>
        <w:t>
      7. Азаматтар конкурсқа қатысу шығындарын (конкурс өтетiн жерге келу және қайту, тұрғын үй-жайды жалдау, тұру) өздерiнiң жеке қаражаттары есебiнен жүргiзедi.</w:t>
      </w:r>
      <w:r>
        <w:br/>
      </w:r>
      <w:r>
        <w:rPr>
          <w:rFonts w:ascii="Times New Roman"/>
          <w:b w:val="false"/>
          <w:i w:val="false"/>
          <w:color w:val="000000"/>
          <w:sz w:val="28"/>
        </w:rPr>
        <w:t>
</w:t>
      </w:r>
      <w:r>
        <w:rPr>
          <w:rFonts w:ascii="Times New Roman"/>
          <w:b w:val="false"/>
          <w:i w:val="false"/>
          <w:color w:val="000000"/>
          <w:sz w:val="28"/>
        </w:rPr>
        <w:t>
      8. Ішкі істер органы қайта ұйымдастырылған немесе таратылған, сондай-ақ конкурс жарияланған лауазым қысқартылған жағдайларда жарияланған конкурс, оны өткізудің кез-келген кезеңінде бұқаралық ақпарат құралдарында міндетті түрде жариялай отырып, тоқтатылуға жатады.</w:t>
      </w:r>
    </w:p>
    <w:bookmarkEnd w:id="17"/>
    <w:bookmarkStart w:name="z57" w:id="18"/>
    <w:p>
      <w:pPr>
        <w:spacing w:after="0"/>
        <w:ind w:left="0"/>
        <w:jc w:val="left"/>
      </w:pPr>
      <w:r>
        <w:rPr>
          <w:rFonts w:ascii="Times New Roman"/>
          <w:b/>
          <w:i w:val="false"/>
          <w:color w:val="000000"/>
        </w:rPr>
        <w:t xml:space="preserve"> 
3. Конкурс өткізу туралы хабарландыруды жариялау</w:t>
      </w:r>
    </w:p>
    <w:bookmarkEnd w:id="18"/>
    <w:bookmarkStart w:name="z58" w:id="19"/>
    <w:p>
      <w:pPr>
        <w:spacing w:after="0"/>
        <w:ind w:left="0"/>
        <w:jc w:val="both"/>
      </w:pPr>
      <w:r>
        <w:rPr>
          <w:rFonts w:ascii="Times New Roman"/>
          <w:b w:val="false"/>
          <w:i w:val="false"/>
          <w:color w:val="000000"/>
          <w:sz w:val="28"/>
        </w:rPr>
        <w:t>
      9. Қазақстан Республикасы Ішкі істер министрлігі (бұдан әрі – ІІМ) орталық аппаратының ведомстволары мен бөліністерінде конкурс өткізу кезінде Қазақстан Республикасының барлық аумағына таралатын мерзімді баспа басылымдарында хабарландыру жарияланады. Аумақтық бөліністерде, ведомствоға бағынышты ұйымдарда және білім беру ұйымдарында конкурс өткізу туралы хабарландыру тиісті әкімшілік-аумақтық бірлік аумағында таралатын мерзімді басылымдарда жарияланады, сондай-ақ ішкі істер органының ресми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Бос лауазымға орналасуға конкурс өткізу туралы хабарландыру жарияланғаннан кейін азаматтарды (қызметкерлерді) жарияланған лауазымдарға тағайындауға (ауыстыруға) конкурстық рәсімдер аяқталғанға дейін жол берілмейді.</w:t>
      </w:r>
      <w:r>
        <w:br/>
      </w:r>
      <w:r>
        <w:rPr>
          <w:rFonts w:ascii="Times New Roman"/>
          <w:b w:val="false"/>
          <w:i w:val="false"/>
          <w:color w:val="000000"/>
          <w:sz w:val="28"/>
        </w:rPr>
        <w:t>
</w:t>
      </w:r>
      <w:r>
        <w:rPr>
          <w:rFonts w:ascii="Times New Roman"/>
          <w:b w:val="false"/>
          <w:i w:val="false"/>
          <w:color w:val="000000"/>
          <w:sz w:val="28"/>
        </w:rPr>
        <w:t>
      11. Конкурс өткiзу туралы хабарландыруда мынадай мәлiметтер болуы тиiс:</w:t>
      </w:r>
      <w:r>
        <w:br/>
      </w:r>
      <w:r>
        <w:rPr>
          <w:rFonts w:ascii="Times New Roman"/>
          <w:b w:val="false"/>
          <w:i w:val="false"/>
          <w:color w:val="000000"/>
          <w:sz w:val="28"/>
        </w:rPr>
        <w:t>
</w:t>
      </w:r>
      <w:r>
        <w:rPr>
          <w:rFonts w:ascii="Times New Roman"/>
          <w:b w:val="false"/>
          <w:i w:val="false"/>
          <w:color w:val="000000"/>
          <w:sz w:val="28"/>
        </w:rPr>
        <w:t>
      1) ішкі істер органы, оның орналасқан жерін, пошталық және электрондық мекенжайын, кадр қызметінің телефондары мен факс нөмiрлерiн көрсете отырып, атауы;</w:t>
      </w:r>
      <w:r>
        <w:br/>
      </w:r>
      <w:r>
        <w:rPr>
          <w:rFonts w:ascii="Times New Roman"/>
          <w:b w:val="false"/>
          <w:i w:val="false"/>
          <w:color w:val="000000"/>
          <w:sz w:val="28"/>
        </w:rPr>
        <w:t>
</w:t>
      </w:r>
      <w:r>
        <w:rPr>
          <w:rFonts w:ascii="Times New Roman"/>
          <w:b w:val="false"/>
          <w:i w:val="false"/>
          <w:color w:val="000000"/>
          <w:sz w:val="28"/>
        </w:rPr>
        <w:t>
      2) негiзгi функционалдық мiндеттердi көрсете отырып, бос лауазымдар атауы;</w:t>
      </w:r>
      <w:r>
        <w:br/>
      </w:r>
      <w:r>
        <w:rPr>
          <w:rFonts w:ascii="Times New Roman"/>
          <w:b w:val="false"/>
          <w:i w:val="false"/>
          <w:color w:val="000000"/>
          <w:sz w:val="28"/>
        </w:rPr>
        <w:t>
</w:t>
      </w:r>
      <w:r>
        <w:rPr>
          <w:rFonts w:ascii="Times New Roman"/>
          <w:b w:val="false"/>
          <w:i w:val="false"/>
          <w:color w:val="000000"/>
          <w:sz w:val="28"/>
        </w:rPr>
        <w:t>
      3) Ішкі істер министрі белгілеген бiлiктiлiк талаптарына сәйкес конкурс қатысушысына қойылатын негiзгi талаптар;</w:t>
      </w:r>
      <w:r>
        <w:br/>
      </w:r>
      <w:r>
        <w:rPr>
          <w:rFonts w:ascii="Times New Roman"/>
          <w:b w:val="false"/>
          <w:i w:val="false"/>
          <w:color w:val="000000"/>
          <w:sz w:val="28"/>
        </w:rPr>
        <w:t>
</w:t>
      </w:r>
      <w:r>
        <w:rPr>
          <w:rFonts w:ascii="Times New Roman"/>
          <w:b w:val="false"/>
          <w:i w:val="false"/>
          <w:color w:val="000000"/>
          <w:sz w:val="28"/>
        </w:rPr>
        <w:t>
      4) құжаттарды қабылдау мерзiмi және орны.</w:t>
      </w:r>
      <w:r>
        <w:br/>
      </w:r>
      <w:r>
        <w:rPr>
          <w:rFonts w:ascii="Times New Roman"/>
          <w:b w:val="false"/>
          <w:i w:val="false"/>
          <w:color w:val="000000"/>
          <w:sz w:val="28"/>
        </w:rPr>
        <w:t>
</w:t>
      </w:r>
      <w:r>
        <w:rPr>
          <w:rFonts w:ascii="Times New Roman"/>
          <w:b w:val="false"/>
          <w:i w:val="false"/>
          <w:color w:val="000000"/>
          <w:sz w:val="28"/>
        </w:rPr>
        <w:t>
      Хабарландыру Қазақстан Республикасының қолданыстағы заңнамасына қайшы келмейтiн қосымша ақпараттар қамтуы мүмкін.</w:t>
      </w:r>
    </w:p>
    <w:bookmarkEnd w:id="19"/>
    <w:bookmarkStart w:name="z66" w:id="20"/>
    <w:p>
      <w:pPr>
        <w:spacing w:after="0"/>
        <w:ind w:left="0"/>
        <w:jc w:val="left"/>
      </w:pPr>
      <w:r>
        <w:rPr>
          <w:rFonts w:ascii="Times New Roman"/>
          <w:b/>
          <w:i w:val="false"/>
          <w:color w:val="000000"/>
        </w:rPr>
        <w:t xml:space="preserve"> 
4. Конкурстық комиссия құру</w:t>
      </w:r>
    </w:p>
    <w:bookmarkEnd w:id="20"/>
    <w:bookmarkStart w:name="z67" w:id="21"/>
    <w:p>
      <w:pPr>
        <w:spacing w:after="0"/>
        <w:ind w:left="0"/>
        <w:jc w:val="both"/>
      </w:pPr>
      <w:r>
        <w:rPr>
          <w:rFonts w:ascii="Times New Roman"/>
          <w:b w:val="false"/>
          <w:i w:val="false"/>
          <w:color w:val="000000"/>
          <w:sz w:val="28"/>
        </w:rPr>
        <w:t>
      12. Конкурстық комиссия конкурс қатысушылары тапсырған құжаттарды, олардың дене шынықтыру даярлығы бойынша тапсырған сынақ нәтижелерін, тестiлеу нәтижелерiн қарайтын алқалы орган болып табылады, қатысушылармен әңгiмелесу өткiзедi және құқық қорғау органындағы бос лауазымдарға орналасуға үмiткерлер iрiктеудi жүзеге асырады.</w:t>
      </w:r>
      <w:r>
        <w:br/>
      </w:r>
      <w:r>
        <w:rPr>
          <w:rFonts w:ascii="Times New Roman"/>
          <w:b w:val="false"/>
          <w:i w:val="false"/>
          <w:color w:val="000000"/>
          <w:sz w:val="28"/>
        </w:rPr>
        <w:t>
</w:t>
      </w:r>
      <w:r>
        <w:rPr>
          <w:rFonts w:ascii="Times New Roman"/>
          <w:b w:val="false"/>
          <w:i w:val="false"/>
          <w:color w:val="000000"/>
          <w:sz w:val="28"/>
        </w:rPr>
        <w:t>
      13. Конкурс жариялаған ішкі істер органы бос лауазымға орналасуға үміткерлерді іріктеуді жүзеге асыруға уәкілетті конкурстық комиссия құрады.</w:t>
      </w:r>
      <w:r>
        <w:br/>
      </w:r>
      <w:r>
        <w:rPr>
          <w:rFonts w:ascii="Times New Roman"/>
          <w:b w:val="false"/>
          <w:i w:val="false"/>
          <w:color w:val="000000"/>
          <w:sz w:val="28"/>
        </w:rPr>
        <w:t>
</w:t>
      </w:r>
      <w:r>
        <w:rPr>
          <w:rFonts w:ascii="Times New Roman"/>
          <w:b w:val="false"/>
          <w:i w:val="false"/>
          <w:color w:val="000000"/>
          <w:sz w:val="28"/>
        </w:rPr>
        <w:t>
      14. Конкурстық комиссия конкурс жариялаған ішкі істер органы басшысының бұйрығымен құрылады.</w:t>
      </w:r>
      <w:r>
        <w:br/>
      </w:r>
      <w:r>
        <w:rPr>
          <w:rFonts w:ascii="Times New Roman"/>
          <w:b w:val="false"/>
          <w:i w:val="false"/>
          <w:color w:val="000000"/>
          <w:sz w:val="28"/>
        </w:rPr>
        <w:t>
</w:t>
      </w:r>
      <w:r>
        <w:rPr>
          <w:rFonts w:ascii="Times New Roman"/>
          <w:b w:val="false"/>
          <w:i w:val="false"/>
          <w:color w:val="000000"/>
          <w:sz w:val="28"/>
        </w:rPr>
        <w:t>
      15. Конкурстық комиссия төрағадан, хатшыдан (кадр қызметінің өкілі) және бестен кем емес мүшеден тұрады. Конкурстық комиссия хатшысы оның жұмысын ұйымдастырушылықпен қамтамасыз етуді жүзеге асырады және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Конкурстық комиссияның төрағасы болып ішкі істер органы басшысының кадр қызметіне жетекшілік ететін орынбасары тағайындалады.</w:t>
      </w:r>
      <w:r>
        <w:br/>
      </w:r>
      <w:r>
        <w:rPr>
          <w:rFonts w:ascii="Times New Roman"/>
          <w:b w:val="false"/>
          <w:i w:val="false"/>
          <w:color w:val="000000"/>
          <w:sz w:val="28"/>
        </w:rPr>
        <w:t>
</w:t>
      </w:r>
      <w:r>
        <w:rPr>
          <w:rFonts w:ascii="Times New Roman"/>
          <w:b w:val="false"/>
          <w:i w:val="false"/>
          <w:color w:val="000000"/>
          <w:sz w:val="28"/>
        </w:rPr>
        <w:t>
      Конкурстық комиссия құрамына кадр және заң қызметтері, өзіндік қауіпсіздік бөліністерінің басшылары және бос лауазымдары бар конкурс өтетін ішкі істер органы құрылымдық бөліністерінің, сонымен қатар оның аумақтық органдарының басшылары енгізіледі.</w:t>
      </w:r>
    </w:p>
    <w:bookmarkEnd w:id="21"/>
    <w:bookmarkStart w:name="z73" w:id="22"/>
    <w:p>
      <w:pPr>
        <w:spacing w:after="0"/>
        <w:ind w:left="0"/>
        <w:jc w:val="left"/>
      </w:pPr>
      <w:r>
        <w:rPr>
          <w:rFonts w:ascii="Times New Roman"/>
          <w:b/>
          <w:i w:val="false"/>
          <w:color w:val="000000"/>
        </w:rPr>
        <w:t xml:space="preserve"> 
5. Азаматтардан құжаттар қабылдау және олардың лауазымдарға</w:t>
      </w:r>
      <w:r>
        <w:br/>
      </w:r>
      <w:r>
        <w:rPr>
          <w:rFonts w:ascii="Times New Roman"/>
          <w:b/>
          <w:i w:val="false"/>
          <w:color w:val="000000"/>
        </w:rPr>
        <w:t>
біліктілік талаптарына сәйкестігін алдын ала қарау</w:t>
      </w:r>
    </w:p>
    <w:bookmarkEnd w:id="22"/>
    <w:bookmarkStart w:name="z74" w:id="23"/>
    <w:p>
      <w:pPr>
        <w:spacing w:after="0"/>
        <w:ind w:left="0"/>
        <w:jc w:val="both"/>
      </w:pPr>
      <w:r>
        <w:rPr>
          <w:rFonts w:ascii="Times New Roman"/>
          <w:b w:val="false"/>
          <w:i w:val="false"/>
          <w:color w:val="000000"/>
          <w:sz w:val="28"/>
        </w:rPr>
        <w:t>
      16. Құжаттарды қабылдау конкурс өткізу туралы хабарландыру жарияланғаннан сәттен бастап 15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17. Конкурсқа қатысуға ниет білдірген азаматтар конкурс өткiзетiн тиісті ішкі істер органының кадр қызметіне мынадай құжаттар:</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сауалнаманы;</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 есебi бойынша толтырылған жеке iс парағын (нақты тұрғылықты жерінің мекенжайларын және телефондарын, оның iшiнде байланыс телефондарын көрсете отырып);</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жақын туысқандарын, оның ішінде бұрынғы жұбайларын көрсете отырып, өз қолымен жазылған және басылған түрде толық толтырылған өмірбаян;</w:t>
      </w:r>
      <w:r>
        <w:br/>
      </w:r>
      <w:r>
        <w:rPr>
          <w:rFonts w:ascii="Times New Roman"/>
          <w:b w:val="false"/>
          <w:i w:val="false"/>
          <w:color w:val="000000"/>
          <w:sz w:val="28"/>
        </w:rPr>
        <w:t>
</w:t>
      </w:r>
      <w:r>
        <w:rPr>
          <w:rFonts w:ascii="Times New Roman"/>
          <w:b w:val="false"/>
          <w:i w:val="false"/>
          <w:color w:val="000000"/>
          <w:sz w:val="28"/>
        </w:rPr>
        <w:t>
      5) нотариалды куәландырылған бiлiмi туралы құжаттардың көшiрмелерiн;</w:t>
      </w:r>
      <w:r>
        <w:br/>
      </w:r>
      <w:r>
        <w:rPr>
          <w:rFonts w:ascii="Times New Roman"/>
          <w:b w:val="false"/>
          <w:i w:val="false"/>
          <w:color w:val="000000"/>
          <w:sz w:val="28"/>
        </w:rPr>
        <w:t>
</w:t>
      </w:r>
      <w:r>
        <w:rPr>
          <w:rFonts w:ascii="Times New Roman"/>
          <w:b w:val="false"/>
          <w:i w:val="false"/>
          <w:color w:val="000000"/>
          <w:sz w:val="28"/>
        </w:rPr>
        <w:t>
      6) нотариалды куәландырылған еңбек кiтапшасының көшiрмесiн (болған жағдайда);</w:t>
      </w:r>
      <w:r>
        <w:br/>
      </w:r>
      <w:r>
        <w:rPr>
          <w:rFonts w:ascii="Times New Roman"/>
          <w:b w:val="false"/>
          <w:i w:val="false"/>
          <w:color w:val="000000"/>
          <w:sz w:val="28"/>
        </w:rPr>
        <w:t>
</w:t>
      </w:r>
      <w:r>
        <w:rPr>
          <w:rFonts w:ascii="Times New Roman"/>
          <w:b w:val="false"/>
          <w:i w:val="false"/>
          <w:color w:val="000000"/>
          <w:sz w:val="28"/>
        </w:rPr>
        <w:t>
      7) нотариалды куәландырылған әскери билеттің немесе шақыру учаскесіне тіркелгені туралы куәлігінің көшiрмесiн (қолда бар болса);</w:t>
      </w:r>
      <w:r>
        <w:br/>
      </w:r>
      <w:r>
        <w:rPr>
          <w:rFonts w:ascii="Times New Roman"/>
          <w:b w:val="false"/>
          <w:i w:val="false"/>
          <w:color w:val="000000"/>
          <w:sz w:val="28"/>
        </w:rPr>
        <w:t>
</w:t>
      </w:r>
      <w:r>
        <w:rPr>
          <w:rFonts w:ascii="Times New Roman"/>
          <w:b w:val="false"/>
          <w:i w:val="false"/>
          <w:color w:val="000000"/>
          <w:sz w:val="28"/>
        </w:rPr>
        <w:t>
      8) үміткер соңғы жұмыс (оқу) орнынан немесе әскери қызметін өтеген әскери бөлімнен мінездеме;</w:t>
      </w:r>
      <w:r>
        <w:br/>
      </w:r>
      <w:r>
        <w:rPr>
          <w:rFonts w:ascii="Times New Roman"/>
          <w:b w:val="false"/>
          <w:i w:val="false"/>
          <w:color w:val="000000"/>
          <w:sz w:val="28"/>
        </w:rPr>
        <w:t>
</w:t>
      </w:r>
      <w:r>
        <w:rPr>
          <w:rFonts w:ascii="Times New Roman"/>
          <w:b w:val="false"/>
          <w:i w:val="false"/>
          <w:color w:val="000000"/>
          <w:sz w:val="28"/>
        </w:rPr>
        <w:t>
      9) 3х4 өлшемдегі төрт фотосурет;</w:t>
      </w:r>
      <w:r>
        <w:br/>
      </w:r>
      <w:r>
        <w:rPr>
          <w:rFonts w:ascii="Times New Roman"/>
          <w:b w:val="false"/>
          <w:i w:val="false"/>
          <w:color w:val="000000"/>
          <w:sz w:val="28"/>
        </w:rPr>
        <w:t>
</w:t>
      </w:r>
      <w:r>
        <w:rPr>
          <w:rFonts w:ascii="Times New Roman"/>
          <w:b w:val="false"/>
          <w:i w:val="false"/>
          <w:color w:val="000000"/>
          <w:sz w:val="28"/>
        </w:rPr>
        <w:t>
      10)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11) Соттылығы жоқ туралы Қазақстан Республикасы Бас прокуратурасы Құқықтық статистика және арнайы есепке алу жөніндегі комитетінен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құжаттардың біреуінің болмауы оларды қараудан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18. Үміткерлер біліміне, жұмыс тәжірибесі мен кәсіби деңгейіне қатысты қосымша ақпарат (біліктілігін арттыру, ғылыми (академиялық) дәрежелер мен атақтар беру туралы, спорттық жетістіктерін дәлелдейтін құжаттардың, мінездемелердің, ұсынымдардың, ғылыми жарияланымдардың және тағы басқаларының көшірмелерін) ұсына алады.</w:t>
      </w:r>
      <w:r>
        <w:br/>
      </w:r>
      <w:r>
        <w:rPr>
          <w:rFonts w:ascii="Times New Roman"/>
          <w:b w:val="false"/>
          <w:i w:val="false"/>
          <w:color w:val="000000"/>
          <w:sz w:val="28"/>
        </w:rPr>
        <w:t>
</w:t>
      </w:r>
      <w:r>
        <w:rPr>
          <w:rFonts w:ascii="Times New Roman"/>
          <w:b w:val="false"/>
          <w:i w:val="false"/>
          <w:color w:val="000000"/>
          <w:sz w:val="28"/>
        </w:rPr>
        <w:t>
      19. Үміткерлер қолма қол тәртіпте құжаттарды қабылдаудың белгіленген мерзімдерінде қоса берілген құжаттар тізбесін көрсете отырып, құжаттар тігетін мұқабатыста орналастырылған құжаттар қарауға қабылданады.</w:t>
      </w:r>
      <w:r>
        <w:br/>
      </w:r>
      <w:r>
        <w:rPr>
          <w:rFonts w:ascii="Times New Roman"/>
          <w:b w:val="false"/>
          <w:i w:val="false"/>
          <w:color w:val="000000"/>
          <w:sz w:val="28"/>
        </w:rPr>
        <w:t>
</w:t>
      </w:r>
      <w:r>
        <w:rPr>
          <w:rFonts w:ascii="Times New Roman"/>
          <w:b w:val="false"/>
          <w:i w:val="false"/>
          <w:color w:val="000000"/>
          <w:sz w:val="28"/>
        </w:rPr>
        <w:t>
      20. Құжаттарды қарауды және зерделеуді, сондай-ақ үміткерлерді Заңда және Қағидаға қойылатын талаптарға сәйкестігіне ішкі істер органының кадр қызметі жүзеге асырады.</w:t>
      </w:r>
      <w:r>
        <w:br/>
      </w:r>
      <w:r>
        <w:rPr>
          <w:rFonts w:ascii="Times New Roman"/>
          <w:b w:val="false"/>
          <w:i w:val="false"/>
          <w:color w:val="000000"/>
          <w:sz w:val="28"/>
        </w:rPr>
        <w:t>
</w:t>
      </w:r>
      <w:r>
        <w:rPr>
          <w:rFonts w:ascii="Times New Roman"/>
          <w:b w:val="false"/>
          <w:i w:val="false"/>
          <w:color w:val="000000"/>
          <w:sz w:val="28"/>
        </w:rPr>
        <w:t>
      21. Кадр қызметтері құжаттарды қарағаннан және зерделегеннен кейін құжат қабылдау аяқталған күннен бастап бес жұмыс күні ішінде үміткерге Үкімет бекіткен Әскери-дәрігерлік сараптаманы өткізу қағидасына сәйкес олардың қызметке жарамдылығын анықтау үшін ішкі істер органдары әскери-дәрігерлік комиссиялардан медициналық куәландырудан өту үшін жолдама беріледі.</w:t>
      </w:r>
      <w:r>
        <w:br/>
      </w:r>
      <w:r>
        <w:rPr>
          <w:rFonts w:ascii="Times New Roman"/>
          <w:b w:val="false"/>
          <w:i w:val="false"/>
          <w:color w:val="000000"/>
          <w:sz w:val="28"/>
        </w:rPr>
        <w:t>
</w:t>
      </w:r>
      <w:r>
        <w:rPr>
          <w:rFonts w:ascii="Times New Roman"/>
          <w:b w:val="false"/>
          <w:i w:val="false"/>
          <w:color w:val="000000"/>
          <w:sz w:val="28"/>
        </w:rPr>
        <w:t>
      22. Медициналық және психофизиологиялық куәландыру, оның ішінде полиграфиологиялық зерттеуді үміткерлер жолдама берілген күннен бастап күнтізбелік отыз күннен аспайтын мерзімде өтеді.</w:t>
      </w:r>
      <w:r>
        <w:br/>
      </w:r>
      <w:r>
        <w:rPr>
          <w:rFonts w:ascii="Times New Roman"/>
          <w:b w:val="false"/>
          <w:i w:val="false"/>
          <w:color w:val="000000"/>
          <w:sz w:val="28"/>
        </w:rPr>
        <w:t>
</w:t>
      </w:r>
      <w:r>
        <w:rPr>
          <w:rFonts w:ascii="Times New Roman"/>
          <w:b w:val="false"/>
          <w:i w:val="false"/>
          <w:color w:val="000000"/>
          <w:sz w:val="28"/>
        </w:rPr>
        <w:t>
      23. Тиісті лауазымға заңмен белгіленген талаптарға сәйкес келмеген жағдайда қарау нәтижелері туралы үміткерге бас тарту туралы дәлелді жауап жолданады.</w:t>
      </w:r>
      <w:r>
        <w:br/>
      </w:r>
      <w:r>
        <w:rPr>
          <w:rFonts w:ascii="Times New Roman"/>
          <w:b w:val="false"/>
          <w:i w:val="false"/>
          <w:color w:val="000000"/>
          <w:sz w:val="28"/>
        </w:rPr>
        <w:t>
</w:t>
      </w:r>
      <w:r>
        <w:rPr>
          <w:rFonts w:ascii="Times New Roman"/>
          <w:b w:val="false"/>
          <w:i w:val="false"/>
          <w:color w:val="000000"/>
          <w:sz w:val="28"/>
        </w:rPr>
        <w:t>
      24. Медициналық және психофизиологиялық куәландыру, оның ішінде полиграфиологиялық зерттеуді өтпеген, сондай-ақ әскери-дәрігерлік комиссиямен қызметке жарамсыз деп танылған үміткер конкурстың келесі кезеңіне жіберілмейді.</w:t>
      </w:r>
      <w:r>
        <w:br/>
      </w:r>
      <w:r>
        <w:rPr>
          <w:rFonts w:ascii="Times New Roman"/>
          <w:b w:val="false"/>
          <w:i w:val="false"/>
          <w:color w:val="000000"/>
          <w:sz w:val="28"/>
        </w:rPr>
        <w:t>
</w:t>
      </w:r>
      <w:r>
        <w:rPr>
          <w:rFonts w:ascii="Times New Roman"/>
          <w:b w:val="false"/>
          <w:i w:val="false"/>
          <w:color w:val="000000"/>
          <w:sz w:val="28"/>
        </w:rPr>
        <w:t>
      25. Тестілеуге рұқсат етілген үміткерлер тізімі жалпыға бірдей шолу үшін қолжетімді жерлерде ішкі істер органының ақпараттық стендттерінде, сондай-ақ оның интернет-ресурсында әскери-дәрігерлік комиссиядан өту аяқталған күннен бастап үш жұмыс күні ішінде орналастырылады.</w:t>
      </w:r>
      <w:r>
        <w:br/>
      </w:r>
      <w:r>
        <w:rPr>
          <w:rFonts w:ascii="Times New Roman"/>
          <w:b w:val="false"/>
          <w:i w:val="false"/>
          <w:color w:val="000000"/>
          <w:sz w:val="28"/>
        </w:rPr>
        <w:t>
</w:t>
      </w:r>
      <w:r>
        <w:rPr>
          <w:rFonts w:ascii="Times New Roman"/>
          <w:b w:val="false"/>
          <w:i w:val="false"/>
          <w:color w:val="000000"/>
          <w:sz w:val="28"/>
        </w:rPr>
        <w:t>
      26. Қатысушы конкурстың кез келген кезеңіне өту кезінде оның жеке басын куәландыратын құжат ұсынылады.</w:t>
      </w:r>
      <w:r>
        <w:br/>
      </w:r>
      <w:r>
        <w:rPr>
          <w:rFonts w:ascii="Times New Roman"/>
          <w:b w:val="false"/>
          <w:i w:val="false"/>
          <w:color w:val="000000"/>
          <w:sz w:val="28"/>
        </w:rPr>
        <w:t>
</w:t>
      </w:r>
      <w:r>
        <w:rPr>
          <w:rFonts w:ascii="Times New Roman"/>
          <w:b w:val="false"/>
          <w:i w:val="false"/>
          <w:color w:val="000000"/>
          <w:sz w:val="28"/>
        </w:rPr>
        <w:t>
      Конкурс кезеңдерінің бірін өтпеген қатысушы бұдан әрі конкурстың кейінгі кезеңіне жіберілмейді.</w:t>
      </w:r>
      <w:r>
        <w:br/>
      </w:r>
      <w:r>
        <w:rPr>
          <w:rFonts w:ascii="Times New Roman"/>
          <w:b w:val="false"/>
          <w:i w:val="false"/>
          <w:color w:val="000000"/>
          <w:sz w:val="28"/>
        </w:rPr>
        <w:t>
</w:t>
      </w:r>
      <w:r>
        <w:rPr>
          <w:rFonts w:ascii="Times New Roman"/>
          <w:b w:val="false"/>
          <w:i w:val="false"/>
          <w:color w:val="000000"/>
          <w:sz w:val="28"/>
        </w:rPr>
        <w:t>
      27. Конкурстық комиссияның оң қорытындысын алған конкурсқа қатысушылардың құжаттары одан әрі зерделеу және ішкі істер органдарына қызметке ресімдеу үшін кадр аппаратының қызметкерлеріне беріледі.</w:t>
      </w:r>
      <w:r>
        <w:br/>
      </w:r>
      <w:r>
        <w:rPr>
          <w:rFonts w:ascii="Times New Roman"/>
          <w:b w:val="false"/>
          <w:i w:val="false"/>
          <w:color w:val="000000"/>
          <w:sz w:val="28"/>
        </w:rPr>
        <w:t>
</w:t>
      </w:r>
      <w:r>
        <w:rPr>
          <w:rFonts w:ascii="Times New Roman"/>
          <w:b w:val="false"/>
          <w:i w:val="false"/>
          <w:color w:val="000000"/>
          <w:sz w:val="28"/>
        </w:rPr>
        <w:t>
      28. Конкурстық iрiктеуден өтпеген конкурсқа қатысушының, сондай-ақ одан әрі тиісті бос лауазымдарға орналастыру үшін кадр резервіне енгізілгендердің құжаттары конкурстық комиссияның хатшысында (кадр қызметiнде) бір жыл бойы, конкурстық комиссия материалдары ІІМ-нің қолданыстағы нормативтік құқықтық актілеріне сәйкес </w:t>
      </w:r>
      <w:r>
        <w:rPr>
          <w:rFonts w:ascii="Times New Roman"/>
          <w:b w:val="false"/>
          <w:i w:val="false"/>
          <w:color w:val="000000"/>
          <w:sz w:val="28"/>
        </w:rPr>
        <w:t>белгіленген</w:t>
      </w:r>
      <w:r>
        <w:rPr>
          <w:rFonts w:ascii="Times New Roman"/>
          <w:b w:val="false"/>
          <w:i w:val="false"/>
          <w:color w:val="000000"/>
          <w:sz w:val="28"/>
        </w:rPr>
        <w:t xml:space="preserve"> мерзімде сақталады. Белгіленген мерзімдер өткеннен кейін құжаттар жойылады, бұл туралы акті жасалады.</w:t>
      </w:r>
      <w:r>
        <w:br/>
      </w:r>
      <w:r>
        <w:rPr>
          <w:rFonts w:ascii="Times New Roman"/>
          <w:b w:val="false"/>
          <w:i w:val="false"/>
          <w:color w:val="000000"/>
          <w:sz w:val="28"/>
        </w:rPr>
        <w:t>
</w:t>
      </w:r>
      <w:r>
        <w:rPr>
          <w:rFonts w:ascii="Times New Roman"/>
          <w:b w:val="false"/>
          <w:i w:val="false"/>
          <w:color w:val="000000"/>
          <w:sz w:val="28"/>
        </w:rPr>
        <w:t>
      Конкурстық іріктеуден өтпеген конкурсқа қатысушы жазбаша түрде өтініш берген жағдайда үміткерге құжаттары қайтарылуы мүмкін.</w:t>
      </w:r>
    </w:p>
    <w:bookmarkEnd w:id="23"/>
    <w:bookmarkStart w:name="z101" w:id="24"/>
    <w:p>
      <w:pPr>
        <w:spacing w:after="0"/>
        <w:ind w:left="0"/>
        <w:jc w:val="left"/>
      </w:pPr>
      <w:r>
        <w:rPr>
          <w:rFonts w:ascii="Times New Roman"/>
          <w:b/>
          <w:i w:val="false"/>
          <w:color w:val="000000"/>
        </w:rPr>
        <w:t xml:space="preserve"> 
6. Үміткерлерді заңнаманы білуге тестiлеу</w:t>
      </w:r>
    </w:p>
    <w:bookmarkEnd w:id="24"/>
    <w:bookmarkStart w:name="z102" w:id="25"/>
    <w:p>
      <w:pPr>
        <w:spacing w:after="0"/>
        <w:ind w:left="0"/>
        <w:jc w:val="both"/>
      </w:pPr>
      <w:r>
        <w:rPr>
          <w:rFonts w:ascii="Times New Roman"/>
          <w:b w:val="false"/>
          <w:i w:val="false"/>
          <w:color w:val="000000"/>
          <w:sz w:val="28"/>
        </w:rPr>
        <w:t>
      29. Тестілеу бағдарламасын және тестілеу нәтижелерінің шекті мәндері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30. Тестілеу бағдарламасы және тестілеу нәтижелерінің шекті мәндері ішкі істер органының ресми Интернет-ресурсында жариялауға жатады.</w:t>
      </w:r>
      <w:r>
        <w:br/>
      </w:r>
      <w:r>
        <w:rPr>
          <w:rFonts w:ascii="Times New Roman"/>
          <w:b w:val="false"/>
          <w:i w:val="false"/>
          <w:color w:val="000000"/>
          <w:sz w:val="28"/>
        </w:rPr>
        <w:t>
</w:t>
      </w:r>
      <w:r>
        <w:rPr>
          <w:rFonts w:ascii="Times New Roman"/>
          <w:b w:val="false"/>
          <w:i w:val="false"/>
          <w:color w:val="000000"/>
          <w:sz w:val="28"/>
        </w:rPr>
        <w:t>
      31. Тестілеу медициналық және психофизиологиялық куәландыру, оның ішінде полиграфиологиялық зерттеуді өту мерзімі аяқталғаннан кейін бес жұмыс күні ішінде өткізіледі.</w:t>
      </w:r>
      <w:r>
        <w:br/>
      </w:r>
      <w:r>
        <w:rPr>
          <w:rFonts w:ascii="Times New Roman"/>
          <w:b w:val="false"/>
          <w:i w:val="false"/>
          <w:color w:val="000000"/>
          <w:sz w:val="28"/>
        </w:rPr>
        <w:t>
</w:t>
      </w:r>
      <w:r>
        <w:rPr>
          <w:rFonts w:ascii="Times New Roman"/>
          <w:b w:val="false"/>
          <w:i w:val="false"/>
          <w:color w:val="000000"/>
          <w:sz w:val="28"/>
        </w:rPr>
        <w:t>
      32. Тестілеу өткізу барысы бейнежазба техникалық құралдарының көмегімен жазылады.</w:t>
      </w:r>
      <w:r>
        <w:br/>
      </w:r>
      <w:r>
        <w:rPr>
          <w:rFonts w:ascii="Times New Roman"/>
          <w:b w:val="false"/>
          <w:i w:val="false"/>
          <w:color w:val="000000"/>
          <w:sz w:val="28"/>
        </w:rPr>
        <w:t>
</w:t>
      </w:r>
      <w:r>
        <w:rPr>
          <w:rFonts w:ascii="Times New Roman"/>
          <w:b w:val="false"/>
          <w:i w:val="false"/>
          <w:color w:val="000000"/>
          <w:sz w:val="28"/>
        </w:rPr>
        <w:t>
      33. Тестілеуден қайта өтуге жол берілмейді.</w:t>
      </w:r>
      <w:r>
        <w:br/>
      </w:r>
      <w:r>
        <w:rPr>
          <w:rFonts w:ascii="Times New Roman"/>
          <w:b w:val="false"/>
          <w:i w:val="false"/>
          <w:color w:val="000000"/>
          <w:sz w:val="28"/>
        </w:rPr>
        <w:t>
</w:t>
      </w:r>
      <w:r>
        <w:rPr>
          <w:rFonts w:ascii="Times New Roman"/>
          <w:b w:val="false"/>
          <w:i w:val="false"/>
          <w:color w:val="000000"/>
          <w:sz w:val="28"/>
        </w:rPr>
        <w:t>
      34. Тестілеудің нәтижелері конкурсқа қатысушыларға және конкурстық комиссияға тапсырылады.</w:t>
      </w:r>
      <w:r>
        <w:br/>
      </w:r>
      <w:r>
        <w:rPr>
          <w:rFonts w:ascii="Times New Roman"/>
          <w:b w:val="false"/>
          <w:i w:val="false"/>
          <w:color w:val="000000"/>
          <w:sz w:val="28"/>
        </w:rPr>
        <w:t>
</w:t>
      </w:r>
      <w:r>
        <w:rPr>
          <w:rFonts w:ascii="Times New Roman"/>
          <w:b w:val="false"/>
          <w:i w:val="false"/>
          <w:color w:val="000000"/>
          <w:sz w:val="28"/>
        </w:rPr>
        <w:t>
      35. Тестілеу нәтижелері тестiлеу бағдарламасы өзгеріссіз қалған жағдайда, оны өткізген сәттен бастап бір жылға дейін жарамды.</w:t>
      </w:r>
    </w:p>
    <w:bookmarkEnd w:id="25"/>
    <w:bookmarkStart w:name="z109" w:id="26"/>
    <w:p>
      <w:pPr>
        <w:spacing w:after="0"/>
        <w:ind w:left="0"/>
        <w:jc w:val="left"/>
      </w:pPr>
      <w:r>
        <w:rPr>
          <w:rFonts w:ascii="Times New Roman"/>
          <w:b/>
          <w:i w:val="false"/>
          <w:color w:val="000000"/>
        </w:rPr>
        <w:t xml:space="preserve"> 
7. Дене шынықтыру даярлығы бойынша нормативтерді тапсыру</w:t>
      </w:r>
    </w:p>
    <w:bookmarkEnd w:id="26"/>
    <w:bookmarkStart w:name="z110" w:id="27"/>
    <w:p>
      <w:pPr>
        <w:spacing w:after="0"/>
        <w:ind w:left="0"/>
        <w:jc w:val="both"/>
      </w:pPr>
      <w:r>
        <w:rPr>
          <w:rFonts w:ascii="Times New Roman"/>
          <w:b w:val="false"/>
          <w:i w:val="false"/>
          <w:color w:val="000000"/>
          <w:sz w:val="28"/>
        </w:rPr>
        <w:t>
      36. Ішкі істер органдарына түсетін азаматтар үшін дене шынықтыру даярлығы бойынша нормативтер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37. Дене шынықтыру даярлығы бойынша нормативтер ішкі істер органының ресми Интернет-ресурсында жариялануы тиіс.</w:t>
      </w:r>
      <w:r>
        <w:br/>
      </w:r>
      <w:r>
        <w:rPr>
          <w:rFonts w:ascii="Times New Roman"/>
          <w:b w:val="false"/>
          <w:i w:val="false"/>
          <w:color w:val="000000"/>
          <w:sz w:val="28"/>
        </w:rPr>
        <w:t>
</w:t>
      </w:r>
      <w:r>
        <w:rPr>
          <w:rFonts w:ascii="Times New Roman"/>
          <w:b w:val="false"/>
          <w:i w:val="false"/>
          <w:color w:val="000000"/>
          <w:sz w:val="28"/>
        </w:rPr>
        <w:t>
      38. Дене шынықтыру даярлығы бойынша нормативтерді тапсыру үміткерлерді тестілеу аяқталғаннан кейін бес жұмыс күні ішінде өткізіледі.</w:t>
      </w:r>
      <w:r>
        <w:br/>
      </w:r>
      <w:r>
        <w:rPr>
          <w:rFonts w:ascii="Times New Roman"/>
          <w:b w:val="false"/>
          <w:i w:val="false"/>
          <w:color w:val="000000"/>
          <w:sz w:val="28"/>
        </w:rPr>
        <w:t>
</w:t>
      </w:r>
      <w:r>
        <w:rPr>
          <w:rFonts w:ascii="Times New Roman"/>
          <w:b w:val="false"/>
          <w:i w:val="false"/>
          <w:color w:val="000000"/>
          <w:sz w:val="28"/>
        </w:rPr>
        <w:t>
      39. Дене шынықтыру даярлығы бойынша нормативтерді тапсыру барысы бейнежазба техникалық құралдарының көмегімен жазылады.</w:t>
      </w:r>
      <w:r>
        <w:br/>
      </w:r>
      <w:r>
        <w:rPr>
          <w:rFonts w:ascii="Times New Roman"/>
          <w:b w:val="false"/>
          <w:i w:val="false"/>
          <w:color w:val="000000"/>
          <w:sz w:val="28"/>
        </w:rPr>
        <w:t>
</w:t>
      </w:r>
      <w:r>
        <w:rPr>
          <w:rFonts w:ascii="Times New Roman"/>
          <w:b w:val="false"/>
          <w:i w:val="false"/>
          <w:color w:val="000000"/>
          <w:sz w:val="28"/>
        </w:rPr>
        <w:t>
      40. Дене шынықтыру даярлығы бойынша нормативтерді тапсыру нәтижелері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ведомостке енгізіледі, қатысушылар қол қойып танысқаннан кейін конкурс комиссиясына тапсырылады.</w:t>
      </w:r>
      <w:r>
        <w:br/>
      </w:r>
      <w:r>
        <w:rPr>
          <w:rFonts w:ascii="Times New Roman"/>
          <w:b w:val="false"/>
          <w:i w:val="false"/>
          <w:color w:val="000000"/>
          <w:sz w:val="28"/>
        </w:rPr>
        <w:t>
</w:t>
      </w:r>
      <w:r>
        <w:rPr>
          <w:rFonts w:ascii="Times New Roman"/>
          <w:b w:val="false"/>
          <w:i w:val="false"/>
          <w:color w:val="000000"/>
          <w:sz w:val="28"/>
        </w:rPr>
        <w:t>
      41. Дене шынықтыру даярлығы бойынша нормативтерді қайта тапсыруға жол берілмейді.</w:t>
      </w:r>
    </w:p>
    <w:bookmarkEnd w:id="27"/>
    <w:bookmarkStart w:name="z116" w:id="28"/>
    <w:p>
      <w:pPr>
        <w:spacing w:after="0"/>
        <w:ind w:left="0"/>
        <w:jc w:val="left"/>
      </w:pPr>
      <w:r>
        <w:rPr>
          <w:rFonts w:ascii="Times New Roman"/>
          <w:b/>
          <w:i w:val="false"/>
          <w:color w:val="000000"/>
        </w:rPr>
        <w:t xml:space="preserve"> 
8. Конкурс комиссиясы өткізетін үміткерлермен әңгiмелесу</w:t>
      </w:r>
    </w:p>
    <w:bookmarkEnd w:id="28"/>
    <w:bookmarkStart w:name="z117" w:id="29"/>
    <w:p>
      <w:pPr>
        <w:spacing w:after="0"/>
        <w:ind w:left="0"/>
        <w:jc w:val="both"/>
      </w:pPr>
      <w:r>
        <w:rPr>
          <w:rFonts w:ascii="Times New Roman"/>
          <w:b w:val="false"/>
          <w:i w:val="false"/>
          <w:color w:val="000000"/>
          <w:sz w:val="28"/>
        </w:rPr>
        <w:t>
      42. Әңгімелесуге тестілеу бойынша белгіленген шекті мәндерден төмен емес бағалар алған және дене шынықтыру даярлығы бойынша нормативтерді сәтті тапсырған қатысушылар жіберіледі.</w:t>
      </w:r>
      <w:r>
        <w:br/>
      </w:r>
      <w:r>
        <w:rPr>
          <w:rFonts w:ascii="Times New Roman"/>
          <w:b w:val="false"/>
          <w:i w:val="false"/>
          <w:color w:val="000000"/>
          <w:sz w:val="28"/>
        </w:rPr>
        <w:t>
</w:t>
      </w:r>
      <w:r>
        <w:rPr>
          <w:rFonts w:ascii="Times New Roman"/>
          <w:b w:val="false"/>
          <w:i w:val="false"/>
          <w:color w:val="000000"/>
          <w:sz w:val="28"/>
        </w:rPr>
        <w:t>
      43. Әңгімелесу дене шынықтыру даярлығы бойынша нормативтерді тапсырғаннан кейін бес жұмыс күні ішінде өткізіледі.</w:t>
      </w:r>
      <w:r>
        <w:br/>
      </w:r>
      <w:r>
        <w:rPr>
          <w:rFonts w:ascii="Times New Roman"/>
          <w:b w:val="false"/>
          <w:i w:val="false"/>
          <w:color w:val="000000"/>
          <w:sz w:val="28"/>
        </w:rPr>
        <w:t>
</w:t>
      </w:r>
      <w:r>
        <w:rPr>
          <w:rFonts w:ascii="Times New Roman"/>
          <w:b w:val="false"/>
          <w:i w:val="false"/>
          <w:color w:val="000000"/>
          <w:sz w:val="28"/>
        </w:rPr>
        <w:t>
      44. Қатысушылардың кәсіби, моральдық, іскерлік және жеке қасиеттерін бағалау әңгімелесудің мақсаты болып табылады.</w:t>
      </w:r>
      <w:r>
        <w:br/>
      </w:r>
      <w:r>
        <w:rPr>
          <w:rFonts w:ascii="Times New Roman"/>
          <w:b w:val="false"/>
          <w:i w:val="false"/>
          <w:color w:val="000000"/>
          <w:sz w:val="28"/>
        </w:rPr>
        <w:t>
</w:t>
      </w:r>
      <w:r>
        <w:rPr>
          <w:rFonts w:ascii="Times New Roman"/>
          <w:b w:val="false"/>
          <w:i w:val="false"/>
          <w:color w:val="000000"/>
          <w:sz w:val="28"/>
        </w:rPr>
        <w:t>
      Конкурстық комиссия үміткерлердің кәсіби, моральдық, іскерлік және жеке сипаттамаларын бағалау кезінде медициналық және психофизиологиялық куәландыру, оның ішінде полиграфиологиялық зерттеуді, дене шынықтыру даярлығы бойынша нормативтерді тапсыру, заңнаманы білуге тестілеу нәтижелеріне және ішкі істер органының тиісті лауазымының біліктілік талаптарына және функционалдық міндеттеріне сүйенеді.</w:t>
      </w:r>
      <w:r>
        <w:br/>
      </w:r>
      <w:r>
        <w:rPr>
          <w:rFonts w:ascii="Times New Roman"/>
          <w:b w:val="false"/>
          <w:i w:val="false"/>
          <w:color w:val="000000"/>
          <w:sz w:val="28"/>
        </w:rPr>
        <w:t>
</w:t>
      </w:r>
      <w:r>
        <w:rPr>
          <w:rFonts w:ascii="Times New Roman"/>
          <w:b w:val="false"/>
          <w:i w:val="false"/>
          <w:color w:val="000000"/>
          <w:sz w:val="28"/>
        </w:rPr>
        <w:t>
      Комиссия төрағасының немесе мүшелерінің алдын ала шешімі конкурсқа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қатысушы туралы мәліметтердің </w:t>
      </w:r>
      <w:r>
        <w:rPr>
          <w:rFonts w:ascii="Times New Roman"/>
          <w:b w:val="false"/>
          <w:i w:val="false"/>
          <w:color w:val="000000"/>
          <w:sz w:val="28"/>
        </w:rPr>
        <w:t>7-тармағында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45. Әрбiр қатысушымен әңгiмелесу барысы техникалық жазба құралдарының көмегiмен жазылады.</w:t>
      </w:r>
      <w:r>
        <w:br/>
      </w:r>
      <w:r>
        <w:rPr>
          <w:rFonts w:ascii="Times New Roman"/>
          <w:b w:val="false"/>
          <w:i w:val="false"/>
          <w:color w:val="000000"/>
          <w:sz w:val="28"/>
        </w:rPr>
        <w:t>
</w:t>
      </w:r>
      <w:r>
        <w:rPr>
          <w:rFonts w:ascii="Times New Roman"/>
          <w:b w:val="false"/>
          <w:i w:val="false"/>
          <w:color w:val="000000"/>
          <w:sz w:val="28"/>
        </w:rPr>
        <w:t>
      Конкурстық комиссия отырысының хаттамасында конкурстық комиссияның техникалық жазба құралдарын қолданғаны туралы белгi жасалады. Жазба тасымалдағыштар конкурстық комиссия хатшысында сақталады.</w:t>
      </w:r>
    </w:p>
    <w:bookmarkEnd w:id="29"/>
    <w:bookmarkStart w:name="z124" w:id="30"/>
    <w:p>
      <w:pPr>
        <w:spacing w:after="0"/>
        <w:ind w:left="0"/>
        <w:jc w:val="left"/>
      </w:pPr>
      <w:r>
        <w:rPr>
          <w:rFonts w:ascii="Times New Roman"/>
          <w:b/>
          <w:i w:val="false"/>
          <w:color w:val="000000"/>
        </w:rPr>
        <w:t xml:space="preserve"> 
9. Конкурстық комиссия шешімі</w:t>
      </w:r>
    </w:p>
    <w:bookmarkEnd w:id="30"/>
    <w:bookmarkStart w:name="z125" w:id="31"/>
    <w:p>
      <w:pPr>
        <w:spacing w:after="0"/>
        <w:ind w:left="0"/>
        <w:jc w:val="both"/>
      </w:pPr>
      <w:r>
        <w:rPr>
          <w:rFonts w:ascii="Times New Roman"/>
          <w:b w:val="false"/>
          <w:i w:val="false"/>
          <w:color w:val="000000"/>
          <w:sz w:val="28"/>
        </w:rPr>
        <w:t>
      46. Конкурстық комиссия шешiмi қатысушысыз ашық дауыс беру арқылы қабылданады. Конкурстық комиссияның шешiмi егер отырысқа оның үштен екіден кем емес құрамы қатысқан жағдайда заңды деп есептеледi.</w:t>
      </w:r>
      <w:r>
        <w:br/>
      </w:r>
      <w:r>
        <w:rPr>
          <w:rFonts w:ascii="Times New Roman"/>
          <w:b w:val="false"/>
          <w:i w:val="false"/>
          <w:color w:val="000000"/>
          <w:sz w:val="28"/>
        </w:rPr>
        <w:t>
</w:t>
      </w:r>
      <w:r>
        <w:rPr>
          <w:rFonts w:ascii="Times New Roman"/>
          <w:b w:val="false"/>
          <w:i w:val="false"/>
          <w:color w:val="000000"/>
          <w:sz w:val="28"/>
        </w:rPr>
        <w:t>
      Қатысушы егер ол үшін комиссия құрамынан қатысып отырғандардың көпшiлiгi дауыс берген жағдайда оң қорытынды алады. Дауыс беру кезінде дауыстар тең болған жағдайда конкурстық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47. Әңгімелесу қорытындылары бойынша Комиссия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ішкі істер органына қызметке қабылдауға ұсыну;</w:t>
      </w:r>
      <w:r>
        <w:br/>
      </w:r>
      <w:r>
        <w:rPr>
          <w:rFonts w:ascii="Times New Roman"/>
          <w:b w:val="false"/>
          <w:i w:val="false"/>
          <w:color w:val="000000"/>
          <w:sz w:val="28"/>
        </w:rPr>
        <w:t>
</w:t>
      </w:r>
      <w:r>
        <w:rPr>
          <w:rFonts w:ascii="Times New Roman"/>
          <w:b w:val="false"/>
          <w:i w:val="false"/>
          <w:color w:val="000000"/>
          <w:sz w:val="28"/>
        </w:rPr>
        <w:t>
      2) одан әрі тиісті бос лауазымдарға орналастыру үшін үміткерлерді резервке енгізуге ұсыну;</w:t>
      </w:r>
      <w:r>
        <w:br/>
      </w:r>
      <w:r>
        <w:rPr>
          <w:rFonts w:ascii="Times New Roman"/>
          <w:b w:val="false"/>
          <w:i w:val="false"/>
          <w:color w:val="000000"/>
          <w:sz w:val="28"/>
        </w:rPr>
        <w:t>
</w:t>
      </w:r>
      <w:r>
        <w:rPr>
          <w:rFonts w:ascii="Times New Roman"/>
          <w:b w:val="false"/>
          <w:i w:val="false"/>
          <w:color w:val="000000"/>
          <w:sz w:val="28"/>
        </w:rPr>
        <w:t>
      3) қызметке қабылдаудан бас тарту.</w:t>
      </w:r>
      <w:r>
        <w:br/>
      </w:r>
      <w:r>
        <w:rPr>
          <w:rFonts w:ascii="Times New Roman"/>
          <w:b w:val="false"/>
          <w:i w:val="false"/>
          <w:color w:val="000000"/>
          <w:sz w:val="28"/>
        </w:rPr>
        <w:t>
</w:t>
      </w:r>
      <w:r>
        <w:rPr>
          <w:rFonts w:ascii="Times New Roman"/>
          <w:b w:val="false"/>
          <w:i w:val="false"/>
          <w:color w:val="000000"/>
          <w:sz w:val="28"/>
        </w:rPr>
        <w:t>
      48. Үміткерлерді одан әрі тиісті бос лауазымдарға конкурстық комиссия резервке енгізуге ұсынған конкурсқа қатысушылардың тізімін, орналастыру үшін үміткерлерді бір бос лауазымға үш адамнан көп емес есеппен ішкі істер органының басшысы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Үміткерлердің резервіне енгізілген конкурсқа қатысушылар конкурс өткен сәттен бастап бір жыл ішінде қосымша конкурс өтусіз тиісті лауазымға орналаса алады.</w:t>
      </w:r>
      <w:r>
        <w:br/>
      </w:r>
      <w:r>
        <w:rPr>
          <w:rFonts w:ascii="Times New Roman"/>
          <w:b w:val="false"/>
          <w:i w:val="false"/>
          <w:color w:val="000000"/>
          <w:sz w:val="28"/>
        </w:rPr>
        <w:t>
</w:t>
      </w:r>
      <w:r>
        <w:rPr>
          <w:rFonts w:ascii="Times New Roman"/>
          <w:b w:val="false"/>
          <w:i w:val="false"/>
          <w:color w:val="000000"/>
          <w:sz w:val="28"/>
        </w:rPr>
        <w:t>
      49. Конкурстық комиссия қабылдаған шешiм конкурстық комиссия төрағасы мен мүшелерi, сондай-ақ хаттама жасауды жүзеге асыратын хатшының қолдары қойылған хаттама түрiнде ресiмделедi. Талқылау барысы техникалық жазба құралдарының көмегімен жазылады.</w:t>
      </w:r>
      <w:r>
        <w:br/>
      </w:r>
      <w:r>
        <w:rPr>
          <w:rFonts w:ascii="Times New Roman"/>
          <w:b w:val="false"/>
          <w:i w:val="false"/>
          <w:color w:val="000000"/>
          <w:sz w:val="28"/>
        </w:rPr>
        <w:t>
</w:t>
      </w:r>
      <w:r>
        <w:rPr>
          <w:rFonts w:ascii="Times New Roman"/>
          <w:b w:val="false"/>
          <w:i w:val="false"/>
          <w:color w:val="000000"/>
          <w:sz w:val="28"/>
        </w:rPr>
        <w:t>
      50. Конкурс комиссиясының оң қорытындысын алған және бұдан әрі тиісті бос лауазымдарға орналастыру үшін резервке енгізілген үміткерлердің тізімдері ішкі істер органының ақпараттық стендттерінде, сондай-ақ оның Интернет-ресурсына конкурс өткізілгеннен кейін үш жұмыс күні ішінде орналастырылады.</w:t>
      </w:r>
      <w:r>
        <w:br/>
      </w:r>
      <w:r>
        <w:rPr>
          <w:rFonts w:ascii="Times New Roman"/>
          <w:b w:val="false"/>
          <w:i w:val="false"/>
          <w:color w:val="000000"/>
          <w:sz w:val="28"/>
        </w:rPr>
        <w:t>
</w:t>
      </w:r>
      <w:r>
        <w:rPr>
          <w:rFonts w:ascii="Times New Roman"/>
          <w:b w:val="false"/>
          <w:i w:val="false"/>
          <w:color w:val="000000"/>
          <w:sz w:val="28"/>
        </w:rPr>
        <w:t>
      51. Конкурстық комиссияның ішкі істер органдарына қызметке қабылдау туралы оң қорытынды алған қатысушы алғашқы оқыту өткенге дейін арнайы тексерістен және тағылымдамадан өтеді.</w:t>
      </w:r>
    </w:p>
    <w:bookmarkEnd w:id="31"/>
    <w:bookmarkStart w:name="z136" w:id="32"/>
    <w:p>
      <w:pPr>
        <w:spacing w:after="0"/>
        <w:ind w:left="0"/>
        <w:jc w:val="left"/>
      </w:pPr>
      <w:r>
        <w:rPr>
          <w:rFonts w:ascii="Times New Roman"/>
          <w:b/>
          <w:i w:val="false"/>
          <w:color w:val="000000"/>
        </w:rPr>
        <w:t xml:space="preserve"> 
10. Тағылымдама өткізу </w:t>
      </w:r>
    </w:p>
    <w:bookmarkEnd w:id="32"/>
    <w:bookmarkStart w:name="z137" w:id="33"/>
    <w:p>
      <w:pPr>
        <w:spacing w:after="0"/>
        <w:ind w:left="0"/>
        <w:jc w:val="both"/>
      </w:pPr>
      <w:r>
        <w:rPr>
          <w:rFonts w:ascii="Times New Roman"/>
          <w:b w:val="false"/>
          <w:i w:val="false"/>
          <w:color w:val="000000"/>
          <w:sz w:val="28"/>
        </w:rPr>
        <w:t>
      52. Ішкі істер органдарына қызметке түсу кезінде үміткерлер үшін тағылымдама (бұдан әрі – тағылымдама) тиісті лауазымдар бойынша тағылымдамашы болып тағайындалған адамдар үшін белгіленеді.</w:t>
      </w:r>
      <w:r>
        <w:br/>
      </w:r>
      <w:r>
        <w:rPr>
          <w:rFonts w:ascii="Times New Roman"/>
          <w:b w:val="false"/>
          <w:i w:val="false"/>
          <w:color w:val="000000"/>
          <w:sz w:val="28"/>
        </w:rPr>
        <w:t>
</w:t>
      </w:r>
      <w:r>
        <w:rPr>
          <w:rFonts w:ascii="Times New Roman"/>
          <w:b w:val="false"/>
          <w:i w:val="false"/>
          <w:color w:val="000000"/>
          <w:sz w:val="28"/>
        </w:rPr>
        <w:t>
      Ішкі істер органына қызметке түсуге үміткерді арнайы алғашқы оқудан өткенге дейін тиісті лауазымға тағылымдамашы ретінде тағайындау және оған тәжірибелі қызметкерлер қатарынан тағылымдама жетекшісін бекіту туралы ішкі істер органы басшысының шешімі бұйрықпен ресімделеді. Тағылымдамадан өту кезеңінде үміткермен еңбек келісімшарты жасалады, бұл кезеңде арнайы атақ берілмейді.</w:t>
      </w:r>
      <w:r>
        <w:br/>
      </w:r>
      <w:r>
        <w:rPr>
          <w:rFonts w:ascii="Times New Roman"/>
          <w:b w:val="false"/>
          <w:i w:val="false"/>
          <w:color w:val="000000"/>
          <w:sz w:val="28"/>
        </w:rPr>
        <w:t>
</w:t>
      </w:r>
      <w:r>
        <w:rPr>
          <w:rFonts w:ascii="Times New Roman"/>
          <w:b w:val="false"/>
          <w:i w:val="false"/>
          <w:color w:val="000000"/>
          <w:sz w:val="28"/>
        </w:rPr>
        <w:t>
      Тағылымдамадан өту ұзақтығы үміткер тиісті лауазым бойынша тағылымдамашы болып тағайындалған күннен бастап бір айдан кем болмауы тиіс.</w:t>
      </w:r>
      <w:r>
        <w:br/>
      </w:r>
      <w:r>
        <w:rPr>
          <w:rFonts w:ascii="Times New Roman"/>
          <w:b w:val="false"/>
          <w:i w:val="false"/>
          <w:color w:val="000000"/>
          <w:sz w:val="28"/>
        </w:rPr>
        <w:t>
</w:t>
      </w:r>
      <w:r>
        <w:rPr>
          <w:rFonts w:ascii="Times New Roman"/>
          <w:b w:val="false"/>
          <w:i w:val="false"/>
          <w:color w:val="000000"/>
          <w:sz w:val="28"/>
        </w:rPr>
        <w:t>
      53. Тағылымдамадан бiруақытта бiр тағылымдама жетекшісінен екi тағылымдамашыдан артық емес тағылымдамашы өте алады.</w:t>
      </w:r>
      <w:r>
        <w:br/>
      </w:r>
      <w:r>
        <w:rPr>
          <w:rFonts w:ascii="Times New Roman"/>
          <w:b w:val="false"/>
          <w:i w:val="false"/>
          <w:color w:val="000000"/>
          <w:sz w:val="28"/>
        </w:rPr>
        <w:t>
</w:t>
      </w:r>
      <w:r>
        <w:rPr>
          <w:rFonts w:ascii="Times New Roman"/>
          <w:b w:val="false"/>
          <w:i w:val="false"/>
          <w:color w:val="000000"/>
          <w:sz w:val="28"/>
        </w:rPr>
        <w:t>
      54. Тағылымдамашы лауазым бойынша негізгі міндеттерді және тапсырмаларды орындаумен қатар қызмет орны бойынша тікелей бастығының және тағылымдама жетекшісінің басшылығымен тағылымдамадан өтеді.</w:t>
      </w:r>
      <w:r>
        <w:br/>
      </w:r>
      <w:r>
        <w:rPr>
          <w:rFonts w:ascii="Times New Roman"/>
          <w:b w:val="false"/>
          <w:i w:val="false"/>
          <w:color w:val="000000"/>
          <w:sz w:val="28"/>
        </w:rPr>
        <w:t>
</w:t>
      </w:r>
      <w:r>
        <w:rPr>
          <w:rFonts w:ascii="Times New Roman"/>
          <w:b w:val="false"/>
          <w:i w:val="false"/>
          <w:color w:val="000000"/>
          <w:sz w:val="28"/>
        </w:rPr>
        <w:t>
      55. Тағылымдама жеке сипатқа ие және:</w:t>
      </w:r>
      <w:r>
        <w:br/>
      </w:r>
      <w:r>
        <w:rPr>
          <w:rFonts w:ascii="Times New Roman"/>
          <w:b w:val="false"/>
          <w:i w:val="false"/>
          <w:color w:val="000000"/>
          <w:sz w:val="28"/>
        </w:rPr>
        <w:t>
</w:t>
      </w:r>
      <w:r>
        <w:rPr>
          <w:rFonts w:ascii="Times New Roman"/>
          <w:b w:val="false"/>
          <w:i w:val="false"/>
          <w:color w:val="000000"/>
          <w:sz w:val="28"/>
        </w:rPr>
        <w:t>
      1) дербес теориялық даярлықты;</w:t>
      </w:r>
      <w:r>
        <w:br/>
      </w:r>
      <w:r>
        <w:rPr>
          <w:rFonts w:ascii="Times New Roman"/>
          <w:b w:val="false"/>
          <w:i w:val="false"/>
          <w:color w:val="000000"/>
          <w:sz w:val="28"/>
        </w:rPr>
        <w:t>
</w:t>
      </w:r>
      <w:r>
        <w:rPr>
          <w:rFonts w:ascii="Times New Roman"/>
          <w:b w:val="false"/>
          <w:i w:val="false"/>
          <w:color w:val="000000"/>
          <w:sz w:val="28"/>
        </w:rPr>
        <w:t>
      2) кәсіби және ұйымдастырушылық дағдыларды игеруді;</w:t>
      </w:r>
      <w:r>
        <w:br/>
      </w:r>
      <w:r>
        <w:rPr>
          <w:rFonts w:ascii="Times New Roman"/>
          <w:b w:val="false"/>
          <w:i w:val="false"/>
          <w:color w:val="000000"/>
          <w:sz w:val="28"/>
        </w:rPr>
        <w:t>
</w:t>
      </w:r>
      <w:r>
        <w:rPr>
          <w:rFonts w:ascii="Times New Roman"/>
          <w:b w:val="false"/>
          <w:i w:val="false"/>
          <w:color w:val="000000"/>
          <w:sz w:val="28"/>
        </w:rPr>
        <w:t>
      3) қызметтік жұмысты ұйымдастыруды зерделеуді;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және нормативтік құқықтық актілерін зерделеуді және оларды практикалық қызметте пайдалануды;</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және ұйымдастырушылық-өкімдік құжаттардың жобаларын әзірлеуге қатысуды көздейді.</w:t>
      </w:r>
      <w:r>
        <w:br/>
      </w:r>
      <w:r>
        <w:rPr>
          <w:rFonts w:ascii="Times New Roman"/>
          <w:b w:val="false"/>
          <w:i w:val="false"/>
          <w:color w:val="000000"/>
          <w:sz w:val="28"/>
        </w:rPr>
        <w:t>
</w:t>
      </w:r>
      <w:r>
        <w:rPr>
          <w:rFonts w:ascii="Times New Roman"/>
          <w:b w:val="false"/>
          <w:i w:val="false"/>
          <w:color w:val="000000"/>
          <w:sz w:val="28"/>
        </w:rPr>
        <w:t>
      56. Тағылымдамадан өтуді ұйымдастыру үміткер лауазым бойынша тағылымдамашы ретінде қызметке тағайындалған ішкі істер органының қызметтері мен бөліністерінің басшыларына жүктеледі.</w:t>
      </w:r>
      <w:r>
        <w:br/>
      </w:r>
      <w:r>
        <w:rPr>
          <w:rFonts w:ascii="Times New Roman"/>
          <w:b w:val="false"/>
          <w:i w:val="false"/>
          <w:color w:val="000000"/>
          <w:sz w:val="28"/>
        </w:rPr>
        <w:t>
</w:t>
      </w:r>
      <w:r>
        <w:rPr>
          <w:rFonts w:ascii="Times New Roman"/>
          <w:b w:val="false"/>
          <w:i w:val="false"/>
          <w:color w:val="000000"/>
          <w:sz w:val="28"/>
        </w:rPr>
        <w:t>
      Ішкі істер органдары қызметтері мен және бөліністерінің басшылары:</w:t>
      </w:r>
      <w:r>
        <w:br/>
      </w:r>
      <w:r>
        <w:rPr>
          <w:rFonts w:ascii="Times New Roman"/>
          <w:b w:val="false"/>
          <w:i w:val="false"/>
          <w:color w:val="000000"/>
          <w:sz w:val="28"/>
        </w:rPr>
        <w:t>
</w:t>
      </w:r>
      <w:r>
        <w:rPr>
          <w:rFonts w:ascii="Times New Roman"/>
          <w:b w:val="false"/>
          <w:i w:val="false"/>
          <w:color w:val="000000"/>
          <w:sz w:val="28"/>
        </w:rPr>
        <w:t>
      1) тағылымдама уақытын (кезеңін), орнын, тағылымдамадан өтушілердің санын, тағылымдама жетекшілерін анықтайды;</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тағылымдаманың жеке жоспарын және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тағылымдама кезеңінде атқарылған жұмыстар туралы есепті бекітеді;</w:t>
      </w:r>
      <w:r>
        <w:br/>
      </w:r>
      <w:r>
        <w:rPr>
          <w:rFonts w:ascii="Times New Roman"/>
          <w:b w:val="false"/>
          <w:i w:val="false"/>
          <w:color w:val="000000"/>
          <w:sz w:val="28"/>
        </w:rPr>
        <w:t>
</w:t>
      </w:r>
      <w:r>
        <w:rPr>
          <w:rFonts w:ascii="Times New Roman"/>
          <w:b w:val="false"/>
          <w:i w:val="false"/>
          <w:color w:val="000000"/>
          <w:sz w:val="28"/>
        </w:rPr>
        <w:t>
      3) тағылымдама жетекшілерінің және тағылымдамадан өтетін үміткерлердің жұмысын бақылайды;</w:t>
      </w:r>
      <w:r>
        <w:br/>
      </w:r>
      <w:r>
        <w:rPr>
          <w:rFonts w:ascii="Times New Roman"/>
          <w:b w:val="false"/>
          <w:i w:val="false"/>
          <w:color w:val="000000"/>
          <w:sz w:val="28"/>
        </w:rPr>
        <w:t>
</w:t>
      </w:r>
      <w:r>
        <w:rPr>
          <w:rFonts w:ascii="Times New Roman"/>
          <w:b w:val="false"/>
          <w:i w:val="false"/>
          <w:color w:val="000000"/>
          <w:sz w:val="28"/>
        </w:rPr>
        <w:t>
      4) зерделенетін мәселелер бойынша тағылымдамашылармен әңгімелесулер өткізеді.</w:t>
      </w:r>
      <w:r>
        <w:br/>
      </w:r>
      <w:r>
        <w:rPr>
          <w:rFonts w:ascii="Times New Roman"/>
          <w:b w:val="false"/>
          <w:i w:val="false"/>
          <w:color w:val="000000"/>
          <w:sz w:val="28"/>
        </w:rPr>
        <w:t>
</w:t>
      </w:r>
      <w:r>
        <w:rPr>
          <w:rFonts w:ascii="Times New Roman"/>
          <w:b w:val="false"/>
          <w:i w:val="false"/>
          <w:color w:val="000000"/>
          <w:sz w:val="28"/>
        </w:rPr>
        <w:t>
      57. Тағылымдама жетекшісі:</w:t>
      </w:r>
      <w:r>
        <w:br/>
      </w:r>
      <w:r>
        <w:rPr>
          <w:rFonts w:ascii="Times New Roman"/>
          <w:b w:val="false"/>
          <w:i w:val="false"/>
          <w:color w:val="000000"/>
          <w:sz w:val="28"/>
        </w:rPr>
        <w:t>
</w:t>
      </w:r>
      <w:r>
        <w:rPr>
          <w:rFonts w:ascii="Times New Roman"/>
          <w:b w:val="false"/>
          <w:i w:val="false"/>
          <w:color w:val="000000"/>
          <w:sz w:val="28"/>
        </w:rPr>
        <w:t>
      1) тағылымдамашымен бірлесіп тағылымдама жеке жоспарын әзірлейді, оны тағылымдама ұйымдастыру жүктелген лауазымды адам бекітеді;</w:t>
      </w:r>
      <w:r>
        <w:br/>
      </w:r>
      <w:r>
        <w:rPr>
          <w:rFonts w:ascii="Times New Roman"/>
          <w:b w:val="false"/>
          <w:i w:val="false"/>
          <w:color w:val="000000"/>
          <w:sz w:val="28"/>
        </w:rPr>
        <w:t>
</w:t>
      </w:r>
      <w:r>
        <w:rPr>
          <w:rFonts w:ascii="Times New Roman"/>
          <w:b w:val="false"/>
          <w:i w:val="false"/>
          <w:color w:val="000000"/>
          <w:sz w:val="28"/>
        </w:rPr>
        <w:t>
      2) тағылымдамашыны функционалдық міндеттерімен, ішкі істер органы жұмысының ұйымдастырылумен таныстырады;</w:t>
      </w:r>
      <w:r>
        <w:br/>
      </w:r>
      <w:r>
        <w:rPr>
          <w:rFonts w:ascii="Times New Roman"/>
          <w:b w:val="false"/>
          <w:i w:val="false"/>
          <w:color w:val="000000"/>
          <w:sz w:val="28"/>
        </w:rPr>
        <w:t>
</w:t>
      </w:r>
      <w:r>
        <w:rPr>
          <w:rFonts w:ascii="Times New Roman"/>
          <w:b w:val="false"/>
          <w:i w:val="false"/>
          <w:color w:val="000000"/>
          <w:sz w:val="28"/>
        </w:rPr>
        <w:t>
      3) тағылымдама жоспарында көзделген мәселелерді зерделеуде қажетті әдістемелік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4) тағылымдама барысын және тағылымдама жеке жоспарының уақтылы орындалуын бақылайды.</w:t>
      </w:r>
      <w:r>
        <w:br/>
      </w:r>
      <w:r>
        <w:rPr>
          <w:rFonts w:ascii="Times New Roman"/>
          <w:b w:val="false"/>
          <w:i w:val="false"/>
          <w:color w:val="000000"/>
          <w:sz w:val="28"/>
        </w:rPr>
        <w:t>
</w:t>
      </w:r>
      <w:r>
        <w:rPr>
          <w:rFonts w:ascii="Times New Roman"/>
          <w:b w:val="false"/>
          <w:i w:val="false"/>
          <w:color w:val="000000"/>
          <w:sz w:val="28"/>
        </w:rPr>
        <w:t>
      58. Тағылымдамадан өту кезінде қызметке үміткер:</w:t>
      </w:r>
      <w:r>
        <w:br/>
      </w:r>
      <w:r>
        <w:rPr>
          <w:rFonts w:ascii="Times New Roman"/>
          <w:b w:val="false"/>
          <w:i w:val="false"/>
          <w:color w:val="000000"/>
          <w:sz w:val="28"/>
        </w:rPr>
        <w:t>
</w:t>
      </w:r>
      <w:r>
        <w:rPr>
          <w:rFonts w:ascii="Times New Roman"/>
          <w:b w:val="false"/>
          <w:i w:val="false"/>
          <w:color w:val="000000"/>
          <w:sz w:val="28"/>
        </w:rPr>
        <w:t>
      1) тағылымдама жетекшісімен бірлесіп, тағылымдаманың жеке жоспарын әзірлейді;</w:t>
      </w:r>
      <w:r>
        <w:br/>
      </w:r>
      <w:r>
        <w:rPr>
          <w:rFonts w:ascii="Times New Roman"/>
          <w:b w:val="false"/>
          <w:i w:val="false"/>
          <w:color w:val="000000"/>
          <w:sz w:val="28"/>
        </w:rPr>
        <w:t>
</w:t>
      </w:r>
      <w:r>
        <w:rPr>
          <w:rFonts w:ascii="Times New Roman"/>
          <w:b w:val="false"/>
          <w:i w:val="false"/>
          <w:color w:val="000000"/>
          <w:sz w:val="28"/>
        </w:rPr>
        <w:t>
      2) тағылымдама өтетін қызметтің және жалпы ішкі істер органдарының қызметін регламенттейтін нормативтік құқықтық және өзге де актілердің талаптарымен танысады;</w:t>
      </w:r>
      <w:r>
        <w:br/>
      </w:r>
      <w:r>
        <w:rPr>
          <w:rFonts w:ascii="Times New Roman"/>
          <w:b w:val="false"/>
          <w:i w:val="false"/>
          <w:color w:val="000000"/>
          <w:sz w:val="28"/>
        </w:rPr>
        <w:t>
</w:t>
      </w:r>
      <w:r>
        <w:rPr>
          <w:rFonts w:ascii="Times New Roman"/>
          <w:b w:val="false"/>
          <w:i w:val="false"/>
          <w:color w:val="000000"/>
          <w:sz w:val="28"/>
        </w:rPr>
        <w:t>
      3) тағылымдамадан өту орны бойынша өткізілетін кәсіби даярлық бойынша сабақтарға және басқа да іс-шараларға қатысады;</w:t>
      </w:r>
      <w:r>
        <w:br/>
      </w:r>
      <w:r>
        <w:rPr>
          <w:rFonts w:ascii="Times New Roman"/>
          <w:b w:val="false"/>
          <w:i w:val="false"/>
          <w:color w:val="000000"/>
          <w:sz w:val="28"/>
        </w:rPr>
        <w:t>
</w:t>
      </w:r>
      <w:r>
        <w:rPr>
          <w:rFonts w:ascii="Times New Roman"/>
          <w:b w:val="false"/>
          <w:i w:val="false"/>
          <w:color w:val="000000"/>
          <w:sz w:val="28"/>
        </w:rPr>
        <w:t>
      4) атқарылған жұмысты есепке алуды жүргізеді;</w:t>
      </w:r>
      <w:r>
        <w:br/>
      </w:r>
      <w:r>
        <w:rPr>
          <w:rFonts w:ascii="Times New Roman"/>
          <w:b w:val="false"/>
          <w:i w:val="false"/>
          <w:color w:val="000000"/>
          <w:sz w:val="28"/>
        </w:rPr>
        <w:t>
</w:t>
      </w:r>
      <w:r>
        <w:rPr>
          <w:rFonts w:ascii="Times New Roman"/>
          <w:b w:val="false"/>
          <w:i w:val="false"/>
          <w:color w:val="000000"/>
          <w:sz w:val="28"/>
        </w:rPr>
        <w:t>
      5) тағылымдама кезеңінде атқарылған жұмыс туралы есеп жасайды.</w:t>
      </w:r>
      <w:r>
        <w:br/>
      </w:r>
      <w:r>
        <w:rPr>
          <w:rFonts w:ascii="Times New Roman"/>
          <w:b w:val="false"/>
          <w:i w:val="false"/>
          <w:color w:val="000000"/>
          <w:sz w:val="28"/>
        </w:rPr>
        <w:t>
</w:t>
      </w:r>
      <w:r>
        <w:rPr>
          <w:rFonts w:ascii="Times New Roman"/>
          <w:b w:val="false"/>
          <w:i w:val="false"/>
          <w:color w:val="000000"/>
          <w:sz w:val="28"/>
        </w:rPr>
        <w:t>
      Тағылымдамадан өтуді куәландыратын құжаттар тағылымдамадан өтудің жеке жоспары және оның қорытындылары бойынша есептер болып табылады, олар тағылымдамадан өтушінің жеке ісіне тігіледі.</w:t>
      </w:r>
      <w:r>
        <w:br/>
      </w:r>
      <w:r>
        <w:rPr>
          <w:rFonts w:ascii="Times New Roman"/>
          <w:b w:val="false"/>
          <w:i w:val="false"/>
          <w:color w:val="000000"/>
          <w:sz w:val="28"/>
        </w:rPr>
        <w:t>
</w:t>
      </w:r>
      <w:r>
        <w:rPr>
          <w:rFonts w:ascii="Times New Roman"/>
          <w:b w:val="false"/>
          <w:i w:val="false"/>
          <w:color w:val="000000"/>
          <w:sz w:val="28"/>
        </w:rPr>
        <w:t>
      59. Үміткердің теориялық білімін және практикалық жұмыстарын бағалаудың қорытынды кезеңі оның тағылымдамадан өту кезеңіндегі тағылымдама жетекшісі қол қоятын мінездеме болып табылады. Мінездемеде тағылымдамашының алған білімі мен практикалық дағдыларының көлемі мен деңгейі, сондай-ақ үміткердің кәсіби даярлығының, іскерлік қасиеттерінің бағасы мен нақты шешімдерді өз еркімен қабылдау қабілеттері көрсетіледі.</w:t>
      </w:r>
      <w:r>
        <w:br/>
      </w:r>
      <w:r>
        <w:rPr>
          <w:rFonts w:ascii="Times New Roman"/>
          <w:b w:val="false"/>
          <w:i w:val="false"/>
          <w:color w:val="000000"/>
          <w:sz w:val="28"/>
        </w:rPr>
        <w:t>
</w:t>
      </w:r>
      <w:r>
        <w:rPr>
          <w:rFonts w:ascii="Times New Roman"/>
          <w:b w:val="false"/>
          <w:i w:val="false"/>
          <w:color w:val="000000"/>
          <w:sz w:val="28"/>
        </w:rPr>
        <w:t>
      60. Тағылымдамашы оған жүктелген міндеттерді орындамаған жағдайда тағылымдама жетекшісі оны одан әрі тағылымдамадан өтуден босата алады, ол туралы кадр қызметі ақпараттандырылады. Тағылымдамашы тағылымдама қорытындылары бойынша теріс мінездеме алған жағдайда ол арнайы алғашқы оқуға жіберілмейді.</w:t>
      </w:r>
      <w:r>
        <w:br/>
      </w:r>
      <w:r>
        <w:rPr>
          <w:rFonts w:ascii="Times New Roman"/>
          <w:b w:val="false"/>
          <w:i w:val="false"/>
          <w:color w:val="000000"/>
          <w:sz w:val="28"/>
        </w:rPr>
        <w:t>
</w:t>
      </w:r>
      <w:r>
        <w:rPr>
          <w:rFonts w:ascii="Times New Roman"/>
          <w:b w:val="false"/>
          <w:i w:val="false"/>
          <w:color w:val="000000"/>
          <w:sz w:val="28"/>
        </w:rPr>
        <w:t>
      61. Тағылымдамадан өту кезінде үміткерге табельді атыс қаруын және арнайы құралдарды алып жүруге және сақтауға рұқсат етілмейді. Тағылымдамашының өміріне қауіп-қатер туындауы не болмаса оның өзінің дербес іс-әрекеті заңдылықтың бұзылуына, азаматтардың құқықтарына, бостандықтары мен заңды мүдделеріне қысым көрсетілуіне әкеп соғуы мүмкін кәсіби әзір болмағандықтан оны жедел іс-шараларда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62. Ішкі істер органдарына қызметке үміткерлерге тағылымдамадан өту кезеңінде еңбек келісімшартына сәйкес штаттық кестеде атқарып отырған лауазымы бойынша көзделген лауазымдық жалақы төленеді, сондай-ақ арнаулы атақтары жоқ тиісті қызметкерлер санаты үшін белгіленген басқа да төлемдер жүргізіледі.</w:t>
      </w:r>
      <w:r>
        <w:br/>
      </w:r>
      <w:r>
        <w:rPr>
          <w:rFonts w:ascii="Times New Roman"/>
          <w:b w:val="false"/>
          <w:i w:val="false"/>
          <w:color w:val="000000"/>
          <w:sz w:val="28"/>
        </w:rPr>
        <w:t>
</w:t>
      </w:r>
      <w:r>
        <w:rPr>
          <w:rFonts w:ascii="Times New Roman"/>
          <w:b w:val="false"/>
          <w:i w:val="false"/>
          <w:color w:val="000000"/>
          <w:sz w:val="28"/>
        </w:rPr>
        <w:t>
      63. Тағылымдамашымен еңбек қатынастары тағылымдама аяқталғанға дейін еңбек туралы заңнамада көзделген тәртіпте және негіздер бойынша тоқтатылуы мүмкін.</w:t>
      </w:r>
      <w:r>
        <w:br/>
      </w:r>
      <w:r>
        <w:rPr>
          <w:rFonts w:ascii="Times New Roman"/>
          <w:b w:val="false"/>
          <w:i w:val="false"/>
          <w:color w:val="000000"/>
          <w:sz w:val="28"/>
        </w:rPr>
        <w:t>
</w:t>
      </w:r>
      <w:r>
        <w:rPr>
          <w:rFonts w:ascii="Times New Roman"/>
          <w:b w:val="false"/>
          <w:i w:val="false"/>
          <w:color w:val="000000"/>
          <w:sz w:val="28"/>
        </w:rPr>
        <w:t>
      64. Тағылымдама аяқталғаннан кейін тағылымдамашы тағылымдамадан өткен ішкі істер органы құрылымдық бөлінісінің бастығы қорытынды жасайды, оны ішкі істер органының басшысы (тағайындау және босату құқығы бар) бекітеді және тағылымдамашыны арнайы алғашқы оқуға жіберу туралы бұйрық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65. Лауазымға тағылымдамашы болып тағайындалған үміткерлер және олардың жеке істері тиісті лауазымдар бойынша тағылымдамадан өту нәтижелері бойынша ішкі істер органдары оқу орындарының арнайы алғашқы оқуына жіберіледі.</w:t>
      </w:r>
      <w:r>
        <w:br/>
      </w:r>
      <w:r>
        <w:rPr>
          <w:rFonts w:ascii="Times New Roman"/>
          <w:b w:val="false"/>
          <w:i w:val="false"/>
          <w:color w:val="000000"/>
          <w:sz w:val="28"/>
        </w:rPr>
        <w:t>
</w:t>
      </w:r>
      <w:r>
        <w:rPr>
          <w:rFonts w:ascii="Times New Roman"/>
          <w:b w:val="false"/>
          <w:i w:val="false"/>
          <w:color w:val="000000"/>
          <w:sz w:val="28"/>
        </w:rPr>
        <w:t>
      66. Тағылымдамашыны жіберген ішкі істер органы арнайы алғашқы оқу аяқталғаннан кейін оны үш айға дейінгі сынақ мерзімімен лауазымға тағайындайды.</w:t>
      </w:r>
    </w:p>
    <w:bookmarkEnd w:id="33"/>
    <w:bookmarkStart w:name="z174" w:id="34"/>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1-қосымша                 </w:t>
      </w:r>
    </w:p>
    <w:bookmarkEnd w:id="34"/>
    <w:bookmarkStart w:name="z175" w:id="35"/>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______________________________</w:t>
      </w:r>
      <w:r>
        <w:br/>
      </w:r>
      <w:r>
        <w:rPr>
          <w:rFonts w:ascii="Times New Roman"/>
          <w:b w:val="false"/>
          <w:i w:val="false"/>
          <w:color w:val="000000"/>
          <w:sz w:val="28"/>
        </w:rPr>
        <w:t>
(ішкі істер органының бастығы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атағы, тегі, аты, (әкесінің аты болған жағдайда))</w:t>
      </w:r>
    </w:p>
    <w:bookmarkEnd w:id="35"/>
    <w:bookmarkStart w:name="z246"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Мені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 лауазымына орналасу үшін конкурсқа қатысуға жіберуіңізді сұраймын.</w:t>
      </w:r>
      <w:r>
        <w:br/>
      </w:r>
      <w:r>
        <w:rPr>
          <w:rFonts w:ascii="Times New Roman"/>
          <w:b w:val="false"/>
          <w:i w:val="false"/>
          <w:color w:val="000000"/>
          <w:sz w:val="28"/>
        </w:rPr>
        <w:t>
      Қазақстан Республикасының құқық қорғау органдарында бос</w:t>
      </w:r>
      <w:r>
        <w:br/>
      </w:r>
      <w:r>
        <w:rPr>
          <w:rFonts w:ascii="Times New Roman"/>
          <w:b w:val="false"/>
          <w:i w:val="false"/>
          <w:color w:val="000000"/>
          <w:sz w:val="28"/>
        </w:rPr>
        <w:t>
лауазымға орналасу конкурсын өткізу шарттарымен және тәртібімен таныстым, келісемін және оларды орындауға міндеттенемін.</w:t>
      </w:r>
      <w:r>
        <w:br/>
      </w:r>
      <w:r>
        <w:rPr>
          <w:rFonts w:ascii="Times New Roman"/>
          <w:b w:val="false"/>
          <w:i w:val="false"/>
          <w:color w:val="000000"/>
          <w:sz w:val="28"/>
        </w:rPr>
        <w:t>
      Мені ұсынылған құжаттардың түпнұсқалығы үшін жауапкершілік туралы ескертті.</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20____жылғы «____»______________</w:t>
      </w:r>
    </w:p>
    <w:bookmarkStart w:name="z176" w:id="37"/>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2-қосымша                 </w:t>
      </w:r>
    </w:p>
    <w:bookmarkEnd w:id="37"/>
    <w:bookmarkStart w:name="z177" w:id="38"/>
    <w:p>
      <w:pPr>
        <w:spacing w:after="0"/>
        <w:ind w:left="0"/>
        <w:jc w:val="both"/>
      </w:pPr>
      <w:r>
        <w:rPr>
          <w:rFonts w:ascii="Times New Roman"/>
          <w:b w:val="false"/>
          <w:i w:val="false"/>
          <w:color w:val="000000"/>
          <w:sz w:val="28"/>
        </w:rPr>
        <w:t xml:space="preserve">
нысан                   </w:t>
      </w:r>
    </w:p>
    <w:bookmarkEnd w:id="38"/>
    <w:bookmarkStart w:name="z247" w:id="39"/>
    <w:p>
      <w:pPr>
        <w:spacing w:after="0"/>
        <w:ind w:left="0"/>
        <w:jc w:val="left"/>
      </w:pPr>
      <w:r>
        <w:rPr>
          <w:rFonts w:ascii="Times New Roman"/>
          <w:b/>
          <w:i w:val="false"/>
          <w:color w:val="000000"/>
        </w:rPr>
        <w:t xml:space="preserve"> 
САУАЛНАМА</w:t>
      </w:r>
    </w:p>
    <w:bookmarkEnd w:id="39"/>
    <w:p>
      <w:pPr>
        <w:spacing w:after="0"/>
        <w:ind w:left="0"/>
        <w:jc w:val="both"/>
      </w:pPr>
      <w:r>
        <w:rPr>
          <w:rFonts w:ascii="Times New Roman"/>
          <w:b w:val="false"/>
          <w:i w:val="false"/>
          <w:color w:val="000000"/>
          <w:sz w:val="28"/>
        </w:rPr>
        <w:t>(өз қолымен толтырылады)</w:t>
      </w:r>
    </w:p>
    <w:p>
      <w:pPr>
        <w:spacing w:after="0"/>
        <w:ind w:left="0"/>
        <w:jc w:val="both"/>
      </w:pPr>
      <w:r>
        <w:rPr>
          <w:rFonts w:ascii="Times New Roman"/>
          <w:b w:val="false"/>
          <w:i w:val="false"/>
          <w:color w:val="000000"/>
          <w:sz w:val="28"/>
        </w:rPr>
        <w:t>1. Тегі (егер өзгертсеңіз, бұрынғыны көрсетіңіз) 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(болған жағдайда)_______________________________________</w:t>
      </w:r>
      <w:r>
        <w:br/>
      </w:r>
      <w:r>
        <w:rPr>
          <w:rFonts w:ascii="Times New Roman"/>
          <w:b w:val="false"/>
          <w:i w:val="false"/>
          <w:color w:val="000000"/>
          <w:sz w:val="28"/>
        </w:rPr>
        <w:t>
2. Азаматтығы _______________________________________________________</w:t>
      </w:r>
      <w:r>
        <w:br/>
      </w:r>
      <w:r>
        <w:rPr>
          <w:rFonts w:ascii="Times New Roman"/>
          <w:b w:val="false"/>
          <w:i w:val="false"/>
          <w:color w:val="000000"/>
          <w:sz w:val="28"/>
        </w:rPr>
        <w:t>
Егер өзгертсеңіз, онда қашан екенін көрсетіңіз ______________________</w:t>
      </w:r>
      <w:r>
        <w:br/>
      </w:r>
      <w:r>
        <w:rPr>
          <w:rFonts w:ascii="Times New Roman"/>
          <w:b w:val="false"/>
          <w:i w:val="false"/>
          <w:color w:val="000000"/>
          <w:sz w:val="28"/>
        </w:rPr>
        <w:t>
3. Сіз сотталдыңыз ба, қашан және не үшін ___________________________</w:t>
      </w:r>
      <w:r>
        <w:br/>
      </w:r>
      <w:r>
        <w:rPr>
          <w:rFonts w:ascii="Times New Roman"/>
          <w:b w:val="false"/>
          <w:i w:val="false"/>
          <w:color w:val="000000"/>
          <w:sz w:val="28"/>
        </w:rPr>
        <w:t>
4. Шет елдегі оқуы немесе жұмысы ____________________________________</w:t>
      </w:r>
      <w:r>
        <w:br/>
      </w:r>
      <w:r>
        <w:rPr>
          <w:rFonts w:ascii="Times New Roman"/>
          <w:b w:val="false"/>
          <w:i w:val="false"/>
          <w:color w:val="000000"/>
          <w:sz w:val="28"/>
        </w:rPr>
        <w:t>
Болған елі __________________________________________________________</w:t>
      </w:r>
      <w:r>
        <w:br/>
      </w:r>
      <w:r>
        <w:rPr>
          <w:rFonts w:ascii="Times New Roman"/>
          <w:b w:val="false"/>
          <w:i w:val="false"/>
          <w:color w:val="000000"/>
          <w:sz w:val="28"/>
        </w:rPr>
        <w:t>
Болған уақыты _______________________________________________________</w:t>
      </w:r>
      <w:r>
        <w:br/>
      </w:r>
      <w:r>
        <w:rPr>
          <w:rFonts w:ascii="Times New Roman"/>
          <w:b w:val="false"/>
          <w:i w:val="false"/>
          <w:color w:val="000000"/>
          <w:sz w:val="28"/>
        </w:rPr>
        <w:t>
Жұмыс істеген немесе оқу орны _______________________________________</w:t>
      </w:r>
      <w:r>
        <w:br/>
      </w:r>
      <w:r>
        <w:rPr>
          <w:rFonts w:ascii="Times New Roman"/>
          <w:b w:val="false"/>
          <w:i w:val="false"/>
          <w:color w:val="000000"/>
          <w:sz w:val="28"/>
        </w:rPr>
        <w:t>
5. Сот шешімімен Сіз қабілетсіз немесе қабілеті шектеулі деп</w:t>
      </w:r>
      <w:r>
        <w:br/>
      </w:r>
      <w:r>
        <w:rPr>
          <w:rFonts w:ascii="Times New Roman"/>
          <w:b w:val="false"/>
          <w:i w:val="false"/>
          <w:color w:val="000000"/>
          <w:sz w:val="28"/>
        </w:rPr>
        <w:t>
танылдыңыз ба, қашан, не үшін _______________________________________</w:t>
      </w:r>
      <w:r>
        <w:br/>
      </w:r>
      <w:r>
        <w:rPr>
          <w:rFonts w:ascii="Times New Roman"/>
          <w:b w:val="false"/>
          <w:i w:val="false"/>
          <w:color w:val="000000"/>
          <w:sz w:val="28"/>
        </w:rPr>
        <w:t>
6. Сіз белгіленген мерзім ішінде мемлекеттік лауазымды атқару</w:t>
      </w:r>
      <w:r>
        <w:br/>
      </w:r>
      <w:r>
        <w:rPr>
          <w:rFonts w:ascii="Times New Roman"/>
          <w:b w:val="false"/>
          <w:i w:val="false"/>
          <w:color w:val="000000"/>
          <w:sz w:val="28"/>
        </w:rPr>
        <w:t>
құқығынан айырылдыңыз ба, қашан, не үшін_____________________________</w:t>
      </w:r>
      <w:r>
        <w:br/>
      </w:r>
      <w:r>
        <w:rPr>
          <w:rFonts w:ascii="Times New Roman"/>
          <w:b w:val="false"/>
          <w:i w:val="false"/>
          <w:color w:val="000000"/>
          <w:sz w:val="28"/>
        </w:rPr>
        <w:t>
7. Сіз атқаратын лауазымындағы құқық қорғау органдары қызметкерінің</w:t>
      </w:r>
      <w:r>
        <w:br/>
      </w:r>
      <w:r>
        <w:rPr>
          <w:rFonts w:ascii="Times New Roman"/>
          <w:b w:val="false"/>
          <w:i w:val="false"/>
          <w:color w:val="000000"/>
          <w:sz w:val="28"/>
        </w:rPr>
        <w:t>
жақын туысы (ата-анасы, баласы, қызы, балалыққа алушы, толық немесе</w:t>
      </w:r>
      <w:r>
        <w:br/>
      </w:r>
      <w:r>
        <w:rPr>
          <w:rFonts w:ascii="Times New Roman"/>
          <w:b w:val="false"/>
          <w:i w:val="false"/>
          <w:color w:val="000000"/>
          <w:sz w:val="28"/>
        </w:rPr>
        <w:t>
толық емес ағасы және апасы, атасы, әжесі, немересі, күйеуі немесе әйелі) боласыз ба:</w:t>
      </w:r>
      <w:r>
        <w:br/>
      </w:r>
      <w:r>
        <w:rPr>
          <w:rFonts w:ascii="Times New Roman"/>
          <w:b w:val="false"/>
          <w:i w:val="false"/>
          <w:color w:val="000000"/>
          <w:sz w:val="28"/>
        </w:rPr>
        <w:t>
1) Сіз үміттенген лауазымға тікелей бағынышты болуына;_______________</w:t>
      </w:r>
      <w:r>
        <w:br/>
      </w:r>
      <w:r>
        <w:rPr>
          <w:rFonts w:ascii="Times New Roman"/>
          <w:b w:val="false"/>
          <w:i w:val="false"/>
          <w:color w:val="000000"/>
          <w:sz w:val="28"/>
        </w:rPr>
        <w:t>
2) Сіз үміттенген лауазымдағы тікелей бағынышты болуына _____________</w:t>
      </w:r>
      <w:r>
        <w:br/>
      </w:r>
      <w:r>
        <w:rPr>
          <w:rFonts w:ascii="Times New Roman"/>
          <w:b w:val="false"/>
          <w:i w:val="false"/>
          <w:color w:val="000000"/>
          <w:sz w:val="28"/>
        </w:rPr>
        <w:t>
8. ІІО қызметке тұрмастан бұрын үш жыл ішінде сыбайлас жемқорлық</w:t>
      </w:r>
      <w:r>
        <w:br/>
      </w:r>
      <w:r>
        <w:rPr>
          <w:rFonts w:ascii="Times New Roman"/>
          <w:b w:val="false"/>
          <w:i w:val="false"/>
          <w:color w:val="000000"/>
          <w:sz w:val="28"/>
        </w:rPr>
        <w:t>
қылмыс жасағаны үшін тәртіптік жаупакершілікке тартылдыңыз ба, қашан,</w:t>
      </w:r>
      <w:r>
        <w:br/>
      </w:r>
      <w:r>
        <w:rPr>
          <w:rFonts w:ascii="Times New Roman"/>
          <w:b w:val="false"/>
          <w:i w:val="false"/>
          <w:color w:val="000000"/>
          <w:sz w:val="28"/>
        </w:rPr>
        <w:t>
не үшін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ІІО-ға қызметке тұрмастан бұрын орналасу алдында үш жыл ішінде</w:t>
      </w:r>
      <w:r>
        <w:br/>
      </w:r>
      <w:r>
        <w:rPr>
          <w:rFonts w:ascii="Times New Roman"/>
          <w:b w:val="false"/>
          <w:i w:val="false"/>
          <w:color w:val="000000"/>
          <w:sz w:val="28"/>
        </w:rPr>
        <w:t>
қасақана құқық бұзғаны үшін сот тәртібімен әкімшілік шара қолданылды</w:t>
      </w:r>
      <w:r>
        <w:br/>
      </w:r>
      <w:r>
        <w:rPr>
          <w:rFonts w:ascii="Times New Roman"/>
          <w:b w:val="false"/>
          <w:i w:val="false"/>
          <w:color w:val="000000"/>
          <w:sz w:val="28"/>
        </w:rPr>
        <w:t>
ма, қашан не үшін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Ішкі істер органдарына қызметке тұрмастан бұрын үш жыл ішінде</w:t>
      </w:r>
      <w:r>
        <w:br/>
      </w:r>
      <w:r>
        <w:rPr>
          <w:rFonts w:ascii="Times New Roman"/>
          <w:b w:val="false"/>
          <w:i w:val="false"/>
          <w:color w:val="000000"/>
          <w:sz w:val="28"/>
        </w:rPr>
        <w:t>
сыбайлас жемқорлық қылмыс жасағаны үшін соттың тәртібімен әкімшілік</w:t>
      </w:r>
      <w:r>
        <w:br/>
      </w:r>
      <w:r>
        <w:rPr>
          <w:rFonts w:ascii="Times New Roman"/>
          <w:b w:val="false"/>
          <w:i w:val="false"/>
          <w:color w:val="000000"/>
          <w:sz w:val="28"/>
        </w:rPr>
        <w:t>
шара қолданылды ма, қашан, не үшін___________________________________</w:t>
      </w:r>
      <w:r>
        <w:br/>
      </w:r>
      <w:r>
        <w:rPr>
          <w:rFonts w:ascii="Times New Roman"/>
          <w:b w:val="false"/>
          <w:i w:val="false"/>
          <w:color w:val="000000"/>
          <w:sz w:val="28"/>
        </w:rPr>
        <w:t>
11. Сіз бұрын мемлекеттік қызметте тұрдыңыз ба ____________________,</w:t>
      </w:r>
      <w:r>
        <w:br/>
      </w:r>
      <w:r>
        <w:rPr>
          <w:rFonts w:ascii="Times New Roman"/>
          <w:b w:val="false"/>
          <w:i w:val="false"/>
          <w:color w:val="000000"/>
          <w:sz w:val="28"/>
        </w:rPr>
        <w:t>
егер тұрсаңыз жұмыстан шығу себебін көрсетіңіз _____________________</w:t>
      </w:r>
    </w:p>
    <w:p>
      <w:pPr>
        <w:spacing w:after="0"/>
        <w:ind w:left="0"/>
        <w:jc w:val="both"/>
      </w:pPr>
      <w:r>
        <w:rPr>
          <w:rFonts w:ascii="Times New Roman"/>
          <w:b w:val="false"/>
          <w:i w:val="false"/>
          <w:color w:val="000000"/>
          <w:sz w:val="28"/>
        </w:rPr>
        <w:t>20____ жылғы «___»_____________</w:t>
      </w:r>
      <w:r>
        <w:br/>
      </w:r>
      <w:r>
        <w:rPr>
          <w:rFonts w:ascii="Times New Roman"/>
          <w:b w:val="false"/>
          <w:i w:val="false"/>
          <w:color w:val="000000"/>
          <w:sz w:val="28"/>
        </w:rPr>
        <w:t>
______________</w:t>
      </w:r>
      <w:r>
        <w:br/>
      </w:r>
      <w:r>
        <w:rPr>
          <w:rFonts w:ascii="Times New Roman"/>
          <w:b w:val="false"/>
          <w:i w:val="false"/>
          <w:color w:val="000000"/>
          <w:sz w:val="28"/>
        </w:rPr>
        <w:t xml:space="preserve">
(қолы)    </w:t>
      </w:r>
    </w:p>
    <w:bookmarkStart w:name="z178" w:id="40"/>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3-қосымша                 </w:t>
      </w:r>
    </w:p>
    <w:bookmarkEnd w:id="40"/>
    <w:bookmarkStart w:name="z179" w:id="41"/>
    <w:p>
      <w:pPr>
        <w:spacing w:after="0"/>
        <w:ind w:left="0"/>
        <w:jc w:val="both"/>
      </w:pPr>
      <w:r>
        <w:rPr>
          <w:rFonts w:ascii="Times New Roman"/>
          <w:b w:val="false"/>
          <w:i w:val="false"/>
          <w:color w:val="000000"/>
          <w:sz w:val="28"/>
        </w:rPr>
        <w:t xml:space="preserve">
нысан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tblGrid>
      <w:tr>
        <w:trPr>
          <w:trHeight w:val="22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фотокарточки</w:t>
            </w:r>
          </w:p>
        </w:tc>
      </w:tr>
    </w:tbl>
    <w:bookmarkStart w:name="z248" w:id="42"/>
    <w:p>
      <w:pPr>
        <w:spacing w:after="0"/>
        <w:ind w:left="0"/>
        <w:jc w:val="left"/>
      </w:pPr>
      <w:r>
        <w:rPr>
          <w:rFonts w:ascii="Times New Roman"/>
          <w:b/>
          <w:i w:val="false"/>
          <w:color w:val="000000"/>
        </w:rPr>
        <w:t xml:space="preserve"> 
Кадр есебі жөніндегі</w:t>
      </w:r>
      <w:r>
        <w:br/>
      </w:r>
      <w:r>
        <w:rPr>
          <w:rFonts w:ascii="Times New Roman"/>
          <w:b/>
          <w:i w:val="false"/>
          <w:color w:val="000000"/>
        </w:rPr>
        <w:t>
ЖЕКЕ ІС ПАРАҒЫ</w:t>
      </w:r>
      <w:r>
        <w:br/>
      </w:r>
      <w:r>
        <w:rPr>
          <w:rFonts w:ascii="Times New Roman"/>
          <w:b/>
          <w:i w:val="false"/>
          <w:color w:val="000000"/>
        </w:rPr>
        <w:t>
ЛИЧНЫЙ ЛИСТОК</w:t>
      </w:r>
      <w:r>
        <w:br/>
      </w:r>
      <w:r>
        <w:rPr>
          <w:rFonts w:ascii="Times New Roman"/>
          <w:b/>
          <w:i w:val="false"/>
          <w:color w:val="000000"/>
        </w:rPr>
        <w:t>
по учету кадров</w:t>
      </w:r>
    </w:p>
    <w:bookmarkEnd w:id="42"/>
    <w:p>
      <w:pPr>
        <w:spacing w:after="0"/>
        <w:ind w:left="0"/>
        <w:jc w:val="both"/>
      </w:pPr>
      <w:r>
        <w:rPr>
          <w:rFonts w:ascii="Times New Roman"/>
          <w:b w:val="false"/>
          <w:i w:val="false"/>
          <w:color w:val="000000"/>
          <w:sz w:val="28"/>
        </w:rPr>
        <w:t>1. Тегі______________________________________________________________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аты__________________________________________________________________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(болған жағдайда)_______________________________________</w:t>
      </w:r>
      <w:r>
        <w:br/>
      </w:r>
      <w:r>
        <w:rPr>
          <w:rFonts w:ascii="Times New Roman"/>
          <w:b w:val="false"/>
          <w:i w:val="false"/>
          <w:color w:val="000000"/>
          <w:sz w:val="28"/>
        </w:rPr>
        <w:t>
отчество (при наличии)</w:t>
      </w:r>
      <w:r>
        <w:br/>
      </w:r>
      <w:r>
        <w:rPr>
          <w:rFonts w:ascii="Times New Roman"/>
          <w:b w:val="false"/>
          <w:i w:val="false"/>
          <w:color w:val="000000"/>
          <w:sz w:val="28"/>
        </w:rPr>
        <w:t>
2. Жынысы ______ 3. Туған жылы, айы, күні ___________________________</w:t>
      </w:r>
      <w:r>
        <w:br/>
      </w:r>
      <w:r>
        <w:rPr>
          <w:rFonts w:ascii="Times New Roman"/>
          <w:b w:val="false"/>
          <w:i w:val="false"/>
          <w:color w:val="000000"/>
          <w:sz w:val="28"/>
        </w:rPr>
        <w:t>
Пол           Год, число и месяц рождения</w:t>
      </w:r>
      <w:r>
        <w:br/>
      </w:r>
      <w:r>
        <w:rPr>
          <w:rFonts w:ascii="Times New Roman"/>
          <w:b w:val="false"/>
          <w:i w:val="false"/>
          <w:color w:val="000000"/>
          <w:sz w:val="28"/>
        </w:rPr>
        <w:t>
4. Туған жері 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5. Ұлты_________________ 6. Азаматтығы ______________________________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1670"/>
        <w:gridCol w:w="1082"/>
        <w:gridCol w:w="1954"/>
        <w:gridCol w:w="1671"/>
        <w:gridCol w:w="378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r>
              <w:br/>
            </w:r>
            <w:r>
              <w:rPr>
                <w:rFonts w:ascii="Times New Roman"/>
                <w:b w:val="false"/>
                <w:i w:val="false"/>
                <w:color w:val="000000"/>
                <w:sz w:val="20"/>
              </w:rPr>
              <w:t>
</w:t>
            </w:r>
            <w:r>
              <w:rPr>
                <w:rFonts w:ascii="Times New Roman"/>
                <w:b w:val="false"/>
                <w:i w:val="false"/>
                <w:color w:val="000000"/>
                <w:sz w:val="20"/>
              </w:rPr>
              <w:t>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w:t>
            </w:r>
            <w:r>
              <w:br/>
            </w:r>
            <w:r>
              <w:rPr>
                <w:rFonts w:ascii="Times New Roman"/>
                <w:b w:val="false"/>
                <w:i w:val="false"/>
                <w:color w:val="000000"/>
                <w:sz w:val="20"/>
              </w:rPr>
              <w:t>
</w:t>
            </w:r>
            <w:r>
              <w:rPr>
                <w:rFonts w:ascii="Times New Roman"/>
                <w:b w:val="false"/>
                <w:i w:val="false"/>
                <w:color w:val="000000"/>
                <w:sz w:val="20"/>
              </w:rPr>
              <w:t>заведения и его</w:t>
            </w:r>
            <w:r>
              <w:br/>
            </w:r>
            <w:r>
              <w:rPr>
                <w:rFonts w:ascii="Times New Roman"/>
                <w:b w:val="false"/>
                <w:i w:val="false"/>
                <w:color w:val="000000"/>
                <w:sz w:val="20"/>
              </w:rPr>
              <w:t>
</w:t>
            </w:r>
            <w:r>
              <w:rPr>
                <w:rFonts w:ascii="Times New Roman"/>
                <w:b w:val="false"/>
                <w:i w:val="false"/>
                <w:color w:val="000000"/>
                <w:sz w:val="20"/>
              </w:rPr>
              <w:t>местонаходжение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Факультеті немесе бөлімшесі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w:t>
            </w:r>
            <w:r>
              <w:br/>
            </w:r>
            <w:r>
              <w:rPr>
                <w:rFonts w:ascii="Times New Roman"/>
                <w:b w:val="false"/>
                <w:i w:val="false"/>
                <w:color w:val="000000"/>
                <w:sz w:val="20"/>
              </w:rPr>
              <w:t>
</w:t>
            </w:r>
            <w:r>
              <w:rPr>
                <w:rFonts w:ascii="Times New Roman"/>
                <w:b w:val="false"/>
                <w:i w:val="false"/>
                <w:color w:val="000000"/>
                <w:sz w:val="20"/>
              </w:rPr>
              <w:t>қандай біліктілік</w:t>
            </w:r>
            <w:r>
              <w:br/>
            </w:r>
            <w:r>
              <w:rPr>
                <w:rFonts w:ascii="Times New Roman"/>
                <w:b w:val="false"/>
                <w:i w:val="false"/>
                <w:color w:val="000000"/>
                <w:sz w:val="20"/>
              </w:rPr>
              <w:t>
</w:t>
            </w:r>
            <w:r>
              <w:rPr>
                <w:rFonts w:ascii="Times New Roman"/>
                <w:b w:val="false"/>
                <w:i w:val="false"/>
                <w:color w:val="000000"/>
                <w:sz w:val="20"/>
              </w:rPr>
              <w:t>алды, дипломның немесе</w:t>
            </w:r>
            <w:r>
              <w:br/>
            </w:r>
            <w:r>
              <w:rPr>
                <w:rFonts w:ascii="Times New Roman"/>
                <w:b w:val="false"/>
                <w:i w:val="false"/>
                <w:color w:val="000000"/>
                <w:sz w:val="20"/>
              </w:rPr>
              <w:t>
</w:t>
            </w:r>
            <w:r>
              <w:rPr>
                <w:rFonts w:ascii="Times New Roman"/>
                <w:b w:val="false"/>
                <w:i w:val="false"/>
                <w:color w:val="000000"/>
                <w:sz w:val="20"/>
              </w:rPr>
              <w:t>куәліктің нөмірін</w:t>
            </w:r>
            <w:r>
              <w:br/>
            </w:r>
            <w:r>
              <w:rPr>
                <w:rFonts w:ascii="Times New Roman"/>
                <w:b w:val="false"/>
                <w:i w:val="false"/>
                <w:color w:val="000000"/>
                <w:sz w:val="20"/>
              </w:rPr>
              <w:t>
</w:t>
            </w:r>
            <w:r>
              <w:rPr>
                <w:rFonts w:ascii="Times New Roman"/>
                <w:b w:val="false"/>
                <w:i w:val="false"/>
                <w:color w:val="000000"/>
                <w:sz w:val="20"/>
              </w:rPr>
              <w:t>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w:t>
            </w:r>
            <w:r>
              <w:br/>
            </w:r>
            <w:r>
              <w:rPr>
                <w:rFonts w:ascii="Times New Roman"/>
                <w:b w:val="false"/>
                <w:i w:val="false"/>
                <w:color w:val="000000"/>
                <w:sz w:val="20"/>
              </w:rPr>
              <w:t>
</w:t>
            </w:r>
            <w:r>
              <w:rPr>
                <w:rFonts w:ascii="Times New Roman"/>
                <w:b w:val="false"/>
                <w:i w:val="false"/>
                <w:color w:val="000000"/>
                <w:sz w:val="20"/>
              </w:rPr>
              <w:t>получил в результате</w:t>
            </w:r>
            <w:r>
              <w:br/>
            </w:r>
            <w:r>
              <w:rPr>
                <w:rFonts w:ascii="Times New Roman"/>
                <w:b w:val="false"/>
                <w:i w:val="false"/>
                <w:color w:val="000000"/>
                <w:sz w:val="20"/>
              </w:rPr>
              <w:t>
</w:t>
            </w:r>
            <w:r>
              <w:rPr>
                <w:rFonts w:ascii="Times New Roman"/>
                <w:b w:val="false"/>
                <w:i w:val="false"/>
                <w:color w:val="000000"/>
                <w:sz w:val="20"/>
              </w:rPr>
              <w:t>окончания учебного</w:t>
            </w:r>
            <w:r>
              <w:br/>
            </w:r>
            <w:r>
              <w:rPr>
                <w:rFonts w:ascii="Times New Roman"/>
                <w:b w:val="false"/>
                <w:i w:val="false"/>
                <w:color w:val="000000"/>
                <w:sz w:val="20"/>
              </w:rPr>
              <w:t>
</w:t>
            </w:r>
            <w:r>
              <w:rPr>
                <w:rFonts w:ascii="Times New Roman"/>
                <w:b w:val="false"/>
                <w:i w:val="false"/>
                <w:color w:val="000000"/>
                <w:sz w:val="20"/>
              </w:rPr>
              <w:t>заведения, указать</w:t>
            </w:r>
            <w:r>
              <w:br/>
            </w:r>
            <w:r>
              <w:rPr>
                <w:rFonts w:ascii="Times New Roman"/>
                <w:b w:val="false"/>
                <w:i w:val="false"/>
                <w:color w:val="000000"/>
                <w:sz w:val="20"/>
              </w:rPr>
              <w:t>
</w:t>
            </w:r>
            <w:r>
              <w:rPr>
                <w:rFonts w:ascii="Times New Roman"/>
                <w:b w:val="false"/>
                <w:i w:val="false"/>
                <w:color w:val="000000"/>
                <w:sz w:val="20"/>
              </w:rPr>
              <w:t>№ диплома или</w:t>
            </w:r>
            <w:r>
              <w:br/>
            </w:r>
            <w:r>
              <w:rPr>
                <w:rFonts w:ascii="Times New Roman"/>
                <w:b w:val="false"/>
                <w:i w:val="false"/>
                <w:color w:val="000000"/>
                <w:sz w:val="20"/>
              </w:rPr>
              <w:t>
</w:t>
            </w:r>
            <w:r>
              <w:rPr>
                <w:rFonts w:ascii="Times New Roman"/>
                <w:b w:val="false"/>
                <w:i w:val="false"/>
                <w:color w:val="000000"/>
                <w:sz w:val="20"/>
              </w:rPr>
              <w:t>удостоверения</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 _____</w:t>
      </w:r>
      <w:r>
        <w:br/>
      </w:r>
      <w:r>
        <w:rPr>
          <w:rFonts w:ascii="Times New Roman"/>
          <w:b w:val="false"/>
          <w:i w:val="false"/>
          <w:color w:val="000000"/>
          <w:sz w:val="28"/>
        </w:rPr>
        <w:t>
Родной язык, какими другими языками владеете и в какой степени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 әлде</w:t>
      </w:r>
      <w:r>
        <w:br/>
      </w:r>
      <w:r>
        <w:rPr>
          <w:rFonts w:ascii="Times New Roman"/>
          <w:b w:val="false"/>
          <w:i w:val="false"/>
          <w:color w:val="000000"/>
          <w:sz w:val="28"/>
        </w:rPr>
        <w:t>
түсіне аласыз ба, еркін сөйлейсіз бе читаете и переводите со</w:t>
      </w:r>
      <w:r>
        <w:br/>
      </w:r>
      <w:r>
        <w:rPr>
          <w:rFonts w:ascii="Times New Roman"/>
          <w:b w:val="false"/>
          <w:i w:val="false"/>
          <w:color w:val="000000"/>
          <w:sz w:val="28"/>
        </w:rPr>
        <w:t>
словарем, читаете и можете объясняться,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10. Қандай ғылыми еңбектеріңіз бен жаңалықтарыңыз бар _______________</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және сіздің жақын туысқандарыңыз* соттылығы бар ма __________</w:t>
      </w:r>
      <w:r>
        <w:br/>
      </w:r>
      <w:r>
        <w:rPr>
          <w:rFonts w:ascii="Times New Roman"/>
          <w:b w:val="false"/>
          <w:i w:val="false"/>
          <w:color w:val="000000"/>
          <w:sz w:val="28"/>
        </w:rPr>
        <w:t>
    Имеете Вы и Ваши близкие родственники* судимость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Еңбек жолын бастағаннан бері істеген жұмыстары (жоғары және</w:t>
      </w:r>
      <w:r>
        <w:br/>
      </w:r>
      <w:r>
        <w:rPr>
          <w:rFonts w:ascii="Times New Roman"/>
          <w:b w:val="false"/>
          <w:i w:val="false"/>
          <w:color w:val="000000"/>
          <w:sz w:val="28"/>
        </w:rPr>
        <w:t>
арнаулы орта оқу орындарында оқыған жылдарын, әскери қызметін, қоса</w:t>
      </w:r>
      <w:r>
        <w:br/>
      </w:r>
      <w:r>
        <w:rPr>
          <w:rFonts w:ascii="Times New Roman"/>
          <w:b w:val="false"/>
          <w:i w:val="false"/>
          <w:color w:val="000000"/>
          <w:sz w:val="28"/>
        </w:rPr>
        <w:t>
атқарған жұмысын, т.б. қоса алғанда) Выполняемая работа с начала</w:t>
      </w:r>
      <w:r>
        <w:br/>
      </w:r>
      <w:r>
        <w:rPr>
          <w:rFonts w:ascii="Times New Roman"/>
          <w:b w:val="false"/>
          <w:i w:val="false"/>
          <w:color w:val="000000"/>
          <w:sz w:val="28"/>
        </w:rPr>
        <w:t>
трудовой деятельности (включая учебу в высших и средних специальных</w:t>
      </w:r>
      <w:r>
        <w:br/>
      </w:r>
      <w:r>
        <w:rPr>
          <w:rFonts w:ascii="Times New Roman"/>
          <w:b w:val="false"/>
          <w:i w:val="false"/>
          <w:color w:val="000000"/>
          <w:sz w:val="28"/>
        </w:rPr>
        <w:t>
учебных заведениях, военную службу, работу по совместительтству и</w:t>
      </w:r>
      <w:r>
        <w:br/>
      </w:r>
      <w:r>
        <w:rPr>
          <w:rFonts w:ascii="Times New Roman"/>
          <w:b w:val="false"/>
          <w:i w:val="false"/>
          <w:color w:val="000000"/>
          <w:sz w:val="28"/>
        </w:rPr>
        <w:t>
др.) Бұл тармақты толтыру кезінде мекемелер, ұйымдар мен кәсіпорындар</w:t>
      </w:r>
      <w:r>
        <w:br/>
      </w:r>
      <w:r>
        <w:rPr>
          <w:rFonts w:ascii="Times New Roman"/>
          <w:b w:val="false"/>
          <w:i w:val="false"/>
          <w:color w:val="000000"/>
          <w:sz w:val="28"/>
        </w:rPr>
        <w:t>
кезінде қалай аталса, сол қалпында беру, әскери қызметі лауазымы</w:t>
      </w:r>
      <w:r>
        <w:br/>
      </w:r>
      <w:r>
        <w:rPr>
          <w:rFonts w:ascii="Times New Roman"/>
          <w:b w:val="false"/>
          <w:i w:val="false"/>
          <w:color w:val="000000"/>
          <w:sz w:val="28"/>
        </w:rPr>
        <w:t>
округімен көрсете отырып жазу қажет.</w:t>
      </w:r>
      <w:r>
        <w:br/>
      </w:r>
      <w:r>
        <w:rPr>
          <w:rFonts w:ascii="Times New Roman"/>
          <w:b w:val="false"/>
          <w:i w:val="false"/>
          <w:color w:val="000000"/>
          <w:sz w:val="28"/>
        </w:rPr>
        <w:t>
При заполнении данного пункта учреждения, организации и предприятия</w:t>
      </w:r>
      <w:r>
        <w:br/>
      </w:r>
      <w:r>
        <w:rPr>
          <w:rFonts w:ascii="Times New Roman"/>
          <w:b w:val="false"/>
          <w:i w:val="false"/>
          <w:color w:val="000000"/>
          <w:sz w:val="28"/>
        </w:rPr>
        <w:t>
необходимо именовать так, как они назывались в свое время, военную</w:t>
      </w:r>
      <w:r>
        <w:br/>
      </w:r>
      <w:r>
        <w:rPr>
          <w:rFonts w:ascii="Times New Roman"/>
          <w:b w:val="false"/>
          <w:i w:val="false"/>
          <w:color w:val="000000"/>
          <w:sz w:val="28"/>
        </w:rPr>
        <w:t>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384"/>
        <w:gridCol w:w="6410"/>
        <w:gridCol w:w="4403"/>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мекемені, ұйымды,</w:t>
            </w:r>
            <w:r>
              <w:br/>
            </w:r>
            <w:r>
              <w:rPr>
                <w:rFonts w:ascii="Times New Roman"/>
                <w:b w:val="false"/>
                <w:i w:val="false"/>
                <w:color w:val="000000"/>
                <w:sz w:val="20"/>
              </w:rPr>
              <w:t>
</w:t>
            </w:r>
            <w:r>
              <w:rPr>
                <w:rFonts w:ascii="Times New Roman"/>
                <w:b w:val="false"/>
                <w:i w:val="false"/>
                <w:color w:val="000000"/>
                <w:sz w:val="20"/>
              </w:rPr>
              <w:t>кәсіпорынды, сондай-ақ министрлікті</w:t>
            </w:r>
            <w:r>
              <w:br/>
            </w:r>
            <w:r>
              <w:rPr>
                <w:rFonts w:ascii="Times New Roman"/>
                <w:b w:val="false"/>
                <w:i w:val="false"/>
                <w:color w:val="000000"/>
                <w:sz w:val="20"/>
              </w:rPr>
              <w:t>
</w:t>
            </w:r>
            <w:r>
              <w:rPr>
                <w:rFonts w:ascii="Times New Roman"/>
                <w:b w:val="false"/>
                <w:i w:val="false"/>
                <w:color w:val="000000"/>
                <w:sz w:val="20"/>
              </w:rPr>
              <w:t>(ведомствоны) көрсете отырып</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w:t>
            </w:r>
            <w:r>
              <w:br/>
            </w:r>
            <w:r>
              <w:rPr>
                <w:rFonts w:ascii="Times New Roman"/>
                <w:b w:val="false"/>
                <w:i w:val="false"/>
                <w:color w:val="000000"/>
                <w:sz w:val="20"/>
              </w:rPr>
              <w:t>
</w:t>
            </w:r>
            <w:r>
              <w:rPr>
                <w:rFonts w:ascii="Times New Roman"/>
                <w:b w:val="false"/>
                <w:i w:val="false"/>
                <w:color w:val="000000"/>
                <w:sz w:val="20"/>
              </w:rPr>
              <w:t>организации, предприятия, а также</w:t>
            </w:r>
            <w:r>
              <w:br/>
            </w:r>
            <w:r>
              <w:rPr>
                <w:rFonts w:ascii="Times New Roman"/>
                <w:b w:val="false"/>
                <w:i w:val="false"/>
                <w:color w:val="000000"/>
                <w:sz w:val="20"/>
              </w:rPr>
              <w:t>
</w:t>
            </w:r>
            <w:r>
              <w:rPr>
                <w:rFonts w:ascii="Times New Roman"/>
                <w:b w:val="false"/>
                <w:i w:val="false"/>
                <w:color w:val="000000"/>
                <w:sz w:val="20"/>
              </w:rPr>
              <w:t>министерства (ведомства)</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ұйымның,</w:t>
            </w:r>
            <w:r>
              <w:br/>
            </w:r>
            <w:r>
              <w:rPr>
                <w:rFonts w:ascii="Times New Roman"/>
                <w:b w:val="false"/>
                <w:i w:val="false"/>
                <w:color w:val="000000"/>
                <w:sz w:val="20"/>
              </w:rPr>
              <w:t>
</w:t>
            </w:r>
            <w:r>
              <w:rPr>
                <w:rFonts w:ascii="Times New Roman"/>
                <w:b w:val="false"/>
                <w:i w:val="false"/>
                <w:color w:val="000000"/>
                <w:sz w:val="20"/>
              </w:rPr>
              <w:t>кәсіпорынның орналасқан</w:t>
            </w:r>
            <w:r>
              <w:br/>
            </w:r>
            <w:r>
              <w:rPr>
                <w:rFonts w:ascii="Times New Roman"/>
                <w:b w:val="false"/>
                <w:i w:val="false"/>
                <w:color w:val="000000"/>
                <w:sz w:val="20"/>
              </w:rPr>
              <w:t>
</w:t>
            </w:r>
            <w:r>
              <w:rPr>
                <w:rFonts w:ascii="Times New Roman"/>
                <w:b w:val="false"/>
                <w:i w:val="false"/>
                <w:color w:val="000000"/>
                <w:sz w:val="20"/>
              </w:rPr>
              <w:t>жері</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учреждения, организации,</w:t>
            </w:r>
            <w:r>
              <w:br/>
            </w:r>
            <w:r>
              <w:rPr>
                <w:rFonts w:ascii="Times New Roman"/>
                <w:b w:val="false"/>
                <w:i w:val="false"/>
                <w:color w:val="000000"/>
                <w:sz w:val="20"/>
              </w:rPr>
              <w:t>
</w:t>
            </w:r>
            <w:r>
              <w:rPr>
                <w:rFonts w:ascii="Times New Roman"/>
                <w:b w:val="false"/>
                <w:i w:val="false"/>
                <w:color w:val="000000"/>
                <w:sz w:val="20"/>
              </w:rPr>
              <w:t>предприятия</w:t>
            </w:r>
          </w:p>
        </w:tc>
      </w:tr>
      <w:tr>
        <w:trPr>
          <w:trHeight w:val="18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Близкие родственники: супруги, их родители, братья, сестры, дети.</w:t>
      </w:r>
      <w:r>
        <w:br/>
      </w:r>
      <w:r>
        <w:rPr>
          <w:rFonts w:ascii="Times New Roman"/>
          <w:b w:val="false"/>
          <w:i w:val="false"/>
          <w:color w:val="000000"/>
          <w:sz w:val="28"/>
        </w:rPr>
        <w:t>
13. Жеке іс парағын толтырған кездегі отбасы жағдайы, Сіздің жақын туысқандарыңыз*</w:t>
      </w:r>
      <w:r>
        <w:br/>
      </w:r>
      <w:r>
        <w:rPr>
          <w:rFonts w:ascii="Times New Roman"/>
          <w:b w:val="false"/>
          <w:i w:val="false"/>
          <w:color w:val="000000"/>
          <w:sz w:val="28"/>
        </w:rPr>
        <w:t>
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3603"/>
        <w:gridCol w:w="2938"/>
        <w:gridCol w:w="2555"/>
        <w:gridCol w:w="253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r>
              <w:br/>
            </w:r>
            <w:r>
              <w:rPr>
                <w:rFonts w:ascii="Times New Roman"/>
                <w:b w:val="false"/>
                <w:i w:val="false"/>
                <w:color w:val="000000"/>
                <w:sz w:val="20"/>
              </w:rPr>
              <w:t>
</w:t>
            </w:r>
            <w:r>
              <w:rPr>
                <w:rFonts w:ascii="Times New Roman"/>
                <w:b w:val="false"/>
                <w:i w:val="false"/>
                <w:color w:val="000000"/>
                <w:sz w:val="20"/>
              </w:rPr>
              <w:t>Дата и место рождения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белгіленген тәртіпте тегін, атын, әкесінің атын</w:t>
      </w:r>
      <w:r>
        <w:br/>
      </w:r>
      <w:r>
        <w:rPr>
          <w:rFonts w:ascii="Times New Roman"/>
          <w:b w:val="false"/>
          <w:i w:val="false"/>
          <w:color w:val="000000"/>
          <w:sz w:val="28"/>
        </w:rPr>
        <w:t>
өзгертсе, олардың бұрынғы тегі, аты, әкесінің аты, сондай-ақ бұрынғы жұбайларының деректері де көрсетілсін.</w:t>
      </w:r>
      <w:r>
        <w:br/>
      </w:r>
      <w:r>
        <w:rPr>
          <w:rFonts w:ascii="Times New Roman"/>
          <w:b w:val="false"/>
          <w:i w:val="false"/>
          <w:color w:val="000000"/>
          <w:sz w:val="28"/>
        </w:rPr>
        <w:t>
Указать и прежние фамилии, имена и отчества этих лиц, если они</w:t>
      </w:r>
      <w:r>
        <w:br/>
      </w:r>
      <w:r>
        <w:rPr>
          <w:rFonts w:ascii="Times New Roman"/>
          <w:b w:val="false"/>
          <w:i w:val="false"/>
          <w:color w:val="000000"/>
          <w:sz w:val="28"/>
        </w:rPr>
        <w:t>
изменили их в установленном порядке, а также данные на бывших супругов.</w:t>
      </w:r>
      <w:r>
        <w:br/>
      </w:r>
      <w:r>
        <w:rPr>
          <w:rFonts w:ascii="Times New Roman"/>
          <w:b w:val="false"/>
          <w:i w:val="false"/>
          <w:color w:val="000000"/>
          <w:sz w:val="28"/>
        </w:rPr>
        <w:t>
14. Шетелде болуы (жұмыс, қызметтік іссапар, делегация құрамында бару)</w:t>
      </w:r>
      <w:r>
        <w:br/>
      </w: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884"/>
        <w:gridCol w:w="3237"/>
        <w:gridCol w:w="269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болу мақсаты</w:t>
            </w:r>
            <w:r>
              <w:br/>
            </w:r>
            <w:r>
              <w:rPr>
                <w:rFonts w:ascii="Times New Roman"/>
                <w:b w:val="false"/>
                <w:i w:val="false"/>
                <w:color w:val="000000"/>
                <w:sz w:val="20"/>
              </w:rPr>
              <w:t>
</w:t>
            </w:r>
            <w:r>
              <w:rPr>
                <w:rFonts w:ascii="Times New Roman"/>
                <w:b w:val="false"/>
                <w:i w:val="false"/>
                <w:color w:val="000000"/>
                <w:sz w:val="20"/>
              </w:rPr>
              <w:t>Цель пребывания за границей</w:t>
            </w:r>
          </w:p>
        </w:tc>
      </w:tr>
      <w:tr>
        <w:trPr>
          <w:trHeight w:val="27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 органдарға және қашан)</w:t>
      </w:r>
      <w:r>
        <w:br/>
      </w:r>
      <w:r>
        <w:rPr>
          <w:rFonts w:ascii="Times New Roman"/>
          <w:b w:val="false"/>
          <w:i w:val="false"/>
          <w:color w:val="000000"/>
          <w:sz w:val="28"/>
        </w:rPr>
        <w:t>
В какие выборные органы избирался или избрали (где, в какие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міндетке қатысы __________________________________________</w:t>
      </w:r>
      <w:r>
        <w:br/>
      </w:r>
      <w:r>
        <w:rPr>
          <w:rFonts w:ascii="Times New Roman"/>
          <w:b w:val="false"/>
          <w:i w:val="false"/>
          <w:color w:val="000000"/>
          <w:sz w:val="28"/>
        </w:rPr>
        <w:t>
Отношение к воинской обязанности (әскери міндетті, әскери міндетті емес</w:t>
      </w:r>
      <w:r>
        <w:br/>
      </w:r>
      <w:r>
        <w:rPr>
          <w:rFonts w:ascii="Times New Roman"/>
          <w:b w:val="false"/>
          <w:i w:val="false"/>
          <w:color w:val="000000"/>
          <w:sz w:val="28"/>
        </w:rPr>
        <w:t>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 нөмірі және жеке нөмірі</w:t>
      </w:r>
      <w:r>
        <w:br/>
      </w:r>
      <w:r>
        <w:rPr>
          <w:rFonts w:ascii="Times New Roman"/>
          <w:b w:val="false"/>
          <w:i w:val="false"/>
          <w:color w:val="000000"/>
          <w:sz w:val="28"/>
        </w:rPr>
        <w:t>
военно-учетная специальность, воинское звание, номер военного билета и личный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Қандай мемлекеттік наградаларыңыз бар ___________________________</w:t>
      </w:r>
      <w:r>
        <w:br/>
      </w:r>
      <w:r>
        <w:rPr>
          <w:rFonts w:ascii="Times New Roman"/>
          <w:b w:val="false"/>
          <w:i w:val="false"/>
          <w:color w:val="000000"/>
          <w:sz w:val="28"/>
        </w:rPr>
        <w:t>
    Какие имеете государственные награды (қашан, кім немен наградтады когда, кем и чем награждены)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 ________________________________________________________</w:t>
      </w:r>
      <w:r>
        <w:br/>
      </w:r>
      <w:r>
        <w:rPr>
          <w:rFonts w:ascii="Times New Roman"/>
          <w:b w:val="false"/>
          <w:i w:val="false"/>
          <w:color w:val="000000"/>
          <w:sz w:val="28"/>
        </w:rPr>
        <w:t>
    Паспорт (сериясы, нөмірі, кім және қашан берген, тіркелген</w:t>
      </w:r>
      <w:r>
        <w:br/>
      </w:r>
      <w:r>
        <w:rPr>
          <w:rFonts w:ascii="Times New Roman"/>
          <w:b w:val="false"/>
          <w:i w:val="false"/>
          <w:color w:val="000000"/>
          <w:sz w:val="28"/>
        </w:rPr>
        <w:t>
мекенжайы / серия, номер, кем и когда выдан, адрес прописки)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Тұрғылықты мекенжайы ____________________________________________</w:t>
      </w:r>
      <w:r>
        <w:br/>
      </w:r>
      <w:r>
        <w:rPr>
          <w:rFonts w:ascii="Times New Roman"/>
          <w:b w:val="false"/>
          <w:i w:val="false"/>
          <w:color w:val="000000"/>
          <w:sz w:val="28"/>
        </w:rPr>
        <w:t>
    Место жительства</w:t>
      </w:r>
      <w:r>
        <w:br/>
      </w:r>
      <w:r>
        <w:rPr>
          <w:rFonts w:ascii="Times New Roman"/>
          <w:b w:val="false"/>
          <w:i w:val="false"/>
          <w:color w:val="000000"/>
          <w:sz w:val="28"/>
        </w:rPr>
        <w:t>
20___ жылғы «_____»_________________ Өзінің қолы ____________________</w:t>
      </w:r>
      <w:r>
        <w:br/>
      </w:r>
      <w:r>
        <w:rPr>
          <w:rFonts w:ascii="Times New Roman"/>
          <w:b w:val="false"/>
          <w:i w:val="false"/>
          <w:color w:val="000000"/>
          <w:sz w:val="28"/>
        </w:rPr>
        <w:t>
(толтырылған күні дата заполнения)   Личная подпись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іс парағын толтырушы қызметкер одан кейінгі барлық өзгерістер</w:t>
      </w:r>
      <w:r>
        <w:br/>
      </w:r>
      <w:r>
        <w:rPr>
          <w:rFonts w:ascii="Times New Roman"/>
          <w:b w:val="false"/>
          <w:i w:val="false"/>
          <w:color w:val="000000"/>
          <w:sz w:val="28"/>
        </w:rPr>
        <w:t>
туралы: (білімі, ғылыми дәреже, ғылыми атақ алуы т.с.с. жұмыс орнына бұл өзгерістерді оның жеке ісіне енгізу үшін хабарлауға міндетті).</w:t>
      </w:r>
      <w:r>
        <w:br/>
      </w:r>
      <w:r>
        <w:rPr>
          <w:rFonts w:ascii="Times New Roman"/>
          <w:b w:val="false"/>
          <w:i w:val="false"/>
          <w:color w:val="000000"/>
          <w:sz w:val="28"/>
        </w:rPr>
        <w:t>
(Работник, заполняющий личный листок, обязан о всех последующих</w:t>
      </w:r>
      <w:r>
        <w:br/>
      </w:r>
      <w:r>
        <w:rPr>
          <w:rFonts w:ascii="Times New Roman"/>
          <w:b w:val="false"/>
          <w:i w:val="false"/>
          <w:color w:val="000000"/>
          <w:sz w:val="28"/>
        </w:rPr>
        <w:t>
изменениях (образовании, присвоении ученой степени, ученого звания и</w:t>
      </w:r>
      <w:r>
        <w:br/>
      </w:r>
      <w:r>
        <w:rPr>
          <w:rFonts w:ascii="Times New Roman"/>
          <w:b w:val="false"/>
          <w:i w:val="false"/>
          <w:color w:val="000000"/>
          <w:sz w:val="28"/>
        </w:rPr>
        <w:t>
т.п. сообщить по месту работы для внесения этих изменений в его личное дело).</w:t>
      </w:r>
    </w:p>
    <w:bookmarkStart w:name="z180" w:id="43"/>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4-қосымша                 </w:t>
      </w:r>
    </w:p>
    <w:bookmarkEnd w:id="43"/>
    <w:bookmarkStart w:name="z181" w:id="44"/>
    <w:p>
      <w:pPr>
        <w:spacing w:after="0"/>
        <w:ind w:left="0"/>
        <w:jc w:val="both"/>
      </w:pPr>
      <w:r>
        <w:rPr>
          <w:rFonts w:ascii="Times New Roman"/>
          <w:b w:val="false"/>
          <w:i w:val="false"/>
          <w:color w:val="000000"/>
          <w:sz w:val="28"/>
        </w:rPr>
        <w:t xml:space="preserve">
нысан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8"/>
        <w:gridCol w:w="8092"/>
      </w:tblGrid>
      <w:tr>
        <w:trPr>
          <w:trHeight w:val="10095"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мынадай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тегі, аты (әкесінің аты болған жағдайда), туған күні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фамилия, имя (отчество при наличии), дата и место рождения, национальность, родной язык, какими языками еще владеет;</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қорғаныс істері жөніндегі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айқындамалық деректері көрсетіледі, туысқандарынан кім құқық қорғау органдарында немесе ішкі әскерлерде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r>
              <w:br/>
            </w: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артылған ба (қашан, не үшін, жазалау шарасы);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ӨМІРБАЯН</w:t>
            </w:r>
            <w:r>
              <w:br/>
            </w: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p>
        </w:tc>
      </w:tr>
    </w:tbl>
    <w:p>
      <w:pPr>
        <w:spacing w:after="0"/>
        <w:ind w:left="0"/>
        <w:jc w:val="both"/>
      </w:pPr>
      <w:r>
        <w:rPr>
          <w:rFonts w:ascii="Times New Roman"/>
          <w:b w:val="false"/>
          <w:i w:val="false"/>
          <w:color w:val="000000"/>
          <w:sz w:val="28"/>
        </w:rPr>
        <w:t>20___ жылғы «_____» __________       Өзінің қолы ____________________</w:t>
      </w:r>
      <w:r>
        <w:br/>
      </w:r>
      <w:r>
        <w:rPr>
          <w:rFonts w:ascii="Times New Roman"/>
          <w:b w:val="false"/>
          <w:i w:val="false"/>
          <w:color w:val="000000"/>
          <w:sz w:val="28"/>
        </w:rPr>
        <w:t>
(толтырылған күні дата заполнения)   Личная подпись</w:t>
      </w:r>
    </w:p>
    <w:bookmarkStart w:name="z182" w:id="45"/>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5-қосымша                 </w:t>
      </w:r>
    </w:p>
    <w:bookmarkEnd w:id="45"/>
    <w:bookmarkStart w:name="z184" w:id="46"/>
    <w:p>
      <w:pPr>
        <w:spacing w:after="0"/>
        <w:ind w:left="0"/>
        <w:jc w:val="left"/>
      </w:pPr>
      <w:r>
        <w:rPr>
          <w:rFonts w:ascii="Times New Roman"/>
          <w:b/>
          <w:i w:val="false"/>
          <w:color w:val="000000"/>
        </w:rPr>
        <w:t xml:space="preserve"> 
Ішкі істер органдарына қызметке орналасатын үміткерлер үшін</w:t>
      </w:r>
      <w:r>
        <w:br/>
      </w:r>
      <w:r>
        <w:rPr>
          <w:rFonts w:ascii="Times New Roman"/>
          <w:b/>
          <w:i w:val="false"/>
          <w:color w:val="000000"/>
        </w:rPr>
        <w:t>
тестілеу бағдарламасы мен тестілеу нәтижелерінің шекті мәндері</w:t>
      </w:r>
    </w:p>
    <w:bookmarkEnd w:id="46"/>
    <w:bookmarkStart w:name="z185" w:id="47"/>
    <w:p>
      <w:pPr>
        <w:spacing w:after="0"/>
        <w:ind w:left="0"/>
        <w:jc w:val="both"/>
      </w:pPr>
      <w:r>
        <w:rPr>
          <w:rFonts w:ascii="Times New Roman"/>
          <w:b w:val="false"/>
          <w:i w:val="false"/>
          <w:color w:val="000000"/>
          <w:sz w:val="28"/>
        </w:rPr>
        <w:t>
      1. Қазақстан Республикасының заңнамаларын білуге тестілеу: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10 сұрақты;</w:t>
      </w:r>
      <w:r>
        <w:br/>
      </w:r>
      <w:r>
        <w:rPr>
          <w:rFonts w:ascii="Times New Roman"/>
          <w:b w:val="false"/>
          <w:i w:val="false"/>
          <w:color w:val="000000"/>
          <w:sz w:val="28"/>
        </w:rPr>
        <w:t>
</w:t>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сұрақты;</w:t>
      </w:r>
      <w:r>
        <w:br/>
      </w:r>
      <w:r>
        <w:rPr>
          <w:rFonts w:ascii="Times New Roman"/>
          <w:b w:val="false"/>
          <w:i w:val="false"/>
          <w:color w:val="000000"/>
          <w:sz w:val="28"/>
        </w:rPr>
        <w:t>
</w:t>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сұрақты;</w:t>
      </w:r>
      <w:r>
        <w:br/>
      </w:r>
      <w:r>
        <w:rPr>
          <w:rFonts w:ascii="Times New Roman"/>
          <w:b w:val="false"/>
          <w:i w:val="false"/>
          <w:color w:val="000000"/>
          <w:sz w:val="28"/>
        </w:rPr>
        <w:t>
</w:t>
      </w:r>
      <w:r>
        <w:rPr>
          <w:rFonts w:ascii="Times New Roman"/>
          <w:b w:val="false"/>
          <w:i w:val="false"/>
          <w:color w:val="000000"/>
          <w:sz w:val="28"/>
        </w:rPr>
        <w:t>
      «Ішкі істер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органдары қызметкерлерінің ар-намыс </w:t>
      </w:r>
      <w:r>
        <w:rPr>
          <w:rFonts w:ascii="Times New Roman"/>
          <w:b w:val="false"/>
          <w:i w:val="false"/>
          <w:color w:val="000000"/>
          <w:sz w:val="28"/>
        </w:rPr>
        <w:t>кодексі</w:t>
      </w:r>
      <w:r>
        <w:rPr>
          <w:rFonts w:ascii="Times New Roman"/>
          <w:b w:val="false"/>
          <w:i w:val="false"/>
          <w:color w:val="000000"/>
          <w:sz w:val="28"/>
        </w:rPr>
        <w:t xml:space="preserve"> – 10 сұрақты қамтиды.</w:t>
      </w:r>
    </w:p>
    <w:bookmarkEnd w:id="47"/>
    <w:bookmarkStart w:name="z191" w:id="48"/>
    <w:p>
      <w:pPr>
        <w:spacing w:after="0"/>
        <w:ind w:left="0"/>
        <w:jc w:val="both"/>
      </w:pPr>
      <w:r>
        <w:rPr>
          <w:rFonts w:ascii="Times New Roman"/>
          <w:b w:val="false"/>
          <w:i w:val="false"/>
          <w:color w:val="000000"/>
          <w:sz w:val="28"/>
        </w:rPr>
        <w:t>
      2. Шекті мәндер:</w:t>
      </w:r>
      <w:r>
        <w:br/>
      </w:r>
      <w:r>
        <w:rPr>
          <w:rFonts w:ascii="Times New Roman"/>
          <w:b w:val="false"/>
          <w:i w:val="false"/>
          <w:color w:val="000000"/>
          <w:sz w:val="28"/>
        </w:rPr>
        <w:t>
</w:t>
      </w:r>
      <w:r>
        <w:rPr>
          <w:rFonts w:ascii="Times New Roman"/>
          <w:b w:val="false"/>
          <w:i w:val="false"/>
          <w:color w:val="000000"/>
          <w:sz w:val="28"/>
        </w:rPr>
        <w:t>
      1) ішкі істер органдарына қызметке қатардағы және кіші басшы құрам лауазымдарына орналасатын азаматтар үшін – тапсырмалардың әрбір блогы бойынша 50% кем емес;</w:t>
      </w:r>
      <w:r>
        <w:br/>
      </w:r>
      <w:r>
        <w:rPr>
          <w:rFonts w:ascii="Times New Roman"/>
          <w:b w:val="false"/>
          <w:i w:val="false"/>
          <w:color w:val="000000"/>
          <w:sz w:val="28"/>
        </w:rPr>
        <w:t>
</w:t>
      </w:r>
      <w:r>
        <w:rPr>
          <w:rFonts w:ascii="Times New Roman"/>
          <w:b w:val="false"/>
          <w:i w:val="false"/>
          <w:color w:val="000000"/>
          <w:sz w:val="28"/>
        </w:rPr>
        <w:t>
      2) ішкі істер органдарына қызметке орта және аға басшы құрам лауазымдарына орналасатын азаматтар үшін – тапсырмалардың әрбір блогы бойынша 60%-дан кем емес.</w:t>
      </w:r>
    </w:p>
    <w:bookmarkEnd w:id="48"/>
    <w:bookmarkStart w:name="z194" w:id="49"/>
    <w:p>
      <w:pPr>
        <w:spacing w:after="0"/>
        <w:ind w:left="0"/>
        <w:jc w:val="both"/>
      </w:pPr>
      <w:r>
        <w:rPr>
          <w:rFonts w:ascii="Times New Roman"/>
          <w:b w:val="false"/>
          <w:i w:val="false"/>
          <w:color w:val="000000"/>
          <w:sz w:val="28"/>
        </w:rPr>
        <w:t>
      3. Егер тестілеуден өтуші тапсырмалар блогының біреуі бойынша белгіленген шекті мәннен төмен балл жинаған жағдайда тестілеудің жалпы нәтижесі өтпеген деп танылады.</w:t>
      </w:r>
      <w:r>
        <w:br/>
      </w:r>
      <w:r>
        <w:rPr>
          <w:rFonts w:ascii="Times New Roman"/>
          <w:b w:val="false"/>
          <w:i w:val="false"/>
          <w:color w:val="000000"/>
          <w:sz w:val="28"/>
        </w:rPr>
        <w:t>
</w:t>
      </w:r>
      <w:r>
        <w:rPr>
          <w:rFonts w:ascii="Times New Roman"/>
          <w:b w:val="false"/>
          <w:i w:val="false"/>
          <w:color w:val="000000"/>
          <w:sz w:val="28"/>
        </w:rPr>
        <w:t>
      Тестілеудің жалпы уақыты – 60 минут.</w:t>
      </w:r>
    </w:p>
    <w:bookmarkEnd w:id="49"/>
    <w:bookmarkStart w:name="z196" w:id="50"/>
    <w:p>
      <w:pPr>
        <w:spacing w:after="0"/>
        <w:ind w:left="0"/>
        <w:jc w:val="both"/>
      </w:pPr>
      <w:r>
        <w:rPr>
          <w:rFonts w:ascii="Times New Roman"/>
          <w:b w:val="false"/>
          <w:i w:val="false"/>
          <w:color w:val="000000"/>
          <w:sz w:val="28"/>
        </w:rPr>
        <w:t>
      4. Үміткердің интеллект және логикалық ойлау деңгейі әскери-дәрігерлік комиссияда психофизиологиялық зерттеуден өту кезінде анықталады.</w:t>
      </w:r>
    </w:p>
    <w:bookmarkEnd w:id="50"/>
    <w:bookmarkStart w:name="z197" w:id="51"/>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6-қосымша                 </w:t>
      </w:r>
    </w:p>
    <w:bookmarkEnd w:id="51"/>
    <w:bookmarkStart w:name="z199" w:id="52"/>
    <w:p>
      <w:pPr>
        <w:spacing w:after="0"/>
        <w:ind w:left="0"/>
        <w:jc w:val="left"/>
      </w:pPr>
      <w:r>
        <w:rPr>
          <w:rFonts w:ascii="Times New Roman"/>
          <w:b/>
          <w:i w:val="false"/>
          <w:color w:val="000000"/>
        </w:rPr>
        <w:t xml:space="preserve"> 
Ішкі істер органдарына қызметке орналасатын азаматтар үшін дене</w:t>
      </w:r>
      <w:r>
        <w:br/>
      </w:r>
      <w:r>
        <w:rPr>
          <w:rFonts w:ascii="Times New Roman"/>
          <w:b/>
          <w:i w:val="false"/>
          <w:color w:val="000000"/>
        </w:rPr>
        <w:t>
шынықтыру даярлығы бойынша нормативтер</w:t>
      </w:r>
    </w:p>
    <w:bookmarkEnd w:id="52"/>
    <w:bookmarkStart w:name="z200" w:id="53"/>
    <w:p>
      <w:pPr>
        <w:spacing w:after="0"/>
        <w:ind w:left="0"/>
        <w:jc w:val="both"/>
      </w:pPr>
      <w:r>
        <w:rPr>
          <w:rFonts w:ascii="Times New Roman"/>
          <w:b w:val="false"/>
          <w:i w:val="false"/>
          <w:color w:val="000000"/>
          <w:sz w:val="28"/>
        </w:rPr>
        <w:t>
      1. Ішкі істер органдарына қызметке үміткерлер үшін:</w:t>
      </w:r>
    </w:p>
    <w:bookmarkEnd w:id="53"/>
    <w:bookmarkStart w:name="z201" w:id="54"/>
    <w:p>
      <w:pPr>
        <w:spacing w:after="0"/>
        <w:ind w:left="0"/>
        <w:jc w:val="both"/>
      </w:pPr>
      <w:r>
        <w:rPr>
          <w:rFonts w:ascii="Times New Roman"/>
          <w:b w:val="false"/>
          <w:i w:val="false"/>
          <w:color w:val="000000"/>
          <w:sz w:val="28"/>
        </w:rPr>
        <w:t>
      Еркектер:</w:t>
      </w:r>
      <w:r>
        <w:br/>
      </w:r>
      <w:r>
        <w:rPr>
          <w:rFonts w:ascii="Times New Roman"/>
          <w:b w:val="false"/>
          <w:i w:val="false"/>
          <w:color w:val="000000"/>
          <w:sz w:val="28"/>
        </w:rPr>
        <w:t>
</w:t>
      </w:r>
      <w:r>
        <w:rPr>
          <w:rFonts w:ascii="Times New Roman"/>
          <w:b w:val="false"/>
          <w:i w:val="false"/>
          <w:color w:val="000000"/>
          <w:sz w:val="28"/>
        </w:rPr>
        <w:t>
      1) аспаға тартылу;</w:t>
      </w:r>
      <w:r>
        <w:br/>
      </w:r>
      <w:r>
        <w:rPr>
          <w:rFonts w:ascii="Times New Roman"/>
          <w:b w:val="false"/>
          <w:i w:val="false"/>
          <w:color w:val="000000"/>
          <w:sz w:val="28"/>
        </w:rPr>
        <w:t>
</w:t>
      </w:r>
      <w:r>
        <w:rPr>
          <w:rFonts w:ascii="Times New Roman"/>
          <w:b w:val="false"/>
          <w:i w:val="false"/>
          <w:color w:val="000000"/>
          <w:sz w:val="28"/>
        </w:rPr>
        <w:t>
      2) 100 метрге жүгіру;</w:t>
      </w:r>
      <w:r>
        <w:br/>
      </w:r>
      <w:r>
        <w:rPr>
          <w:rFonts w:ascii="Times New Roman"/>
          <w:b w:val="false"/>
          <w:i w:val="false"/>
          <w:color w:val="000000"/>
          <w:sz w:val="28"/>
        </w:rPr>
        <w:t>
</w:t>
      </w:r>
      <w:r>
        <w:rPr>
          <w:rFonts w:ascii="Times New Roman"/>
          <w:b w:val="false"/>
          <w:i w:val="false"/>
          <w:color w:val="000000"/>
          <w:sz w:val="28"/>
        </w:rPr>
        <w:t>
      3) 3000 метрге жүгіру.</w:t>
      </w:r>
    </w:p>
    <w:bookmarkEnd w:id="54"/>
    <w:bookmarkStart w:name="z205" w:id="55"/>
    <w:p>
      <w:pPr>
        <w:spacing w:after="0"/>
        <w:ind w:left="0"/>
        <w:jc w:val="both"/>
      </w:pPr>
      <w:r>
        <w:rPr>
          <w:rFonts w:ascii="Times New Roman"/>
          <w:b w:val="false"/>
          <w:i w:val="false"/>
          <w:color w:val="000000"/>
          <w:sz w:val="28"/>
        </w:rPr>
        <w:t>
      Әйелдер:</w:t>
      </w:r>
      <w:r>
        <w:br/>
      </w:r>
      <w:r>
        <w:rPr>
          <w:rFonts w:ascii="Times New Roman"/>
          <w:b w:val="false"/>
          <w:i w:val="false"/>
          <w:color w:val="000000"/>
          <w:sz w:val="28"/>
        </w:rPr>
        <w:t>
</w:t>
      </w:r>
      <w:r>
        <w:rPr>
          <w:rFonts w:ascii="Times New Roman"/>
          <w:b w:val="false"/>
          <w:i w:val="false"/>
          <w:color w:val="000000"/>
          <w:sz w:val="28"/>
        </w:rPr>
        <w:t>
      1) кешенді күштік жаттығулары;</w:t>
      </w:r>
      <w:r>
        <w:br/>
      </w:r>
      <w:r>
        <w:rPr>
          <w:rFonts w:ascii="Times New Roman"/>
          <w:b w:val="false"/>
          <w:i w:val="false"/>
          <w:color w:val="000000"/>
          <w:sz w:val="28"/>
        </w:rPr>
        <w:t>
</w:t>
      </w:r>
      <w:r>
        <w:rPr>
          <w:rFonts w:ascii="Times New Roman"/>
          <w:b w:val="false"/>
          <w:i w:val="false"/>
          <w:color w:val="000000"/>
          <w:sz w:val="28"/>
        </w:rPr>
        <w:t>
      2) 60/100 метрге жүгіру;</w:t>
      </w:r>
      <w:r>
        <w:br/>
      </w:r>
      <w:r>
        <w:rPr>
          <w:rFonts w:ascii="Times New Roman"/>
          <w:b w:val="false"/>
          <w:i w:val="false"/>
          <w:color w:val="000000"/>
          <w:sz w:val="28"/>
        </w:rPr>
        <w:t>
</w:t>
      </w:r>
      <w:r>
        <w:rPr>
          <w:rFonts w:ascii="Times New Roman"/>
          <w:b w:val="false"/>
          <w:i w:val="false"/>
          <w:color w:val="000000"/>
          <w:sz w:val="28"/>
        </w:rPr>
        <w:t>
      3) 1000 метрге жүгіру.</w:t>
      </w:r>
    </w:p>
    <w:bookmarkEnd w:id="55"/>
    <w:bookmarkStart w:name="z209" w:id="56"/>
    <w:p>
      <w:pPr>
        <w:spacing w:after="0"/>
        <w:ind w:left="0"/>
        <w:jc w:val="left"/>
      </w:pPr>
      <w:r>
        <w:rPr>
          <w:rFonts w:ascii="Times New Roman"/>
          <w:b/>
          <w:i w:val="false"/>
          <w:color w:val="000000"/>
        </w:rPr>
        <w:t xml:space="preserve"> 
Медициналық-жас топтары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344"/>
        <w:gridCol w:w="3179"/>
        <w:gridCol w:w="3946"/>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жасқа дейін</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II-топ</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29 жас</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29 жас</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III-топ</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34 жас</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34 жас</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39 жас</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39 жас</w:t>
            </w:r>
          </w:p>
        </w:tc>
      </w:tr>
    </w:tbl>
    <w:bookmarkStart w:name="z210" w:id="57"/>
    <w:p>
      <w:pPr>
        <w:spacing w:after="0"/>
        <w:ind w:left="0"/>
        <w:jc w:val="left"/>
      </w:pPr>
      <w:r>
        <w:rPr>
          <w:rFonts w:ascii="Times New Roman"/>
          <w:b/>
          <w:i w:val="false"/>
          <w:color w:val="000000"/>
        </w:rPr>
        <w:t xml:space="preserve"> 
Дене шынықтыру көрсеткіштері бойынша нормативтер</w:t>
      </w:r>
    </w:p>
    <w:bookmarkEnd w:id="57"/>
    <w:bookmarkStart w:name="z211" w:id="58"/>
    <w:p>
      <w:pPr>
        <w:spacing w:after="0"/>
        <w:ind w:left="0"/>
        <w:jc w:val="both"/>
      </w:pPr>
      <w:r>
        <w:rPr>
          <w:rFonts w:ascii="Times New Roman"/>
          <w:b w:val="false"/>
          <w:i w:val="false"/>
          <w:color w:val="000000"/>
          <w:sz w:val="28"/>
        </w:rPr>
        <w:t>
ЕРКЕКТЕР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360"/>
        <w:gridCol w:w="1646"/>
        <w:gridCol w:w="1157"/>
        <w:gridCol w:w="1162"/>
        <w:gridCol w:w="1162"/>
        <w:gridCol w:w="1162"/>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23-ке дейін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Аспаға тартылу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15,0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16,0</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 сек.)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r>
              <w:rPr>
                <w:rFonts w:ascii="Times New Roman"/>
                <w:b w:val="false"/>
                <w:i w:val="false"/>
                <w:color w:val="000000"/>
                <w:sz w:val="20"/>
              </w:rPr>
              <w:t>12,50</w:t>
            </w:r>
            <w:r>
              <w:br/>
            </w:r>
            <w:r>
              <w:rPr>
                <w:rFonts w:ascii="Times New Roman"/>
                <w:b w:val="false"/>
                <w:i w:val="false"/>
                <w:color w:val="000000"/>
                <w:sz w:val="20"/>
              </w:rPr>
              <w:t>
</w:t>
            </w:r>
            <w:r>
              <w:rPr>
                <w:rFonts w:ascii="Times New Roman"/>
                <w:b w:val="false"/>
                <w:i w:val="false"/>
                <w:color w:val="000000"/>
                <w:sz w:val="20"/>
              </w:rPr>
              <w:t>13,10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r>
              <w:rPr>
                <w:rFonts w:ascii="Times New Roman"/>
                <w:b w:val="false"/>
                <w:i w:val="false"/>
                <w:color w:val="000000"/>
                <w:sz w:val="20"/>
              </w:rPr>
              <w:t>13,20</w:t>
            </w:r>
            <w:r>
              <w:br/>
            </w:r>
            <w:r>
              <w:rPr>
                <w:rFonts w:ascii="Times New Roman"/>
                <w:b w:val="false"/>
                <w:i w:val="false"/>
                <w:color w:val="000000"/>
                <w:sz w:val="20"/>
              </w:rPr>
              <w:t>
</w:t>
            </w:r>
            <w:r>
              <w:rPr>
                <w:rFonts w:ascii="Times New Roman"/>
                <w:b w:val="false"/>
                <w:i w:val="false"/>
                <w:color w:val="000000"/>
                <w:sz w:val="20"/>
              </w:rPr>
              <w:t>13,50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14,30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14,30</w:t>
            </w:r>
            <w:r>
              <w:br/>
            </w:r>
            <w:r>
              <w:rPr>
                <w:rFonts w:ascii="Times New Roman"/>
                <w:b w:val="false"/>
                <w:i w:val="false"/>
                <w:color w:val="000000"/>
                <w:sz w:val="20"/>
              </w:rPr>
              <w:t>
</w:t>
            </w:r>
            <w:r>
              <w:rPr>
                <w:rFonts w:ascii="Times New Roman"/>
                <w:b w:val="false"/>
                <w:i w:val="false"/>
                <w:color w:val="000000"/>
                <w:sz w:val="20"/>
              </w:rPr>
              <w:t>15,00</w:t>
            </w:r>
          </w:p>
        </w:tc>
      </w:tr>
    </w:tbl>
    <w:bookmarkStart w:name="z212" w:id="59"/>
    <w:p>
      <w:pPr>
        <w:spacing w:after="0"/>
        <w:ind w:left="0"/>
        <w:jc w:val="both"/>
      </w:pPr>
      <w:r>
        <w:rPr>
          <w:rFonts w:ascii="Times New Roman"/>
          <w:b w:val="false"/>
          <w:i w:val="false"/>
          <w:color w:val="000000"/>
          <w:sz w:val="28"/>
        </w:rPr>
        <w:t>
ӘЙЕЛДЕР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384"/>
        <w:gridCol w:w="1655"/>
        <w:gridCol w:w="1222"/>
        <w:gridCol w:w="1211"/>
        <w:gridCol w:w="1196"/>
        <w:gridCol w:w="980"/>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аты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күштік жаттығулары (қайталамалардың саны)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метрге жүгіру (сек.)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13,2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17,5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 сек.)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5,10</w:t>
            </w:r>
            <w:r>
              <w:br/>
            </w:r>
            <w:r>
              <w:rPr>
                <w:rFonts w:ascii="Times New Roman"/>
                <w:b w:val="false"/>
                <w:i w:val="false"/>
                <w:color w:val="000000"/>
                <w:sz w:val="20"/>
              </w:rPr>
              <w:t>
</w:t>
            </w:r>
            <w:r>
              <w:rPr>
                <w:rFonts w:ascii="Times New Roman"/>
                <w:b w:val="false"/>
                <w:i w:val="false"/>
                <w:color w:val="000000"/>
                <w:sz w:val="20"/>
              </w:rPr>
              <w:t>5,30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r>
              <w:rPr>
                <w:rFonts w:ascii="Times New Roman"/>
                <w:b w:val="false"/>
                <w:i w:val="false"/>
                <w:color w:val="000000"/>
                <w:sz w:val="20"/>
              </w:rPr>
              <w:t>5,30</w:t>
            </w:r>
            <w:r>
              <w:br/>
            </w:r>
            <w:r>
              <w:rPr>
                <w:rFonts w:ascii="Times New Roman"/>
                <w:b w:val="false"/>
                <w:i w:val="false"/>
                <w:color w:val="000000"/>
                <w:sz w:val="20"/>
              </w:rPr>
              <w:t>
</w:t>
            </w:r>
            <w:r>
              <w:rPr>
                <w:rFonts w:ascii="Times New Roman"/>
                <w:b w:val="false"/>
                <w:i w:val="false"/>
                <w:color w:val="000000"/>
                <w:sz w:val="20"/>
              </w:rPr>
              <w:t>5,50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6,20</w:t>
            </w:r>
            <w:r>
              <w:br/>
            </w:r>
            <w:r>
              <w:rPr>
                <w:rFonts w:ascii="Times New Roman"/>
                <w:b w:val="false"/>
                <w:i w:val="false"/>
                <w:color w:val="000000"/>
                <w:sz w:val="20"/>
              </w:rPr>
              <w:t>
</w:t>
            </w:r>
            <w:r>
              <w:rPr>
                <w:rFonts w:ascii="Times New Roman"/>
                <w:b w:val="false"/>
                <w:i w:val="false"/>
                <w:color w:val="000000"/>
                <w:sz w:val="20"/>
              </w:rPr>
              <w:t>6,40</w:t>
            </w:r>
          </w:p>
        </w:tc>
      </w:tr>
    </w:tbl>
    <w:bookmarkStart w:name="z213" w:id="60"/>
    <w:p>
      <w:pPr>
        <w:spacing w:after="0"/>
        <w:ind w:left="0"/>
        <w:jc w:val="both"/>
      </w:pPr>
      <w:r>
        <w:rPr>
          <w:rFonts w:ascii="Times New Roman"/>
          <w:b w:val="false"/>
          <w:i w:val="false"/>
          <w:color w:val="000000"/>
          <w:sz w:val="28"/>
        </w:rPr>
        <w:t>
      Кешенді күштік жаттығулар (әйелдер) 1 минут ішінде орындалады, алғашқы 30 секунд арқаға жату жағдайында, саусақтар иықтарда, кеудесін тізелеріне түйістіргенге дейін барынша алға еңкею, аяқтар бекітілген (аяқтарды сәл бүгуге жол беріледі), алғашқы жағдайға келу барысында жауырындарымен тіреуге түйістіру қажет, одан кейін ет бетімен жатып (қолдары 50 см биік емес орындыққа тірейді), демалысқа үзіліссіз келесі 30 секундта ет бетімен жатқан жағдайда барынша қолдарын бүгуді және жазуды орындайды (дене түзу, кеудесі тіреуге түйіскенге дейін қолдарын бүгу қажет).</w:t>
      </w:r>
    </w:p>
    <w:bookmarkEnd w:id="60"/>
    <w:bookmarkStart w:name="z214" w:id="61"/>
    <w:p>
      <w:pPr>
        <w:spacing w:after="0"/>
        <w:ind w:left="0"/>
        <w:jc w:val="both"/>
      </w:pPr>
      <w:r>
        <w:rPr>
          <w:rFonts w:ascii="Times New Roman"/>
          <w:b w:val="false"/>
          <w:i w:val="false"/>
          <w:color w:val="000000"/>
          <w:sz w:val="28"/>
        </w:rPr>
        <w:t>
      Ескертпе: жаттығуды дұрыс орындамаған жағдайда үштен артық емес «есептелмесін» деген команда беріледі, одан кейін тестілеуден өтуші жаттығуды орындаудан босатылады.</w:t>
      </w:r>
    </w:p>
    <w:bookmarkEnd w:id="61"/>
    <w:bookmarkStart w:name="z215" w:id="62"/>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7-қосымша                 </w:t>
      </w:r>
    </w:p>
    <w:bookmarkEnd w:id="62"/>
    <w:bookmarkStart w:name="z216" w:id="63"/>
    <w:p>
      <w:pPr>
        <w:spacing w:after="0"/>
        <w:ind w:left="0"/>
        <w:jc w:val="both"/>
      </w:pPr>
      <w:r>
        <w:rPr>
          <w:rFonts w:ascii="Times New Roman"/>
          <w:b w:val="false"/>
          <w:i w:val="false"/>
          <w:color w:val="000000"/>
          <w:sz w:val="28"/>
        </w:rPr>
        <w:t xml:space="preserve">
нысан                  </w:t>
      </w:r>
    </w:p>
    <w:bookmarkEnd w:id="63"/>
    <w:bookmarkStart w:name="z217" w:id="64"/>
    <w:p>
      <w:pPr>
        <w:spacing w:after="0"/>
        <w:ind w:left="0"/>
        <w:jc w:val="left"/>
      </w:pPr>
      <w:r>
        <w:rPr>
          <w:rFonts w:ascii="Times New Roman"/>
          <w:b/>
          <w:i w:val="false"/>
          <w:color w:val="000000"/>
        </w:rPr>
        <w:t xml:space="preserve"> 
Ішкі істер органдарына қызметке түсетін үміткерлерді дене</w:t>
      </w:r>
      <w:r>
        <w:br/>
      </w:r>
      <w:r>
        <w:rPr>
          <w:rFonts w:ascii="Times New Roman"/>
          <w:b/>
          <w:i w:val="false"/>
          <w:color w:val="000000"/>
        </w:rPr>
        <w:t>
шынықтыру даярлығы бойынша нормативтер тапсыру ведомосы</w:t>
      </w:r>
    </w:p>
    <w:bookmarkEnd w:id="64"/>
    <w:p>
      <w:pPr>
        <w:spacing w:after="0"/>
        <w:ind w:left="0"/>
        <w:jc w:val="both"/>
      </w:pPr>
      <w:r>
        <w:rPr>
          <w:rFonts w:ascii="Times New Roman"/>
          <w:b w:val="false"/>
          <w:i w:val="false"/>
          <w:color w:val="000000"/>
          <w:sz w:val="28"/>
        </w:rPr>
        <w:t>__________ қаласы                         20___ жылғы «____»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118"/>
        <w:gridCol w:w="1653"/>
        <w:gridCol w:w="1605"/>
        <w:gridCol w:w="963"/>
        <w:gridCol w:w="1744"/>
        <w:gridCol w:w="963"/>
        <w:gridCol w:w="1388"/>
        <w:gridCol w:w="975"/>
        <w:gridCol w:w="1605"/>
      </w:tblGrid>
      <w:tr>
        <w:trPr>
          <w:trHeight w:val="30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жағдайда)</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Таныстырылды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 метр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Аспаға</w:t>
            </w:r>
            <w:r>
              <w:br/>
            </w:r>
            <w:r>
              <w:rPr>
                <w:rFonts w:ascii="Times New Roman"/>
                <w:b w:val="false"/>
                <w:i w:val="false"/>
                <w:color w:val="000000"/>
                <w:sz w:val="20"/>
              </w:rPr>
              <w:t>
</w:t>
            </w:r>
            <w:r>
              <w:rPr>
                <w:rFonts w:ascii="Times New Roman"/>
                <w:b w:val="false"/>
                <w:i w:val="false"/>
                <w:color w:val="000000"/>
                <w:sz w:val="20"/>
              </w:rPr>
              <w:t>тартылу/</w:t>
            </w:r>
            <w:r>
              <w:br/>
            </w:r>
            <w:r>
              <w:rPr>
                <w:rFonts w:ascii="Times New Roman"/>
                <w:b w:val="false"/>
                <w:i w:val="false"/>
                <w:color w:val="000000"/>
                <w:sz w:val="20"/>
              </w:rPr>
              <w:t>
</w:t>
            </w:r>
            <w:r>
              <w:rPr>
                <w:rFonts w:ascii="Times New Roman"/>
                <w:b w:val="false"/>
                <w:i w:val="false"/>
                <w:color w:val="000000"/>
                <w:sz w:val="20"/>
              </w:rPr>
              <w:t>Кешенді</w:t>
            </w:r>
            <w:r>
              <w:br/>
            </w:r>
            <w:r>
              <w:rPr>
                <w:rFonts w:ascii="Times New Roman"/>
                <w:b w:val="false"/>
                <w:i w:val="false"/>
                <w:color w:val="000000"/>
                <w:sz w:val="20"/>
              </w:rPr>
              <w:t>
</w:t>
            </w:r>
            <w:r>
              <w:rPr>
                <w:rFonts w:ascii="Times New Roman"/>
                <w:b w:val="false"/>
                <w:i w:val="false"/>
                <w:color w:val="000000"/>
                <w:sz w:val="20"/>
              </w:rPr>
              <w:t>күштік</w:t>
            </w:r>
            <w:r>
              <w:br/>
            </w:r>
            <w:r>
              <w:rPr>
                <w:rFonts w:ascii="Times New Roman"/>
                <w:b w:val="false"/>
                <w:i w:val="false"/>
                <w:color w:val="000000"/>
                <w:sz w:val="20"/>
              </w:rPr>
              <w:t>
</w:t>
            </w:r>
            <w:r>
              <w:rPr>
                <w:rFonts w:ascii="Times New Roman"/>
                <w:b w:val="false"/>
                <w:i w:val="false"/>
                <w:color w:val="000000"/>
                <w:sz w:val="20"/>
              </w:rPr>
              <w:t>жаттығулары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1000/3000 метр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____________________________</w:t>
      </w:r>
      <w:r>
        <w:br/>
      </w:r>
      <w:r>
        <w:rPr>
          <w:rFonts w:ascii="Times New Roman"/>
          <w:b w:val="false"/>
          <w:i w:val="false"/>
          <w:color w:val="000000"/>
          <w:sz w:val="28"/>
        </w:rPr>
        <w:t>
                   ____________________________</w:t>
      </w:r>
    </w:p>
    <w:bookmarkStart w:name="z218" w:id="65"/>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8-қосымша                 </w:t>
      </w:r>
    </w:p>
    <w:bookmarkEnd w:id="65"/>
    <w:bookmarkStart w:name="z219" w:id="66"/>
    <w:p>
      <w:pPr>
        <w:spacing w:after="0"/>
        <w:ind w:left="0"/>
        <w:jc w:val="both"/>
      </w:pPr>
      <w:r>
        <w:rPr>
          <w:rFonts w:ascii="Times New Roman"/>
          <w:b w:val="false"/>
          <w:i w:val="false"/>
          <w:color w:val="000000"/>
          <w:sz w:val="28"/>
        </w:rPr>
        <w:t xml:space="preserve">
нысан                  </w:t>
      </w:r>
    </w:p>
    <w:bookmarkEnd w:id="66"/>
    <w:bookmarkStart w:name="z220" w:id="67"/>
    <w:p>
      <w:pPr>
        <w:spacing w:after="0"/>
        <w:ind w:left="0"/>
        <w:jc w:val="left"/>
      </w:pPr>
      <w:r>
        <w:rPr>
          <w:rFonts w:ascii="Times New Roman"/>
          <w:b/>
          <w:i w:val="false"/>
          <w:color w:val="000000"/>
        </w:rPr>
        <w:t xml:space="preserve"> 
Конкурс қатысушысы туралы</w:t>
      </w:r>
      <w:r>
        <w:br/>
      </w:r>
      <w:r>
        <w:rPr>
          <w:rFonts w:ascii="Times New Roman"/>
          <w:b/>
          <w:i w:val="false"/>
          <w:color w:val="000000"/>
        </w:rPr>
        <w:t>
мәлімет</w:t>
      </w:r>
    </w:p>
    <w:bookmarkEnd w:id="67"/>
    <w:bookmarkStart w:name="z232" w:id="68"/>
    <w:p>
      <w:pPr>
        <w:spacing w:after="0"/>
        <w:ind w:left="0"/>
        <w:jc w:val="both"/>
      </w:pPr>
      <w:r>
        <w:rPr>
          <w:rFonts w:ascii="Times New Roman"/>
          <w:b w:val="false"/>
          <w:i w:val="false"/>
          <w:color w:val="000000"/>
          <w:sz w:val="28"/>
        </w:rPr>
        <w:t>
      1. Тегі, аты (әкесінің аты болған жағдайда) ___________________</w:t>
      </w:r>
      <w:r>
        <w:br/>
      </w:r>
      <w:r>
        <w:rPr>
          <w:rFonts w:ascii="Times New Roman"/>
          <w:b w:val="false"/>
          <w:i w:val="false"/>
          <w:color w:val="000000"/>
          <w:sz w:val="28"/>
        </w:rPr>
        <w:t>
</w:t>
      </w:r>
      <w:r>
        <w:rPr>
          <w:rFonts w:ascii="Times New Roman"/>
          <w:b w:val="false"/>
          <w:i w:val="false"/>
          <w:color w:val="000000"/>
          <w:sz w:val="28"/>
        </w:rPr>
        <w:t>
      2. Туған күні, айы, жылы ______________________________________</w:t>
      </w:r>
      <w:r>
        <w:br/>
      </w:r>
      <w:r>
        <w:rPr>
          <w:rFonts w:ascii="Times New Roman"/>
          <w:b w:val="false"/>
          <w:i w:val="false"/>
          <w:color w:val="000000"/>
          <w:sz w:val="28"/>
        </w:rPr>
        <w:t>
</w:t>
      </w:r>
      <w:r>
        <w:rPr>
          <w:rFonts w:ascii="Times New Roman"/>
          <w:b w:val="false"/>
          <w:i w:val="false"/>
          <w:color w:val="000000"/>
          <w:sz w:val="28"/>
        </w:rPr>
        <w:t>
      3. Білімі _____________________________________________________</w:t>
      </w:r>
      <w:r>
        <w:br/>
      </w:r>
      <w:r>
        <w:rPr>
          <w:rFonts w:ascii="Times New Roman"/>
          <w:b w:val="false"/>
          <w:i w:val="false"/>
          <w:color w:val="000000"/>
          <w:sz w:val="28"/>
        </w:rPr>
        <w:t>
                 (қашан және не бітірген, мамандығы, біліктілігі)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Үміткер туралы қосымша ақпарат _____________________________</w:t>
      </w:r>
      <w:r>
        <w:br/>
      </w:r>
      <w:r>
        <w:rPr>
          <w:rFonts w:ascii="Times New Roman"/>
          <w:b w:val="false"/>
          <w:i w:val="false"/>
          <w:color w:val="000000"/>
          <w:sz w:val="28"/>
        </w:rPr>
        <w:t>
                    (ғылыми немесе спорттық жетістіктері, еңбектері)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Тест тапсыру нәтижелері ____________________________________</w:t>
      </w:r>
      <w:r>
        <w:br/>
      </w:r>
      <w:r>
        <w:rPr>
          <w:rFonts w:ascii="Times New Roman"/>
          <w:b w:val="false"/>
          <w:i w:val="false"/>
          <w:color w:val="000000"/>
          <w:sz w:val="28"/>
        </w:rPr>
        <w:t>
                                            (өтті/өткен жоқ)</w:t>
      </w:r>
      <w:r>
        <w:br/>
      </w:r>
      <w:r>
        <w:rPr>
          <w:rFonts w:ascii="Times New Roman"/>
          <w:b w:val="false"/>
          <w:i w:val="false"/>
          <w:color w:val="000000"/>
          <w:sz w:val="28"/>
        </w:rPr>
        <w:t>
</w:t>
      </w:r>
      <w:r>
        <w:rPr>
          <w:rFonts w:ascii="Times New Roman"/>
          <w:b w:val="false"/>
          <w:i w:val="false"/>
          <w:color w:val="000000"/>
          <w:sz w:val="28"/>
        </w:rPr>
        <w:t>
      1) Конституция ________________________________________________</w:t>
      </w:r>
      <w:r>
        <w:br/>
      </w:r>
      <w:r>
        <w:rPr>
          <w:rFonts w:ascii="Times New Roman"/>
          <w:b w:val="false"/>
          <w:i w:val="false"/>
          <w:color w:val="000000"/>
          <w:sz w:val="28"/>
        </w:rPr>
        <w:t>
                          (дұрыс жауаптардың саны және пайызы)</w:t>
      </w:r>
      <w:r>
        <w:br/>
      </w:r>
      <w:r>
        <w:rPr>
          <w:rFonts w:ascii="Times New Roman"/>
          <w:b w:val="false"/>
          <w:i w:val="false"/>
          <w:color w:val="000000"/>
          <w:sz w:val="28"/>
        </w:rPr>
        <w:t>
</w:t>
      </w:r>
      <w:r>
        <w:rPr>
          <w:rFonts w:ascii="Times New Roman"/>
          <w:b w:val="false"/>
          <w:i w:val="false"/>
          <w:color w:val="000000"/>
          <w:sz w:val="28"/>
        </w:rPr>
        <w:t>
      2) Сыбайлас жемқорлыққа қарсы күрес туралы заң ________________</w:t>
      </w:r>
      <w:r>
        <w:br/>
      </w:r>
      <w:r>
        <w:rPr>
          <w:rFonts w:ascii="Times New Roman"/>
          <w:b w:val="false"/>
          <w:i w:val="false"/>
          <w:color w:val="000000"/>
          <w:sz w:val="28"/>
        </w:rPr>
        <w:t>
                                 (дұрыс жауаптардың саны және пайызы)</w:t>
      </w:r>
      <w:r>
        <w:br/>
      </w:r>
      <w:r>
        <w:rPr>
          <w:rFonts w:ascii="Times New Roman"/>
          <w:b w:val="false"/>
          <w:i w:val="false"/>
          <w:color w:val="000000"/>
          <w:sz w:val="28"/>
        </w:rPr>
        <w:t>
</w:t>
      </w:r>
      <w:r>
        <w:rPr>
          <w:rFonts w:ascii="Times New Roman"/>
          <w:b w:val="false"/>
          <w:i w:val="false"/>
          <w:color w:val="000000"/>
          <w:sz w:val="28"/>
        </w:rPr>
        <w:t>
      3) Құқық қорғау туралы заң ____________________________________</w:t>
      </w:r>
      <w:r>
        <w:br/>
      </w:r>
      <w:r>
        <w:rPr>
          <w:rFonts w:ascii="Times New Roman"/>
          <w:b w:val="false"/>
          <w:i w:val="false"/>
          <w:color w:val="000000"/>
          <w:sz w:val="28"/>
        </w:rPr>
        <w:t>
                               (дұрыс жауаптардың саны және пайызы)</w:t>
      </w:r>
      <w:r>
        <w:br/>
      </w:r>
      <w:r>
        <w:rPr>
          <w:rFonts w:ascii="Times New Roman"/>
          <w:b w:val="false"/>
          <w:i w:val="false"/>
          <w:color w:val="000000"/>
          <w:sz w:val="28"/>
        </w:rPr>
        <w:t>
</w:t>
      </w:r>
      <w:r>
        <w:rPr>
          <w:rFonts w:ascii="Times New Roman"/>
          <w:b w:val="false"/>
          <w:i w:val="false"/>
          <w:color w:val="000000"/>
          <w:sz w:val="28"/>
        </w:rPr>
        <w:t>
      4) Ішкі істер органдары туралы заң ____________________________</w:t>
      </w:r>
      <w:r>
        <w:br/>
      </w:r>
      <w:r>
        <w:rPr>
          <w:rFonts w:ascii="Times New Roman"/>
          <w:b w:val="false"/>
          <w:i w:val="false"/>
          <w:color w:val="000000"/>
          <w:sz w:val="28"/>
        </w:rPr>
        <w:t>
                                (дұрыс жауаптардың саны және пайызы)</w:t>
      </w:r>
      <w:r>
        <w:br/>
      </w:r>
      <w:r>
        <w:rPr>
          <w:rFonts w:ascii="Times New Roman"/>
          <w:b w:val="false"/>
          <w:i w:val="false"/>
          <w:color w:val="000000"/>
          <w:sz w:val="28"/>
        </w:rPr>
        <w:t>
</w:t>
      </w:r>
      <w:r>
        <w:rPr>
          <w:rFonts w:ascii="Times New Roman"/>
          <w:b w:val="false"/>
          <w:i w:val="false"/>
          <w:color w:val="000000"/>
          <w:sz w:val="28"/>
        </w:rPr>
        <w:t>
      5) Ішкі істер органдары қызметкерлерінің ар-намыс кодексі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(дұрыс жауаптардың саны және пайызы)</w:t>
      </w:r>
      <w:r>
        <w:br/>
      </w:r>
      <w:r>
        <w:rPr>
          <w:rFonts w:ascii="Times New Roman"/>
          <w:b w:val="false"/>
          <w:i w:val="false"/>
          <w:color w:val="000000"/>
          <w:sz w:val="28"/>
        </w:rPr>
        <w:t>
</w:t>
      </w:r>
      <w:r>
        <w:rPr>
          <w:rFonts w:ascii="Times New Roman"/>
          <w:b w:val="false"/>
          <w:i w:val="false"/>
          <w:color w:val="000000"/>
          <w:sz w:val="28"/>
        </w:rPr>
        <w:t>
      6. Дене шынықтыру даярлығы бойынша сынақ тапсыру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(жалпы бағасы)</w:t>
      </w:r>
      <w:r>
        <w:br/>
      </w:r>
      <w:r>
        <w:rPr>
          <w:rFonts w:ascii="Times New Roman"/>
          <w:b w:val="false"/>
          <w:i w:val="false"/>
          <w:color w:val="000000"/>
          <w:sz w:val="28"/>
        </w:rPr>
        <w:t>
</w:t>
      </w:r>
      <w:r>
        <w:rPr>
          <w:rFonts w:ascii="Times New Roman"/>
          <w:b w:val="false"/>
          <w:i w:val="false"/>
          <w:color w:val="000000"/>
          <w:sz w:val="28"/>
        </w:rPr>
        <w:t>
      1) 60/100 метрге жүгіру _______________________________________</w:t>
      </w:r>
      <w:r>
        <w:br/>
      </w:r>
      <w:r>
        <w:rPr>
          <w:rFonts w:ascii="Times New Roman"/>
          <w:b w:val="false"/>
          <w:i w:val="false"/>
          <w:color w:val="000000"/>
          <w:sz w:val="28"/>
        </w:rPr>
        <w:t>
                                      (нәтижесі, бағасы)</w:t>
      </w:r>
      <w:r>
        <w:br/>
      </w:r>
      <w:r>
        <w:rPr>
          <w:rFonts w:ascii="Times New Roman"/>
          <w:b w:val="false"/>
          <w:i w:val="false"/>
          <w:color w:val="000000"/>
          <w:sz w:val="28"/>
        </w:rPr>
        <w:t>
</w:t>
      </w:r>
      <w:r>
        <w:rPr>
          <w:rFonts w:ascii="Times New Roman"/>
          <w:b w:val="false"/>
          <w:i w:val="false"/>
          <w:color w:val="000000"/>
          <w:sz w:val="28"/>
        </w:rPr>
        <w:t>
      2) 1000/3000 метрге жүгіру ____________________________________</w:t>
      </w:r>
      <w:r>
        <w:br/>
      </w:r>
      <w:r>
        <w:rPr>
          <w:rFonts w:ascii="Times New Roman"/>
          <w:b w:val="false"/>
          <w:i w:val="false"/>
          <w:color w:val="000000"/>
          <w:sz w:val="28"/>
        </w:rPr>
        <w:t>
                                      (нәтижесі, бағасы)</w:t>
      </w:r>
      <w:r>
        <w:br/>
      </w:r>
      <w:r>
        <w:rPr>
          <w:rFonts w:ascii="Times New Roman"/>
          <w:b w:val="false"/>
          <w:i w:val="false"/>
          <w:color w:val="000000"/>
          <w:sz w:val="28"/>
        </w:rPr>
        <w:t>
</w:t>
      </w:r>
      <w:r>
        <w:rPr>
          <w:rFonts w:ascii="Times New Roman"/>
          <w:b w:val="false"/>
          <w:i w:val="false"/>
          <w:color w:val="000000"/>
          <w:sz w:val="28"/>
        </w:rPr>
        <w:t>
      3) Аспаға тартылу/кешенді күш жаттығулары _____________________</w:t>
      </w:r>
      <w:r>
        <w:br/>
      </w:r>
      <w:r>
        <w:rPr>
          <w:rFonts w:ascii="Times New Roman"/>
          <w:b w:val="false"/>
          <w:i w:val="false"/>
          <w:color w:val="000000"/>
          <w:sz w:val="28"/>
        </w:rPr>
        <w:t>
                                                 (нәтижесі, бағасы)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3"/>
        <w:gridCol w:w="1297"/>
      </w:tblGrid>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sz w:val="20"/>
              </w:rPr>
              <w:t>. Конкурстық комиссия төрағасының/мүшесінің алдын ала шешімі: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істер органдарына қызметке қабылдауға ұсыну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одан әрі тиісті бос лауазымдарға орналасу үшін үміткерлер резервіне енгізуге ұсыну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қызметке қабылдаудан бас тарту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Конкурстық комиссияның төрағасы/мүшесі _____________________________</w:t>
      </w:r>
      <w:r>
        <w:br/>
      </w:r>
      <w:r>
        <w:rPr>
          <w:rFonts w:ascii="Times New Roman"/>
          <w:b w:val="false"/>
          <w:i w:val="false"/>
          <w:color w:val="000000"/>
          <w:sz w:val="28"/>
        </w:rPr>
        <w:t>
                    (тегі, аты (әкесінің аты болған жағдайда), қолы)</w:t>
      </w:r>
    </w:p>
    <w:bookmarkStart w:name="z221" w:id="69"/>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9-қосымша                 </w:t>
      </w:r>
    </w:p>
    <w:bookmarkEnd w:id="69"/>
    <w:bookmarkStart w:name="z222" w:id="70"/>
    <w:p>
      <w:pPr>
        <w:spacing w:after="0"/>
        <w:ind w:left="0"/>
        <w:jc w:val="both"/>
      </w:pPr>
      <w:r>
        <w:rPr>
          <w:rFonts w:ascii="Times New Roman"/>
          <w:b w:val="false"/>
          <w:i w:val="false"/>
          <w:color w:val="000000"/>
          <w:sz w:val="28"/>
        </w:rPr>
        <w:t xml:space="preserve">
нысан                  </w:t>
      </w:r>
    </w:p>
    <w:bookmarkEnd w:id="70"/>
    <w:bookmarkStart w:name="z249" w:id="7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(ішкі істер органының басшысы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атағы, тегі аты, әкесінің аты болған жағдайда), қолы)</w:t>
      </w:r>
    </w:p>
    <w:bookmarkEnd w:id="71"/>
    <w:p>
      <w:pPr>
        <w:spacing w:after="0"/>
        <w:ind w:left="0"/>
        <w:jc w:val="both"/>
      </w:pPr>
      <w:r>
        <w:rPr>
          <w:rFonts w:ascii="Times New Roman"/>
          <w:b w:val="false"/>
          <w:i w:val="false"/>
          <w:color w:val="000000"/>
          <w:sz w:val="28"/>
        </w:rPr>
        <w:t>20 жылғы «____» ______</w:t>
      </w:r>
    </w:p>
    <w:bookmarkStart w:name="z223" w:id="72"/>
    <w:p>
      <w:pPr>
        <w:spacing w:after="0"/>
        <w:ind w:left="0"/>
        <w:jc w:val="left"/>
      </w:pPr>
      <w:r>
        <w:rPr>
          <w:rFonts w:ascii="Times New Roman"/>
          <w:b/>
          <w:i w:val="false"/>
          <w:color w:val="000000"/>
        </w:rPr>
        <w:t xml:space="preserve"> 
Одан әрі тиісті бос лауазымдарға орналасу үшін үміткерлер</w:t>
      </w:r>
      <w:r>
        <w:br/>
      </w:r>
      <w:r>
        <w:rPr>
          <w:rFonts w:ascii="Times New Roman"/>
          <w:b/>
          <w:i w:val="false"/>
          <w:color w:val="000000"/>
        </w:rPr>
        <w:t>
резервіне қабылданған конкурсқа қатысушылар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418"/>
        <w:gridCol w:w="1608"/>
        <w:gridCol w:w="2347"/>
        <w:gridCol w:w="1198"/>
        <w:gridCol w:w="1463"/>
        <w:gridCol w:w="944"/>
        <w:gridCol w:w="1249"/>
        <w:gridCol w:w="1262"/>
        <w:gridCol w:w="1287"/>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қатысушының тегі, аты (әкесінің аты болған жағдайда)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үшін конкурстан өткен қатысушы лауазым</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Әскери-дәрігерлік</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психофизиологиялық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полиграфологиялық</w:t>
            </w:r>
            <w:r>
              <w:br/>
            </w:r>
            <w:r>
              <w:rPr>
                <w:rFonts w:ascii="Times New Roman"/>
                <w:b w:val="false"/>
                <w:i w:val="false"/>
                <w:color w:val="000000"/>
                <w:sz w:val="20"/>
              </w:rPr>
              <w:t>
</w:t>
            </w:r>
            <w:r>
              <w:rPr>
                <w:rFonts w:ascii="Times New Roman"/>
                <w:b w:val="false"/>
                <w:i w:val="false"/>
                <w:color w:val="000000"/>
                <w:sz w:val="20"/>
              </w:rPr>
              <w:t>зерттеулердің</w:t>
            </w:r>
            <w:r>
              <w:br/>
            </w:r>
            <w:r>
              <w:rPr>
                <w:rFonts w:ascii="Times New Roman"/>
                <w:b w:val="false"/>
                <w:i w:val="false"/>
                <w:color w:val="000000"/>
                <w:sz w:val="20"/>
              </w:rPr>
              <w:t>
</w:t>
            </w:r>
            <w:r>
              <w:rPr>
                <w:rFonts w:ascii="Times New Roman"/>
                <w:b w:val="false"/>
                <w:i w:val="false"/>
                <w:color w:val="000000"/>
                <w:sz w:val="20"/>
              </w:rPr>
              <w:t>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даярлығы бойынша</w:t>
            </w:r>
            <w:r>
              <w:br/>
            </w:r>
            <w:r>
              <w:rPr>
                <w:rFonts w:ascii="Times New Roman"/>
                <w:b w:val="false"/>
                <w:i w:val="false"/>
                <w:color w:val="000000"/>
                <w:sz w:val="20"/>
              </w:rPr>
              <w:t>
</w:t>
            </w:r>
            <w:r>
              <w:rPr>
                <w:rFonts w:ascii="Times New Roman"/>
                <w:b w:val="false"/>
                <w:i w:val="false"/>
                <w:color w:val="000000"/>
                <w:sz w:val="20"/>
              </w:rPr>
              <w:t>сынақтардың</w:t>
            </w:r>
            <w:r>
              <w:br/>
            </w:r>
            <w:r>
              <w:rPr>
                <w:rFonts w:ascii="Times New Roman"/>
                <w:b w:val="false"/>
                <w:i w:val="false"/>
                <w:color w:val="000000"/>
                <w:sz w:val="20"/>
              </w:rPr>
              <w:t>
</w:t>
            </w:r>
            <w:r>
              <w:rPr>
                <w:rFonts w:ascii="Times New Roman"/>
                <w:b w:val="false"/>
                <w:i w:val="false"/>
                <w:color w:val="000000"/>
                <w:sz w:val="20"/>
              </w:rPr>
              <w:t>нәтижелері</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нәтижелері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өткізілген күн</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үй мекенжайы,</w:t>
            </w:r>
            <w:r>
              <w:br/>
            </w:r>
            <w:r>
              <w:rPr>
                <w:rFonts w:ascii="Times New Roman"/>
                <w:b w:val="false"/>
                <w:i w:val="false"/>
                <w:color w:val="000000"/>
                <w:sz w:val="20"/>
              </w:rPr>
              <w:t>
</w:t>
            </w: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 метрге жүгіру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1000/3000 метрге жүгіру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Аспаға тартылу/кешенді күш жаттығулары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Конкурстық комиссияның хатшысы ________________________________</w:t>
      </w:r>
      <w:r>
        <w:br/>
      </w:r>
      <w:r>
        <w:rPr>
          <w:rFonts w:ascii="Times New Roman"/>
          <w:b w:val="false"/>
          <w:i w:val="false"/>
          <w:color w:val="000000"/>
          <w:sz w:val="28"/>
        </w:rPr>
        <w:t>
20 жылғы «___» _______         (тегі, аты (әкесінің аты болған</w:t>
      </w:r>
      <w:r>
        <w:br/>
      </w:r>
      <w:r>
        <w:rPr>
          <w:rFonts w:ascii="Times New Roman"/>
          <w:b w:val="false"/>
          <w:i w:val="false"/>
          <w:color w:val="000000"/>
          <w:sz w:val="28"/>
        </w:rPr>
        <w:t>
                                      жағдайда), қолы)</w:t>
      </w:r>
    </w:p>
    <w:bookmarkStart w:name="z224" w:id="73"/>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10-қосымша                 </w:t>
      </w:r>
    </w:p>
    <w:bookmarkEnd w:id="73"/>
    <w:bookmarkStart w:name="z225" w:id="74"/>
    <w:p>
      <w:pPr>
        <w:spacing w:after="0"/>
        <w:ind w:left="0"/>
        <w:jc w:val="both"/>
      </w:pPr>
      <w:r>
        <w:rPr>
          <w:rFonts w:ascii="Times New Roman"/>
          <w:b w:val="false"/>
          <w:i w:val="false"/>
          <w:color w:val="000000"/>
          <w:sz w:val="28"/>
        </w:rPr>
        <w:t xml:space="preserve">
нысан                   </w:t>
      </w:r>
    </w:p>
    <w:bookmarkEnd w:id="74"/>
    <w:bookmarkStart w:name="z250" w:id="7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(ішкі істер органының бастығы, атағы,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20___ жылғы «___» ____________</w:t>
      </w:r>
    </w:p>
    <w:bookmarkEnd w:id="75"/>
    <w:p>
      <w:pPr>
        <w:spacing w:after="0"/>
        <w:ind w:left="0"/>
        <w:jc w:val="both"/>
      </w:pPr>
      <w:r>
        <w:rPr>
          <w:rFonts w:ascii="Times New Roman"/>
          <w:b w:val="false"/>
          <w:i/>
          <w:color w:val="000000"/>
          <w:sz w:val="28"/>
        </w:rPr>
        <w:t>Жеке істе сақталсын</w:t>
      </w:r>
    </w:p>
    <w:bookmarkStart w:name="z226" w:id="76"/>
    <w:p>
      <w:pPr>
        <w:spacing w:after="0"/>
        <w:ind w:left="0"/>
        <w:jc w:val="left"/>
      </w:pPr>
      <w:r>
        <w:rPr>
          <w:rFonts w:ascii="Times New Roman"/>
          <w:b/>
          <w:i w:val="false"/>
          <w:color w:val="000000"/>
        </w:rPr>
        <w:t xml:space="preserve"> 
Тағылымдаманың жеке жоспары</w:t>
      </w:r>
    </w:p>
    <w:bookmarkEnd w:id="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(атағы, тегі, аты, (әкесінің аты болған жағдайда), тағылымдамадан өту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кезіндегі тағылымдамашының лауазымы, ішкі істер органының бөлінісінің, мекемесінің атауы)</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Білімі:______________________________________________________________</w:t>
      </w:r>
      <w:r>
        <w:br/>
      </w:r>
      <w:r>
        <w:rPr>
          <w:rFonts w:ascii="Times New Roman"/>
          <w:b w:val="false"/>
          <w:i w:val="false"/>
          <w:color w:val="000000"/>
          <w:sz w:val="28"/>
        </w:rPr>
        <w:t>
_____________________________ лауазымы бойынша тағылымдамадан өтті.</w:t>
      </w:r>
      <w:r>
        <w:br/>
      </w:r>
      <w:r>
        <w:rPr>
          <w:rFonts w:ascii="Times New Roman"/>
          <w:b w:val="false"/>
          <w:i w:val="false"/>
          <w:color w:val="000000"/>
          <w:sz w:val="28"/>
        </w:rPr>
        <w:t>
Тағылымдама мерзімі: 20 ____жылдың____________ бастап _______________ дейін</w:t>
      </w:r>
      <w:r>
        <w:br/>
      </w:r>
      <w:r>
        <w:rPr>
          <w:rFonts w:ascii="Times New Roman"/>
          <w:b w:val="false"/>
          <w:i w:val="false"/>
          <w:color w:val="000000"/>
          <w:sz w:val="28"/>
        </w:rPr>
        <w:t>
Тағылымдама себебі: _________________________________________________</w:t>
      </w:r>
      <w:r>
        <w:br/>
      </w:r>
      <w:r>
        <w:rPr>
          <w:rFonts w:ascii="Times New Roman"/>
          <w:b w:val="false"/>
          <w:i w:val="false"/>
          <w:color w:val="000000"/>
          <w:sz w:val="28"/>
        </w:rPr>
        <w:t>
Тағылымдама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464"/>
        <w:gridCol w:w="2370"/>
        <w:gridCol w:w="2123"/>
        <w:gridCol w:w="2405"/>
      </w:tblGrid>
      <w:tr>
        <w:trPr>
          <w:trHeight w:val="8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Зерделейтін</w:t>
            </w:r>
            <w:r>
              <w:br/>
            </w:r>
            <w:r>
              <w:rPr>
                <w:rFonts w:ascii="Times New Roman"/>
                <w:b w:val="false"/>
                <w:i w:val="false"/>
                <w:color w:val="000000"/>
                <w:sz w:val="20"/>
              </w:rPr>
              <w:t>
</w:t>
            </w:r>
            <w:r>
              <w:rPr>
                <w:rFonts w:ascii="Times New Roman"/>
                <w:b w:val="false"/>
                <w:i w:val="false"/>
                <w:color w:val="000000"/>
                <w:sz w:val="20"/>
              </w:rPr>
              <w:t>мәселелердің</w:t>
            </w:r>
            <w:r>
              <w:br/>
            </w:r>
            <w:r>
              <w:rPr>
                <w:rFonts w:ascii="Times New Roman"/>
                <w:b w:val="false"/>
                <w:i w:val="false"/>
                <w:color w:val="000000"/>
                <w:sz w:val="20"/>
              </w:rPr>
              <w:t>
</w:t>
            </w:r>
            <w:r>
              <w:rPr>
                <w:rFonts w:ascii="Times New Roman"/>
                <w:b w:val="false"/>
                <w:i w:val="false"/>
                <w:color w:val="000000"/>
                <w:sz w:val="20"/>
              </w:rPr>
              <w:t>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күні, уақыты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r>
              <w:br/>
            </w:r>
            <w:r>
              <w:rPr>
                <w:rFonts w:ascii="Times New Roman"/>
                <w:b w:val="false"/>
                <w:i w:val="false"/>
                <w:color w:val="000000"/>
                <w:sz w:val="20"/>
              </w:rPr>
              <w:t>
</w:t>
            </w:r>
            <w:r>
              <w:rPr>
                <w:rFonts w:ascii="Times New Roman"/>
                <w:b w:val="false"/>
                <w:i w:val="false"/>
                <w:color w:val="000000"/>
                <w:sz w:val="20"/>
              </w:rPr>
              <w:t>туралы белгі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15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77"/>
    <w:p>
      <w:pPr>
        <w:spacing w:after="0"/>
        <w:ind w:left="0"/>
        <w:jc w:val="left"/>
      </w:pPr>
      <w:r>
        <w:rPr>
          <w:rFonts w:ascii="Times New Roman"/>
          <w:b/>
          <w:i w:val="false"/>
          <w:color w:val="000000"/>
        </w:rPr>
        <w:t xml:space="preserve"> 
1. Тағылымдама барысында сынақтар қабылданды</w:t>
      </w:r>
    </w:p>
    <w:bookmarkEnd w:id="77"/>
    <w:p>
      <w:pPr>
        <w:spacing w:after="0"/>
        <w:ind w:left="0"/>
        <w:jc w:val="both"/>
      </w:pPr>
      <w:r>
        <w:rPr>
          <w:rFonts w:ascii="Times New Roman"/>
          <w:b w:val="false"/>
          <w:i w:val="false"/>
          <w:color w:val="000000"/>
          <w:sz w:val="28"/>
        </w:rPr>
        <w:t>1. Функционалдық міндеттерін білуі __________________________ бағасы</w:t>
      </w:r>
    </w:p>
    <w:p>
      <w:pPr>
        <w:spacing w:after="0"/>
        <w:ind w:left="0"/>
        <w:jc w:val="both"/>
      </w:pPr>
      <w:r>
        <w:rPr>
          <w:rFonts w:ascii="Times New Roman"/>
          <w:b w:val="false"/>
          <w:i w:val="false"/>
          <w:color w:val="000000"/>
          <w:sz w:val="28"/>
        </w:rPr>
        <w:t>2. Нормативтік құжаттарды білуі _____________________________ бағасы</w:t>
      </w:r>
    </w:p>
    <w:p>
      <w:pPr>
        <w:spacing w:after="0"/>
        <w:ind w:left="0"/>
        <w:jc w:val="both"/>
      </w:pPr>
      <w:r>
        <w:rPr>
          <w:rFonts w:ascii="Times New Roman"/>
          <w:b w:val="false"/>
          <w:i w:val="false"/>
          <w:color w:val="000000"/>
          <w:sz w:val="28"/>
        </w:rPr>
        <w:t>3. Регламенттейтін құжаттарды білуі __________________________ бағасы</w:t>
      </w:r>
    </w:p>
    <w:p>
      <w:pPr>
        <w:spacing w:after="0"/>
        <w:ind w:left="0"/>
        <w:jc w:val="both"/>
      </w:pPr>
      <w:r>
        <w:rPr>
          <w:rFonts w:ascii="Times New Roman"/>
          <w:b w:val="false"/>
          <w:i w:val="false"/>
          <w:color w:val="000000"/>
          <w:sz w:val="28"/>
        </w:rPr>
        <w:t>4. Атыс қаруы мен арнайы құралдарды</w:t>
      </w:r>
      <w:r>
        <w:br/>
      </w:r>
      <w:r>
        <w:rPr>
          <w:rFonts w:ascii="Times New Roman"/>
          <w:b w:val="false"/>
          <w:i w:val="false"/>
          <w:color w:val="000000"/>
          <w:sz w:val="28"/>
        </w:rPr>
        <w:t>
қолдану негіздері мен тәртібін білуі __________________________бағасы</w:t>
      </w:r>
    </w:p>
    <w:bookmarkStart w:name="z228" w:id="78"/>
    <w:p>
      <w:pPr>
        <w:spacing w:after="0"/>
        <w:ind w:left="0"/>
        <w:jc w:val="left"/>
      </w:pPr>
      <w:r>
        <w:rPr>
          <w:rFonts w:ascii="Times New Roman"/>
          <w:b/>
          <w:i w:val="false"/>
          <w:color w:val="000000"/>
        </w:rPr>
        <w:t xml:space="preserve"> 
2. Тағылымдамашының даярлық деңгейі</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29" w:id="79"/>
    <w:p>
      <w:pPr>
        <w:spacing w:after="0"/>
        <w:ind w:left="0"/>
        <w:jc w:val="left"/>
      </w:pPr>
      <w:r>
        <w:rPr>
          <w:rFonts w:ascii="Times New Roman"/>
          <w:b/>
          <w:i w:val="false"/>
          <w:color w:val="000000"/>
        </w:rPr>
        <w:t xml:space="preserve"> 
3. Тағылымдама нәтижелері бойынша қорытынды</w:t>
      </w:r>
    </w:p>
    <w:bookmarkEnd w:id="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Тағылымдама жетекшісі:</w:t>
      </w:r>
      <w:r>
        <w:br/>
      </w:r>
      <w:r>
        <w:rPr>
          <w:rFonts w:ascii="Times New Roman"/>
          <w:b w:val="false"/>
          <w:i w:val="false"/>
          <w:color w:val="000000"/>
          <w:sz w:val="28"/>
        </w:rPr>
        <w:t>
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   _______    _________________________________________</w:t>
      </w:r>
      <w:r>
        <w:br/>
      </w:r>
      <w:r>
        <w:rPr>
          <w:rFonts w:ascii="Times New Roman"/>
          <w:b w:val="false"/>
          <w:i w:val="false"/>
          <w:color w:val="000000"/>
          <w:sz w:val="28"/>
        </w:rPr>
        <w:t>
  атағы)         (қолы)     (тегі, аты (әкесінің аты болған жағдайда)</w:t>
      </w:r>
    </w:p>
    <w:p>
      <w:pPr>
        <w:spacing w:after="0"/>
        <w:ind w:left="0"/>
        <w:jc w:val="both"/>
      </w:pPr>
      <w:r>
        <w:rPr>
          <w:rFonts w:ascii="Times New Roman"/>
          <w:b w:val="false"/>
          <w:i w:val="false"/>
          <w:color w:val="000000"/>
          <w:sz w:val="28"/>
        </w:rPr>
        <w:t>Ескертпе: 2-тармақта тағылымдамадан өтушінің алған білімі және практикалық дағдыларының көлемі мен деңгейі, сондай-ақ кәсіби даярлығының, іскерлік қасиеті мен тағылымдамашының өз бетімен нақты шешімдер қабылдау қабілетінің бағасы көрсетілуі тиіс.</w:t>
      </w:r>
    </w:p>
    <w:bookmarkStart w:name="z230" w:id="80"/>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органдарына қызметке орналасу кезінде  </w:t>
      </w:r>
      <w:r>
        <w:br/>
      </w:r>
      <w:r>
        <w:rPr>
          <w:rFonts w:ascii="Times New Roman"/>
          <w:b w:val="false"/>
          <w:i w:val="false"/>
          <w:color w:val="000000"/>
          <w:sz w:val="28"/>
        </w:rPr>
        <w:t>
конкурс және тағылымдама өткізу қағидасына</w:t>
      </w:r>
      <w:r>
        <w:br/>
      </w:r>
      <w:r>
        <w:rPr>
          <w:rFonts w:ascii="Times New Roman"/>
          <w:b w:val="false"/>
          <w:i w:val="false"/>
          <w:color w:val="000000"/>
          <w:sz w:val="28"/>
        </w:rPr>
        <w:t xml:space="preserve">
11-қосымша                 </w:t>
      </w:r>
    </w:p>
    <w:bookmarkEnd w:id="80"/>
    <w:p>
      <w:pPr>
        <w:spacing w:after="0"/>
        <w:ind w:left="0"/>
        <w:jc w:val="both"/>
      </w:pPr>
      <w:r>
        <w:rPr>
          <w:rFonts w:ascii="Times New Roman"/>
          <w:b w:val="false"/>
          <w:i w:val="false"/>
          <w:color w:val="000000"/>
          <w:sz w:val="28"/>
        </w:rPr>
        <w:t xml:space="preserve">      нысан                  </w:t>
      </w:r>
    </w:p>
    <w:bookmarkStart w:name="z251" w:id="8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(ішкі істер органының бастығы, атағы,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20___ жылғы «___» ____________</w:t>
      </w:r>
    </w:p>
    <w:bookmarkEnd w:id="81"/>
    <w:bookmarkStart w:name="z231" w:id="82"/>
    <w:p>
      <w:pPr>
        <w:spacing w:after="0"/>
        <w:ind w:left="0"/>
        <w:jc w:val="left"/>
      </w:pPr>
      <w:r>
        <w:rPr>
          <w:rFonts w:ascii="Times New Roman"/>
          <w:b/>
          <w:i w:val="false"/>
          <w:color w:val="000000"/>
        </w:rPr>
        <w:t xml:space="preserve"> 
Тағылымдама кезеңінде атқарылған жұмыс туралы</w:t>
      </w:r>
      <w:r>
        <w:br/>
      </w:r>
      <w:r>
        <w:rPr>
          <w:rFonts w:ascii="Times New Roman"/>
          <w:b/>
          <w:i w:val="false"/>
          <w:color w:val="000000"/>
        </w:rPr>
        <w:t>
ЕСЕП</w:t>
      </w:r>
    </w:p>
    <w:bookmarkEnd w:id="82"/>
    <w:p>
      <w:pPr>
        <w:spacing w:after="0"/>
        <w:ind w:left="0"/>
        <w:jc w:val="both"/>
      </w:pPr>
      <w:r>
        <w:rPr>
          <w:rFonts w:ascii="Times New Roman"/>
          <w:b w:val="false"/>
          <w:i w:val="false"/>
          <w:color w:val="000000"/>
          <w:sz w:val="28"/>
        </w:rPr>
        <w:t>1. Не өткізілді, қандай нәтижелер алынды:</w:t>
      </w:r>
      <w:r>
        <w:br/>
      </w:r>
      <w:r>
        <w:rPr>
          <w:rFonts w:ascii="Times New Roman"/>
          <w:b w:val="false"/>
          <w:i w:val="false"/>
          <w:color w:val="000000"/>
          <w:sz w:val="28"/>
        </w:rPr>
        <w:t>
2. Тағылымдама қандай оң нәтиже берді, қандай әдістемелік және тәжірибелік сипаттағы қиыншылықтар кездесті.</w:t>
      </w:r>
      <w:r>
        <w:br/>
      </w:r>
      <w:r>
        <w:rPr>
          <w:rFonts w:ascii="Times New Roman"/>
          <w:b w:val="false"/>
          <w:i w:val="false"/>
          <w:color w:val="000000"/>
          <w:sz w:val="28"/>
        </w:rPr>
        <w:t>
3. Тағылымдаманың дайындығы мен ұйымдастырылуын жақсарту бойынша ұсыныстар.</w:t>
      </w:r>
      <w:r>
        <w:br/>
      </w:r>
      <w:r>
        <w:rPr>
          <w:rFonts w:ascii="Times New Roman"/>
          <w:b w:val="false"/>
          <w:i w:val="false"/>
          <w:color w:val="000000"/>
          <w:sz w:val="28"/>
        </w:rPr>
        <w:t>
4. Қандай мәселелер шешілмей қалды: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Орындалмау себептері _____________________________________________</w:t>
      </w:r>
      <w:r>
        <w:br/>
      </w:r>
      <w:r>
        <w:rPr>
          <w:rFonts w:ascii="Times New Roman"/>
          <w:b w:val="false"/>
          <w:i w:val="false"/>
          <w:color w:val="000000"/>
          <w:sz w:val="28"/>
        </w:rPr>
        <w:t>
                                        (қандай екенін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Тағылымдама бойынша жалпы қорытынды: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Тағылымдамашы: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Тағылымдама жетекшісі:</w:t>
      </w:r>
      <w:r>
        <w:br/>
      </w:r>
      <w:r>
        <w:rPr>
          <w:rFonts w:ascii="Times New Roman"/>
          <w:b w:val="false"/>
          <w:i w:val="false"/>
          <w:color w:val="000000"/>
          <w:sz w:val="28"/>
        </w:rPr>
        <w:t>
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      ______        _________________________________________</w:t>
      </w:r>
      <w:r>
        <w:br/>
      </w:r>
      <w:r>
        <w:rPr>
          <w:rFonts w:ascii="Times New Roman"/>
          <w:b w:val="false"/>
          <w:i w:val="false"/>
          <w:color w:val="000000"/>
          <w:sz w:val="28"/>
        </w:rPr>
        <w:t>
   атағы)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