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15e4" w14:textId="3af1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шаруашылық өнімдерін қайта өңдеу және ауыл шаруашылығы саласында техникалық және кәсіптік білімнің кәсіби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30 қыркүйектегі № 20/460 бұйрығы. Қазақстан Республикасының Әділет министрлігінде 2013 жылы 28 қарашада № 8929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138-5-бабына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"Ауыл шаруашылығын механикаландыру" қызмет түрі бойынша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білімнің кәсіби стандарты;</w:t>
      </w:r>
    </w:p>
    <w:bookmarkEnd w:id="2"/>
    <w:bookmarkStart w:name="z4" w:id="3"/>
    <w:p>
      <w:pPr>
        <w:spacing w:after="0"/>
        <w:ind w:left="0"/>
        <w:jc w:val="both"/>
      </w:pPr>
      <w:r>
        <w:rPr>
          <w:rFonts w:ascii="Times New Roman"/>
          <w:b w:val="false"/>
          <w:i w:val="false"/>
          <w:color w:val="000000"/>
          <w:sz w:val="28"/>
        </w:rPr>
        <w:t xml:space="preserve">
      2) "Ауылшаруашылығы техникасына техникалық қызмет көрсету және жөндеу" қызмет түрі бойынша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техникалық және кәсіптік білімнің кәсіби стандарты;</w:t>
      </w:r>
    </w:p>
    <w:bookmarkEnd w:id="3"/>
    <w:bookmarkStart w:name="z5" w:id="4"/>
    <w:p>
      <w:pPr>
        <w:spacing w:after="0"/>
        <w:ind w:left="0"/>
        <w:jc w:val="both"/>
      </w:pPr>
      <w:r>
        <w:rPr>
          <w:rFonts w:ascii="Times New Roman"/>
          <w:b w:val="false"/>
          <w:i w:val="false"/>
          <w:color w:val="000000"/>
          <w:sz w:val="28"/>
        </w:rPr>
        <w:t xml:space="preserve">
      3) "Агрономия" қызмет түрі бойынша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техникалық және кәсіптік білімнің кәсіби стандарты;</w:t>
      </w:r>
    </w:p>
    <w:bookmarkEnd w:id="4"/>
    <w:bookmarkStart w:name="z6" w:id="5"/>
    <w:p>
      <w:pPr>
        <w:spacing w:after="0"/>
        <w:ind w:left="0"/>
        <w:jc w:val="both"/>
      </w:pPr>
      <w:r>
        <w:rPr>
          <w:rFonts w:ascii="Times New Roman"/>
          <w:b w:val="false"/>
          <w:i w:val="false"/>
          <w:color w:val="000000"/>
          <w:sz w:val="28"/>
        </w:rPr>
        <w:t xml:space="preserve">
      4) "Дәнді сақтау және өңдеу" қызмет түрі бойынша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техникалық және кәсіптік білімнің кәсіби стандарты;</w:t>
      </w:r>
    </w:p>
    <w:bookmarkEnd w:id="5"/>
    <w:bookmarkStart w:name="z8" w:id="6"/>
    <w:p>
      <w:pPr>
        <w:spacing w:after="0"/>
        <w:ind w:left="0"/>
        <w:jc w:val="both"/>
      </w:pPr>
      <w:r>
        <w:rPr>
          <w:rFonts w:ascii="Times New Roman"/>
          <w:b w:val="false"/>
          <w:i w:val="false"/>
          <w:color w:val="000000"/>
          <w:sz w:val="28"/>
        </w:rPr>
        <w:t xml:space="preserve">
      5) "Ет және ет өнімдерін өндіру" қызмет түрі бойынша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техникалық және кәсіптік білімнің кәсіби стандарты;</w:t>
      </w:r>
    </w:p>
    <w:bookmarkEnd w:id="6"/>
    <w:bookmarkStart w:name="z9" w:id="7"/>
    <w:p>
      <w:pPr>
        <w:spacing w:after="0"/>
        <w:ind w:left="0"/>
        <w:jc w:val="both"/>
      </w:pPr>
      <w:r>
        <w:rPr>
          <w:rFonts w:ascii="Times New Roman"/>
          <w:b w:val="false"/>
          <w:i w:val="false"/>
          <w:color w:val="000000"/>
          <w:sz w:val="28"/>
        </w:rPr>
        <w:t xml:space="preserve">
      6) "Сүт өнімдерін өндіру" қызмет түрі бойынша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техникалық және кәсіптік білімнің кәсіби стандарты;</w:t>
      </w:r>
    </w:p>
    <w:bookmarkEnd w:id="7"/>
    <w:bookmarkStart w:name="z10" w:id="8"/>
    <w:p>
      <w:pPr>
        <w:spacing w:after="0"/>
        <w:ind w:left="0"/>
        <w:jc w:val="both"/>
      </w:pPr>
      <w:r>
        <w:rPr>
          <w:rFonts w:ascii="Times New Roman"/>
          <w:b w:val="false"/>
          <w:i w:val="false"/>
          <w:color w:val="000000"/>
          <w:sz w:val="28"/>
        </w:rPr>
        <w:t xml:space="preserve">
      7) "Азық-түлік өнімдерін өндіру" қызмет түрі бойынша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техникалық және кәсіптік білімнің кәсіби стандарты.</w:t>
      </w:r>
    </w:p>
    <w:bookmarkEnd w:id="8"/>
    <w:bookmarkStart w:name="z11" w:id="9"/>
    <w:p>
      <w:pPr>
        <w:spacing w:after="0"/>
        <w:ind w:left="0"/>
        <w:jc w:val="both"/>
      </w:pPr>
      <w:r>
        <w:rPr>
          <w:rFonts w:ascii="Times New Roman"/>
          <w:b w:val="false"/>
          <w:i w:val="false"/>
          <w:color w:val="000000"/>
          <w:sz w:val="28"/>
        </w:rPr>
        <w:t>
      2. Агроөнеркәсіптік кешендегі мемлекеттік инспекция комитеті (Хасенов С.С.), Қайта өңдеу және азық түлік нарығы департаменті (Ахметов Ш.И.) Қазақстан Республикасы заңнамасымен бекітілген тәртіп бойынша кәсіби стандарттарды енгізу үшін шаралар қабылдасын.</w:t>
      </w:r>
    </w:p>
    <w:bookmarkEnd w:id="9"/>
    <w:bookmarkStart w:name="z12" w:id="10"/>
    <w:p>
      <w:pPr>
        <w:spacing w:after="0"/>
        <w:ind w:left="0"/>
        <w:jc w:val="both"/>
      </w:pPr>
      <w:r>
        <w:rPr>
          <w:rFonts w:ascii="Times New Roman"/>
          <w:b w:val="false"/>
          <w:i w:val="false"/>
          <w:color w:val="000000"/>
          <w:sz w:val="28"/>
        </w:rPr>
        <w:t>
      3. Әлеуметтік саясат басқармасына (Лепешко С.С.):</w:t>
      </w:r>
    </w:p>
    <w:bookmarkEnd w:id="10"/>
    <w:bookmarkStart w:name="z13" w:id="11"/>
    <w:p>
      <w:pPr>
        <w:spacing w:after="0"/>
        <w:ind w:left="0"/>
        <w:jc w:val="both"/>
      </w:pPr>
      <w:r>
        <w:rPr>
          <w:rFonts w:ascii="Times New Roman"/>
          <w:b w:val="false"/>
          <w:i w:val="false"/>
          <w:color w:val="000000"/>
          <w:sz w:val="28"/>
        </w:rPr>
        <w:t>
      1) Қазақстан Республикасы Әділет министрлігіне осы бұйрықтың мемлекеттік тіркелуі бекітілген тәртіпте қамтамасыз етілсін;</w:t>
      </w:r>
    </w:p>
    <w:bookmarkEnd w:id="11"/>
    <w:bookmarkStart w:name="z14" w:id="12"/>
    <w:p>
      <w:pPr>
        <w:spacing w:after="0"/>
        <w:ind w:left="0"/>
        <w:jc w:val="both"/>
      </w:pPr>
      <w:r>
        <w:rPr>
          <w:rFonts w:ascii="Times New Roman"/>
          <w:b w:val="false"/>
          <w:i w:val="false"/>
          <w:color w:val="000000"/>
          <w:sz w:val="28"/>
        </w:rPr>
        <w:t>
      2) мемлекеттік тіркеу өткеннен кейін, осы бұйрықты бұқаралық ақпарат құралдарында жариялансын.</w:t>
      </w:r>
    </w:p>
    <w:bookmarkEnd w:id="12"/>
    <w:bookmarkStart w:name="z15" w:id="13"/>
    <w:p>
      <w:pPr>
        <w:spacing w:after="0"/>
        <w:ind w:left="0"/>
        <w:jc w:val="both"/>
      </w:pPr>
      <w:r>
        <w:rPr>
          <w:rFonts w:ascii="Times New Roman"/>
          <w:b w:val="false"/>
          <w:i w:val="false"/>
          <w:color w:val="000000"/>
          <w:sz w:val="28"/>
        </w:rPr>
        <w:t>
      4. Осы бұйрықтың орындалуын бақылау Қазақстан Республикасы Ауыл шаруашылығының жауапты вице-министріне жүктелінсін.</w:t>
      </w:r>
    </w:p>
    <w:bookmarkEnd w:id="13"/>
    <w:bookmarkStart w:name="z16" w:id="14"/>
    <w:p>
      <w:pPr>
        <w:spacing w:after="0"/>
        <w:ind w:left="0"/>
        <w:jc w:val="both"/>
      </w:pPr>
      <w:r>
        <w:rPr>
          <w:rFonts w:ascii="Times New Roman"/>
          <w:b w:val="false"/>
          <w:i w:val="false"/>
          <w:color w:val="000000"/>
          <w:sz w:val="28"/>
        </w:rPr>
        <w:t>
      5. Осы бұйрық ресми жарияланған күннен бастап, күнтізбелік он күн өткеннен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Дүйсенова___________</w:t>
      </w:r>
    </w:p>
    <w:p>
      <w:pPr>
        <w:spacing w:after="0"/>
        <w:ind w:left="0"/>
        <w:jc w:val="both"/>
      </w:pPr>
      <w:r>
        <w:rPr>
          <w:rFonts w:ascii="Times New Roman"/>
          <w:b w:val="false"/>
          <w:i w:val="false"/>
          <w:color w:val="000000"/>
          <w:sz w:val="28"/>
        </w:rPr>
        <w:t>
      2013 жылғы 21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30 қыркүйектегі</w:t>
            </w:r>
            <w:r>
              <w:br/>
            </w:r>
            <w:r>
              <w:rPr>
                <w:rFonts w:ascii="Times New Roman"/>
                <w:b w:val="false"/>
                <w:i w:val="false"/>
                <w:color w:val="000000"/>
                <w:sz w:val="20"/>
              </w:rPr>
              <w:t>№ 20/460 бұйрығының</w:t>
            </w:r>
            <w:r>
              <w:br/>
            </w:r>
            <w:r>
              <w:rPr>
                <w:rFonts w:ascii="Times New Roman"/>
                <w:b w:val="false"/>
                <w:i w:val="false"/>
                <w:color w:val="000000"/>
                <w:sz w:val="20"/>
              </w:rPr>
              <w:t>1-қосымшасы</w:t>
            </w:r>
          </w:p>
        </w:tc>
      </w:tr>
    </w:tbl>
    <w:bookmarkStart w:name="z27" w:id="15"/>
    <w:p>
      <w:pPr>
        <w:spacing w:after="0"/>
        <w:ind w:left="0"/>
        <w:jc w:val="left"/>
      </w:pPr>
      <w:r>
        <w:rPr>
          <w:rFonts w:ascii="Times New Roman"/>
          <w:b/>
          <w:i w:val="false"/>
          <w:color w:val="000000"/>
        </w:rPr>
        <w:t xml:space="preserve"> "Ауыл шаруашылығын механикаландыру" кәсіби стандарты</w:t>
      </w:r>
      <w:r>
        <w:br/>
      </w:r>
      <w:r>
        <w:rPr>
          <w:rFonts w:ascii="Times New Roman"/>
          <w:b/>
          <w:i w:val="false"/>
          <w:color w:val="000000"/>
        </w:rPr>
        <w:t>1. Жалпы ережелер</w:t>
      </w:r>
    </w:p>
    <w:bookmarkEnd w:id="15"/>
    <w:bookmarkStart w:name="z29" w:id="16"/>
    <w:p>
      <w:pPr>
        <w:spacing w:after="0"/>
        <w:ind w:left="0"/>
        <w:jc w:val="both"/>
      </w:pPr>
      <w:r>
        <w:rPr>
          <w:rFonts w:ascii="Times New Roman"/>
          <w:b w:val="false"/>
          <w:i w:val="false"/>
          <w:color w:val="000000"/>
          <w:sz w:val="28"/>
        </w:rPr>
        <w:t>
      1. Кәсіби стандарт:</w:t>
      </w:r>
    </w:p>
    <w:bookmarkEnd w:id="16"/>
    <w:p>
      <w:pPr>
        <w:spacing w:after="0"/>
        <w:ind w:left="0"/>
        <w:jc w:val="both"/>
      </w:pP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p>
    <w:bookmarkStart w:name="z30" w:id="17"/>
    <w:p>
      <w:pPr>
        <w:spacing w:after="0"/>
        <w:ind w:left="0"/>
        <w:jc w:val="both"/>
      </w:pPr>
      <w:r>
        <w:rPr>
          <w:rFonts w:ascii="Times New Roman"/>
          <w:b w:val="false"/>
          <w:i w:val="false"/>
          <w:color w:val="000000"/>
          <w:sz w:val="28"/>
        </w:rPr>
        <w:t>
      2. Кәсіби стандарттардың негізгі қолданушылары:</w:t>
      </w:r>
    </w:p>
    <w:bookmarkEnd w:id="17"/>
    <w:p>
      <w:pPr>
        <w:spacing w:after="0"/>
        <w:ind w:left="0"/>
        <w:jc w:val="both"/>
      </w:pPr>
      <w:r>
        <w:rPr>
          <w:rFonts w:ascii="Times New Roman"/>
          <w:b w:val="false"/>
          <w:i w:val="false"/>
          <w:color w:val="000000"/>
          <w:sz w:val="28"/>
        </w:rPr>
        <w:t>
      білім беру ұйымдарының түлектері, қызметкерлер;</w:t>
      </w:r>
    </w:p>
    <w:p>
      <w:pPr>
        <w:spacing w:after="0"/>
        <w:ind w:left="0"/>
        <w:jc w:val="both"/>
      </w:pP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кәсіптік даярлықтарын бағалау және біліктілік сәйкестігін растау саласындағы мамандар.</w:t>
      </w:r>
    </w:p>
    <w:bookmarkStart w:name="z31" w:id="18"/>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тағы басқалары функционалдық модельдеріне қатысты ішкі, корпоративтік стандарттары әзірленуі мүмкін.</w:t>
      </w:r>
    </w:p>
    <w:bookmarkEnd w:id="18"/>
    <w:bookmarkStart w:name="z32" w:id="19"/>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19"/>
    <w:bookmarkStart w:name="z33" w:id="20"/>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bookmarkEnd w:id="20"/>
    <w:bookmarkStart w:name="z34" w:id="21"/>
    <w:p>
      <w:pPr>
        <w:spacing w:after="0"/>
        <w:ind w:left="0"/>
        <w:jc w:val="both"/>
      </w:pPr>
      <w:r>
        <w:rPr>
          <w:rFonts w:ascii="Times New Roman"/>
          <w:b w:val="false"/>
          <w:i w:val="false"/>
          <w:color w:val="000000"/>
          <w:sz w:val="28"/>
        </w:rPr>
        <w:t>
      2) біліктілік деңгейі/біліктіліктің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bookmarkEnd w:id="21"/>
    <w:bookmarkStart w:name="z35" w:id="22"/>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2"/>
    <w:bookmarkStart w:name="z36" w:id="23"/>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3"/>
    <w:bookmarkStart w:name="z3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 мен құрамдастырылған кәсіби қызмет саласының құрама бөлігі;</w:t>
      </w:r>
    </w:p>
    <w:bookmarkEnd w:id="24"/>
    <w:bookmarkStart w:name="z38" w:id="25"/>
    <w:p>
      <w:pPr>
        <w:spacing w:after="0"/>
        <w:ind w:left="0"/>
        <w:jc w:val="both"/>
      </w:pPr>
      <w:r>
        <w:rPr>
          <w:rFonts w:ascii="Times New Roman"/>
          <w:b w:val="false"/>
          <w:i w:val="false"/>
          <w:color w:val="000000"/>
          <w:sz w:val="28"/>
        </w:rPr>
        <w:t>
      6) еңбек функциясы – еңбек үдерісінің бір немесе бірнеше міндеттерін шешуге бағытталған өзара байланысты іс-қимылдар жиынтығы;</w:t>
      </w:r>
    </w:p>
    <w:bookmarkEnd w:id="25"/>
    <w:bookmarkStart w:name="z39" w:id="26"/>
    <w:p>
      <w:pPr>
        <w:spacing w:after="0"/>
        <w:ind w:left="0"/>
        <w:jc w:val="both"/>
      </w:pPr>
      <w:r>
        <w:rPr>
          <w:rFonts w:ascii="Times New Roman"/>
          <w:b w:val="false"/>
          <w:i w:val="false"/>
          <w:color w:val="000000"/>
          <w:sz w:val="28"/>
        </w:rPr>
        <w:t>
      7) кәсіптік қызмет саласы – біріккен ортақ (ұқсас және қызметі жақын объектілер, технологиялар, оның ішінде еңбек құралдары) негізі бар және оларды орындау үшін ұқсас құзыреттер жинағы бар сала қызметі түрлерінің жиынтығы негізгі және қосалқы атқарымдарды іске асыруды көздейтін сала қызметінің бір бөлігі;</w:t>
      </w:r>
    </w:p>
    <w:bookmarkEnd w:id="26"/>
    <w:bookmarkStart w:name="z40" w:id="27"/>
    <w:p>
      <w:pPr>
        <w:spacing w:after="0"/>
        <w:ind w:left="0"/>
        <w:jc w:val="both"/>
      </w:pPr>
      <w:r>
        <w:rPr>
          <w:rFonts w:ascii="Times New Roman"/>
          <w:b w:val="false"/>
          <w:i w:val="false"/>
          <w:color w:val="000000"/>
          <w:sz w:val="28"/>
        </w:rPr>
        <w:t>
      8) кәсіби стандарт – кәсіптік қызметтердің нақты саласындағы еңбек мазмұнына, сапасына, жағдайына және қызметкер құзыретіне қойылатын талаптарды айқындайтын стандарт;</w:t>
      </w:r>
    </w:p>
    <w:bookmarkEnd w:id="27"/>
    <w:bookmarkStart w:name="z41" w:id="28"/>
    <w:p>
      <w:pPr>
        <w:spacing w:after="0"/>
        <w:ind w:left="0"/>
        <w:jc w:val="both"/>
      </w:pPr>
      <w:r>
        <w:rPr>
          <w:rFonts w:ascii="Times New Roman"/>
          <w:b w:val="false"/>
          <w:i w:val="false"/>
          <w:color w:val="000000"/>
          <w:sz w:val="28"/>
        </w:rPr>
        <w:t>
      9)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42" w:id="29"/>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43" w:id="30"/>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қабілеті;</w:t>
      </w:r>
    </w:p>
    <w:bookmarkEnd w:id="30"/>
    <w:bookmarkStart w:name="z44" w:id="31"/>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bookmarkEnd w:id="31"/>
    <w:bookmarkStart w:name="z45" w:id="32"/>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bookmarkEnd w:id="32"/>
    <w:bookmarkStart w:name="z46" w:id="33"/>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33"/>
    <w:bookmarkStart w:name="z47" w:id="34"/>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34"/>
    <w:bookmarkStart w:name="z48" w:id="35"/>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35"/>
    <w:bookmarkStart w:name="z49" w:id="36"/>
    <w:p>
      <w:pPr>
        <w:spacing w:after="0"/>
        <w:ind w:left="0"/>
        <w:jc w:val="both"/>
      </w:pPr>
      <w:r>
        <w:rPr>
          <w:rFonts w:ascii="Times New Roman"/>
          <w:b w:val="false"/>
          <w:i w:val="false"/>
          <w:color w:val="000000"/>
          <w:sz w:val="28"/>
        </w:rPr>
        <w:t xml:space="preserve">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 </w:t>
      </w:r>
    </w:p>
    <w:bookmarkEnd w:id="36"/>
    <w:bookmarkStart w:name="z50" w:id="37"/>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37"/>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БТБА – Қазақстан Республикасы жұмыс және жұмысшылар кәсіптерінің Бірыңғай тарифтік – біліктілік анықтамасы;</w:t>
      </w:r>
    </w:p>
    <w:p>
      <w:pPr>
        <w:spacing w:after="0"/>
        <w:ind w:left="0"/>
        <w:jc w:val="both"/>
      </w:pPr>
      <w:r>
        <w:rPr>
          <w:rFonts w:ascii="Times New Roman"/>
          <w:b w:val="false"/>
          <w:i w:val="false"/>
          <w:color w:val="000000"/>
          <w:sz w:val="28"/>
        </w:rPr>
        <w:t>
      ШРК – шектеулі рұқсат етілген концентрациясы;</w:t>
      </w:r>
    </w:p>
    <w:p>
      <w:pPr>
        <w:spacing w:after="0"/>
        <w:ind w:left="0"/>
        <w:jc w:val="both"/>
      </w:pPr>
      <w:r>
        <w:rPr>
          <w:rFonts w:ascii="Times New Roman"/>
          <w:b w:val="false"/>
          <w:i w:val="false"/>
          <w:color w:val="000000"/>
          <w:sz w:val="28"/>
        </w:rPr>
        <w:t>
      МШФМ – мал шаруашылығы фермаларының механикаландыруы.</w:t>
      </w:r>
    </w:p>
    <w:bookmarkStart w:name="z51" w:id="38"/>
    <w:p>
      <w:pPr>
        <w:spacing w:after="0"/>
        <w:ind w:left="0"/>
        <w:jc w:val="left"/>
      </w:pPr>
      <w:r>
        <w:rPr>
          <w:rFonts w:ascii="Times New Roman"/>
          <w:b/>
          <w:i w:val="false"/>
          <w:color w:val="000000"/>
        </w:rPr>
        <w:t xml:space="preserve"> 2. Кәсіби стандарттың паспорты</w:t>
      </w:r>
    </w:p>
    <w:bookmarkEnd w:id="38"/>
    <w:bookmarkStart w:name="z52" w:id="39"/>
    <w:p>
      <w:pPr>
        <w:spacing w:after="0"/>
        <w:ind w:left="0"/>
        <w:jc w:val="both"/>
      </w:pPr>
      <w:r>
        <w:rPr>
          <w:rFonts w:ascii="Times New Roman"/>
          <w:b w:val="false"/>
          <w:i w:val="false"/>
          <w:color w:val="000000"/>
          <w:sz w:val="28"/>
        </w:rPr>
        <w:t>
      6. Экономикалық қызметтің түрі (кәсіптік қызмет саласы): Ауыл шаруашылығы.</w:t>
      </w:r>
    </w:p>
    <w:bookmarkEnd w:id="39"/>
    <w:bookmarkStart w:name="z53" w:id="40"/>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ауылшаруашылық техникасын жөндеу және профилактикалық техникалық қызмет көрсету, мал санын, механизация құралдарын анықтау, мал өсіру кешендерінде, фермалардағы жұмысты ұйымдастыру.</w:t>
      </w:r>
    </w:p>
    <w:bookmarkEnd w:id="40"/>
    <w:p>
      <w:pPr>
        <w:spacing w:after="0"/>
        <w:ind w:left="0"/>
        <w:jc w:val="both"/>
      </w:pPr>
      <w:r>
        <w:rPr>
          <w:rFonts w:ascii="Times New Roman"/>
          <w:b w:val="false"/>
          <w:i w:val="false"/>
          <w:color w:val="000000"/>
          <w:sz w:val="28"/>
        </w:rPr>
        <w:t>
      Кәсіби стандарт "Ауыл шаруашылығын механикаландыру"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54" w:id="41"/>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Кәсіби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41"/>
    <w:bookmarkStart w:name="z55" w:id="42"/>
    <w:p>
      <w:pPr>
        <w:spacing w:after="0"/>
        <w:ind w:left="0"/>
        <w:jc w:val="both"/>
      </w:pPr>
      <w:r>
        <w:rPr>
          <w:rFonts w:ascii="Times New Roman"/>
          <w:b w:val="false"/>
          <w:i w:val="false"/>
          <w:color w:val="000000"/>
          <w:sz w:val="28"/>
        </w:rPr>
        <w:t>
      9. Стандарт талаптары осы саланың мынадай қызмет түрлері мен кәсіптеріне қатысты қолданылады:</w:t>
      </w:r>
    </w:p>
    <w:bookmarkEnd w:id="42"/>
    <w:p>
      <w:pPr>
        <w:spacing w:after="0"/>
        <w:ind w:left="0"/>
        <w:jc w:val="both"/>
      </w:pPr>
      <w:r>
        <w:rPr>
          <w:rFonts w:ascii="Times New Roman"/>
          <w:b w:val="false"/>
          <w:i w:val="false"/>
          <w:color w:val="000000"/>
          <w:sz w:val="28"/>
        </w:rPr>
        <w:t>
      темір ұстасы–жөндеуші;</w:t>
      </w:r>
    </w:p>
    <w:p>
      <w:pPr>
        <w:spacing w:after="0"/>
        <w:ind w:left="0"/>
        <w:jc w:val="both"/>
      </w:pPr>
      <w:r>
        <w:rPr>
          <w:rFonts w:ascii="Times New Roman"/>
          <w:b w:val="false"/>
          <w:i w:val="false"/>
          <w:color w:val="000000"/>
          <w:sz w:val="28"/>
        </w:rPr>
        <w:t>
      мал өсіру кешендерінің және механикаландырылған фермелер операторы;</w:t>
      </w:r>
    </w:p>
    <w:p>
      <w:pPr>
        <w:spacing w:after="0"/>
        <w:ind w:left="0"/>
        <w:jc w:val="both"/>
      </w:pPr>
      <w:r>
        <w:rPr>
          <w:rFonts w:ascii="Times New Roman"/>
          <w:b w:val="false"/>
          <w:i w:val="false"/>
          <w:color w:val="000000"/>
          <w:sz w:val="28"/>
        </w:rPr>
        <w:t>
      агроөнеркәсіптік кешенінің техник-механигі;</w:t>
      </w:r>
    </w:p>
    <w:p>
      <w:pPr>
        <w:spacing w:after="0"/>
        <w:ind w:left="0"/>
        <w:jc w:val="both"/>
      </w:pPr>
      <w:r>
        <w:rPr>
          <w:rFonts w:ascii="Times New Roman"/>
          <w:b w:val="false"/>
          <w:i w:val="false"/>
          <w:color w:val="000000"/>
          <w:sz w:val="28"/>
        </w:rPr>
        <w:t>
      көп еңбекті қажет ететін процестерді механикаландыру жөніндегі техник.</w:t>
      </w:r>
    </w:p>
    <w:bookmarkStart w:name="z56" w:id="43"/>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Темір ұстасы–жөндеуші</w:t>
      </w:r>
    </w:p>
    <w:bookmarkEnd w:id="43"/>
    <w:bookmarkStart w:name="z57" w:id="44"/>
    <w:p>
      <w:pPr>
        <w:spacing w:after="0"/>
        <w:ind w:left="0"/>
        <w:jc w:val="both"/>
      </w:pPr>
      <w:r>
        <w:rPr>
          <w:rFonts w:ascii="Times New Roman"/>
          <w:b w:val="false"/>
          <w:i w:val="false"/>
          <w:color w:val="000000"/>
          <w:sz w:val="28"/>
        </w:rPr>
        <w:t>
      10. СБШ – 2 – 3 бойынша біліктілік деңгейі.</w:t>
      </w:r>
    </w:p>
    <w:bookmarkEnd w:id="44"/>
    <w:bookmarkStart w:name="z58" w:id="45"/>
    <w:p>
      <w:pPr>
        <w:spacing w:after="0"/>
        <w:ind w:left="0"/>
        <w:jc w:val="both"/>
      </w:pPr>
      <w:r>
        <w:rPr>
          <w:rFonts w:ascii="Times New Roman"/>
          <w:b w:val="false"/>
          <w:i w:val="false"/>
          <w:color w:val="000000"/>
          <w:sz w:val="28"/>
        </w:rPr>
        <w:t>
      11. Мүмкін болатын лауазым атауы: темір ұстасы–жөндеуші.</w:t>
      </w:r>
    </w:p>
    <w:bookmarkEnd w:id="45"/>
    <w:bookmarkStart w:name="z59" w:id="46"/>
    <w:p>
      <w:pPr>
        <w:spacing w:after="0"/>
        <w:ind w:left="0"/>
        <w:jc w:val="both"/>
      </w:pPr>
      <w:r>
        <w:rPr>
          <w:rFonts w:ascii="Times New Roman"/>
          <w:b w:val="false"/>
          <w:i w:val="false"/>
          <w:color w:val="000000"/>
          <w:sz w:val="28"/>
        </w:rPr>
        <w:t>
      12. "Темір ұстасы–жөндеуші" ауыл шаруашылығы техникасын дайындау, техникалық қызмет көрсету және жөндеу жөніндегі кәсібі субъектіні негізгі функцияны жүзеге асыруға байланысты міндеттерді білуге және істей алуға міндеттейді.</w:t>
      </w:r>
    </w:p>
    <w:bookmarkEnd w:id="46"/>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2–қосымшасының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0" w:id="47"/>
    <w:p>
      <w:pPr>
        <w:spacing w:after="0"/>
        <w:ind w:left="0"/>
        <w:jc w:val="both"/>
      </w:pPr>
      <w:r>
        <w:rPr>
          <w:rFonts w:ascii="Times New Roman"/>
          <w:b w:val="false"/>
          <w:i w:val="false"/>
          <w:color w:val="000000"/>
          <w:sz w:val="28"/>
        </w:rPr>
        <w:t xml:space="preserve">
      13. Темір ұстасы – жөндеушінің еңбек жағдайына, біліміне және тәжірибесіне қойылатын талаптар осы Кәсіби стандартының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7"/>
    <w:bookmarkStart w:name="z61" w:id="48"/>
    <w:p>
      <w:pPr>
        <w:spacing w:after="0"/>
        <w:ind w:left="0"/>
        <w:jc w:val="both"/>
      </w:pPr>
      <w:r>
        <w:rPr>
          <w:rFonts w:ascii="Times New Roman"/>
          <w:b w:val="false"/>
          <w:i w:val="false"/>
          <w:color w:val="000000"/>
          <w:sz w:val="28"/>
        </w:rPr>
        <w:t xml:space="preserve">
      14. Кәсіби стандарттың бірліктер тізімі осы Кәсіби стандартының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8"/>
    <w:bookmarkStart w:name="z62" w:id="49"/>
    <w:p>
      <w:pPr>
        <w:spacing w:after="0"/>
        <w:ind w:left="0"/>
        <w:jc w:val="both"/>
      </w:pPr>
      <w:r>
        <w:rPr>
          <w:rFonts w:ascii="Times New Roman"/>
          <w:b w:val="false"/>
          <w:i w:val="false"/>
          <w:color w:val="000000"/>
          <w:sz w:val="28"/>
        </w:rPr>
        <w:t xml:space="preserve">
      15. Темір ұстасы - жөндеушінің орындайтын еңбек іс-әрекеттері және кәсіби стандарттың бірлігін сипаттайтын функционалдық картасы осы Кәсіби стандартының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9"/>
    <w:bookmarkStart w:name="z63" w:id="50"/>
    <w:p>
      <w:pPr>
        <w:spacing w:after="0"/>
        <w:ind w:left="0"/>
        <w:jc w:val="both"/>
      </w:pPr>
      <w:r>
        <w:rPr>
          <w:rFonts w:ascii="Times New Roman"/>
          <w:b w:val="false"/>
          <w:i w:val="false"/>
          <w:color w:val="000000"/>
          <w:sz w:val="28"/>
        </w:rPr>
        <w:t xml:space="preserve">
      16. Темір ұстасы – жөндеушінің құзыреттеріне қойылатын талаптар осы Кәсіби стандартының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50"/>
    <w:bookmarkStart w:name="z64" w:id="51"/>
    <w:p>
      <w:pPr>
        <w:spacing w:after="0"/>
        <w:ind w:left="0"/>
        <w:jc w:val="left"/>
      </w:pPr>
      <w:r>
        <w:rPr>
          <w:rFonts w:ascii="Times New Roman"/>
          <w:b/>
          <w:i w:val="false"/>
          <w:color w:val="000000"/>
        </w:rPr>
        <w:t xml:space="preserve"> Параграф 2. Мал өсіру кешендерінің және механикаландырылған фермалар операторы</w:t>
      </w:r>
    </w:p>
    <w:bookmarkEnd w:id="51"/>
    <w:bookmarkStart w:name="z65" w:id="52"/>
    <w:p>
      <w:pPr>
        <w:spacing w:after="0"/>
        <w:ind w:left="0"/>
        <w:jc w:val="both"/>
      </w:pPr>
      <w:r>
        <w:rPr>
          <w:rFonts w:ascii="Times New Roman"/>
          <w:b w:val="false"/>
          <w:i w:val="false"/>
          <w:color w:val="000000"/>
          <w:sz w:val="28"/>
        </w:rPr>
        <w:t>
      17. СБШ – 2 – 3 бойынша біліктілік деңгейі.</w:t>
      </w:r>
    </w:p>
    <w:bookmarkEnd w:id="52"/>
    <w:bookmarkStart w:name="z66" w:id="53"/>
    <w:p>
      <w:pPr>
        <w:spacing w:after="0"/>
        <w:ind w:left="0"/>
        <w:jc w:val="both"/>
      </w:pPr>
      <w:r>
        <w:rPr>
          <w:rFonts w:ascii="Times New Roman"/>
          <w:b w:val="false"/>
          <w:i w:val="false"/>
          <w:color w:val="000000"/>
          <w:sz w:val="28"/>
        </w:rPr>
        <w:t>
      18. Мүмкін болатын лауазым атауы: мал өсіру кешендерінің және механикаландырылған фермалар операторы.</w:t>
      </w:r>
    </w:p>
    <w:bookmarkEnd w:id="53"/>
    <w:bookmarkStart w:name="z67" w:id="54"/>
    <w:p>
      <w:pPr>
        <w:spacing w:after="0"/>
        <w:ind w:left="0"/>
        <w:jc w:val="both"/>
      </w:pPr>
      <w:r>
        <w:rPr>
          <w:rFonts w:ascii="Times New Roman"/>
          <w:b w:val="false"/>
          <w:i w:val="false"/>
          <w:color w:val="000000"/>
          <w:sz w:val="28"/>
        </w:rPr>
        <w:t>
      19. "Мал өсіру кешендерінің және механикаландырылған фермалар операторы", малды машина және механизмдердің көмегімен өсіру жұмыстарын орындау жөніндегі кәсібі субъектіні негізгі функцияны жүзеге асыруға байланысты міндеттерді білуге және істей алуға міндеттейді.</w:t>
      </w:r>
    </w:p>
    <w:bookmarkEnd w:id="54"/>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3–қосымшасының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8" w:id="55"/>
    <w:p>
      <w:pPr>
        <w:spacing w:after="0"/>
        <w:ind w:left="0"/>
        <w:jc w:val="both"/>
      </w:pPr>
      <w:r>
        <w:rPr>
          <w:rFonts w:ascii="Times New Roman"/>
          <w:b w:val="false"/>
          <w:i w:val="false"/>
          <w:color w:val="000000"/>
          <w:sz w:val="28"/>
        </w:rPr>
        <w:t xml:space="preserve">
      20. Мал өсіру кешендерінің және механикаландырылған фермалар оператордың еңбек жағдайына, біліміне және тәжірибесіне қойылатын талаптар осы Кәсіби стандартының 3–қосымшасының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5"/>
    <w:bookmarkStart w:name="z69" w:id="56"/>
    <w:p>
      <w:pPr>
        <w:spacing w:after="0"/>
        <w:ind w:left="0"/>
        <w:jc w:val="both"/>
      </w:pPr>
      <w:r>
        <w:rPr>
          <w:rFonts w:ascii="Times New Roman"/>
          <w:b w:val="false"/>
          <w:i w:val="false"/>
          <w:color w:val="000000"/>
          <w:sz w:val="28"/>
        </w:rPr>
        <w:t xml:space="preserve">
      21. Кәсіби стандарттың бірліктер тізімі осы Кәсіби стандартының 3–қосымшасының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6"/>
    <w:bookmarkStart w:name="z70" w:id="57"/>
    <w:p>
      <w:pPr>
        <w:spacing w:after="0"/>
        <w:ind w:left="0"/>
        <w:jc w:val="both"/>
      </w:pPr>
      <w:r>
        <w:rPr>
          <w:rFonts w:ascii="Times New Roman"/>
          <w:b w:val="false"/>
          <w:i w:val="false"/>
          <w:color w:val="000000"/>
          <w:sz w:val="28"/>
        </w:rPr>
        <w:t xml:space="preserve">
      22. Мал өсіру кешендерінің және механикаландырылған фермалар оператордың орындайтын еңбек іс-әрекеттері және кәсіби стандарттың бірлігін сипаттайтын функционалдық картасы осы Кәсіби стандартының 3–қосымшасының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7"/>
    <w:bookmarkStart w:name="z71" w:id="58"/>
    <w:p>
      <w:pPr>
        <w:spacing w:after="0"/>
        <w:ind w:left="0"/>
        <w:jc w:val="both"/>
      </w:pPr>
      <w:r>
        <w:rPr>
          <w:rFonts w:ascii="Times New Roman"/>
          <w:b w:val="false"/>
          <w:i w:val="false"/>
          <w:color w:val="000000"/>
          <w:sz w:val="28"/>
        </w:rPr>
        <w:t xml:space="preserve">
      23. Мал өсіру кешендерінің және механикаландырылған фермалар оператордың құзыреттеріне қойылатын талаптар осы Кәсіби стандартының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58"/>
    <w:bookmarkStart w:name="z72" w:id="59"/>
    <w:p>
      <w:pPr>
        <w:spacing w:after="0"/>
        <w:ind w:left="0"/>
        <w:jc w:val="left"/>
      </w:pPr>
      <w:r>
        <w:rPr>
          <w:rFonts w:ascii="Times New Roman"/>
          <w:b/>
          <w:i w:val="false"/>
          <w:color w:val="000000"/>
        </w:rPr>
        <w:t xml:space="preserve"> Параграф 3. Агроөнеркәсіптік кешенінің техник-механигі</w:t>
      </w:r>
    </w:p>
    <w:bookmarkEnd w:id="59"/>
    <w:bookmarkStart w:name="z73" w:id="60"/>
    <w:p>
      <w:pPr>
        <w:spacing w:after="0"/>
        <w:ind w:left="0"/>
        <w:jc w:val="both"/>
      </w:pPr>
      <w:r>
        <w:rPr>
          <w:rFonts w:ascii="Times New Roman"/>
          <w:b w:val="false"/>
          <w:i w:val="false"/>
          <w:color w:val="000000"/>
          <w:sz w:val="28"/>
        </w:rPr>
        <w:t>
      24. СБШ – 3 – 4 бойынша біліктілік деңгейі.</w:t>
      </w:r>
    </w:p>
    <w:bookmarkEnd w:id="60"/>
    <w:bookmarkStart w:name="z74" w:id="61"/>
    <w:p>
      <w:pPr>
        <w:spacing w:after="0"/>
        <w:ind w:left="0"/>
        <w:jc w:val="both"/>
      </w:pPr>
      <w:r>
        <w:rPr>
          <w:rFonts w:ascii="Times New Roman"/>
          <w:b w:val="false"/>
          <w:i w:val="false"/>
          <w:color w:val="000000"/>
          <w:sz w:val="28"/>
        </w:rPr>
        <w:t>
      25. Мүмкін болатын лауазым атауы: агроөнеркәсіптік кешенінің техник – механигі.</w:t>
      </w:r>
    </w:p>
    <w:bookmarkEnd w:id="61"/>
    <w:bookmarkStart w:name="z75" w:id="62"/>
    <w:p>
      <w:pPr>
        <w:spacing w:after="0"/>
        <w:ind w:left="0"/>
        <w:jc w:val="both"/>
      </w:pPr>
      <w:r>
        <w:rPr>
          <w:rFonts w:ascii="Times New Roman"/>
          <w:b w:val="false"/>
          <w:i w:val="false"/>
          <w:color w:val="000000"/>
          <w:sz w:val="28"/>
        </w:rPr>
        <w:t>
      26. "Агроөнеркәсіптік кешенінің техник – механигі", ауыл шаруашылығы техникасын дайындау, басқару, техникалық қызмет көрсету, пайдалануы мен жөнделуіне бақылау жасау, персоналды басқару жөніндегі кәсібі субъектіні негізгі функцияны жүзеге асыруға байланысты міндеттерді білуге және істей алуға міндеттейді.</w:t>
      </w:r>
    </w:p>
    <w:bookmarkEnd w:id="6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4–қосымшасының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76" w:id="63"/>
    <w:p>
      <w:pPr>
        <w:spacing w:after="0"/>
        <w:ind w:left="0"/>
        <w:jc w:val="both"/>
      </w:pPr>
      <w:r>
        <w:rPr>
          <w:rFonts w:ascii="Times New Roman"/>
          <w:b w:val="false"/>
          <w:i w:val="false"/>
          <w:color w:val="000000"/>
          <w:sz w:val="28"/>
        </w:rPr>
        <w:t xml:space="preserve">
      27. Агроөнеркәсіптік кешенінің техник-механиктің еңбек жағдайына, біліміне және тәжірибесіне қойылатын талаптар осы Кәсіби стандартының 4–қосымшасының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63"/>
    <w:bookmarkStart w:name="z77" w:id="64"/>
    <w:p>
      <w:pPr>
        <w:spacing w:after="0"/>
        <w:ind w:left="0"/>
        <w:jc w:val="both"/>
      </w:pPr>
      <w:r>
        <w:rPr>
          <w:rFonts w:ascii="Times New Roman"/>
          <w:b w:val="false"/>
          <w:i w:val="false"/>
          <w:color w:val="000000"/>
          <w:sz w:val="28"/>
        </w:rPr>
        <w:t xml:space="preserve">
      28. Кәсіби стандарттың бірліктер тізімі осы Кәсіби стандартының 4–қосымшасының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64"/>
    <w:bookmarkStart w:name="z78" w:id="65"/>
    <w:p>
      <w:pPr>
        <w:spacing w:after="0"/>
        <w:ind w:left="0"/>
        <w:jc w:val="both"/>
      </w:pPr>
      <w:r>
        <w:rPr>
          <w:rFonts w:ascii="Times New Roman"/>
          <w:b w:val="false"/>
          <w:i w:val="false"/>
          <w:color w:val="000000"/>
          <w:sz w:val="28"/>
        </w:rPr>
        <w:t xml:space="preserve">
      29. Агроөнеркәсіптік кешенінің техник-механиктің орындайтын еңбек іс-әрекеттері және кәсіби стандарттың бірлігін сипаттайтын функционалдық картасы осы Кәсіби стандартының 4–қосымшасының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65"/>
    <w:bookmarkStart w:name="z79" w:id="66"/>
    <w:p>
      <w:pPr>
        <w:spacing w:after="0"/>
        <w:ind w:left="0"/>
        <w:jc w:val="both"/>
      </w:pPr>
      <w:r>
        <w:rPr>
          <w:rFonts w:ascii="Times New Roman"/>
          <w:b w:val="false"/>
          <w:i w:val="false"/>
          <w:color w:val="000000"/>
          <w:sz w:val="28"/>
        </w:rPr>
        <w:t xml:space="preserve">
      30. Агроөнеркәсіптік кешенінің техник-механиктің құзыреттеріне қойылатын талаптар осы Кәсіби стандартының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кестесілерінде</w:t>
      </w:r>
      <w:r>
        <w:rPr>
          <w:rFonts w:ascii="Times New Roman"/>
          <w:b w:val="false"/>
          <w:i w:val="false"/>
          <w:color w:val="000000"/>
          <w:sz w:val="28"/>
        </w:rPr>
        <w:t xml:space="preserve"> көрсетілді.</w:t>
      </w:r>
    </w:p>
    <w:bookmarkEnd w:id="66"/>
    <w:bookmarkStart w:name="z80" w:id="67"/>
    <w:p>
      <w:pPr>
        <w:spacing w:after="0"/>
        <w:ind w:left="0"/>
        <w:jc w:val="left"/>
      </w:pPr>
      <w:r>
        <w:rPr>
          <w:rFonts w:ascii="Times New Roman"/>
          <w:b/>
          <w:i w:val="false"/>
          <w:color w:val="000000"/>
        </w:rPr>
        <w:t xml:space="preserve"> Параграф 4. Көп еңбекті қажет ететін процестерді механикаландыру жөніндегі техник</w:t>
      </w:r>
    </w:p>
    <w:bookmarkEnd w:id="67"/>
    <w:bookmarkStart w:name="z81" w:id="68"/>
    <w:p>
      <w:pPr>
        <w:spacing w:after="0"/>
        <w:ind w:left="0"/>
        <w:jc w:val="both"/>
      </w:pPr>
      <w:r>
        <w:rPr>
          <w:rFonts w:ascii="Times New Roman"/>
          <w:b w:val="false"/>
          <w:i w:val="false"/>
          <w:color w:val="000000"/>
          <w:sz w:val="28"/>
        </w:rPr>
        <w:t>
      31. СБШ – 3 – 4 бойынша біліктілік деңгейі.</w:t>
      </w:r>
    </w:p>
    <w:bookmarkEnd w:id="68"/>
    <w:bookmarkStart w:name="z82" w:id="69"/>
    <w:p>
      <w:pPr>
        <w:spacing w:after="0"/>
        <w:ind w:left="0"/>
        <w:jc w:val="both"/>
      </w:pPr>
      <w:r>
        <w:rPr>
          <w:rFonts w:ascii="Times New Roman"/>
          <w:b w:val="false"/>
          <w:i w:val="false"/>
          <w:color w:val="000000"/>
          <w:sz w:val="28"/>
        </w:rPr>
        <w:t>
      32. Мүмкін болатын лауазым атауы: көп еңбекті қажет ететін процестерді механикаландыру жөніндегі техник.</w:t>
      </w:r>
    </w:p>
    <w:bookmarkEnd w:id="69"/>
    <w:bookmarkStart w:name="z83" w:id="70"/>
    <w:p>
      <w:pPr>
        <w:spacing w:after="0"/>
        <w:ind w:left="0"/>
        <w:jc w:val="both"/>
      </w:pPr>
      <w:r>
        <w:rPr>
          <w:rFonts w:ascii="Times New Roman"/>
          <w:b w:val="false"/>
          <w:i w:val="false"/>
          <w:color w:val="000000"/>
          <w:sz w:val="28"/>
        </w:rPr>
        <w:t>
      33. "Көп еңбекті қажет ететін процестерді механикаландыру жөніндегі техник" азық дайындау, механизация құралдарын анықтау, мал өсіру кешеніндегі, фермадағы жұмысты ұйымдастыру жөніндегі кәсібі субъектіні негізгі функцияны жүзеге асыруға байланысты міндеттерді білуге және істей алуға міндеттейді.</w:t>
      </w:r>
    </w:p>
    <w:bookmarkEnd w:id="70"/>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5–қосымшасының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84" w:id="71"/>
    <w:p>
      <w:pPr>
        <w:spacing w:after="0"/>
        <w:ind w:left="0"/>
        <w:jc w:val="both"/>
      </w:pPr>
      <w:r>
        <w:rPr>
          <w:rFonts w:ascii="Times New Roman"/>
          <w:b w:val="false"/>
          <w:i w:val="false"/>
          <w:color w:val="000000"/>
          <w:sz w:val="28"/>
        </w:rPr>
        <w:t xml:space="preserve">
      34. Көп еңбекті қажет ететін процестерді механикаландыру жөніндегі техниктің еңбек жағдайына, біліміне және тәжірибесіне қойылатын талаптар осы Кәсіби стандартының 5–қосымшасының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71"/>
    <w:bookmarkStart w:name="z85" w:id="72"/>
    <w:p>
      <w:pPr>
        <w:spacing w:after="0"/>
        <w:ind w:left="0"/>
        <w:jc w:val="both"/>
      </w:pPr>
      <w:r>
        <w:rPr>
          <w:rFonts w:ascii="Times New Roman"/>
          <w:b w:val="false"/>
          <w:i w:val="false"/>
          <w:color w:val="000000"/>
          <w:sz w:val="28"/>
        </w:rPr>
        <w:t xml:space="preserve">
      35. Кәсіби стандарттың бірліктер тізімі осы Кәсіби стандартының 5–қосымшасының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72"/>
    <w:bookmarkStart w:name="z86" w:id="73"/>
    <w:p>
      <w:pPr>
        <w:spacing w:after="0"/>
        <w:ind w:left="0"/>
        <w:jc w:val="both"/>
      </w:pPr>
      <w:r>
        <w:rPr>
          <w:rFonts w:ascii="Times New Roman"/>
          <w:b w:val="false"/>
          <w:i w:val="false"/>
          <w:color w:val="000000"/>
          <w:sz w:val="28"/>
        </w:rPr>
        <w:t xml:space="preserve">
      36. Көп еңбекті қажет ететін процестерді механикаландыру жөніндегі техниктің орындайтын еңбек іс-әрекеттері және кәсіби стандарттың бірлігін сипаттайтын функционалдық картасы осы Кәсіби стандартының 5–қосымшасының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73"/>
    <w:bookmarkStart w:name="z87" w:id="74"/>
    <w:p>
      <w:pPr>
        <w:spacing w:after="0"/>
        <w:ind w:left="0"/>
        <w:jc w:val="both"/>
      </w:pPr>
      <w:r>
        <w:rPr>
          <w:rFonts w:ascii="Times New Roman"/>
          <w:b w:val="false"/>
          <w:i w:val="false"/>
          <w:color w:val="000000"/>
          <w:sz w:val="28"/>
        </w:rPr>
        <w:t xml:space="preserve">
      37. Көп еңбекті қажет ететін процестерді механикаландыру жөніндегі техниктің құзыреттеріне қойылатын талаптар осы Кәсіби стандартының 5–қосымшасының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w:t>
            </w:r>
            <w:r>
              <w:br/>
            </w:r>
            <w:r>
              <w:rPr>
                <w:rFonts w:ascii="Times New Roman"/>
                <w:b w:val="false"/>
                <w:i w:val="false"/>
                <w:color w:val="000000"/>
                <w:sz w:val="20"/>
              </w:rPr>
              <w:t>механикаландыру"</w:t>
            </w:r>
            <w:r>
              <w:br/>
            </w:r>
            <w:r>
              <w:rPr>
                <w:rFonts w:ascii="Times New Roman"/>
                <w:b w:val="false"/>
                <w:i w:val="false"/>
                <w:color w:val="000000"/>
                <w:sz w:val="20"/>
              </w:rPr>
              <w:t>кәсіптік стандартының</w:t>
            </w:r>
            <w:r>
              <w:br/>
            </w:r>
            <w:r>
              <w:rPr>
                <w:rFonts w:ascii="Times New Roman"/>
                <w:b w:val="false"/>
                <w:i w:val="false"/>
                <w:color w:val="000000"/>
                <w:sz w:val="20"/>
              </w:rPr>
              <w:t>1-қосымшасы</w:t>
            </w:r>
          </w:p>
        </w:tc>
      </w:tr>
    </w:tbl>
    <w:bookmarkStart w:name="z597" w:id="75"/>
    <w:p>
      <w:pPr>
        <w:spacing w:after="0"/>
        <w:ind w:left="0"/>
        <w:jc w:val="left"/>
      </w:pPr>
      <w:r>
        <w:rPr>
          <w:rFonts w:ascii="Times New Roman"/>
          <w:b/>
          <w:i w:val="false"/>
          <w:color w:val="000000"/>
        </w:rPr>
        <w:t xml:space="preserve"> Қызмет, кәсіп түрлері, біліктілік деңгейлері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751"/>
        <w:gridCol w:w="1645"/>
        <w:gridCol w:w="4892"/>
        <w:gridCol w:w="132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w:t>
            </w:r>
          </w:p>
          <w:p>
            <w:pPr>
              <w:spacing w:after="20"/>
              <w:ind w:left="20"/>
              <w:jc w:val="both"/>
            </w:pPr>
            <w:r>
              <w:rPr>
                <w:rFonts w:ascii="Times New Roman"/>
                <w:b w:val="false"/>
                <w:i w:val="false"/>
                <w:color w:val="000000"/>
                <w:sz w:val="20"/>
              </w:rPr>
              <w:t>
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05 – 2008 МС мемлекеттік кәсіптер жіктеуішісіне сәйкес кәсіптер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дайындау, техникалық қызмет көрсету және жөндеу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Темір-ұстасы жөндеуші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еңбекті қажет ететін процестерді механикаландыру жөніндегі техник, темір-ұстасы жөндеуші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машина және механизмдердің көмегімен өсіру жұмыстарын орындау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кешені және механикаланған фермалар операторы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кешені және механикаланған фермалар операторы, шебер, реттеуші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дайындау, басқару, техникалық қызмет көрсету, пайдалануы мен жөнделуіне бақылау жасау, персоналды басқару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кешенінің техник-механигі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кешенінің техник-механигі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мен азық өндіру машиналары мен механизмдерін дайындау, профилактикалық, техникалық қызмет көрсету, персоналды басқару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еңбекті қажет ететін процестерді механикаландыру жөніндегі техник</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кешенінің техник-механигі, мал өсіру кешені және механикаланған фермалар операторы, шебер, реттеуші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w:t>
            </w:r>
            <w:r>
              <w:br/>
            </w:r>
            <w:r>
              <w:rPr>
                <w:rFonts w:ascii="Times New Roman"/>
                <w:b w:val="false"/>
                <w:i w:val="false"/>
                <w:color w:val="000000"/>
                <w:sz w:val="20"/>
              </w:rPr>
              <w:t>механикаландыру"</w:t>
            </w:r>
            <w:r>
              <w:br/>
            </w:r>
            <w:r>
              <w:rPr>
                <w:rFonts w:ascii="Times New Roman"/>
                <w:b w:val="false"/>
                <w:i w:val="false"/>
                <w:color w:val="000000"/>
                <w:sz w:val="20"/>
              </w:rPr>
              <w:t>кәсіптік стандартының</w:t>
            </w:r>
            <w:r>
              <w:br/>
            </w:r>
            <w:r>
              <w:rPr>
                <w:rFonts w:ascii="Times New Roman"/>
                <w:b w:val="false"/>
                <w:i w:val="false"/>
                <w:color w:val="000000"/>
                <w:sz w:val="20"/>
              </w:rPr>
              <w:t>2-қосымшасы</w:t>
            </w:r>
          </w:p>
        </w:tc>
      </w:tr>
    </w:tbl>
    <w:bookmarkStart w:name="z596" w:id="76"/>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792"/>
        <w:gridCol w:w="5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2 "Темір-ұстасы және темір–ұсталық жинау жұмыстары" 1 наурыз 2012 жыл № 66 – ө – м (ӘМ № 7478 19.03.2012)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 – жөндеуші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77"/>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4713"/>
        <w:gridCol w:w="5450"/>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станциялары, ауылшаруашылық техникасына техникалық қызмет көрсететін компаниялар, машина-трактор парктері және жөндеу мен техникалық қызмет көрсетуге арналған шеберханалар. Жерді өңдеу бойынша ауылшаруашылық құрамалары, қоғамдық және ауылшаруашылық құрылыстар, ауыл жолдарын жайластыру</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режім. Ауыр техниканың айналма элементтері. Биіктікте жұмыс істеу, ауыр көтеру. Электр қуаты, шу, шаң, қышқылдар, сілтілер, аллергендер. Жанар-жағар майлар, пестицидтер мен түрлі нысандағы қауіпті химиялық заттар. Зиянды заттар немесе газдардың ШРК арттыру мүмкіндігі. Стресс-факторлар, әсіресе астықты отырғызу және жинау кезеңінде</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 талаптарына сәйкес жүргізуші, тракторшы, машинист куәлігі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мен практикалық жұмыс тәжірибесі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2 жыл</w:t>
            </w:r>
          </w:p>
        </w:tc>
      </w:tr>
    </w:tbl>
    <w:bookmarkStart w:name="z594" w:id="78"/>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 (кәсіби стандартының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механизмдерін таңдау, қабылдау және жұмысқа қосу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және профилактикалық техникалық қызмет көрсету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жөндеу жұмыстарының сапасын талдау жасау</w:t>
            </w:r>
          </w:p>
        </w:tc>
      </w:tr>
    </w:tbl>
    <w:bookmarkStart w:name="z593" w:id="79"/>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106"/>
        <w:gridCol w:w="4104"/>
        <w:gridCol w:w="445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заттары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Трактор, комбайн, аспалы, тіркемелі агрегаттар визуалдық тексеру және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Аспалы, тіркемелі агрегаттарды құрастыру және орнату және қозғалтқыш пен жабдықтың тиімді режімдерін анықтау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Әртүрлі ауылшаруашылық техникасын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Әртүрлі ауылшаруашылық техникасы түрлеріне профилактикалық және техникалық қызмет көрсету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Машина және механизмдердің жұмысқа дайындығын тексеру, машина, механизмдердің жұмыс параметрлерін диагностикалау және бақылау,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Агрегаттар мен механизмдерді құрастыру және жөндеу қорытындыларына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Ақауларды жою және жұмысқа қосу</w:t>
            </w:r>
          </w:p>
        </w:tc>
      </w:tr>
    </w:tbl>
    <w:bookmarkStart w:name="z592" w:id="80"/>
    <w:p>
      <w:pPr>
        <w:spacing w:after="0"/>
        <w:ind w:left="0"/>
        <w:jc w:val="left"/>
      </w:pPr>
      <w:r>
        <w:rPr>
          <w:rFonts w:ascii="Times New Roman"/>
          <w:b/>
          <w:i w:val="false"/>
          <w:color w:val="000000"/>
        </w:rPr>
        <w:t xml:space="preserve"> 5 Кесте. СБШ 2–деңгейі темір ұстасы–жөндеушісі құзыретіне қойылатын талаптар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4626"/>
        <w:gridCol w:w="2847"/>
        <w:gridCol w:w="3495"/>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тракторларды, тіркемелерді және аспалы жабдықты тексеру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агроклиматтық талаптарды ескерумен машина комбинацияларын таңдау және ұйымдастыру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комбайн, және механикалық жетекті машиналардың құрастырмасы, мақсаты, атқарымы, пайдалану саласы және пайдалану сипаттамалары бойынша сыныптау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Ауылшарушылық техникасы қозғалтқыштары мен жүйелерін жинау және бұзу. Машиналарды пайдалану барысында ақауларды анықтау және оларды құжаттау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жүйелерінің, пайдалану параметрлерінің жұмыс режімі принциптерінің және доңғалақты, шынжыр табан трактор, комбайн және моторлы көлік құралдарының сипаттамалары</w:t>
            </w:r>
          </w:p>
        </w:tc>
      </w:tr>
    </w:tbl>
    <w:bookmarkStart w:name="z591" w:id="81"/>
    <w:p>
      <w:pPr>
        <w:spacing w:after="0"/>
        <w:ind w:left="0"/>
        <w:jc w:val="left"/>
      </w:pPr>
      <w:r>
        <w:rPr>
          <w:rFonts w:ascii="Times New Roman"/>
          <w:b/>
          <w:i w:val="false"/>
          <w:color w:val="000000"/>
        </w:rPr>
        <w:t xml:space="preserve"> 6 Кесте. СБШ 3-деңгейі темір-ұстасы жөндеушісі құзыретіне қойылатын талаптар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717"/>
        <w:gridCol w:w="3212"/>
        <w:gridCol w:w="3338"/>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жұмыс режімдерін орнату бойынша міндеттерді орындау кезіндегі жауапкершілікті, бағынышты қызметкерлердің міндеттерді өз еркімен белгілеуін көздейтін, басшының басқаруымен нормаларды іске асыру бойынша орындаушылық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Дайындықты жүзеге асыру, ауылшаруашылық техникасын құрастыру, реттеу, бөлшектеу және сақтау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жабдықты, құралдарды қауіпсіз орнату, құрастыру, бөлшектеу, өңдеу, тиеу, төсеу, түсіру және сақтау бойынша жұмыс рәсімдері мен кезеңдерінің сипаттамасы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машинасына профилактикалық және техникалық қызмет көрсету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қозғалтқыштары мен жүйелерін жинау және бұзу. Машиналарды пайдалану, барысында ақауларды анықтау және оларды құжаттау, ақау актілерін толтыру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жүйелерінің, пайдалану параметрлерінің, жұмыс режімі принциптерінің және доңғалақты, шынжыр табан трактор, комбайн және моторлы көлік құралдарының сипаттамалары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механизмдердің жұмысын тексеру, машина, механизмдердің жұмыс параметрлерін диагностикалау, бақылау және ақауларды жою бойынша қойылған міндеттерді орындау кезіндегі жауапкершілікті, өз бетінше жоспарлауды көздейтін, басшының басқаруымен нормаларды іске асыру бойынша орындаушылық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 кезіндегі кемшіліктер мен ақауларды анықтау. Бақылау-өлшеу аспаптарының аспап панельдерін баптау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көлік құралдарының және басқа өзі жүретін ауылшаруашылық жабдығының механизмдерінің және автоматты басқару мен дабыл жүйелерінің, сенсорлық технологияларының сипаттамасы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механизмдерді құрастыру және жөндеуге талдау жасау, жөндеу жұмыстарының сапасын тексеру кезінде шектеулі жауапкершілікті, өз бетінше жоспарлауды көздейтін, басшының басқаруымен нормаларды іске асыру бойынша орындаушылық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параметрлерінің мониторингі, бақылау және түзету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жетекті көлік құралдарының, ауылшаруашылық машиналарының, тіркемелердің, аспалы жабдықтың, агрегаттардың атқарымдық механизмдері мен пайдалану параметрлері жүйелерінің, жұмыс принциптері және режімінің сипаттамасы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және жұмысқа қосу кезіндегі жауапкершілікті,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пайдалану кезінде техникалық бұзушылықтарды, апаттар мен инциденттердің себептерін анықтау. Басшыларға сапаны қамтамасыз ету шараларына сәйкес стандартты рәсімдерді жақсарту бойынша ұсыныстар беру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техникасының қауіпсіз, тиімді жұмысын бақылау, механизмдер мен қондырғыларға мониторинг жүргізу мен бақылау әдістерінің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w:t>
            </w:r>
            <w:r>
              <w:br/>
            </w:r>
            <w:r>
              <w:rPr>
                <w:rFonts w:ascii="Times New Roman"/>
                <w:b w:val="false"/>
                <w:i w:val="false"/>
                <w:color w:val="000000"/>
                <w:sz w:val="20"/>
              </w:rPr>
              <w:t>механикаландыру"</w:t>
            </w:r>
            <w:r>
              <w:br/>
            </w:r>
            <w:r>
              <w:rPr>
                <w:rFonts w:ascii="Times New Roman"/>
                <w:b w:val="false"/>
                <w:i w:val="false"/>
                <w:color w:val="000000"/>
                <w:sz w:val="20"/>
              </w:rPr>
              <w:t>кәсіптік стандартының</w:t>
            </w:r>
            <w:r>
              <w:br/>
            </w:r>
            <w:r>
              <w:rPr>
                <w:rFonts w:ascii="Times New Roman"/>
                <w:b w:val="false"/>
                <w:i w:val="false"/>
                <w:color w:val="000000"/>
                <w:sz w:val="20"/>
              </w:rPr>
              <w:t>3-қосымшасы</w:t>
            </w:r>
          </w:p>
        </w:tc>
      </w:tr>
    </w:tbl>
    <w:bookmarkStart w:name="z590" w:id="82"/>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809"/>
        <w:gridCol w:w="58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Шығарлымы 64 "Мал өсіру шаруашылығындағы жұмыстар мен жұмысшылардың кәсіптері" 1.11.2012 ж. № 422-ө-м (ӘМ № 8089 23.11.2013 ж.)</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кешендері мен механикаландырылған фермалар операторы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bl>
    <w:bookmarkStart w:name="z589" w:id="83"/>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5324"/>
        <w:gridCol w:w="4989"/>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сүт, тауарлық мал өсірумен айналысатын ауылшаруашылық құрамалары, қосалқы шаруашылықтар (мал өсіру фермалары мен механикаланған кешендері, ашық және жабық мал семірту орындары)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режім. Ауыр техниканың айналма элементтері. Биіктікте жұмыс істеу, ауыр көтеру. Электр қуаты, шу, шаң, қышқылдар, сілтілер, аллергендер. Жанар – жағар майлар, пестицидтер мен түрлі нысандағы қауіпті химиялық заттар. Зияндыда заттар немесе газдардың ШРК арттыру мүмкіндігі. Стресс – факторлар, әсіресе астықты отырғызу және жинау кезеңінде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кезінде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3-деңгейде 1 жыл</w:t>
            </w:r>
          </w:p>
        </w:tc>
      </w:tr>
    </w:tbl>
    <w:bookmarkStart w:name="z588" w:id="84"/>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1252"/>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 және күту құралдарын таңдау, қабылдау, бөлу, механизмдерді орнату және реттеу, МЖФ жабдығын пайдалану, механизмдердегі ақауларды жою</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 механизация құралдарын анықтау, мал өсіру кешеніндегі, фермадағы жұмысты ұйымдастыру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механизмдердің жұмысын көзбен шолып тексеру, жұмыс параметрлерін, сапасын, агрегаттарды, жөндеу жұмыстарын диагностикалау. Малды ұстау мен азықтандыру талаптары, тұқымдық есеп талдауы, алынған өнімді талдау, малдың өнімділігін арттыру әдістерін білу</w:t>
            </w:r>
          </w:p>
        </w:tc>
      </w:tr>
    </w:tbl>
    <w:bookmarkStart w:name="z587" w:id="85"/>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809"/>
        <w:gridCol w:w="3928"/>
        <w:gridCol w:w="4989"/>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мал басы, ірі мал, қой, ешкі, жылқы, шошқа және олардың төлі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кешендерінің механизация құралдары, жабдығы, автосуарғыштар, сауатын қондырғылар, азық таратқыштар, көң шығаратын транспортерлер, электр жарығы мен жарағы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 басын және күту құралдарын таңдау, қабылдау, бөлу, механизмдерді орнату және реттеу, МЖФ жабдығын пайдалану, механизмдердегі ақауларды жою</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мал басы, ірі мал, қой, ешкі, жылқы, шошқа және олардың төлі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кешендерінің механизация құралдары, жабдығы, автосуарғыштар, сауатын қондырғылар, азық таратқыштар, көң шығаратын транспортерлер, электр жарығы мен жарағы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 басын және күту құралдарын таңдау, қабылдау, бөлу, механизмдерді орнату және реттеу, МЖФ жабдығын пайдалану, механизмдердегі ақауларды жою</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мал басы, ірі мал, қой, ешкі, жылқы, шошқа және олардың төлі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кешендерінің механизация құралдары, жабдығы, автосуарғыштар, сауатын қондырғылар, азық таратқыштар, көң шығаратын транспортерлер, электр жарығы мен жарағы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 және күту құралдарын таңдау, қабылдау, бөлу, механизмдерді орнату және реттеу, МЖФ жабдығын пайдалану, механизмдердегі ақауларды жою</w:t>
            </w:r>
          </w:p>
        </w:tc>
      </w:tr>
    </w:tbl>
    <w:bookmarkStart w:name="z586" w:id="86"/>
    <w:p>
      <w:pPr>
        <w:spacing w:after="0"/>
        <w:ind w:left="0"/>
        <w:jc w:val="left"/>
      </w:pPr>
      <w:r>
        <w:rPr>
          <w:rFonts w:ascii="Times New Roman"/>
          <w:b/>
          <w:i w:val="false"/>
          <w:color w:val="000000"/>
        </w:rPr>
        <w:t xml:space="preserve"> 5 Кесте. СБШ 2-деңгейі мал өсіру кешендері мен</w:t>
      </w:r>
      <w:r>
        <w:br/>
      </w:r>
      <w:r>
        <w:rPr>
          <w:rFonts w:ascii="Times New Roman"/>
          <w:b/>
          <w:i w:val="false"/>
          <w:color w:val="000000"/>
        </w:rPr>
        <w:t>механикаландырылған фермалар операторы құзыретіне қойылатын талаптар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3913"/>
        <w:gridCol w:w="3120"/>
        <w:gridCol w:w="4178"/>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 және күту құралдарын таңдау, қабылдау, бөлу,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атқару кезінде ауылшаруашылық мал басын қабылдап алу және сақталуын қамтамасыз ету, қажет болса, сою. Ауырған малды азықтандыру, суару</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анатомия және физиология негіздері, азықтың негізгі түрлері, олардың құндылығы, азықтандыру мен суару нормалары мен режімдері, өндірістік процестерді механикаландыру кезінде малды ұстау жағдайларына қойылатын талаптар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 механикаландыру құралдарын және жұмысты ұйымдастыру кезінде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Механикаландыру құралдарын техникалық пайдалану ережелері, ең көп тараған аурулардың белгілері және ауырған және зардап шеккен малға алғашқы көмек көрсету негіздері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фермаларының механикаландыру жабдығын дайындау, құрастыру, реттеу, бөлшектеу және сақтауды жүзеге асыру</w:t>
            </w:r>
          </w:p>
        </w:tc>
      </w:tr>
    </w:tbl>
    <w:bookmarkStart w:name="z585" w:id="87"/>
    <w:p>
      <w:pPr>
        <w:spacing w:after="0"/>
        <w:ind w:left="0"/>
        <w:jc w:val="left"/>
      </w:pPr>
      <w:r>
        <w:rPr>
          <w:rFonts w:ascii="Times New Roman"/>
          <w:b/>
          <w:i w:val="false"/>
          <w:color w:val="000000"/>
        </w:rPr>
        <w:t xml:space="preserve"> 6 Кесте. СБШ 3-деңгейі мал өсіру кешендері мен</w:t>
      </w:r>
      <w:r>
        <w:br/>
      </w:r>
      <w:r>
        <w:rPr>
          <w:rFonts w:ascii="Times New Roman"/>
          <w:b/>
          <w:i w:val="false"/>
          <w:color w:val="000000"/>
        </w:rPr>
        <w:t>механикаландырылған фермалар операторы құзыретіне қойылатын талаптар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6072"/>
        <w:gridCol w:w="3278"/>
        <w:gridCol w:w="1416"/>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механизмдердің жұмысын тексеру, алынған өнімді есепке алу және малдың өнімділігін арттыру әдістерін талдау кезіндегі жауапкершілікті және өз бетімен жоспарлауды көздейтін, басшының басқаруымен нормаларды іске асыру бойынша орындаушылық қызмет</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күту, азықтандыру, ұстау ережелері. Механизмдерді, зарарсыздандыру қондырғыларының құрылымы мен техникалық пайдалану ережелері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және ұстау шарттары, механизмдер жұмысы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w:t>
            </w:r>
            <w:r>
              <w:br/>
            </w:r>
            <w:r>
              <w:rPr>
                <w:rFonts w:ascii="Times New Roman"/>
                <w:b w:val="false"/>
                <w:i w:val="false"/>
                <w:color w:val="000000"/>
                <w:sz w:val="20"/>
              </w:rPr>
              <w:t>механикаландыру"</w:t>
            </w:r>
            <w:r>
              <w:br/>
            </w:r>
            <w:r>
              <w:rPr>
                <w:rFonts w:ascii="Times New Roman"/>
                <w:b w:val="false"/>
                <w:i w:val="false"/>
                <w:color w:val="000000"/>
                <w:sz w:val="20"/>
              </w:rPr>
              <w:t>кәсіптік стандартының</w:t>
            </w:r>
            <w:r>
              <w:br/>
            </w:r>
            <w:r>
              <w:rPr>
                <w:rFonts w:ascii="Times New Roman"/>
                <w:b w:val="false"/>
                <w:i w:val="false"/>
                <w:color w:val="000000"/>
                <w:sz w:val="20"/>
              </w:rPr>
              <w:t>4-қосымшасы</w:t>
            </w:r>
          </w:p>
        </w:tc>
      </w:tr>
    </w:tbl>
    <w:bookmarkStart w:name="z584" w:id="88"/>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4145"/>
        <w:gridCol w:w="41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кешенінің техник–механигі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89"/>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4713"/>
        <w:gridCol w:w="5450"/>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станциялары, ауылшаруашылық техникасына техникалық қызмет көрсететін компаниялар, машина-трактор парктері және жөндеу мен техникалық қызмет көрсетуге арналған шеберханалар. Жерді өңдеу бойынша ауылшаруашылық құрамалары, қоғамдық және ауылшаруашылық құрылыстар, ауыл жолдарын жайластыру</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режім. Ауыр техниканың айналма элементтері. Биіктікте жұмыс істеу, ауыр көтеру. Электр қуаты, шу, шаң, қышқылдар, сілтілер, аллергендер. Жанар-жағар майлар, пестицидтер мен түрлі нысандағы қауіпті химиялық заттар. Зиянды заттар немесе газдардың ШРК арттыру мүмкіндігі. Стресс-факторлар, әсіресе астықты отырғызу және жинау кезеңінде</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 талаптарына сәйкес жүргізуші, тракторшы, машинист куәлігі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мен практикалық жұмыс тәжірибесі</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2 жыл</w:t>
            </w:r>
          </w:p>
        </w:tc>
      </w:tr>
    </w:tbl>
    <w:bookmarkStart w:name="z582" w:id="90"/>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механизмдерін таңдау, қабылдау және жұмысқа қосу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ауылшаруашылық техникасын жөндеу және профилактикалық техникалық қызмет көрсету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жөндеу жұмыстарының сапасын талдау жасау</w:t>
            </w:r>
          </w:p>
        </w:tc>
      </w:tr>
    </w:tbl>
    <w:bookmarkStart w:name="z581" w:id="91"/>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106"/>
        <w:gridCol w:w="4104"/>
        <w:gridCol w:w="445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(еңбек іс-қимылдары)</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Трактор, комбайндар, механикаланған агрегаттар, аспалы, тіркемелі жабдықтарды сыртынан шолып тексеру және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Аспалы, тіркемелі агрегаттарды құрастыру және орнату және қозғалтқыш пен жабдықтың тиімді режімдерін анықтау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Түрлі ауылшаруашылық техникасын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Түрлі ауылшаруашылық техникасы түрлеріне профилактикалық техникалық қызмет көрсету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Машина және механизмдердің жұмысқа дайындығын тексеру, машина, механизмдердің жұмыс параметрлерін диагностикалау және бақылау,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Агрегаттар мен механизмдерді құрастыру және жөндеу қорытындыларына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Ақауларды жою және жұмысқа қосу</w:t>
            </w:r>
          </w:p>
        </w:tc>
      </w:tr>
    </w:tbl>
    <w:bookmarkStart w:name="z580" w:id="92"/>
    <w:p>
      <w:pPr>
        <w:spacing w:after="0"/>
        <w:ind w:left="0"/>
        <w:jc w:val="left"/>
      </w:pPr>
      <w:r>
        <w:rPr>
          <w:rFonts w:ascii="Times New Roman"/>
          <w:b/>
          <w:i w:val="false"/>
          <w:color w:val="000000"/>
        </w:rPr>
        <w:t xml:space="preserve"> 5 Кесте. СБШ 3–деңгейі агроөнеркәсіптік кешені техник–механигі</w:t>
      </w:r>
      <w:r>
        <w:br/>
      </w:r>
      <w:r>
        <w:rPr>
          <w:rFonts w:ascii="Times New Roman"/>
          <w:b/>
          <w:i w:val="false"/>
          <w:color w:val="000000"/>
        </w:rPr>
        <w:t>құзыретіне қойылатын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324"/>
        <w:gridCol w:w="3052"/>
        <w:gridCol w:w="3760"/>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тракторларды, тіркемелерді және аспалы жабдықты тексеру кезінде шектеулі жауапкершілікті, бағынышты қызметкерлердің міндеттерді өз еркімен белгілеуін көздейтін, басшының басқаруымен нормаларды іске асыру бойынша орындаушылық қызмет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агроклиматтық талаптарды ескерумен машина комбинацияларын таңдау және ұйымдастыру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комбайн, және механикалық жетекті машиналарды құрастырмасы, мақсаты, атқарымы, пайдалану саласы және пайдалану сипаттамалары бойынша сыныптау</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жұмыс режімдерін орнату бойынша міндеттерді орындау кезіндегі жауапкершілікті, бағынышты қызметкерлердің міндеттерді өз еркімен белгілеуін көздейтін, басшының басқаруымен нормаларды іске асыру бойынша орындаушылық қызмет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Дайындықты жүзеге асыру, ауылшаруашылық техникасын құрастыру, реттеу, бөлшектеу және сақтау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жабдықты, құралдарды қауіпсіз орнату, құрастыру, бөлшектеу, өңдеу, тиеу, төсеу, түсіру және сақтау бойынша жұмыс рәсімдері мен кезеңдерінің сипаттамасы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Ауылшарушылық техникасы қозғалтқыштары мен жүйелерін жинау және бұзу. Машиналарды пайдалану барысында ақауларды анықтау және оларды құжаттау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Механизмдер жүйелерінің, пайдалану параметрлерінің жұмыс режімі принциптерінің және доңғалақты, шынжыр табан трактор, комбайн және моторлы көлік құралдарының сипаттамалары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машинасына профилактикалық және техникалық қызмет көрсету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Ауылшарушылық техникасы қозғалтқыштары мен жүйелерін жинау және бұзу. Машиналарды пайдалану барысында ақауларды анықтау және оларды құжаттау, ақау актілерін толтыру</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жүйелерінің, пайдалану параметрлерінің, жұмыс режімі принциптерінің және доңғалақты, шынжыр табан трактор, комбайн және моторлы көлік құралдарының сипаттамалары</w:t>
            </w:r>
          </w:p>
        </w:tc>
      </w:tr>
    </w:tbl>
    <w:bookmarkStart w:name="z579" w:id="93"/>
    <w:p>
      <w:pPr>
        <w:spacing w:after="0"/>
        <w:ind w:left="0"/>
        <w:jc w:val="left"/>
      </w:pPr>
      <w:r>
        <w:rPr>
          <w:rFonts w:ascii="Times New Roman"/>
          <w:b/>
          <w:i w:val="false"/>
          <w:color w:val="000000"/>
        </w:rPr>
        <w:t xml:space="preserve"> 6 Кесте. СБШ 4-деңгейі Агроөнеркәсіптік кешені техник-механигі</w:t>
      </w:r>
      <w:r>
        <w:br/>
      </w:r>
      <w:r>
        <w:rPr>
          <w:rFonts w:ascii="Times New Roman"/>
          <w:b/>
          <w:i w:val="false"/>
          <w:color w:val="000000"/>
        </w:rPr>
        <w:t>құзыретіне қойылатын талаптар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5245"/>
        <w:gridCol w:w="2988"/>
        <w:gridCol w:w="3106"/>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механизмдердің жұмысын тексеру, машина, механизмдердің жұмыс параметрлерін диагностикалау, бақылау және ақауларды жою кезінде жауапкершілікті,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 кезіндегі кемшіліктер мен ақауларды анықтау. Бақылау-өлшеу аспаптарының аспап панельдерін баптау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көлік құралдарының және басқа өзі жүретін ауылшаруашылық жабдығының механизмдерінің және автоматты басқару мен дабыл жүйелерінің, сенсорлық технологияларының сипаттамасы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механизмдерді құрастыру және жөндеуге талдау жасау, жөндеу жұмыстарының сапасын тексеру кезінде жауапкершілікті,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параметрлерінің мониторингі, бақылау және түзету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жетекті көлік құралдарының, ауылшаруашылық машиналарының, тіркемелердің, аспалы жабдықтың, агрегаттардың атқарымдық механизмдері мен пайдалану параметрлері жүйелерінің, жұмыс принциптері және режімінің сипаттамасы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және жұмысқа қосу кезіндегі жауапкершілікті,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пайдалану кезінде техникалық бұзушылықтарды, апаттар мен инциденттердің себептерін анықтау. Басшыларға сапаны қамтамасыз ету шараларына сәйкес стандартты рәсімдерді жақсарту бойынша ұсыныстар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техникасының қауіпсіз, тиімді жұмысын бақылау, механизмдер мен қондырғыларға мониторинг жүргізу мен бақылау әдістерінің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w:t>
            </w:r>
            <w:r>
              <w:br/>
            </w:r>
            <w:r>
              <w:rPr>
                <w:rFonts w:ascii="Times New Roman"/>
                <w:b w:val="false"/>
                <w:i w:val="false"/>
                <w:color w:val="000000"/>
                <w:sz w:val="20"/>
              </w:rPr>
              <w:t>механикаландыру"</w:t>
            </w:r>
            <w:r>
              <w:br/>
            </w:r>
            <w:r>
              <w:rPr>
                <w:rFonts w:ascii="Times New Roman"/>
                <w:b w:val="false"/>
                <w:i w:val="false"/>
                <w:color w:val="000000"/>
                <w:sz w:val="20"/>
              </w:rPr>
              <w:t>кәсіптік стандартының</w:t>
            </w:r>
            <w:r>
              <w:br/>
            </w:r>
            <w:r>
              <w:rPr>
                <w:rFonts w:ascii="Times New Roman"/>
                <w:b w:val="false"/>
                <w:i w:val="false"/>
                <w:color w:val="000000"/>
                <w:sz w:val="20"/>
              </w:rPr>
              <w:t>5-қосымшасы</w:t>
            </w:r>
          </w:p>
        </w:tc>
      </w:tr>
    </w:tbl>
    <w:bookmarkStart w:name="z578" w:id="94"/>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8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еңбекті қажет ететін процестерді механикаландыру жөніндегі технигі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bl>
    <w:bookmarkStart w:name="z577" w:id="95"/>
    <w:p>
      <w:pPr>
        <w:spacing w:after="0"/>
        <w:ind w:left="0"/>
        <w:jc w:val="left"/>
      </w:pPr>
      <w:r>
        <w:rPr>
          <w:rFonts w:ascii="Times New Roman"/>
          <w:b/>
          <w:i w:val="false"/>
          <w:color w:val="000000"/>
        </w:rPr>
        <w:t xml:space="preserve"> 2 Кесте. Еңбек шарттары, білімі және тәжірибесіне қойылатын талаптар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5322"/>
        <w:gridCol w:w="4991"/>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станциялары, ауылшаруашылық техникасына техникалық қызмет көрсететін компаниялар, машина – трактор парктері және ет, сүт, тауарлық мал өсірумен айналысатын ауылшаруашылық құрамалары, қосалқы шаруашылықтар (мал өсіру фермалары мен механикаланған кешендері, ашық және жабық мал семірту орындары, қоғамдық және ауылшаруашылық құрылыстар, ауыл жолдарын жайластыру</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режім. Ауыр техниканың айналма элементтері. Биіктікте жұмыс істеу, ауыр көтеру. Электр қуаты, шу, шаң, қышқылдар, сілтілер, аллергендер. Жанар – жағар майлар, пестицидтер мен түрлі нысандағы қауіпті химиялық заттар. Зиянды заттар немесе газдардың ШРК арттыру мүмкіндігі. Стресс – факторлар, әсіресе астықты отырғызу және жинау кезеңінде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 талаптарына сәйкес жүргізуші, тракторшы, машинист куәлігі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кезінде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мен практикалық жұмыс тәжірибесі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3-деңгейде 1 жыл</w:t>
            </w:r>
          </w:p>
        </w:tc>
      </w:tr>
    </w:tbl>
    <w:bookmarkStart w:name="z576" w:id="96"/>
    <w:p>
      <w:pPr>
        <w:spacing w:after="0"/>
        <w:ind w:left="0"/>
        <w:jc w:val="left"/>
      </w:pPr>
      <w:r>
        <w:rPr>
          <w:rFonts w:ascii="Times New Roman"/>
          <w:b/>
          <w:i w:val="false"/>
          <w:color w:val="000000"/>
        </w:rPr>
        <w:t xml:space="preserve"> 3 Кесте. Кәсіби стандарттың бірліктер тізімі (кәсіптер еңбек функциялары)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142"/>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дайындау машиналары мен механизмдерін, МЖФ жабдығын таңдау, қабылдау, бөлу, механизмдерді орнату және реттеу, механизмдердегі ақауларды жою</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дайындау механизация құралдарын анықтау, мал өсіру кешеніндегі, фермадағы жұмысты ұйымдастыру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механизмдердің жұмысын көзбен шолып тексеру, жұмыс параметрлерін, сапасын, агрегаттарды, жөндеу жұмыстарын диагностикалау. Малды ұстау мен азықтандыру талаптары, алынған өнімді талдау, малдың өнімділігін арттыру әдістерін білу</w:t>
            </w:r>
          </w:p>
        </w:tc>
      </w:tr>
    </w:tbl>
    <w:bookmarkStart w:name="z575" w:id="97"/>
    <w:p>
      <w:pPr>
        <w:spacing w:after="0"/>
        <w:ind w:left="0"/>
        <w:jc w:val="left"/>
      </w:pPr>
      <w:r>
        <w:rPr>
          <w:rFonts w:ascii="Times New Roman"/>
          <w:b/>
          <w:i w:val="false"/>
          <w:color w:val="000000"/>
        </w:rPr>
        <w:t xml:space="preserve"> 4 Кесте. Кәсіби стандартының бірліктерді сипаттау (функционалдық карта)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124"/>
        <w:gridCol w:w="4136"/>
        <w:gridCol w:w="452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дақылдарының түрлері және ауылшаруашылық мал басы, ірі мал, қой, ешкі, жылқы, шошқа және олардың төлі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жинау техникасы және мал өсіру кешендерінің механизация құралдары, жабдығы, автосуарғыштар, сауатын қондырғылар, азық таратқыштар, көң шығаратын транспортерлер, электр жарығы мен жарағы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 басын және күту құралдарын таңдау, қабылдау, механизмдерді, МЖФ жабдығын орнату және реттеу, пайдалану, механизмдердегі ақауларды жою</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дақылдарының түрлері және ауылшаруашылық мал басы, ірі мал, қой, ешкі, жылқы, шошқа және олардың төлі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жинау техникасы және мал өсіру кешендерінің механизация құралдары, жабдығы, автосуарғыштар, сауатын қондырғылар, азық таратқыштар, көң шығаратын транспортерлер, электр жарығы мен жарағы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 басын және күту құралдарын таңдау, қабылдау, бөлу, механизмдерді орнату және реттеу, МЖФ жабдығын пайдалану, механизмдердегі ақауларды жою</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дақылдарының түрлері және ауылшаруашылық мал басы, ірі мал, қой, ешкі, жылқы, шошқа және олардың төлі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жинау техникасы және мал өсіру кешендерінің механизация құралдары, жабдығы, автосуарғыштар, сауатын қондырғылар, азық таратқыштар, көң шығаратын транспортерлер, электр жарығы мен жарағы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Мал басын және күту құралдарын таңдау, қабылдау, бөлу, механизмдерді орнату және реттеу, МЖФ жабдығын пайдалану, механизмдердегі ақауларды жою</w:t>
            </w:r>
          </w:p>
        </w:tc>
      </w:tr>
    </w:tbl>
    <w:bookmarkStart w:name="z574" w:id="98"/>
    <w:p>
      <w:pPr>
        <w:spacing w:after="0"/>
        <w:ind w:left="0"/>
        <w:jc w:val="left"/>
      </w:pPr>
      <w:r>
        <w:rPr>
          <w:rFonts w:ascii="Times New Roman"/>
          <w:b/>
          <w:i w:val="false"/>
          <w:color w:val="000000"/>
        </w:rPr>
        <w:t xml:space="preserve"> 5 Кесте. СБШ 3-деңгейі көп еңбекті қажет ететін процестерді</w:t>
      </w:r>
      <w:r>
        <w:br/>
      </w:r>
      <w:r>
        <w:rPr>
          <w:rFonts w:ascii="Times New Roman"/>
          <w:b/>
          <w:i w:val="false"/>
          <w:color w:val="000000"/>
        </w:rPr>
        <w:t>механикаландыру жөніндегі техник құзыретіне қойылатын талаптар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3674"/>
        <w:gridCol w:w="3122"/>
        <w:gridCol w:w="4366"/>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таңдау, күту, азықтандыру құралдарын қабылдау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жинау техникасы және мал өсіру кешендерінің механизация құралдарын таңдау және қабылдау. Әр түрлі жастағы және жыныстағы малды азықтандыру, суару</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анатомия және физиология негіздері, азықтың негізгі түрлері, олардың құндылығы, азықтандыру мен суару нормалары мен режімдері, өндірістік процестерді механикаландыру кезінде малды ұстау жағдайларына қойылатын талаптар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түрін анықтау, механикаландыру құралдарын және жұмысты ұйымдастыру кезінде жауапкершілікті, өз бетімен жоспарлауды көздейтін, басшының басқаруымен нормаларды іске асыру бойынша орындаушылық қызмет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Механикаландыру құралдарын техникалық пайдалану ережелері, ең көп тараған аурулардың белгілері және механикалық залалсыздандырудың негізгі тәсілдері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фермаларының механикаландыру жабдығын дайындау, құрастыру, реттеу, бөлшектеу және сақтауды жүзеге асыру</w:t>
            </w:r>
          </w:p>
        </w:tc>
      </w:tr>
    </w:tbl>
    <w:bookmarkStart w:name="z573" w:id="99"/>
    <w:p>
      <w:pPr>
        <w:spacing w:after="0"/>
        <w:ind w:left="0"/>
        <w:jc w:val="left"/>
      </w:pPr>
      <w:r>
        <w:rPr>
          <w:rFonts w:ascii="Times New Roman"/>
          <w:b/>
          <w:i w:val="false"/>
          <w:color w:val="000000"/>
        </w:rPr>
        <w:t xml:space="preserve"> 6 Кесте. СБШ 4-деңгейі көп еңбекті қажет ететін процестерді</w:t>
      </w:r>
      <w:r>
        <w:br/>
      </w:r>
      <w:r>
        <w:rPr>
          <w:rFonts w:ascii="Times New Roman"/>
          <w:b/>
          <w:i w:val="false"/>
          <w:color w:val="000000"/>
        </w:rPr>
        <w:t>механикаландыру жөніндегі техник құзыретіне қойылатын талаптар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6984"/>
        <w:gridCol w:w="2798"/>
        <w:gridCol w:w="1209"/>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механизмдердің жұмысын тексеру, алынған өнімді есепке алу және малдың өнімділігін арттыру әдістерін талдау кезіндегі жауапкершілікті,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күту, азықтандыру, ұстау ережелері. Механизмдерді, зарарсыздандыру қондырғыларының құрылымы мен техникалық пайдалану ережелері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және ұстау шарттары, механизмдер жұмысы</w:t>
            </w:r>
          </w:p>
        </w:tc>
      </w:tr>
    </w:tbl>
    <w:bookmarkStart w:name="z435" w:id="100"/>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100"/>
    <w:p>
      <w:pPr>
        <w:spacing w:after="0"/>
        <w:ind w:left="0"/>
        <w:jc w:val="both"/>
      </w:pPr>
      <w:r>
        <w:rPr>
          <w:rFonts w:ascii="Times New Roman"/>
          <w:b w:val="false"/>
          <w:i w:val="false"/>
          <w:color w:val="000000"/>
          <w:sz w:val="28"/>
        </w:rPr>
        <w:t xml:space="preserve">
      PRC "Career-Holdings" </w:t>
      </w:r>
    </w:p>
    <w:bookmarkStart w:name="z437" w:id="101"/>
    <w:p>
      <w:pPr>
        <w:spacing w:after="0"/>
        <w:ind w:left="0"/>
        <w:jc w:val="left"/>
      </w:pPr>
      <w:r>
        <w:rPr>
          <w:rFonts w:ascii="Times New Roman"/>
          <w:b/>
          <w:i w:val="false"/>
          <w:color w:val="000000"/>
        </w:rPr>
        <w:t xml:space="preserve"> 6. Келісу парағы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техникалық және кәсіптік білімді және кадрлар даярлауды дамыту бойынша салалық кеңесі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02"/>
    <w:p>
      <w:pPr>
        <w:spacing w:after="0"/>
        <w:ind w:left="0"/>
        <w:jc w:val="left"/>
      </w:pPr>
      <w:r>
        <w:rPr>
          <w:rFonts w:ascii="Times New Roman"/>
          <w:b/>
          <w:i w:val="false"/>
          <w:color w:val="000000"/>
        </w:rPr>
        <w:t xml:space="preserve"> 7. Кәсіби стандарттың сараптамасы және тіркелу</w:t>
      </w:r>
    </w:p>
    <w:bookmarkEnd w:id="102"/>
    <w:p>
      <w:pPr>
        <w:spacing w:after="0"/>
        <w:ind w:left="0"/>
        <w:jc w:val="both"/>
      </w:pPr>
      <w:r>
        <w:rPr>
          <w:rFonts w:ascii="Times New Roman"/>
          <w:b w:val="false"/>
          <w:i w:val="false"/>
          <w:color w:val="000000"/>
          <w:sz w:val="28"/>
        </w:rPr>
        <w:t>
            Осы кәсіби стандарт ______________ бекітілді және тіркелді.</w:t>
      </w:r>
    </w:p>
    <w:p>
      <w:pPr>
        <w:spacing w:after="0"/>
        <w:ind w:left="0"/>
        <w:jc w:val="both"/>
      </w:pPr>
      <w:r>
        <w:rPr>
          <w:rFonts w:ascii="Times New Roman"/>
          <w:b w:val="false"/>
          <w:i w:val="false"/>
          <w:color w:val="000000"/>
          <w:sz w:val="28"/>
        </w:rPr>
        <w:t>
            Кәсіби стандарттар тізіліміне енгізілді. Тіркеу № ________</w:t>
      </w:r>
    </w:p>
    <w:p>
      <w:pPr>
        <w:spacing w:after="0"/>
        <w:ind w:left="0"/>
        <w:jc w:val="both"/>
      </w:pPr>
      <w:r>
        <w:rPr>
          <w:rFonts w:ascii="Times New Roman"/>
          <w:b w:val="false"/>
          <w:i w:val="false"/>
          <w:color w:val="000000"/>
          <w:sz w:val="28"/>
        </w:rPr>
        <w:t>
            Хат (хаттама) № ________             Күні____________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30 қыркүйектегі</w:t>
            </w:r>
            <w:r>
              <w:br/>
            </w:r>
            <w:r>
              <w:rPr>
                <w:rFonts w:ascii="Times New Roman"/>
                <w:b w:val="false"/>
                <w:i w:val="false"/>
                <w:color w:val="000000"/>
                <w:sz w:val="20"/>
              </w:rPr>
              <w:t>№ 20/460 бұйрығының</w:t>
            </w:r>
            <w:r>
              <w:br/>
            </w:r>
            <w:r>
              <w:rPr>
                <w:rFonts w:ascii="Times New Roman"/>
                <w:b w:val="false"/>
                <w:i w:val="false"/>
                <w:color w:val="000000"/>
                <w:sz w:val="20"/>
              </w:rPr>
              <w:t>2-қосымшасы</w:t>
            </w:r>
          </w:p>
        </w:tc>
      </w:tr>
    </w:tbl>
    <w:bookmarkStart w:name="z89" w:id="103"/>
    <w:p>
      <w:pPr>
        <w:spacing w:after="0"/>
        <w:ind w:left="0"/>
        <w:jc w:val="left"/>
      </w:pPr>
      <w:r>
        <w:rPr>
          <w:rFonts w:ascii="Times New Roman"/>
          <w:b/>
          <w:i w:val="false"/>
          <w:color w:val="000000"/>
        </w:rPr>
        <w:t xml:space="preserve"> "Ауылшаруашылығы техникасына техникалық қызмет көрсету және жөндеу" кәсіби стандарты</w:t>
      </w:r>
      <w:r>
        <w:br/>
      </w:r>
      <w:r>
        <w:rPr>
          <w:rFonts w:ascii="Times New Roman"/>
          <w:b/>
          <w:i w:val="false"/>
          <w:color w:val="000000"/>
        </w:rPr>
        <w:t>1. Жалпы ережелер</w:t>
      </w:r>
    </w:p>
    <w:bookmarkEnd w:id="103"/>
    <w:bookmarkStart w:name="z90" w:id="104"/>
    <w:p>
      <w:pPr>
        <w:spacing w:after="0"/>
        <w:ind w:left="0"/>
        <w:jc w:val="both"/>
      </w:pPr>
      <w:r>
        <w:rPr>
          <w:rFonts w:ascii="Times New Roman"/>
          <w:b w:val="false"/>
          <w:i w:val="false"/>
          <w:color w:val="000000"/>
          <w:sz w:val="28"/>
        </w:rPr>
        <w:t>
      1. Кәсіби стандарт:</w:t>
      </w:r>
    </w:p>
    <w:bookmarkEnd w:id="104"/>
    <w:p>
      <w:pPr>
        <w:spacing w:after="0"/>
        <w:ind w:left="0"/>
        <w:jc w:val="both"/>
      </w:pP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 – әдістемелік материалдарды әзірлеуге;</w:t>
      </w:r>
    </w:p>
    <w:p>
      <w:pPr>
        <w:spacing w:after="0"/>
        <w:ind w:left="0"/>
        <w:jc w:val="both"/>
      </w:pP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p>
    <w:bookmarkStart w:name="z91" w:id="105"/>
    <w:p>
      <w:pPr>
        <w:spacing w:after="0"/>
        <w:ind w:left="0"/>
        <w:jc w:val="both"/>
      </w:pPr>
      <w:r>
        <w:rPr>
          <w:rFonts w:ascii="Times New Roman"/>
          <w:b w:val="false"/>
          <w:i w:val="false"/>
          <w:color w:val="000000"/>
          <w:sz w:val="28"/>
        </w:rPr>
        <w:t>
      2. Кәсіби стандарттардың негізгі қолданушылары:</w:t>
      </w:r>
    </w:p>
    <w:bookmarkEnd w:id="105"/>
    <w:p>
      <w:pPr>
        <w:spacing w:after="0"/>
        <w:ind w:left="0"/>
        <w:jc w:val="both"/>
      </w:pPr>
      <w:r>
        <w:rPr>
          <w:rFonts w:ascii="Times New Roman"/>
          <w:b w:val="false"/>
          <w:i w:val="false"/>
          <w:color w:val="000000"/>
          <w:sz w:val="28"/>
        </w:rPr>
        <w:t>
      білім беру ұйымдарының түлектері, қызметкерлер;</w:t>
      </w:r>
    </w:p>
    <w:p>
      <w:pPr>
        <w:spacing w:after="0"/>
        <w:ind w:left="0"/>
        <w:jc w:val="both"/>
      </w:pP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кәсіптік даярлықтарын бағалау және біліктілік сәйкестігін растау саласындағы мамандар.</w:t>
      </w:r>
    </w:p>
    <w:bookmarkStart w:name="z92" w:id="106"/>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тағы басқалары функционалдық модельдеріне қатысты ішкі, корпоративтік стандарттары әзірленуі мүмкін.</w:t>
      </w:r>
    </w:p>
    <w:bookmarkEnd w:id="106"/>
    <w:bookmarkStart w:name="z93" w:id="107"/>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107"/>
    <w:bookmarkStart w:name="z94" w:id="108"/>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bookmarkEnd w:id="108"/>
    <w:bookmarkStart w:name="z95" w:id="109"/>
    <w:p>
      <w:pPr>
        <w:spacing w:after="0"/>
        <w:ind w:left="0"/>
        <w:jc w:val="both"/>
      </w:pPr>
      <w:r>
        <w:rPr>
          <w:rFonts w:ascii="Times New Roman"/>
          <w:b w:val="false"/>
          <w:i w:val="false"/>
          <w:color w:val="000000"/>
          <w:sz w:val="28"/>
        </w:rPr>
        <w:t>
      2) біліктілік деңгейі/біліктіліктің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bookmarkEnd w:id="109"/>
    <w:bookmarkStart w:name="z96" w:id="110"/>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110"/>
    <w:bookmarkStart w:name="z97" w:id="111"/>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111"/>
    <w:bookmarkStart w:name="z98" w:id="112"/>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 мен құрамдастырылған кәсіби қызмет саласының құрама бөлігі;</w:t>
      </w:r>
    </w:p>
    <w:bookmarkEnd w:id="112"/>
    <w:bookmarkStart w:name="z99" w:id="113"/>
    <w:p>
      <w:pPr>
        <w:spacing w:after="0"/>
        <w:ind w:left="0"/>
        <w:jc w:val="both"/>
      </w:pPr>
      <w:r>
        <w:rPr>
          <w:rFonts w:ascii="Times New Roman"/>
          <w:b w:val="false"/>
          <w:i w:val="false"/>
          <w:color w:val="000000"/>
          <w:sz w:val="28"/>
        </w:rPr>
        <w:t>
      6) еңбек функциясы – еңбек үдерісінің бір немесе бірнеше міндеттерін шешуге бағытталған өзара байланысты іс-қимылдар жиынтығы;</w:t>
      </w:r>
    </w:p>
    <w:bookmarkEnd w:id="113"/>
    <w:bookmarkStart w:name="z100" w:id="114"/>
    <w:p>
      <w:pPr>
        <w:spacing w:after="0"/>
        <w:ind w:left="0"/>
        <w:jc w:val="both"/>
      </w:pPr>
      <w:r>
        <w:rPr>
          <w:rFonts w:ascii="Times New Roman"/>
          <w:b w:val="false"/>
          <w:i w:val="false"/>
          <w:color w:val="000000"/>
          <w:sz w:val="28"/>
        </w:rPr>
        <w:t>
      7) кәсіптік қызмет саласы – біріккен ортақ (ұқсас және қызметі жақын объектілер, технологиялар, оның ішінде еңбек құралдары) негізі бар және оларды орындау үшін ұқсас құзыреттер жинағы бар сала қызметі түрлерінің жиынтығы негізгі және қосалқы атқарымдарды іске асыруды көздейтін сала қызметінің бір бөлігі;</w:t>
      </w:r>
    </w:p>
    <w:bookmarkEnd w:id="114"/>
    <w:bookmarkStart w:name="z101" w:id="115"/>
    <w:p>
      <w:pPr>
        <w:spacing w:after="0"/>
        <w:ind w:left="0"/>
        <w:jc w:val="both"/>
      </w:pPr>
      <w:r>
        <w:rPr>
          <w:rFonts w:ascii="Times New Roman"/>
          <w:b w:val="false"/>
          <w:i w:val="false"/>
          <w:color w:val="000000"/>
          <w:sz w:val="28"/>
        </w:rPr>
        <w:t>
      8) кәсіби стандарт – кәсіптік қызметтердің нақты саласындағы еңбек мазмұнына, сапасына, жағдайына және қызметкер құзыретіне қойылатын талаптарды айқындайтын стандарт;</w:t>
      </w:r>
    </w:p>
    <w:bookmarkEnd w:id="115"/>
    <w:bookmarkStart w:name="z102" w:id="116"/>
    <w:p>
      <w:pPr>
        <w:spacing w:after="0"/>
        <w:ind w:left="0"/>
        <w:jc w:val="both"/>
      </w:pPr>
      <w:r>
        <w:rPr>
          <w:rFonts w:ascii="Times New Roman"/>
          <w:b w:val="false"/>
          <w:i w:val="false"/>
          <w:color w:val="000000"/>
          <w:sz w:val="28"/>
        </w:rPr>
        <w:t>
      9)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116"/>
    <w:bookmarkStart w:name="z103" w:id="11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дағдалар кешенін білуді талап ететін еңбек қызметінің түрі;</w:t>
      </w:r>
    </w:p>
    <w:bookmarkEnd w:id="117"/>
    <w:bookmarkStart w:name="z104" w:id="118"/>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қабілеті;</w:t>
      </w:r>
    </w:p>
    <w:bookmarkEnd w:id="118"/>
    <w:bookmarkStart w:name="z105" w:id="119"/>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bookmarkEnd w:id="119"/>
    <w:bookmarkStart w:name="z106" w:id="120"/>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bookmarkEnd w:id="120"/>
    <w:bookmarkStart w:name="z107" w:id="121"/>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121"/>
    <w:bookmarkStart w:name="z108" w:id="122"/>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122"/>
    <w:bookmarkStart w:name="z109" w:id="123"/>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123"/>
    <w:bookmarkStart w:name="z110" w:id="124"/>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End w:id="124"/>
    <w:bookmarkStart w:name="z111" w:id="125"/>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25"/>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БТБА – Қазақстан Республикасы жұмыс және жұмысшылар кәсіптерінің Бірыңғай тарифтік-біліктілік анықтамасы;</w:t>
      </w:r>
    </w:p>
    <w:p>
      <w:pPr>
        <w:spacing w:after="0"/>
        <w:ind w:left="0"/>
        <w:jc w:val="both"/>
      </w:pPr>
      <w:r>
        <w:rPr>
          <w:rFonts w:ascii="Times New Roman"/>
          <w:b w:val="false"/>
          <w:i w:val="false"/>
          <w:color w:val="000000"/>
          <w:sz w:val="28"/>
        </w:rPr>
        <w:t>
      ШРК – шектеулі рұқсат етілген концентрациясы.</w:t>
      </w:r>
    </w:p>
    <w:bookmarkStart w:name="z112" w:id="126"/>
    <w:p>
      <w:pPr>
        <w:spacing w:after="0"/>
        <w:ind w:left="0"/>
        <w:jc w:val="left"/>
      </w:pPr>
      <w:r>
        <w:rPr>
          <w:rFonts w:ascii="Times New Roman"/>
          <w:b/>
          <w:i w:val="false"/>
          <w:color w:val="000000"/>
        </w:rPr>
        <w:t xml:space="preserve"> 2. Кәсіби стандарттың паспорты</w:t>
      </w:r>
    </w:p>
    <w:bookmarkEnd w:id="126"/>
    <w:bookmarkStart w:name="z113" w:id="127"/>
    <w:p>
      <w:pPr>
        <w:spacing w:after="0"/>
        <w:ind w:left="0"/>
        <w:jc w:val="both"/>
      </w:pPr>
      <w:r>
        <w:rPr>
          <w:rFonts w:ascii="Times New Roman"/>
          <w:b w:val="false"/>
          <w:i w:val="false"/>
          <w:color w:val="000000"/>
          <w:sz w:val="28"/>
        </w:rPr>
        <w:t>
      6. Экономикалық қызметтің түрі (кәсіптік қызмет саласы): Ауыл шаруашылығы.</w:t>
      </w:r>
    </w:p>
    <w:bookmarkEnd w:id="127"/>
    <w:bookmarkStart w:name="z114" w:id="128"/>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ауылшаруашылық техникасын жөндеу және профилактикалық техникалық қызмет көрсету, мал санын, механизация құралдарын анықтау, мал өсіру кешендерінде, фермалардағы жұмысты ұйымдастыру.</w:t>
      </w:r>
    </w:p>
    <w:bookmarkEnd w:id="128"/>
    <w:p>
      <w:pPr>
        <w:spacing w:after="0"/>
        <w:ind w:left="0"/>
        <w:jc w:val="both"/>
      </w:pPr>
      <w:r>
        <w:rPr>
          <w:rFonts w:ascii="Times New Roman"/>
          <w:b w:val="false"/>
          <w:i w:val="false"/>
          <w:color w:val="000000"/>
          <w:sz w:val="28"/>
        </w:rPr>
        <w:t>
      Кәсіби стандарт "Ауыл шаруашылығын механикаландыру"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115" w:id="129"/>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Кәсіби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129"/>
    <w:bookmarkStart w:name="z116" w:id="130"/>
    <w:p>
      <w:pPr>
        <w:spacing w:after="0"/>
        <w:ind w:left="0"/>
        <w:jc w:val="both"/>
      </w:pPr>
      <w:r>
        <w:rPr>
          <w:rFonts w:ascii="Times New Roman"/>
          <w:b w:val="false"/>
          <w:i w:val="false"/>
          <w:color w:val="000000"/>
          <w:sz w:val="28"/>
        </w:rPr>
        <w:t>
      9. Стандарт талаптары осы саланың мынадай қызмет түрлері мен кәсіптеріне қатысты қолданылады:</w:t>
      </w:r>
    </w:p>
    <w:bookmarkEnd w:id="130"/>
    <w:p>
      <w:pPr>
        <w:spacing w:after="0"/>
        <w:ind w:left="0"/>
        <w:jc w:val="both"/>
      </w:pPr>
      <w:r>
        <w:rPr>
          <w:rFonts w:ascii="Times New Roman"/>
          <w:b w:val="false"/>
          <w:i w:val="false"/>
          <w:color w:val="000000"/>
          <w:sz w:val="28"/>
        </w:rPr>
        <w:t>
      ауылшаруашылық өндірісінің тракторшы – машинисі;</w:t>
      </w:r>
    </w:p>
    <w:p>
      <w:pPr>
        <w:spacing w:after="0"/>
        <w:ind w:left="0"/>
        <w:jc w:val="both"/>
      </w:pPr>
      <w:r>
        <w:rPr>
          <w:rFonts w:ascii="Times New Roman"/>
          <w:b w:val="false"/>
          <w:i w:val="false"/>
          <w:color w:val="000000"/>
          <w:sz w:val="28"/>
        </w:rPr>
        <w:t>
      ауылшаруашылық техникасына техникалық қызмет көрсету және жөндеу жөніндегі шебер.</w:t>
      </w:r>
    </w:p>
    <w:bookmarkStart w:name="z117" w:id="131"/>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Ауылшаруашылық өндірісінің тракторшы – машинисі</w:t>
      </w:r>
    </w:p>
    <w:bookmarkEnd w:id="131"/>
    <w:bookmarkStart w:name="z118" w:id="132"/>
    <w:p>
      <w:pPr>
        <w:spacing w:after="0"/>
        <w:ind w:left="0"/>
        <w:jc w:val="both"/>
      </w:pPr>
      <w:r>
        <w:rPr>
          <w:rFonts w:ascii="Times New Roman"/>
          <w:b w:val="false"/>
          <w:i w:val="false"/>
          <w:color w:val="000000"/>
          <w:sz w:val="28"/>
        </w:rPr>
        <w:t>
      10. СБШ – 2 – 3 бойынша біліктілік деңгейі.</w:t>
      </w:r>
    </w:p>
    <w:bookmarkEnd w:id="132"/>
    <w:bookmarkStart w:name="z119" w:id="133"/>
    <w:p>
      <w:pPr>
        <w:spacing w:after="0"/>
        <w:ind w:left="0"/>
        <w:jc w:val="both"/>
      </w:pPr>
      <w:r>
        <w:rPr>
          <w:rFonts w:ascii="Times New Roman"/>
          <w:b w:val="false"/>
          <w:i w:val="false"/>
          <w:color w:val="000000"/>
          <w:sz w:val="28"/>
        </w:rPr>
        <w:t>
      11. Мүмкін болатын лауазым атауы: Ауылшаруашылық өндірісінің тракторшы – машинисі.</w:t>
      </w:r>
    </w:p>
    <w:bookmarkEnd w:id="133"/>
    <w:bookmarkStart w:name="z120" w:id="134"/>
    <w:p>
      <w:pPr>
        <w:spacing w:after="0"/>
        <w:ind w:left="0"/>
        <w:jc w:val="both"/>
      </w:pPr>
      <w:r>
        <w:rPr>
          <w:rFonts w:ascii="Times New Roman"/>
          <w:b w:val="false"/>
          <w:i w:val="false"/>
          <w:color w:val="000000"/>
          <w:sz w:val="28"/>
        </w:rPr>
        <w:t>
      12. "Ауылшаруашылық өндірісінің тракторшы–машинисі" түрлі ауылшаруашылық техникасын жөндеу және профилактикалық техникалық қызмет көрсету жөніндегі кәсібі субъектіні негізгі функцияны жүзеге асыруға байланысты міндеттерді білуге және істей алуға міндеттейді.</w:t>
      </w:r>
    </w:p>
    <w:bookmarkEnd w:id="134"/>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2–қосымшасының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21" w:id="135"/>
    <w:p>
      <w:pPr>
        <w:spacing w:after="0"/>
        <w:ind w:left="0"/>
        <w:jc w:val="both"/>
      </w:pPr>
      <w:r>
        <w:rPr>
          <w:rFonts w:ascii="Times New Roman"/>
          <w:b w:val="false"/>
          <w:i w:val="false"/>
          <w:color w:val="000000"/>
          <w:sz w:val="28"/>
        </w:rPr>
        <w:t xml:space="preserve">
      13. Ауылшаруашылық өндірісінің тракторшы – машинисінің еңбек жағдайына, біліміне және тәжірибесіне қойылатын талаптар осы Кәсіби стандартының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35"/>
    <w:bookmarkStart w:name="z122" w:id="136"/>
    <w:p>
      <w:pPr>
        <w:spacing w:after="0"/>
        <w:ind w:left="0"/>
        <w:jc w:val="both"/>
      </w:pPr>
      <w:r>
        <w:rPr>
          <w:rFonts w:ascii="Times New Roman"/>
          <w:b w:val="false"/>
          <w:i w:val="false"/>
          <w:color w:val="000000"/>
          <w:sz w:val="28"/>
        </w:rPr>
        <w:t xml:space="preserve">
      14. Кәсіби стандарттың бірліктер тізімі осы Кәсіби стандартының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36"/>
    <w:bookmarkStart w:name="z123" w:id="137"/>
    <w:p>
      <w:pPr>
        <w:spacing w:after="0"/>
        <w:ind w:left="0"/>
        <w:jc w:val="both"/>
      </w:pPr>
      <w:r>
        <w:rPr>
          <w:rFonts w:ascii="Times New Roman"/>
          <w:b w:val="false"/>
          <w:i w:val="false"/>
          <w:color w:val="000000"/>
          <w:sz w:val="28"/>
        </w:rPr>
        <w:t xml:space="preserve">
      15. Ауылшаруашылық өндірісінің тракторшы-машинисінің орындайтын еңбек іс-әрекеттері және кәсіби стандарттың бірлігін сипаттайтын функционалдық картасы осы Кәсіби стандартының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37"/>
    <w:bookmarkStart w:name="z124" w:id="138"/>
    <w:p>
      <w:pPr>
        <w:spacing w:after="0"/>
        <w:ind w:left="0"/>
        <w:jc w:val="both"/>
      </w:pPr>
      <w:r>
        <w:rPr>
          <w:rFonts w:ascii="Times New Roman"/>
          <w:b w:val="false"/>
          <w:i w:val="false"/>
          <w:color w:val="000000"/>
          <w:sz w:val="28"/>
        </w:rPr>
        <w:t xml:space="preserve">
      16. Ауылшаруашылық өндірісінің тракторшы-машинисінің құзыреттеріне қойылатын талаптар осы Кәсіби стандартының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138"/>
    <w:bookmarkStart w:name="z125" w:id="139"/>
    <w:p>
      <w:pPr>
        <w:spacing w:after="0"/>
        <w:ind w:left="0"/>
        <w:jc w:val="left"/>
      </w:pPr>
      <w:r>
        <w:rPr>
          <w:rFonts w:ascii="Times New Roman"/>
          <w:b/>
          <w:i w:val="false"/>
          <w:color w:val="000000"/>
        </w:rPr>
        <w:t xml:space="preserve"> Параграф 2. Машиналар мен механизмдерді пайдалану және жөндеу жөніндегі техник (шебер)</w:t>
      </w:r>
    </w:p>
    <w:bookmarkEnd w:id="139"/>
    <w:bookmarkStart w:name="z126" w:id="140"/>
    <w:p>
      <w:pPr>
        <w:spacing w:after="0"/>
        <w:ind w:left="0"/>
        <w:jc w:val="both"/>
      </w:pPr>
      <w:r>
        <w:rPr>
          <w:rFonts w:ascii="Times New Roman"/>
          <w:b w:val="false"/>
          <w:i w:val="false"/>
          <w:color w:val="000000"/>
          <w:sz w:val="28"/>
        </w:rPr>
        <w:t>
      17. СБШ – 2-3 бойынша біліктілік деңгейі.</w:t>
      </w:r>
    </w:p>
    <w:bookmarkEnd w:id="140"/>
    <w:bookmarkStart w:name="z127" w:id="141"/>
    <w:p>
      <w:pPr>
        <w:spacing w:after="0"/>
        <w:ind w:left="0"/>
        <w:jc w:val="both"/>
      </w:pPr>
      <w:r>
        <w:rPr>
          <w:rFonts w:ascii="Times New Roman"/>
          <w:b w:val="false"/>
          <w:i w:val="false"/>
          <w:color w:val="000000"/>
          <w:sz w:val="28"/>
        </w:rPr>
        <w:t>
      18. Мүмкін болатын лауазым атауы: машиналар мен механизмдерді пайдалану және жөндеу жөніндегі техник (шебер).</w:t>
      </w:r>
    </w:p>
    <w:bookmarkEnd w:id="141"/>
    <w:bookmarkStart w:name="z128" w:id="142"/>
    <w:p>
      <w:pPr>
        <w:spacing w:after="0"/>
        <w:ind w:left="0"/>
        <w:jc w:val="both"/>
      </w:pPr>
      <w:r>
        <w:rPr>
          <w:rFonts w:ascii="Times New Roman"/>
          <w:b w:val="false"/>
          <w:i w:val="false"/>
          <w:color w:val="000000"/>
          <w:sz w:val="28"/>
        </w:rPr>
        <w:t>
      19. "Машиналар мен механизмдерді пайдалану және жөндеу жөніндегі техник (шебер)" түрлі ауылшаруашылық техникасын жөндеу және профилактикалық техникалық қызмет көрсету кәсібі субъектіні негізгі функцияны жүзеге асыруға байланысты міндеттерді білуге және істей алуға міндеттейді.</w:t>
      </w:r>
    </w:p>
    <w:bookmarkEnd w:id="14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3–қосымшасының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29" w:id="143"/>
    <w:p>
      <w:pPr>
        <w:spacing w:after="0"/>
        <w:ind w:left="0"/>
        <w:jc w:val="both"/>
      </w:pPr>
      <w:r>
        <w:rPr>
          <w:rFonts w:ascii="Times New Roman"/>
          <w:b w:val="false"/>
          <w:i w:val="false"/>
          <w:color w:val="000000"/>
          <w:sz w:val="28"/>
        </w:rPr>
        <w:t xml:space="preserve">
      20. Машиналар мен механизмдерді пайдалану және жөндеу жөніндегі техниктің (шебердің) еңбек жағдайына, біліміне және тәжірибесіне қойылатын талаптар осы Кәсіби стандартының 3–қосымшасының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43"/>
    <w:bookmarkStart w:name="z130" w:id="144"/>
    <w:p>
      <w:pPr>
        <w:spacing w:after="0"/>
        <w:ind w:left="0"/>
        <w:jc w:val="both"/>
      </w:pPr>
      <w:r>
        <w:rPr>
          <w:rFonts w:ascii="Times New Roman"/>
          <w:b w:val="false"/>
          <w:i w:val="false"/>
          <w:color w:val="000000"/>
          <w:sz w:val="28"/>
        </w:rPr>
        <w:t xml:space="preserve">
      21. Кәсіби стандарттың бірліктер тізімі осы Кәсіби стандартының 3–қосымшасының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44"/>
    <w:bookmarkStart w:name="z131" w:id="145"/>
    <w:p>
      <w:pPr>
        <w:spacing w:after="0"/>
        <w:ind w:left="0"/>
        <w:jc w:val="both"/>
      </w:pPr>
      <w:r>
        <w:rPr>
          <w:rFonts w:ascii="Times New Roman"/>
          <w:b w:val="false"/>
          <w:i w:val="false"/>
          <w:color w:val="000000"/>
          <w:sz w:val="28"/>
        </w:rPr>
        <w:t xml:space="preserve">
      22. Машиналар мен механизмдерді пайдалану және жөндеу жөніндегі техниктің (шебердің) орындайтын еңбек іс-әрекеттері және кәсіби стандарттың бірлігін сипаттайтын функционалдық картасы осы Кәсіби стандартының 3–қосымшасының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45"/>
    <w:bookmarkStart w:name="z132" w:id="146"/>
    <w:p>
      <w:pPr>
        <w:spacing w:after="0"/>
        <w:ind w:left="0"/>
        <w:jc w:val="both"/>
      </w:pPr>
      <w:r>
        <w:rPr>
          <w:rFonts w:ascii="Times New Roman"/>
          <w:b w:val="false"/>
          <w:i w:val="false"/>
          <w:color w:val="000000"/>
          <w:sz w:val="28"/>
        </w:rPr>
        <w:t xml:space="preserve">
      23. Машиналар мен механизмдерді пайдалану және жөндеу жөніндегі техниктің (шебердің) құзыреттеріне қойылатын талаптар осы Кәсіби стандартының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кестелерінде</w:t>
      </w:r>
      <w:r>
        <w:rPr>
          <w:rFonts w:ascii="Times New Roman"/>
          <w:b w:val="false"/>
          <w:i w:val="false"/>
          <w:color w:val="000000"/>
          <w:sz w:val="28"/>
        </w:rPr>
        <w:t xml:space="preserve"> көрсетілді.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"Ауылшаруашылық техникасына</w:t>
            </w:r>
            <w:r>
              <w:br/>
            </w:r>
            <w:r>
              <w:rPr>
                <w:rFonts w:ascii="Times New Roman"/>
                <w:b w:val="false"/>
                <w:i w:val="false"/>
                <w:color w:val="000000"/>
                <w:sz w:val="20"/>
              </w:rPr>
              <w:t>техникалық қызмет көрсету және</w:t>
            </w:r>
            <w:r>
              <w:br/>
            </w:r>
            <w:r>
              <w:rPr>
                <w:rFonts w:ascii="Times New Roman"/>
                <w:b w:val="false"/>
                <w:i w:val="false"/>
                <w:color w:val="000000"/>
                <w:sz w:val="20"/>
              </w:rPr>
              <w:t>жөндеу" кәсіптік стандартының</w:t>
            </w:r>
            <w:r>
              <w:br/>
            </w:r>
            <w:r>
              <w:rPr>
                <w:rFonts w:ascii="Times New Roman"/>
                <w:b w:val="false"/>
                <w:i w:val="false"/>
                <w:color w:val="000000"/>
                <w:sz w:val="20"/>
              </w:rPr>
              <w:t>1-қосымшасы</w:t>
            </w:r>
          </w:p>
        </w:tc>
      </w:tr>
    </w:tbl>
    <w:bookmarkStart w:name="z572" w:id="147"/>
    <w:p>
      <w:pPr>
        <w:spacing w:after="0"/>
        <w:ind w:left="0"/>
        <w:jc w:val="left"/>
      </w:pPr>
      <w:r>
        <w:rPr>
          <w:rFonts w:ascii="Times New Roman"/>
          <w:b/>
          <w:i w:val="false"/>
          <w:color w:val="000000"/>
        </w:rPr>
        <w:t xml:space="preserve"> Қызмет, кәсіп түрлері, біліктілік деңгейлері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175"/>
        <w:gridCol w:w="2516"/>
        <w:gridCol w:w="5246"/>
        <w:gridCol w:w="1420"/>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05 – 2008 МС мемлекеттік кәсіптер жіктеуішісіне сәйкес кәсіптер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дайындау, техникалық қызмет көрсету және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өндірісінің тракторшы – машинисі</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механизаторлардың көмегімен агротехникалық жұмыстарды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 пайдалану және жөндеу жөніндегі техник (шебер)</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 пайдалану және жөндеу жөніндегі шебер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"Ауылшаруашылық техникасына</w:t>
            </w:r>
            <w:r>
              <w:br/>
            </w:r>
            <w:r>
              <w:rPr>
                <w:rFonts w:ascii="Times New Roman"/>
                <w:b w:val="false"/>
                <w:i w:val="false"/>
                <w:color w:val="000000"/>
                <w:sz w:val="20"/>
              </w:rPr>
              <w:t>техникалық қызмет көрсету және</w:t>
            </w:r>
            <w:r>
              <w:br/>
            </w:r>
            <w:r>
              <w:rPr>
                <w:rFonts w:ascii="Times New Roman"/>
                <w:b w:val="false"/>
                <w:i w:val="false"/>
                <w:color w:val="000000"/>
                <w:sz w:val="20"/>
              </w:rPr>
              <w:t>жөндеу" кәсіптік стандартының</w:t>
            </w:r>
            <w:r>
              <w:br/>
            </w:r>
            <w:r>
              <w:rPr>
                <w:rFonts w:ascii="Times New Roman"/>
                <w:b w:val="false"/>
                <w:i w:val="false"/>
                <w:color w:val="000000"/>
                <w:sz w:val="20"/>
              </w:rPr>
              <w:t>2-қосымшасы</w:t>
            </w:r>
          </w:p>
        </w:tc>
      </w:tr>
    </w:tbl>
    <w:bookmarkStart w:name="z571" w:id="148"/>
    <w:p>
      <w:pPr>
        <w:spacing w:after="0"/>
        <w:ind w:left="0"/>
        <w:jc w:val="left"/>
      </w:pPr>
      <w:r>
        <w:rPr>
          <w:rFonts w:ascii="Times New Roman"/>
          <w:b/>
          <w:i w:val="false"/>
          <w:color w:val="000000"/>
        </w:rPr>
        <w:t xml:space="preserve"> 1 Кесте. Қолданыстағы нормативтік құжаттармен байланыс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жіктеуіші" 01-2005 </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64 "Ауыл, су және орман шаруашылығындағы механизаторлық жұмыстар" 1.11.2012 ж. № 422-ө-м (ӘМ № 8089 23.11.2013 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өндірісінің тракторшы-машинист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0" w:id="149"/>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7140"/>
        <w:gridCol w:w="3101"/>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станциялары, ауылшаруашылық техникасына техникалық қызмет көрсететін компаниялар, машина-трактор парктері және жөндеу мен техникалық қызмет көрсетуге арналған шеберханалар. Жерді өңдеу бойынша ауылшаруашылық құрамалары, қоғамдық және ауылшаруашылық құрылыстар, ауыл жолдарын жайластыру</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режім. Ауыр техниканың айналма элементтері. Биіктікте жұмыс істеу, ауыр көтеру. Электр қуаты, шу, шаң, қышқылдар, сілтілер, аллергендер. Жанар-жағар майлар, пестицидтер мен түрлі нысандағы қауіпті химиялық заттар. Зиянды заттар немесе газдардың ШРК арттыру мүмкіндігі. Стресс – факторлар, әсіресе астықты отырғызу және жинау кезеңінде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 талаптарына сәйкес жүргізуші, тракторшы, машинист куәлігі</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кезінде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мен практикалық жұмыс тәжірибесі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569" w:id="150"/>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 (кәсіби стандартының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механизмдерін таңдау, қабылдау және жұмысқа қосу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және профилактикалық техникалық қызмет көрсету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жөндеу жұмыстарының сапасын талдау жасау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 трактор, машина және механизмдердің жұмысқа дайындығын тексеру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механизмдердің жұмыс параметрлерін диагностикалау және бақылау</w:t>
            </w:r>
          </w:p>
        </w:tc>
      </w:tr>
    </w:tbl>
    <w:bookmarkStart w:name="z568" w:id="151"/>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876"/>
        <w:gridCol w:w="5856"/>
        <w:gridCol w:w="4185"/>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фунциясының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заттары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комбайндар, механикаланған агрегаттар, аспалы, тіркемелі жабдықтар, рульдік басқару, басқару пульттары. Салқындатуға арналған сұйықтықтар, жанар-жағар майлар, нұсқаулықтар, паспорт, ТТ, техникалық сипаттамалар. Керек – жарақтар, құралдар. Өлшеу аспаптары, пневматикалық, гидравликалық, электронды және электр құрылғылары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Трактор, комбайндар, механикаланған агрегаттар, аспалы, тіркемелі жабдықтарды сыртынан шолып тексеру және таңдау. Аспалы, тіркемелі агрегаттарды құрастыру және орнату және қозғалтқыш пен жабдықтың тиімді режімдерін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Ақауларды жою, жөндеу және жұмысқа қосу</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комбайндар, механикаланған агрегаттар, аспалы, тіркемелі жабдықтар, рульдік басқару, басқару пульттары. Салқындатуға арналған сұйықтықтар, жанар-жағар майлар, нұсқаулықтар, паспорт, ТТ, техникалық сипаттамалар. Керек-жарақтар, құралдар. Өлшеу аспаптары, пневматикалық, гидравликалық, электронды және электр құрылғылар</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Еңбек қызметі барысындағы түрлі ауылшаруашылық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Түрлі ауылшаруашылық техникасын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ауылшаруашылық техникасы түрлеріне профилактикалық қызмет көрсету</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комбайндар, механикаланған агрегаттар, аспалы, тіркемелі жабдықтар, рульдік басқару, басқару пульттары. Салқындатуға арналған сұйықтықтар, жанар-жағар майлар, нұсқаулықтар, паспорт, ТТ, техникалық сипаттамалар. Керек-жарақтар, құралдар. Өлшеу аспаптары, пневматикалық, гидравликалық, электронды және электр құрылғылар</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Комбайн, трактор, машина және механизмдердің жұмысқа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Машина, механизмдердің жұмыс параметрлерін диагностикалау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Агрегаттар мен механизмдерді құрастыру және жөндеу қорытындыларына талдау жасау</w:t>
            </w:r>
          </w:p>
        </w:tc>
      </w:tr>
    </w:tbl>
    <w:bookmarkStart w:name="z567" w:id="152"/>
    <w:p>
      <w:pPr>
        <w:spacing w:after="0"/>
        <w:ind w:left="0"/>
        <w:jc w:val="left"/>
      </w:pPr>
      <w:r>
        <w:rPr>
          <w:rFonts w:ascii="Times New Roman"/>
          <w:b/>
          <w:i w:val="false"/>
          <w:color w:val="000000"/>
        </w:rPr>
        <w:t xml:space="preserve"> 5 Кесте. СБШ 2–деңгейі ауылшаруашылық өндірісінің</w:t>
      </w:r>
      <w:r>
        <w:br/>
      </w:r>
      <w:r>
        <w:rPr>
          <w:rFonts w:ascii="Times New Roman"/>
          <w:b/>
          <w:i w:val="false"/>
          <w:color w:val="000000"/>
        </w:rPr>
        <w:t>тракторшы–машинисі құзыретіне қойылатын талаптар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095"/>
        <w:gridCol w:w="2957"/>
        <w:gridCol w:w="278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тракторларды, тіркемелерді және аспалы жабдықты тексеру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техникасының пайдалануға жарамдылығын тексеру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жүйелерінің, компоненттерінің, қызмет ету және пайдалану ережелерінің, оларды сыныптау сипаттамасы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 трактор, машина және механизмдердің жұмысқа дайындығын тексеру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және оны түзету кезінде пайдалану параметрлерін орнату, мониторинг жүргізу және бақылауды жүзеге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жетекті көлік құралдарының атқарымдық механизмдері мен пайдалану параметрлері жүйелерінің, принциптерінің және режімінің сипаттамасы </w:t>
            </w:r>
          </w:p>
        </w:tc>
      </w:tr>
    </w:tbl>
    <w:bookmarkStart w:name="z566" w:id="153"/>
    <w:p>
      <w:pPr>
        <w:spacing w:after="0"/>
        <w:ind w:left="0"/>
        <w:jc w:val="left"/>
      </w:pPr>
      <w:r>
        <w:rPr>
          <w:rFonts w:ascii="Times New Roman"/>
          <w:b/>
          <w:i w:val="false"/>
          <w:color w:val="000000"/>
        </w:rPr>
        <w:t xml:space="preserve"> 6 Кесте. СБШ 3–деңгейі ауылшаруашылық өндірісінің</w:t>
      </w:r>
      <w:r>
        <w:br/>
      </w:r>
      <w:r>
        <w:rPr>
          <w:rFonts w:ascii="Times New Roman"/>
          <w:b/>
          <w:i w:val="false"/>
          <w:color w:val="000000"/>
        </w:rPr>
        <w:t>тракторшы–машинисі құзыретіне қойылатын талаптар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516"/>
        <w:gridCol w:w="2409"/>
        <w:gridCol w:w="5362"/>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жөндеу және жұмысқа қосу үшін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құралдарды құрастыру, реттеу, бөлшектеу және сақтау</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рәсімдерінің, жұмыс кезеңдерінің, ауылшаруашылық жабдығының техникалық сипаттамалары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пайдалану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және онымен жұмыс істеу</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ережелері, салмақ пен өлшем шектеулері, габаритті емес өзі жүретін ауылшаруашылық жабдығын жүктеу ережелері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кезінде қойылған міндеттерді орындау үшін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 пайдалану кезінде ақаулар мен кемшіліктерді анықтау</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басқару, дабыл жүйесі механизмдерінің және ауылшаруашылық машиналарының сипаттамасы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машинасына профилактикалық қызмет көрсету үшін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құралдарымен жұмыс істеу</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рәсімдерінің, жұмыс кезеңдерінің, ауылшаруашылық жабдығының техникалық сипаттамалары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механизмдердің жұмыс параметрлерін диагностикалау және бақылау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 пайдалану кезінде ақаулар мен кемшіліктерді анықтау</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 компоненттері мен бөлшектерін ретке келтіру үшін жүйелер мен механизмдердің сипаттамасы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тракторларды, тіркемелерді және аспалы жабдықты тексеру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тракторларды, тіркемелерді және аспалы жабдықты техникалық қауіпсіздік ережелеріне сәйкес тиімді және қауіпсіз пайдалануға жарамдылығын тексеру</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техникасының тиімді және қауіпсіз жұмысын бақылау әдістерін сипаттау, механизмдер мен құрылғыларға мониторинг жүргізу және бақылау. Жұмыс рәсімдері мен кезеңдерін, машиналардың баптауларын және жүргізуді басқару, қауіпсіз орнату, құрастыру, бөлшектеу, өңдеу және аспалы жабдық пен құралдарды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"Ауылшаруашылық техникасына</w:t>
            </w:r>
            <w:r>
              <w:br/>
            </w:r>
            <w:r>
              <w:rPr>
                <w:rFonts w:ascii="Times New Roman"/>
                <w:b w:val="false"/>
                <w:i w:val="false"/>
                <w:color w:val="000000"/>
                <w:sz w:val="20"/>
              </w:rPr>
              <w:t>техникалық қызмет көрсету және</w:t>
            </w:r>
            <w:r>
              <w:br/>
            </w:r>
            <w:r>
              <w:rPr>
                <w:rFonts w:ascii="Times New Roman"/>
                <w:b w:val="false"/>
                <w:i w:val="false"/>
                <w:color w:val="000000"/>
                <w:sz w:val="20"/>
              </w:rPr>
              <w:t>жөндеу" кәсіптік стандартының</w:t>
            </w:r>
            <w:r>
              <w:br/>
            </w:r>
            <w:r>
              <w:rPr>
                <w:rFonts w:ascii="Times New Roman"/>
                <w:b w:val="false"/>
                <w:i w:val="false"/>
                <w:color w:val="000000"/>
                <w:sz w:val="20"/>
              </w:rPr>
              <w:t>3-қосымшасы</w:t>
            </w:r>
          </w:p>
        </w:tc>
      </w:tr>
    </w:tbl>
    <w:bookmarkStart w:name="z565" w:id="154"/>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8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 пайдалану және жөндеу жөніндегі шебер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155"/>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5076"/>
        <w:gridCol w:w="3171"/>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станциялары, ауылшаруашылық техникасына техникалық қызмет көрсететін компаниялар, машина-трактор парктері және жөндеу мен техникалық қызмет көрсетуге арналған шеберханалар.</w:t>
            </w:r>
          </w:p>
          <w:p>
            <w:pPr>
              <w:spacing w:after="20"/>
              <w:ind w:left="20"/>
              <w:jc w:val="both"/>
            </w:pPr>
            <w:r>
              <w:rPr>
                <w:rFonts w:ascii="Times New Roman"/>
                <w:b w:val="false"/>
                <w:i w:val="false"/>
                <w:color w:val="000000"/>
                <w:sz w:val="20"/>
              </w:rPr>
              <w:t>
Жерді өңдеу бойынша ауылшаруашылық құрамалары, қоғамдық және ауылшаруашылық құрылыстар, ауыл жолдарын жайластыру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режім. Ауыр техниканың айналма элементтері. Биіктікте жұмыс істеу, ауыр көтеру</w:t>
            </w:r>
          </w:p>
          <w:p>
            <w:pPr>
              <w:spacing w:after="20"/>
              <w:ind w:left="20"/>
              <w:jc w:val="both"/>
            </w:pPr>
            <w:r>
              <w:rPr>
                <w:rFonts w:ascii="Times New Roman"/>
                <w:b w:val="false"/>
                <w:i w:val="false"/>
                <w:color w:val="000000"/>
                <w:sz w:val="20"/>
              </w:rPr>
              <w:t>
Электр қуаты, шу, шаң, қышқылдар, сілтілер, аллергендер. Жанар-жағар майлар, пестицидтер мен түрлі нысандағы қауіпті химиялық заттар</w:t>
            </w:r>
          </w:p>
          <w:p>
            <w:pPr>
              <w:spacing w:after="20"/>
              <w:ind w:left="20"/>
              <w:jc w:val="both"/>
            </w:pPr>
            <w:r>
              <w:rPr>
                <w:rFonts w:ascii="Times New Roman"/>
                <w:b w:val="false"/>
                <w:i w:val="false"/>
                <w:color w:val="000000"/>
                <w:sz w:val="20"/>
              </w:rPr>
              <w:t>
Зиянды заттар немесе газдардың ШРК арттыру мүмкіндігі. Стресс-факторлар, әсіресе астықты отырғызу және жинау кезеңінде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 талаптарына сәйкес жүргізуші, тракторшы, машинист куәлігі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кезінде</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мен практикалық жұмыс тәжірибесі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деңгейінде 2 жыл</w:t>
            </w:r>
          </w:p>
        </w:tc>
      </w:tr>
    </w:tbl>
    <w:bookmarkStart w:name="z563" w:id="156"/>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механизмдерін таңдау, қабылдау және жұмысқа қосу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және профилактикалық техникалық қызмет көрсету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жөндеу жұмыстарының сапасын талдау жасау</w:t>
            </w:r>
          </w:p>
        </w:tc>
      </w:tr>
    </w:tbl>
    <w:bookmarkStart w:name="z562" w:id="157"/>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106"/>
        <w:gridCol w:w="4104"/>
        <w:gridCol w:w="445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Трактор, комбайндар, механикаланған агрегаттар, аспалы, тіркемелі жабдықтарды сыртынан шолып тексеру және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Аспалы, тіркемелі агрегаттарды құрастыру және орнату және қозғалтқыш пен жабдықтың тиімді режімдерін анықтау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Түрлі ауылшаруашылық техникасын жөндеу</w:t>
            </w:r>
          </w:p>
          <w:p>
            <w:pPr>
              <w:spacing w:after="20"/>
              <w:ind w:left="20"/>
              <w:jc w:val="both"/>
            </w:pPr>
            <w:r>
              <w:rPr>
                <w:rFonts w:ascii="Times New Roman"/>
                <w:b w:val="false"/>
                <w:i w:val="false"/>
                <w:color w:val="000000"/>
                <w:sz w:val="20"/>
              </w:rPr>
              <w:t>
Еңбек қызметі барысындағы түрлі ауылшаруашылық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Түрлі ауылшаруашылық техникасы түрлеріне профилактикалық қызмет көрсету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құралдар, механикаланған агрегаттар, аспалы, тіркемелі жабдықтар, автокөліктер, трактор, комбайндар</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сұйықтықтар, жанар-жағар майлар, компьютерлер мен компьютер құралдары, диагностика мен бақылау құралдары, механикалық бақылау-өлшеу аспаптары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Машина және механизмдердің жұмысын тексеру, машина, механизмдердің жұмыс параметрлерін диагностикалау, бақылау және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Агрегаттар мен механизмдерді құрастыру және жөндеуге талдау жасау, жөндеу жұмыстарының сапасын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Ақауларды жою және жұмысқа қосу </w:t>
            </w:r>
          </w:p>
        </w:tc>
      </w:tr>
    </w:tbl>
    <w:bookmarkStart w:name="z561" w:id="158"/>
    <w:p>
      <w:pPr>
        <w:spacing w:after="0"/>
        <w:ind w:left="0"/>
        <w:jc w:val="left"/>
      </w:pPr>
      <w:r>
        <w:rPr>
          <w:rFonts w:ascii="Times New Roman"/>
          <w:b/>
          <w:i w:val="false"/>
          <w:color w:val="000000"/>
        </w:rPr>
        <w:t xml:space="preserve"> 5 Кесте. СБШ 2-деңгейі машиналар мен механизмдерді пайдалану</w:t>
      </w:r>
      <w:r>
        <w:br/>
      </w:r>
      <w:r>
        <w:rPr>
          <w:rFonts w:ascii="Times New Roman"/>
          <w:b/>
          <w:i w:val="false"/>
          <w:color w:val="000000"/>
        </w:rPr>
        <w:t>және жөндеу жөніндегі техниктің (шебердің) құзыретіне қойылатын талаптар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095"/>
        <w:gridCol w:w="1888"/>
        <w:gridCol w:w="3849"/>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тракторларды, тіркемелерді және аспалы жабдықты тексеру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агроклиматтық талаптарды ескерумен машина комбинацияларын таңдау және ұйымдастыру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комбайн, және механикалық жетекті машиналарды құрастырмасы, мақсаты, атқарымы, пайдалану саласы және пайдалану сипаттамалары бойынша сыныптау</w:t>
            </w:r>
          </w:p>
        </w:tc>
      </w:tr>
    </w:tbl>
    <w:bookmarkStart w:name="z560" w:id="159"/>
    <w:p>
      <w:pPr>
        <w:spacing w:after="0"/>
        <w:ind w:left="0"/>
        <w:jc w:val="left"/>
      </w:pPr>
      <w:r>
        <w:rPr>
          <w:rFonts w:ascii="Times New Roman"/>
          <w:b/>
          <w:i w:val="false"/>
          <w:color w:val="000000"/>
        </w:rPr>
        <w:t xml:space="preserve"> 6 Кесте. СБШ 3-деңгейі машиналар мен механизмдерді пайдалану</w:t>
      </w:r>
      <w:r>
        <w:br/>
      </w:r>
      <w:r>
        <w:rPr>
          <w:rFonts w:ascii="Times New Roman"/>
          <w:b/>
          <w:i w:val="false"/>
          <w:color w:val="000000"/>
        </w:rPr>
        <w:t>және жөндеу жөніндегі техниктің (шебердің) құзыретіне қойылатын талаптар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4039"/>
        <w:gridCol w:w="3161"/>
        <w:gridCol w:w="3895"/>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жұмыс режімдерін орнату бойынша міндеттерді орындау кезіндегі жауапкершілікті, бағынышты қызметкерлердің міндеттерді өз еркімен белгілеуін көздейтін, басшының басқаруымен нормаларды іске асыру бойынша орындаушылық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Дайындықты жүзеге асыру, ауылшаруашылық техникасын құрастыру, реттеу, бөлшектеу және сақтау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жабдықты, құралдарды қауіпсіз орнату, құрастыру, бөлшектеу, өңдеу, тиеу, төсеу, түсіру және сақтау бойынша жұмыс рәсімдері мен кезеңдерінің сипаттамасы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Ауылшарушылық техникасы қозғалтқыштары мен жүйелерін жинау және бұзу. Машиналарды пайдалану барысында ақауларды анықтау және оларды құжаттау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жүйелерінің, пайдалану параметрлерінің жұмыс режімі принциптерінің және доңғалақты, шынжыр табан трактор, комбайн және моторлы көлік құралдарының сипаттамалары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машинасына профилактикалық және техникалық қызмет көрсету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Ауылшарушылық техникасы қозғалтқыштары мен жүйелерін жинау және бұзу. Машиналарды пайдалану барысында ақауларды анықтау және оларды құжаттау, ақау актілерін толтыру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жүйелерінің, пайдалану параметрлерінің, жұмыс режімі принциптерінің және доңғалақты, шынжыр табан трактор, комбайн және моторлы көлік құралдарының сипаттамалары</w:t>
            </w:r>
          </w:p>
        </w:tc>
      </w:tr>
    </w:tbl>
    <w:bookmarkStart w:name="z559" w:id="160"/>
    <w:p>
      <w:pPr>
        <w:spacing w:after="0"/>
        <w:ind w:left="0"/>
        <w:jc w:val="left"/>
      </w:pPr>
      <w:r>
        <w:rPr>
          <w:rFonts w:ascii="Times New Roman"/>
          <w:b/>
          <w:i w:val="false"/>
          <w:color w:val="000000"/>
        </w:rPr>
        <w:t xml:space="preserve"> 7 Кесте. СБШ 4-деңгейі машиналар мен механизмдерді пайдалану</w:t>
      </w:r>
      <w:r>
        <w:br/>
      </w:r>
      <w:r>
        <w:rPr>
          <w:rFonts w:ascii="Times New Roman"/>
          <w:b/>
          <w:i w:val="false"/>
          <w:color w:val="000000"/>
        </w:rPr>
        <w:t>және жөндеу жөніндегі техниктің (шебердің) құзыретіне қойылатын талаптар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4559"/>
        <w:gridCol w:w="3278"/>
        <w:gridCol w:w="3408"/>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механизмдердің жұмысын тексеру, машина, механизмдердің жұмыс параметрлерін диагностикалау, бақылау және ақауларды жою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 кезіндегі кемшіліктер мен ақауларды анықтау. Бақылау-өлшеу аспаптарының аспап панельдерін баптау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көлік құралдарының және басқа өзі жүретін ауылшаруашылық жабдығының механизмдерінің және автоматты басқару мен дабыл жүйелерінің, сенсорлық технологияларының сипаттамасы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 мен механизмдерді құрастыру және жөндеуге талдау жасау, жөндеу жұмыстарының сапасын тексеру кезінде шектеулі жауапкершілікті және белгілі бір дербестік деңгейін көздейтін, басшының басқаруымен нормаларды іске асыру бойынша орындаушылық қызмет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параметрлерінің мониторингі, бақылау және түзету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жетекті көлік құралдарының, ауылшаруашылық машиналарының, тіркемелердің, аспалы жабдықтың, агрегаттардың атқарымдық механизмдері мен пайдалану параметрлері жүйелерінің, жұмыс принциптері және режімінің сипаттамасы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және жұмысқа қосу кезіндегі жауапкершілікті,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техникасын пайдалану кезінде техникалық бұзушылықтарды, апаттар мен инциденттердің себептерін анықтау. Басшыларға сапаны қамтамасыз ету шараларына сәйкес стандартты рәсімдерді жақсарту бойынша ұсыныстар беру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техникасының қауіпсіз, тиімді жұмысын бақылау, механизмдер мен қондырғыларға мониторинг жүргізу мен бақылау әдістерінің сипаттамасы </w:t>
            </w:r>
          </w:p>
        </w:tc>
      </w:tr>
    </w:tbl>
    <w:bookmarkStart w:name="z438" w:id="161"/>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161"/>
    <w:p>
      <w:pPr>
        <w:spacing w:after="0"/>
        <w:ind w:left="0"/>
        <w:jc w:val="both"/>
      </w:pPr>
      <w:r>
        <w:rPr>
          <w:rFonts w:ascii="Times New Roman"/>
          <w:b w:val="false"/>
          <w:i w:val="false"/>
          <w:color w:val="000000"/>
          <w:sz w:val="28"/>
        </w:rPr>
        <w:t>
      PRC "Career-Holdings"</w:t>
      </w:r>
    </w:p>
    <w:bookmarkStart w:name="z440" w:id="162"/>
    <w:p>
      <w:pPr>
        <w:spacing w:after="0"/>
        <w:ind w:left="0"/>
        <w:jc w:val="left"/>
      </w:pPr>
      <w:r>
        <w:rPr>
          <w:rFonts w:ascii="Times New Roman"/>
          <w:b/>
          <w:i w:val="false"/>
          <w:color w:val="000000"/>
        </w:rPr>
        <w:t xml:space="preserve"> 6. Келісу парағы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техникалық және кәсіптік білімді және кадрлар даярлауды дамыту бойынша салалық кеңесі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163"/>
    <w:p>
      <w:pPr>
        <w:spacing w:after="0"/>
        <w:ind w:left="0"/>
        <w:jc w:val="left"/>
      </w:pPr>
      <w:r>
        <w:rPr>
          <w:rFonts w:ascii="Times New Roman"/>
          <w:b/>
          <w:i w:val="false"/>
          <w:color w:val="000000"/>
        </w:rPr>
        <w:t xml:space="preserve"> 7. Кәсіби стандарттың сараптамасы және тіркелуі</w:t>
      </w:r>
    </w:p>
    <w:bookmarkEnd w:id="163"/>
    <w:p>
      <w:pPr>
        <w:spacing w:after="0"/>
        <w:ind w:left="0"/>
        <w:jc w:val="both"/>
      </w:pPr>
      <w:r>
        <w:rPr>
          <w:rFonts w:ascii="Times New Roman"/>
          <w:b w:val="false"/>
          <w:i w:val="false"/>
          <w:color w:val="000000"/>
          <w:sz w:val="28"/>
        </w:rPr>
        <w:t>
            Осы кәсіби стандарт ____________________ бекітілді және тіркелді.</w:t>
      </w:r>
    </w:p>
    <w:p>
      <w:pPr>
        <w:spacing w:after="0"/>
        <w:ind w:left="0"/>
        <w:jc w:val="both"/>
      </w:pPr>
      <w:r>
        <w:rPr>
          <w:rFonts w:ascii="Times New Roman"/>
          <w:b w:val="false"/>
          <w:i w:val="false"/>
          <w:color w:val="000000"/>
          <w:sz w:val="28"/>
        </w:rPr>
        <w:t>
            Кәсіби стандарттар тізіліміне енгізілді. Тіркеу № ___________</w:t>
      </w:r>
    </w:p>
    <w:p>
      <w:pPr>
        <w:spacing w:after="0"/>
        <w:ind w:left="0"/>
        <w:jc w:val="both"/>
      </w:pPr>
      <w:r>
        <w:rPr>
          <w:rFonts w:ascii="Times New Roman"/>
          <w:b w:val="false"/>
          <w:i w:val="false"/>
          <w:color w:val="000000"/>
          <w:sz w:val="28"/>
        </w:rPr>
        <w:t xml:space="preserve">
            Хат (хаттама) № ___________         Күні__________________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30 қыркүйектегі</w:t>
            </w:r>
            <w:r>
              <w:br/>
            </w:r>
            <w:r>
              <w:rPr>
                <w:rFonts w:ascii="Times New Roman"/>
                <w:b w:val="false"/>
                <w:i w:val="false"/>
                <w:color w:val="000000"/>
                <w:sz w:val="20"/>
              </w:rPr>
              <w:t>№ 20/460 бұйрығының</w:t>
            </w:r>
            <w:r>
              <w:br/>
            </w:r>
            <w:r>
              <w:rPr>
                <w:rFonts w:ascii="Times New Roman"/>
                <w:b w:val="false"/>
                <w:i w:val="false"/>
                <w:color w:val="000000"/>
                <w:sz w:val="20"/>
              </w:rPr>
              <w:t>3-қосымшасы</w:t>
            </w:r>
          </w:p>
        </w:tc>
      </w:tr>
    </w:tbl>
    <w:bookmarkStart w:name="z24" w:id="164"/>
    <w:p>
      <w:pPr>
        <w:spacing w:after="0"/>
        <w:ind w:left="0"/>
        <w:jc w:val="left"/>
      </w:pPr>
      <w:r>
        <w:rPr>
          <w:rFonts w:ascii="Times New Roman"/>
          <w:b/>
          <w:i w:val="false"/>
          <w:color w:val="000000"/>
        </w:rPr>
        <w:t xml:space="preserve"> "Агрономия" кәсіптік стандарты</w:t>
      </w:r>
      <w:r>
        <w:br/>
      </w:r>
      <w:r>
        <w:rPr>
          <w:rFonts w:ascii="Times New Roman"/>
          <w:b/>
          <w:i w:val="false"/>
          <w:color w:val="000000"/>
        </w:rPr>
        <w:t>1. Жалпы ережелер</w:t>
      </w:r>
    </w:p>
    <w:bookmarkEnd w:id="164"/>
    <w:bookmarkStart w:name="z135" w:id="165"/>
    <w:p>
      <w:pPr>
        <w:spacing w:after="0"/>
        <w:ind w:left="0"/>
        <w:jc w:val="both"/>
      </w:pPr>
      <w:r>
        <w:rPr>
          <w:rFonts w:ascii="Times New Roman"/>
          <w:b w:val="false"/>
          <w:i w:val="false"/>
          <w:color w:val="000000"/>
          <w:sz w:val="28"/>
        </w:rPr>
        <w:t>
      1. Кәсіби стандарт:</w:t>
      </w:r>
    </w:p>
    <w:bookmarkEnd w:id="165"/>
    <w:p>
      <w:pPr>
        <w:spacing w:after="0"/>
        <w:ind w:left="0"/>
        <w:jc w:val="both"/>
      </w:pP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p>
    <w:bookmarkStart w:name="z136" w:id="166"/>
    <w:p>
      <w:pPr>
        <w:spacing w:after="0"/>
        <w:ind w:left="0"/>
        <w:jc w:val="both"/>
      </w:pPr>
      <w:r>
        <w:rPr>
          <w:rFonts w:ascii="Times New Roman"/>
          <w:b w:val="false"/>
          <w:i w:val="false"/>
          <w:color w:val="000000"/>
          <w:sz w:val="28"/>
        </w:rPr>
        <w:t>
      2. Кәсіби стандарттардың негізгі қолданушылары:</w:t>
      </w:r>
    </w:p>
    <w:bookmarkEnd w:id="166"/>
    <w:p>
      <w:pPr>
        <w:spacing w:after="0"/>
        <w:ind w:left="0"/>
        <w:jc w:val="both"/>
      </w:pPr>
      <w:r>
        <w:rPr>
          <w:rFonts w:ascii="Times New Roman"/>
          <w:b w:val="false"/>
          <w:i w:val="false"/>
          <w:color w:val="000000"/>
          <w:sz w:val="28"/>
        </w:rPr>
        <w:t>
      білім беру ұйымдарының түлектері, қызметкерлер;</w:t>
      </w:r>
    </w:p>
    <w:p>
      <w:pPr>
        <w:spacing w:after="0"/>
        <w:ind w:left="0"/>
        <w:jc w:val="both"/>
      </w:pP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кәсіптік даярлықтарын бағалау және біліктілік сәйкестігін растау саласындағы мамандар.</w:t>
      </w:r>
    </w:p>
    <w:bookmarkStart w:name="z137" w:id="167"/>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тағы басқалары функционалдық модельдеріне қатысты ішкі, корпоративтік стандарттары әзірленуі мүмкін.</w:t>
      </w:r>
    </w:p>
    <w:bookmarkEnd w:id="167"/>
    <w:bookmarkStart w:name="z138" w:id="168"/>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168"/>
    <w:bookmarkStart w:name="z139" w:id="169"/>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bookmarkEnd w:id="169"/>
    <w:bookmarkStart w:name="z140" w:id="170"/>
    <w:p>
      <w:pPr>
        <w:spacing w:after="0"/>
        <w:ind w:left="0"/>
        <w:jc w:val="both"/>
      </w:pPr>
      <w:r>
        <w:rPr>
          <w:rFonts w:ascii="Times New Roman"/>
          <w:b w:val="false"/>
          <w:i w:val="false"/>
          <w:color w:val="000000"/>
          <w:sz w:val="28"/>
        </w:rPr>
        <w:t>
      2) біліктілік деңгейі/біліктіліктің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bookmarkEnd w:id="170"/>
    <w:bookmarkStart w:name="z141" w:id="171"/>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171"/>
    <w:bookmarkStart w:name="z142" w:id="172"/>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172"/>
    <w:bookmarkStart w:name="z143" w:id="173"/>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 мен құрамдастырылған кәсіби қызмет саласының құрама бөлігі;</w:t>
      </w:r>
    </w:p>
    <w:bookmarkEnd w:id="173"/>
    <w:bookmarkStart w:name="z144" w:id="174"/>
    <w:p>
      <w:pPr>
        <w:spacing w:after="0"/>
        <w:ind w:left="0"/>
        <w:jc w:val="both"/>
      </w:pPr>
      <w:r>
        <w:rPr>
          <w:rFonts w:ascii="Times New Roman"/>
          <w:b w:val="false"/>
          <w:i w:val="false"/>
          <w:color w:val="000000"/>
          <w:sz w:val="28"/>
        </w:rPr>
        <w:t>
      6) еңбек функциясы – еңбек үдерісінің бір немесе бірнеше міндеттерін шешуге бағытталған өзара байланысты іс-қимылдар жиынтығы;</w:t>
      </w:r>
    </w:p>
    <w:bookmarkEnd w:id="174"/>
    <w:bookmarkStart w:name="z145" w:id="175"/>
    <w:p>
      <w:pPr>
        <w:spacing w:after="0"/>
        <w:ind w:left="0"/>
        <w:jc w:val="both"/>
      </w:pPr>
      <w:r>
        <w:rPr>
          <w:rFonts w:ascii="Times New Roman"/>
          <w:b w:val="false"/>
          <w:i w:val="false"/>
          <w:color w:val="000000"/>
          <w:sz w:val="28"/>
        </w:rPr>
        <w:t>
      7) кәсіптік қызмет саласы – біріккен ортақ (ұқсас және қызметі жақын объектілер, технологиялар, оның ішінде еңбек құралдары) негізі бар және оларды орындау үшін ұқсас құзыреттер жинағы бар сала қызметі түрлерінің жиынтығы негізгі және қосалқы атқарымдарды іске асыруды көздейтін сала қызметінің бір бөлігі;</w:t>
      </w:r>
    </w:p>
    <w:bookmarkEnd w:id="175"/>
    <w:bookmarkStart w:name="z146" w:id="176"/>
    <w:p>
      <w:pPr>
        <w:spacing w:after="0"/>
        <w:ind w:left="0"/>
        <w:jc w:val="both"/>
      </w:pPr>
      <w:r>
        <w:rPr>
          <w:rFonts w:ascii="Times New Roman"/>
          <w:b w:val="false"/>
          <w:i w:val="false"/>
          <w:color w:val="000000"/>
          <w:sz w:val="28"/>
        </w:rPr>
        <w:t>
      8) кәсіби стандарт – кәсіптік қызметтердің нақты саласындағы еңбек мазмұнына, сапасына, жағдайына және қызметкер құзыретіне қойылатын талаптарды айқындайтын стандарт;</w:t>
      </w:r>
    </w:p>
    <w:bookmarkEnd w:id="176"/>
    <w:bookmarkStart w:name="z147" w:id="177"/>
    <w:p>
      <w:pPr>
        <w:spacing w:after="0"/>
        <w:ind w:left="0"/>
        <w:jc w:val="both"/>
      </w:pPr>
      <w:r>
        <w:rPr>
          <w:rFonts w:ascii="Times New Roman"/>
          <w:b w:val="false"/>
          <w:i w:val="false"/>
          <w:color w:val="000000"/>
          <w:sz w:val="28"/>
        </w:rPr>
        <w:t>
      9)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177"/>
    <w:bookmarkStart w:name="z148" w:id="178"/>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178"/>
    <w:bookmarkStart w:name="z149" w:id="179"/>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қабілеті;</w:t>
      </w:r>
    </w:p>
    <w:bookmarkEnd w:id="179"/>
    <w:bookmarkStart w:name="z150" w:id="180"/>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bookmarkEnd w:id="180"/>
    <w:bookmarkStart w:name="z151" w:id="181"/>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bookmarkEnd w:id="181"/>
    <w:bookmarkStart w:name="z152" w:id="182"/>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182"/>
    <w:bookmarkStart w:name="z153" w:id="183"/>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183"/>
    <w:bookmarkStart w:name="z154" w:id="184"/>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184"/>
    <w:bookmarkStart w:name="z155" w:id="185"/>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End w:id="185"/>
    <w:bookmarkStart w:name="z156" w:id="186"/>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86"/>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БТБА – Қазақстан Республикасы жұмыс және жұмысшылар кәсіптерінің Бірыңғай тарифтік – біліктілік анықтамасы.</w:t>
      </w:r>
    </w:p>
    <w:bookmarkStart w:name="z157" w:id="187"/>
    <w:p>
      <w:pPr>
        <w:spacing w:after="0"/>
        <w:ind w:left="0"/>
        <w:jc w:val="left"/>
      </w:pPr>
      <w:r>
        <w:rPr>
          <w:rFonts w:ascii="Times New Roman"/>
          <w:b/>
          <w:i w:val="false"/>
          <w:color w:val="000000"/>
        </w:rPr>
        <w:t xml:space="preserve"> 2. Кәсіби стандарттың паспорты</w:t>
      </w:r>
    </w:p>
    <w:bookmarkEnd w:id="187"/>
    <w:bookmarkStart w:name="z158" w:id="188"/>
    <w:p>
      <w:pPr>
        <w:spacing w:after="0"/>
        <w:ind w:left="0"/>
        <w:jc w:val="both"/>
      </w:pPr>
      <w:r>
        <w:rPr>
          <w:rFonts w:ascii="Times New Roman"/>
          <w:b w:val="false"/>
          <w:i w:val="false"/>
          <w:color w:val="000000"/>
          <w:sz w:val="28"/>
        </w:rPr>
        <w:t>
      6. Экономикалық қызметтің түрі (кәсіптік қызмет саласы): Агрономия.</w:t>
      </w:r>
    </w:p>
    <w:bookmarkEnd w:id="188"/>
    <w:bookmarkStart w:name="z159" w:id="189"/>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агрономия саласында ғылыми зерттеулер жүргізу, жер, бау-бақша өңдеудің озық әдістерін зерттеу және ендіру, зиянды жәндіткермен, өсімдік ауруларымен және арам шөптермен күресудің технологияларын әзірлеу және енгізу, топырақтың құнарлығын жақсартуға және астықты ұлғайтуға бағытталған агротехникалық іс-шараларды дайындау.</w:t>
      </w:r>
    </w:p>
    <w:bookmarkEnd w:id="189"/>
    <w:p>
      <w:pPr>
        <w:spacing w:after="0"/>
        <w:ind w:left="0"/>
        <w:jc w:val="both"/>
      </w:pPr>
      <w:r>
        <w:rPr>
          <w:rFonts w:ascii="Times New Roman"/>
          <w:b w:val="false"/>
          <w:i w:val="false"/>
          <w:color w:val="000000"/>
          <w:sz w:val="28"/>
        </w:rPr>
        <w:t>
      Кәсіби стандарт "Агрономия"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160" w:id="190"/>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Кәсіби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190"/>
    <w:bookmarkStart w:name="z161" w:id="191"/>
    <w:p>
      <w:pPr>
        <w:spacing w:after="0"/>
        <w:ind w:left="0"/>
        <w:jc w:val="both"/>
      </w:pPr>
      <w:r>
        <w:rPr>
          <w:rFonts w:ascii="Times New Roman"/>
          <w:b w:val="false"/>
          <w:i w:val="false"/>
          <w:color w:val="000000"/>
          <w:sz w:val="28"/>
        </w:rPr>
        <w:t>
      9. Стандарт талаптары осы саланың мынадай қызмет түрлері мен кәсіптеріне қатысты қолданылады:</w:t>
      </w:r>
    </w:p>
    <w:bookmarkEnd w:id="191"/>
    <w:p>
      <w:pPr>
        <w:spacing w:after="0"/>
        <w:ind w:left="0"/>
        <w:jc w:val="both"/>
      </w:pPr>
      <w:r>
        <w:rPr>
          <w:rFonts w:ascii="Times New Roman"/>
          <w:b w:val="false"/>
          <w:i w:val="false"/>
          <w:color w:val="000000"/>
          <w:sz w:val="28"/>
        </w:rPr>
        <w:t>
      агроном;</w:t>
      </w:r>
    </w:p>
    <w:p>
      <w:pPr>
        <w:spacing w:after="0"/>
        <w:ind w:left="0"/>
        <w:jc w:val="both"/>
      </w:pPr>
      <w:r>
        <w:rPr>
          <w:rFonts w:ascii="Times New Roman"/>
          <w:b w:val="false"/>
          <w:i w:val="false"/>
          <w:color w:val="000000"/>
          <w:sz w:val="28"/>
        </w:rPr>
        <w:t>
      агрохимик;</w:t>
      </w:r>
    </w:p>
    <w:p>
      <w:pPr>
        <w:spacing w:after="0"/>
        <w:ind w:left="0"/>
        <w:jc w:val="both"/>
      </w:pPr>
      <w:r>
        <w:rPr>
          <w:rFonts w:ascii="Times New Roman"/>
          <w:b w:val="false"/>
          <w:i w:val="false"/>
          <w:color w:val="000000"/>
          <w:sz w:val="28"/>
        </w:rPr>
        <w:t>
      өсімдіктерді қорғау бойынша агроном.</w:t>
      </w:r>
    </w:p>
    <w:bookmarkStart w:name="z162" w:id="192"/>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Агроном</w:t>
      </w:r>
    </w:p>
    <w:bookmarkEnd w:id="192"/>
    <w:bookmarkStart w:name="z163" w:id="193"/>
    <w:p>
      <w:pPr>
        <w:spacing w:after="0"/>
        <w:ind w:left="0"/>
        <w:jc w:val="both"/>
      </w:pPr>
      <w:r>
        <w:rPr>
          <w:rFonts w:ascii="Times New Roman"/>
          <w:b w:val="false"/>
          <w:i w:val="false"/>
          <w:color w:val="000000"/>
          <w:sz w:val="28"/>
        </w:rPr>
        <w:t>
      10. СБШ – 3 – 4 бойынша біліктілік деңгейі.</w:t>
      </w:r>
    </w:p>
    <w:bookmarkEnd w:id="193"/>
    <w:bookmarkStart w:name="z164" w:id="194"/>
    <w:p>
      <w:pPr>
        <w:spacing w:after="0"/>
        <w:ind w:left="0"/>
        <w:jc w:val="both"/>
      </w:pPr>
      <w:r>
        <w:rPr>
          <w:rFonts w:ascii="Times New Roman"/>
          <w:b w:val="false"/>
          <w:i w:val="false"/>
          <w:color w:val="000000"/>
          <w:sz w:val="28"/>
        </w:rPr>
        <w:t>
      11. Мүмкін болатын лауазым атауы: агроном.</w:t>
      </w:r>
    </w:p>
    <w:bookmarkEnd w:id="194"/>
    <w:bookmarkStart w:name="z165" w:id="195"/>
    <w:p>
      <w:pPr>
        <w:spacing w:after="0"/>
        <w:ind w:left="0"/>
        <w:jc w:val="both"/>
      </w:pPr>
      <w:r>
        <w:rPr>
          <w:rFonts w:ascii="Times New Roman"/>
          <w:b w:val="false"/>
          <w:i w:val="false"/>
          <w:color w:val="000000"/>
          <w:sz w:val="28"/>
        </w:rPr>
        <w:t>
      12. "Агроном", ауыл шаруашылығы малдарын сою және бастапқы өңдеу жөніндегі кәсібі субъектіні негізгі функцияны жүзеге асыруға байланысты міндеттерді білуге және істей алуға міндеттейді.</w:t>
      </w:r>
    </w:p>
    <w:bookmarkEnd w:id="195"/>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2–қосымшасының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66" w:id="196"/>
    <w:p>
      <w:pPr>
        <w:spacing w:after="0"/>
        <w:ind w:left="0"/>
        <w:jc w:val="both"/>
      </w:pPr>
      <w:r>
        <w:rPr>
          <w:rFonts w:ascii="Times New Roman"/>
          <w:b w:val="false"/>
          <w:i w:val="false"/>
          <w:color w:val="000000"/>
          <w:sz w:val="28"/>
        </w:rPr>
        <w:t xml:space="preserve">
      13. Агрономнің еңбек жағдайына, біліміне және тәжірибесіне қойылатын талаптар осы Кәсіби стандартының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96"/>
    <w:bookmarkStart w:name="z167" w:id="197"/>
    <w:p>
      <w:pPr>
        <w:spacing w:after="0"/>
        <w:ind w:left="0"/>
        <w:jc w:val="both"/>
      </w:pPr>
      <w:r>
        <w:rPr>
          <w:rFonts w:ascii="Times New Roman"/>
          <w:b w:val="false"/>
          <w:i w:val="false"/>
          <w:color w:val="000000"/>
          <w:sz w:val="28"/>
        </w:rPr>
        <w:t xml:space="preserve">
      14. Кәсіби стандарттың бірліктер тізімі осы Кәсіби стандартының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97"/>
    <w:bookmarkStart w:name="z168" w:id="198"/>
    <w:p>
      <w:pPr>
        <w:spacing w:after="0"/>
        <w:ind w:left="0"/>
        <w:jc w:val="both"/>
      </w:pPr>
      <w:r>
        <w:rPr>
          <w:rFonts w:ascii="Times New Roman"/>
          <w:b w:val="false"/>
          <w:i w:val="false"/>
          <w:color w:val="000000"/>
          <w:sz w:val="28"/>
        </w:rPr>
        <w:t xml:space="preserve">
      15. Агрономнің орындайтын еңбек іс-әрекеттері және кәсіби стандарттың бірлігін сипаттайтын функционалдық картасы осы Кәсіби стандартының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98"/>
    <w:bookmarkStart w:name="z169" w:id="199"/>
    <w:p>
      <w:pPr>
        <w:spacing w:after="0"/>
        <w:ind w:left="0"/>
        <w:jc w:val="both"/>
      </w:pPr>
      <w:r>
        <w:rPr>
          <w:rFonts w:ascii="Times New Roman"/>
          <w:b w:val="false"/>
          <w:i w:val="false"/>
          <w:color w:val="000000"/>
          <w:sz w:val="28"/>
        </w:rPr>
        <w:t xml:space="preserve">
      16. Агрономнің құзыреттеріне қойылатын талаптар осы Кәсіби стандартының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199"/>
    <w:bookmarkStart w:name="z170" w:id="200"/>
    <w:p>
      <w:pPr>
        <w:spacing w:after="0"/>
        <w:ind w:left="0"/>
        <w:jc w:val="left"/>
      </w:pPr>
      <w:r>
        <w:rPr>
          <w:rFonts w:ascii="Times New Roman"/>
          <w:b/>
          <w:i w:val="false"/>
          <w:color w:val="000000"/>
        </w:rPr>
        <w:t xml:space="preserve"> Параграф 2. Агрохимик</w:t>
      </w:r>
    </w:p>
    <w:bookmarkEnd w:id="200"/>
    <w:bookmarkStart w:name="z171" w:id="201"/>
    <w:p>
      <w:pPr>
        <w:spacing w:after="0"/>
        <w:ind w:left="0"/>
        <w:jc w:val="both"/>
      </w:pPr>
      <w:r>
        <w:rPr>
          <w:rFonts w:ascii="Times New Roman"/>
          <w:b w:val="false"/>
          <w:i w:val="false"/>
          <w:color w:val="000000"/>
          <w:sz w:val="28"/>
        </w:rPr>
        <w:t>
      17. СБШ – 3-4 бойынша біліктілік деңгейі.</w:t>
      </w:r>
    </w:p>
    <w:bookmarkEnd w:id="201"/>
    <w:bookmarkStart w:name="z172" w:id="202"/>
    <w:p>
      <w:pPr>
        <w:spacing w:after="0"/>
        <w:ind w:left="0"/>
        <w:jc w:val="both"/>
      </w:pPr>
      <w:r>
        <w:rPr>
          <w:rFonts w:ascii="Times New Roman"/>
          <w:b w:val="false"/>
          <w:i w:val="false"/>
          <w:color w:val="000000"/>
          <w:sz w:val="28"/>
        </w:rPr>
        <w:t>
      18. Мүмкін болатын лауазым атауы: агрохимик.</w:t>
      </w:r>
    </w:p>
    <w:bookmarkEnd w:id="202"/>
    <w:bookmarkStart w:name="z173" w:id="203"/>
    <w:p>
      <w:pPr>
        <w:spacing w:after="0"/>
        <w:ind w:left="0"/>
        <w:jc w:val="both"/>
      </w:pPr>
      <w:r>
        <w:rPr>
          <w:rFonts w:ascii="Times New Roman"/>
          <w:b w:val="false"/>
          <w:i w:val="false"/>
          <w:color w:val="000000"/>
          <w:sz w:val="28"/>
        </w:rPr>
        <w:t>
      19. "Агрохимик", шұжық тағамдары мен жартылай ет өнімдерін әзірлеу үшін шикізат дайындау кәсібі субъектіні негізгі функцияны жүзеге асыруға байланысты міндеттерді білуге және істей алуға міндеттейді.</w:t>
      </w:r>
    </w:p>
    <w:bookmarkEnd w:id="20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3–қосымшасының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74" w:id="204"/>
    <w:p>
      <w:pPr>
        <w:spacing w:after="0"/>
        <w:ind w:left="0"/>
        <w:jc w:val="both"/>
      </w:pPr>
      <w:r>
        <w:rPr>
          <w:rFonts w:ascii="Times New Roman"/>
          <w:b w:val="false"/>
          <w:i w:val="false"/>
          <w:color w:val="000000"/>
          <w:sz w:val="28"/>
        </w:rPr>
        <w:t xml:space="preserve">
      20. Агрохимиктің еңбек жағдайына, біліміне және тәжірибесіне қойылатын талаптар осы Кәсіби стандартының 3–қосымшасының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04"/>
    <w:bookmarkStart w:name="z175" w:id="205"/>
    <w:p>
      <w:pPr>
        <w:spacing w:after="0"/>
        <w:ind w:left="0"/>
        <w:jc w:val="both"/>
      </w:pPr>
      <w:r>
        <w:rPr>
          <w:rFonts w:ascii="Times New Roman"/>
          <w:b w:val="false"/>
          <w:i w:val="false"/>
          <w:color w:val="000000"/>
          <w:sz w:val="28"/>
        </w:rPr>
        <w:t xml:space="preserve">
      21. Кәсіби стандарттың бірліктер тізімі осы Кәсіби стандартының 3–қосымшасының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05"/>
    <w:bookmarkStart w:name="z176" w:id="206"/>
    <w:p>
      <w:pPr>
        <w:spacing w:after="0"/>
        <w:ind w:left="0"/>
        <w:jc w:val="both"/>
      </w:pPr>
      <w:r>
        <w:rPr>
          <w:rFonts w:ascii="Times New Roman"/>
          <w:b w:val="false"/>
          <w:i w:val="false"/>
          <w:color w:val="000000"/>
          <w:sz w:val="28"/>
        </w:rPr>
        <w:t xml:space="preserve">
      22. Агрохимиктің орындайтын еңбек іс-әрекеттері және кәсіби стандарттың бірлігін сипаттайтын функционалдық картасы осы Кәсіби стандартының 3–қосымшасының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06"/>
    <w:bookmarkStart w:name="z177" w:id="207"/>
    <w:p>
      <w:pPr>
        <w:spacing w:after="0"/>
        <w:ind w:left="0"/>
        <w:jc w:val="both"/>
      </w:pPr>
      <w:r>
        <w:rPr>
          <w:rFonts w:ascii="Times New Roman"/>
          <w:b w:val="false"/>
          <w:i w:val="false"/>
          <w:color w:val="000000"/>
          <w:sz w:val="28"/>
        </w:rPr>
        <w:t xml:space="preserve">
      23. Агрохимиктің құзыреттеріне қойылатын талаптар осы Кәсіби стандартының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207"/>
    <w:bookmarkStart w:name="z178" w:id="208"/>
    <w:p>
      <w:pPr>
        <w:spacing w:after="0"/>
        <w:ind w:left="0"/>
        <w:jc w:val="left"/>
      </w:pPr>
      <w:r>
        <w:rPr>
          <w:rFonts w:ascii="Times New Roman"/>
          <w:b/>
          <w:i w:val="false"/>
          <w:color w:val="000000"/>
        </w:rPr>
        <w:t xml:space="preserve"> Параграф 3. Өсімдіктерді қорғау жөніндегі агроном</w:t>
      </w:r>
    </w:p>
    <w:bookmarkEnd w:id="208"/>
    <w:bookmarkStart w:name="z179" w:id="209"/>
    <w:p>
      <w:pPr>
        <w:spacing w:after="0"/>
        <w:ind w:left="0"/>
        <w:jc w:val="both"/>
      </w:pPr>
      <w:r>
        <w:rPr>
          <w:rFonts w:ascii="Times New Roman"/>
          <w:b w:val="false"/>
          <w:i w:val="false"/>
          <w:color w:val="000000"/>
          <w:sz w:val="28"/>
        </w:rPr>
        <w:t>
      24. СБШ – 3 – 4 бойынша біліктілік деңгейі.</w:t>
      </w:r>
    </w:p>
    <w:bookmarkEnd w:id="209"/>
    <w:bookmarkStart w:name="z180" w:id="210"/>
    <w:p>
      <w:pPr>
        <w:spacing w:after="0"/>
        <w:ind w:left="0"/>
        <w:jc w:val="both"/>
      </w:pPr>
      <w:r>
        <w:rPr>
          <w:rFonts w:ascii="Times New Roman"/>
          <w:b w:val="false"/>
          <w:i w:val="false"/>
          <w:color w:val="000000"/>
          <w:sz w:val="28"/>
        </w:rPr>
        <w:t>
      25. Мүмкін болатын лауазым атауы: техник – технолог.</w:t>
      </w:r>
    </w:p>
    <w:bookmarkEnd w:id="210"/>
    <w:bookmarkStart w:name="z181" w:id="211"/>
    <w:p>
      <w:pPr>
        <w:spacing w:after="0"/>
        <w:ind w:left="0"/>
        <w:jc w:val="both"/>
      </w:pPr>
      <w:r>
        <w:rPr>
          <w:rFonts w:ascii="Times New Roman"/>
          <w:b w:val="false"/>
          <w:i w:val="false"/>
          <w:color w:val="000000"/>
          <w:sz w:val="28"/>
        </w:rPr>
        <w:t>
      26. "Өсімдіктерді қорғау жөніндегі агроном", шұжық тағамдары мен жартылай ет фабрикаттарын технологиялық өндіру үдерісін ұйымдастыру, технологиялық жабдықтарға қызмет көрсету және реттеу жөніндегі кәсібі субъектіні негізгі функцияны жүзеге асыруға байланысты міндеттерді білуге және істей алуға міндеттейді.</w:t>
      </w:r>
    </w:p>
    <w:bookmarkEnd w:id="21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4–қосымшасының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82" w:id="212"/>
    <w:p>
      <w:pPr>
        <w:spacing w:after="0"/>
        <w:ind w:left="0"/>
        <w:jc w:val="both"/>
      </w:pPr>
      <w:r>
        <w:rPr>
          <w:rFonts w:ascii="Times New Roman"/>
          <w:b w:val="false"/>
          <w:i w:val="false"/>
          <w:color w:val="000000"/>
          <w:sz w:val="28"/>
        </w:rPr>
        <w:t xml:space="preserve">
      27. Өсімдіктерді қорғау жөніндегі агрономның еңбек жағдайына, біліміне және тәжірибесіне қойылатын талаптар осы Кәсіби стандартының 4–қосымшасының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12"/>
    <w:bookmarkStart w:name="z183" w:id="213"/>
    <w:p>
      <w:pPr>
        <w:spacing w:after="0"/>
        <w:ind w:left="0"/>
        <w:jc w:val="both"/>
      </w:pPr>
      <w:r>
        <w:rPr>
          <w:rFonts w:ascii="Times New Roman"/>
          <w:b w:val="false"/>
          <w:i w:val="false"/>
          <w:color w:val="000000"/>
          <w:sz w:val="28"/>
        </w:rPr>
        <w:t xml:space="preserve">
      28. Кәсіби стандарттың бірліктер тізімі осы Кәсіби стандартының 4–қосымшасының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13"/>
    <w:bookmarkStart w:name="z184" w:id="214"/>
    <w:p>
      <w:pPr>
        <w:spacing w:after="0"/>
        <w:ind w:left="0"/>
        <w:jc w:val="both"/>
      </w:pPr>
      <w:r>
        <w:rPr>
          <w:rFonts w:ascii="Times New Roman"/>
          <w:b w:val="false"/>
          <w:i w:val="false"/>
          <w:color w:val="000000"/>
          <w:sz w:val="28"/>
        </w:rPr>
        <w:t xml:space="preserve">
      29. Өсімдіктерді қорғау жөніндегі агрономның орындайтын еңбек іс–әрекеттері және кәсіби стандарттың бірлігін сипаттайтын функционалдық картасы осы Кәсіби стандартының 4–қосымшасының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14"/>
    <w:bookmarkStart w:name="z185" w:id="215"/>
    <w:p>
      <w:pPr>
        <w:spacing w:after="0"/>
        <w:ind w:left="0"/>
        <w:jc w:val="both"/>
      </w:pPr>
      <w:r>
        <w:rPr>
          <w:rFonts w:ascii="Times New Roman"/>
          <w:b w:val="false"/>
          <w:i w:val="false"/>
          <w:color w:val="000000"/>
          <w:sz w:val="28"/>
        </w:rPr>
        <w:t xml:space="preserve">
      30. Өсімдіктерді қорғау жөніндегі агрономның құзыреттеріне қойылатын талаптар осы Кәсіби стандартының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"Агрономия" кәсіптік</w:t>
            </w:r>
            <w:r>
              <w:br/>
            </w:r>
            <w:r>
              <w:rPr>
                <w:rFonts w:ascii="Times New Roman"/>
                <w:b w:val="false"/>
                <w:i w:val="false"/>
                <w:color w:val="000000"/>
                <w:sz w:val="20"/>
              </w:rPr>
              <w:t>стандартының</w:t>
            </w:r>
            <w:r>
              <w:br/>
            </w:r>
            <w:r>
              <w:rPr>
                <w:rFonts w:ascii="Times New Roman"/>
                <w:b w:val="false"/>
                <w:i w:val="false"/>
                <w:color w:val="000000"/>
                <w:sz w:val="20"/>
              </w:rPr>
              <w:t>1-қосымшасы</w:t>
            </w:r>
          </w:p>
        </w:tc>
      </w:tr>
    </w:tbl>
    <w:bookmarkStart w:name="z558" w:id="216"/>
    <w:p>
      <w:pPr>
        <w:spacing w:after="0"/>
        <w:ind w:left="0"/>
        <w:jc w:val="left"/>
      </w:pPr>
      <w:r>
        <w:rPr>
          <w:rFonts w:ascii="Times New Roman"/>
          <w:b/>
          <w:i w:val="false"/>
          <w:color w:val="000000"/>
        </w:rPr>
        <w:t xml:space="preserve"> Қызмет, кәсіп түрлері, біліктілік деңгейлері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577"/>
        <w:gridCol w:w="1604"/>
        <w:gridCol w:w="5564"/>
        <w:gridCol w:w="168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05-2008 МС мемлекеттік кәсіптер жіктеуішісіне сәйкес кәсіптер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өсіру және бастапқы өңдеуді ұйымдастыру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бригада агрономы, есепке алушы агроном, тұқым өсіруші агроном, бригадир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зерттеу және топырақ құнарлығын қалпына келтіру бойынша шараларды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мониторинг және Ауылшаруашылық дәнді дақылдарын қорғау шараларын ұйымдастыру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жөніндегі агроном</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жөніндегі агроном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"Агрономия" кәсіптік</w:t>
            </w:r>
            <w:r>
              <w:br/>
            </w:r>
            <w:r>
              <w:rPr>
                <w:rFonts w:ascii="Times New Roman"/>
                <w:b w:val="false"/>
                <w:i w:val="false"/>
                <w:color w:val="000000"/>
                <w:sz w:val="20"/>
              </w:rPr>
              <w:t>стандартының</w:t>
            </w:r>
            <w:r>
              <w:br/>
            </w:r>
            <w:r>
              <w:rPr>
                <w:rFonts w:ascii="Times New Roman"/>
                <w:b w:val="false"/>
                <w:i w:val="false"/>
                <w:color w:val="000000"/>
                <w:sz w:val="20"/>
              </w:rPr>
              <w:t>2-қосымшасы</w:t>
            </w:r>
          </w:p>
        </w:tc>
      </w:tr>
    </w:tbl>
    <w:bookmarkStart w:name="z557" w:id="217"/>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3915"/>
        <w:gridCol w:w="3184"/>
        <w:gridCol w:w="1592"/>
        <w:gridCol w:w="1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2213 – Агроном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агрономы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агрономы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218"/>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4"/>
        <w:gridCol w:w="3187"/>
        <w:gridCol w:w="796"/>
        <w:gridCol w:w="3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жеке, ұжымдық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жоғарылатылған деңгейі мен практикалық жұмыс тәжірибесі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2-деңгейде 3 жыл</w:t>
            </w:r>
          </w:p>
        </w:tc>
      </w:tr>
    </w:tbl>
    <w:bookmarkStart w:name="z555" w:id="219"/>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0829"/>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 (кәсіби стандартының бірліктері)</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Агроландшафттардың жарамдылығын және өсімдік шаруашылығы өнімдерін өсіруге арналған сұрыптарды бағалау</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технологиясын ұйымдастыру (жер өңдеу, тыңайтқыш себі, тұқымды/көшеттерді/егістікті дайындау, егіске күтім жасау және ауылшаруашылық өсімдіктерін суару)</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сапасын бағалау</w:t>
            </w:r>
          </w:p>
        </w:tc>
      </w:tr>
    </w:tbl>
    <w:bookmarkStart w:name="z554" w:id="220"/>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4"/>
        <w:gridCol w:w="3306"/>
        <w:gridCol w:w="619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фунциясының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заттары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 гербицидтер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комбайндар, автокөліктер, ауылшаруашылық машиналары мен саймандары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Ауылшаруашылық дәнді дақылдарын өсіруге арналған агроландшафттарды бағалау және оларды тиімді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 гербицидтер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комбайндар, автокөліктер, ауылшаруашылық машиналары мен саймандары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Сұрыптар мен тұқымдық материалдарды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 гербицидтер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бағдарламалар</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Техкарта құру, тұқымды, тыңайтқыштарды және тағы да басқа қажеттілігін есептеу, егін егетін және оратын компанияның жұмыс жоспарларын құру</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 гербицидтер</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комбайндар, автокөліктер, ауылшаруашылық машиналары мен саймандары, нормативтік құжаттама, өтінімдер</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Ауыл шаруашылық дәнді дақылдары мен өсімдіктерін өсірудің қазіргі заманғы агротехникалық тәсілдерін енгізу, технологиялық тәртіптің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агрегаттар, аспалы, тіркемелі жабдықтар </w:t>
            </w:r>
          </w:p>
        </w:tc>
        <w:tc>
          <w:tcPr>
            <w:tcW w:w="0" w:type="auto"/>
            <w:vMerge/>
            <w:tcBorders>
              <w:top w:val="nil"/>
              <w:left w:val="single" w:color="cfcfcf" w:sz="5"/>
              <w:bottom w:val="single" w:color="cfcfcf" w:sz="5"/>
              <w:right w:val="single" w:color="cfcfcf" w:sz="5"/>
            </w:tcBorders>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Тыңайтқыштарды, өсімдіктерді қорғау құралдарын, ауылшаруашылық техникасын, тұқымдарын, ауыл шаруашылық дәнді дақылдардың сұрыптары мен гибридтерін тиімді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 гербицидтер</w:t>
            </w:r>
          </w:p>
        </w:tc>
        <w:tc>
          <w:tcPr>
            <w:tcW w:w="0" w:type="auto"/>
            <w:vMerge/>
            <w:tcBorders>
              <w:top w:val="nil"/>
              <w:left w:val="single" w:color="cfcfcf" w:sz="5"/>
              <w:bottom w:val="single" w:color="cfcfcf" w:sz="5"/>
              <w:right w:val="single" w:color="cfcfcf" w:sz="5"/>
            </w:tcBorders>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Жер жұмыстарын ұйымдастыру және жүргізу және әр түрлі табиғат жағдайларында және материалдық-техникалық жағдайларда басқарушылық шешімдерді қабылдау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тауарлық өнім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техникасы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Өсімдік шаруашылығы өнімдерінің сапасын бағалау және оларды пайдалану тәсілін белгілеу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жабдық, стандарттар, нормативтік құжаттама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Астықты дайындау және ору, базистік сапаға жеткізу, тасымалдау,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құжаттама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Өсімдік шаруашылығы өнімдерінің энергетикалық және экономикалық тиімділігін анықтау және оның бәсекеге қабілеттілігін арттыру бойынша шешімдерді қабылдау </w:t>
            </w:r>
          </w:p>
        </w:tc>
      </w:tr>
    </w:tbl>
    <w:bookmarkStart w:name="z553" w:id="221"/>
    <w:p>
      <w:pPr>
        <w:spacing w:after="0"/>
        <w:ind w:left="0"/>
        <w:jc w:val="left"/>
      </w:pPr>
      <w:r>
        <w:rPr>
          <w:rFonts w:ascii="Times New Roman"/>
          <w:b/>
          <w:i w:val="false"/>
          <w:color w:val="000000"/>
        </w:rPr>
        <w:t xml:space="preserve"> 5 Кесте. СБШ 3-деңгейі агрономының құзіретіне қойылатын талаптар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42"/>
        <w:gridCol w:w="4311"/>
        <w:gridCol w:w="3874"/>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дәнді дақылдарын өсіруге арналған агроландшафттың жарамдылығын бағалау және оларды тиімді пайдалану барысында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жерлерін агрохимиялық зерттеу және топыраққа, өсімдікке химиялық талдау жасау.</w:t>
            </w:r>
          </w:p>
          <w:p>
            <w:pPr>
              <w:spacing w:after="20"/>
              <w:ind w:left="20"/>
              <w:jc w:val="both"/>
            </w:pPr>
            <w:r>
              <w:rPr>
                <w:rFonts w:ascii="Times New Roman"/>
                <w:b w:val="false"/>
                <w:i w:val="false"/>
                <w:color w:val="000000"/>
                <w:sz w:val="20"/>
              </w:rPr>
              <w:t>
Топырақ картасын және агрохимиялық картограмма құру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Ауылшаруашылықтың пайдалы жерлерін, топырақтың құнарлылығын зерттеу қағидаты мен әдістері және топырақтық карталар мен картограммаларды құру. Өсімдіктерді суару ерекшеліктері және оны реттеу әдістері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 мен тұқымдық материалды іріктеуге жауапкершілікті, өз еркімен жоспарлауды көздейтін, басшының басқаруымен нормаларды іске асыру бойынша орындаушылық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Тұқымның сапасын және сұрыптардың өнімділігін бағалау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дәнді дақылдардың сұрыбы және түрлерінің әртүрлілігі, олардың шаруашылық-биологиялық сипаттамасы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дәнді дақылдары мен өсімдіктерін өсірудің қазіргі заманғы агротехникалық тәсілдерін енгізу, технологиялық тәртіптің сақталуын бақылау үшін шектеулі жауапкершілікті және белгілі бір дербестік деңгейін болжамдайтын, басшының басқаруымен нормаларды іске асыру бойынша орындаушылық қызмет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дәнді дақылдарын өсіру технологиясы.</w:t>
            </w:r>
          </w:p>
          <w:p>
            <w:pPr>
              <w:spacing w:after="20"/>
              <w:ind w:left="20"/>
              <w:jc w:val="both"/>
            </w:pPr>
            <w:r>
              <w:rPr>
                <w:rFonts w:ascii="Times New Roman"/>
                <w:b w:val="false"/>
                <w:i w:val="false"/>
                <w:color w:val="000000"/>
                <w:sz w:val="20"/>
              </w:rPr>
              <w:t xml:space="preserve">
Тұқым шаруашылығы және ауылшаруашылық дәнді дақылдарын селекциялау негіздері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жылдың ауа райы жағдайларын есепке ала отырып агротехникалық тәсілдерге түзету енгізу бойынша ұйымдастыру-шаруашылық мәселелерін шешу</w:t>
            </w:r>
          </w:p>
          <w:p>
            <w:pPr>
              <w:spacing w:after="20"/>
              <w:ind w:left="20"/>
              <w:jc w:val="both"/>
            </w:pPr>
            <w:r>
              <w:rPr>
                <w:rFonts w:ascii="Times New Roman"/>
                <w:b w:val="false"/>
                <w:i w:val="false"/>
                <w:color w:val="000000"/>
                <w:sz w:val="20"/>
              </w:rPr>
              <w:t xml:space="preserve">
ауылшаруашылық дәнді дақылдарын өсірудің озық технологиясын қолдану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өсімдіктерді қорғау құралдарын, ауылшаруашылық техникасын, тұқымдарын, ауылшаруашылық дәнді дақылдардың сұрыптары мен гибридтерін тиімді пайдалану үшін жауапкершілікті, өз бетінше жоспарлауды болжамдайтын, басшының басқаруымен нормаларды іске асыру бойынша орындаушылық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жабдықтарын реттеу (тұқым сепкіш, соқа, қопсытқыш, комбайндар және басқалары), ауылшаруашылық дәнді дақылдарын егу нормасын белгілеу. Орындалған жер жұмыстарының сапасын бағалау (топырақты, егісті өңдеу, егістік жұмыстары, астық ору және басқалары)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шаруашылығы заңдары, өсімдік факторы және оларды реттеу әдістері.</w:t>
            </w:r>
          </w:p>
          <w:p>
            <w:pPr>
              <w:spacing w:after="20"/>
              <w:ind w:left="20"/>
              <w:jc w:val="both"/>
            </w:pPr>
            <w:r>
              <w:rPr>
                <w:rFonts w:ascii="Times New Roman"/>
                <w:b w:val="false"/>
                <w:i w:val="false"/>
                <w:color w:val="000000"/>
                <w:sz w:val="20"/>
              </w:rPr>
              <w:t>
Өсімдіктердің өнімділігін реттеу әдістері. Тыңайтқыш себу ерекшелігі, жіктеуіші, мерзімі және тәсілдері.</w:t>
            </w:r>
          </w:p>
          <w:p>
            <w:pPr>
              <w:spacing w:after="20"/>
              <w:ind w:left="20"/>
              <w:jc w:val="both"/>
            </w:pPr>
            <w:r>
              <w:rPr>
                <w:rFonts w:ascii="Times New Roman"/>
                <w:b w:val="false"/>
                <w:i w:val="false"/>
                <w:color w:val="000000"/>
                <w:sz w:val="20"/>
              </w:rPr>
              <w:t>
Зиянды жәндіктердің, арамшөптердің, өсімдік ауруларының түрлі құрамы, зиянды жәндіктер мен өсімдік ауруларының таралу картасын құру, егістің қоқырсуы, зиянды ағзалармен күрес жүргізу шараларының жүйесі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сапасын бағалау және оларды пайдалану тәсілін белгілеу үшін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өнімдерінің сапасы мен қауіпсіздігіне сараптама жүргізу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өнімдеріне арналған мемлекеттік стандарттар негізгі талаптары.</w:t>
            </w:r>
          </w:p>
          <w:p>
            <w:pPr>
              <w:spacing w:after="20"/>
              <w:ind w:left="20"/>
              <w:jc w:val="both"/>
            </w:pPr>
            <w:r>
              <w:rPr>
                <w:rFonts w:ascii="Times New Roman"/>
                <w:b w:val="false"/>
                <w:i w:val="false"/>
                <w:color w:val="000000"/>
                <w:sz w:val="20"/>
              </w:rPr>
              <w:t>
Өнімдер мен егіс материалдарының сапасын анықтау әдістемесі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дайындау және ору, базистік сапаға жеткізу, тасымалдау, сақтау үшін жауапкершілікті, өз бетінше жоспарлауды болжамдайтын, басшының басқаруымен нормаларды іске асыру бойынша орындаушылық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жабдықтарын реттеу (комбайндар және басқалары). Дән, тұқым, жемістер мен көкөністерді өңдеу тәсілдері мен амалдарын қолдана білу, сақтау талаптарын бақылау және түзету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мерзімі және тәсілдері, ауылшаруашылық машиналарын, жабдықтарын (комбайндар және басқа жабдықтар) реттеу өлшемдері дән, тұқым, жемістер мен көкөністерді өңдеуге қойылатын негізгі талаптар, қоймаға салу және оларды саны мен сапасын жоғалтпай сақтау талаптары</w:t>
            </w:r>
          </w:p>
        </w:tc>
      </w:tr>
    </w:tbl>
    <w:bookmarkStart w:name="z552" w:id="222"/>
    <w:p>
      <w:pPr>
        <w:spacing w:after="0"/>
        <w:ind w:left="0"/>
        <w:jc w:val="left"/>
      </w:pPr>
      <w:r>
        <w:rPr>
          <w:rFonts w:ascii="Times New Roman"/>
          <w:b/>
          <w:i w:val="false"/>
          <w:color w:val="000000"/>
        </w:rPr>
        <w:t xml:space="preserve"> 6 Кесте. СБШ 4-деңгейі агрономының құзыретіне қойылатын талаптар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182"/>
        <w:gridCol w:w="3428"/>
        <w:gridCol w:w="2818"/>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еркімен белгілеуін, нормаларды ұйымдастыру және іске асыруды бақылауын, техкарта құру, тұқымды, тыңайтқыштарды және т.б. қажеттілігін есептеу, егін егетін және оратын компанияның жұмыс жоспарларын құру үшін жауапкершілікті көздейтін, басшының басқаруымен нормаларды іске асыру бойынша орындаушылық-басқарушылық қызмет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егіс сызбасын, игеруге арналған жоспарларды құру</w:t>
            </w:r>
          </w:p>
          <w:p>
            <w:pPr>
              <w:spacing w:after="20"/>
              <w:ind w:left="20"/>
              <w:jc w:val="both"/>
            </w:pPr>
            <w:r>
              <w:rPr>
                <w:rFonts w:ascii="Times New Roman"/>
                <w:b w:val="false"/>
                <w:i w:val="false"/>
                <w:color w:val="000000"/>
                <w:sz w:val="20"/>
              </w:rPr>
              <w:t>
Ауылшаруашылық дәнді дақылдарын өсірудің технологиялық карталарын құру және оларға сәйкес жер жұмыстарын ұйымдастыру;</w:t>
            </w:r>
          </w:p>
          <w:p>
            <w:pPr>
              <w:spacing w:after="20"/>
              <w:ind w:left="20"/>
              <w:jc w:val="both"/>
            </w:pPr>
            <w:r>
              <w:rPr>
                <w:rFonts w:ascii="Times New Roman"/>
                <w:b w:val="false"/>
                <w:i w:val="false"/>
                <w:color w:val="000000"/>
                <w:sz w:val="20"/>
              </w:rPr>
              <w:t>
табиғи мал азығына арналған жерлерді тиімді пайдалану және жақсарту тәсілдерін әзірлеу; шаруашылықтың тұқым, жанармай-майлау материалдарына, ауылшаруашылық машиналарына, құрал-саймандар мен техникаға, еңбек ресурстарға қажеттілігін есептеу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 және өсімдік шаруашылығының негізгі заңдары және олардың нақты жағдайлардағы әрекеттесігі, ауылшаруашылық дәнді дақылдарының төзімді және жоғары сұрыбын алу үшін өндіріс жағдайында оларды қолдану жолдары</w:t>
            </w:r>
          </w:p>
          <w:p>
            <w:pPr>
              <w:spacing w:after="20"/>
              <w:ind w:left="20"/>
              <w:jc w:val="both"/>
            </w:pPr>
            <w:r>
              <w:rPr>
                <w:rFonts w:ascii="Times New Roman"/>
                <w:b w:val="false"/>
                <w:i w:val="false"/>
                <w:color w:val="000000"/>
                <w:sz w:val="20"/>
              </w:rPr>
              <w:t>
Ауылшаруашылық дәнді дақылдары мен өсімдіктерінің сұрыптарының әртүрлілігі, олардың биологиялық және шаруашылық ерекшеліктері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жер жұмыстарын ұйымдастыру және жүргізу және әр түрлі табиғат жағдайында және материалдық-техникалық жағдайларда басқарушылық шешімдерді қабылдау үшін жауапкершілікті көздейтін, басшының басқаруымен нормаларды іске асыру бойынша орындаушылық-басқарушылық қызмет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 жоспарлау, оларды жүргізу бойынша есеп құру.</w:t>
            </w:r>
          </w:p>
          <w:p>
            <w:pPr>
              <w:spacing w:after="20"/>
              <w:ind w:left="20"/>
              <w:jc w:val="both"/>
            </w:pPr>
            <w:r>
              <w:rPr>
                <w:rFonts w:ascii="Times New Roman"/>
                <w:b w:val="false"/>
                <w:i w:val="false"/>
                <w:color w:val="000000"/>
                <w:sz w:val="20"/>
              </w:rPr>
              <w:t>
Учаскедегі қызметтік міндеттерді салыстырып тексеру және балама шараларды қабылдау, құжаттама жүргізу, есептілік құру.</w:t>
            </w:r>
          </w:p>
          <w:p>
            <w:pPr>
              <w:spacing w:after="20"/>
              <w:ind w:left="20"/>
              <w:jc w:val="both"/>
            </w:pPr>
            <w:r>
              <w:rPr>
                <w:rFonts w:ascii="Times New Roman"/>
                <w:b w:val="false"/>
                <w:i w:val="false"/>
                <w:color w:val="000000"/>
                <w:sz w:val="20"/>
              </w:rPr>
              <w:t>
Өндірістік үдерістің нәтижелерін талдау, жиынтықтау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және басқа да шаруашылық жүргізуші субъектілермен туындаған дауларды шешуге арналған құқықтық мәселе негіздері.</w:t>
            </w:r>
          </w:p>
          <w:p>
            <w:pPr>
              <w:spacing w:after="20"/>
              <w:ind w:left="20"/>
              <w:jc w:val="both"/>
            </w:pPr>
            <w:r>
              <w:rPr>
                <w:rFonts w:ascii="Times New Roman"/>
                <w:b w:val="false"/>
                <w:i w:val="false"/>
                <w:color w:val="000000"/>
                <w:sz w:val="20"/>
              </w:rPr>
              <w:t xml:space="preserve">
Қауіпсіздік техникасы және еңбек қорғау, ішкі тәртіп ережесін және экологиялық нормаларды және агротехнология талаптарын орындау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өсімдік шаруашылығы өнімдерінің энергетикалық және экономикалық тиімділігін анықтау және оның бәсекеге қабілеттілігін арттыру бойынша технологиялық шешімдерді қабылдау үшін жауапкершілікті көздейтін, басшының басқаруымен нормаларды іске асыру бойынша орындаушылық-басқарушылық қызмет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жер, еңбек, материалдық және басқа ресурстарды оңтайлы әрі тиімді пайдалану;</w:t>
            </w:r>
          </w:p>
          <w:p>
            <w:pPr>
              <w:spacing w:after="20"/>
              <w:ind w:left="20"/>
              <w:jc w:val="both"/>
            </w:pPr>
            <w:r>
              <w:rPr>
                <w:rFonts w:ascii="Times New Roman"/>
                <w:b w:val="false"/>
                <w:i w:val="false"/>
                <w:color w:val="000000"/>
                <w:sz w:val="20"/>
              </w:rPr>
              <w:t xml:space="preserve">
Шаруашылықтың нарық жағдайында даму перспективасын бағалау, өндірісті үздіксіз жүргізу және шаруашылық тиімділігін арттыру мақсатында егіншілік және мал шаруашылығының тиімді арақатынасын айқындау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 өнімдерінің негізгі түрлерін үнемдеу және өндірісін ұйымдастыру.</w:t>
            </w:r>
          </w:p>
          <w:p>
            <w:pPr>
              <w:spacing w:after="20"/>
              <w:ind w:left="20"/>
              <w:jc w:val="both"/>
            </w:pPr>
            <w:r>
              <w:rPr>
                <w:rFonts w:ascii="Times New Roman"/>
                <w:b w:val="false"/>
                <w:i w:val="false"/>
                <w:color w:val="000000"/>
                <w:sz w:val="20"/>
              </w:rPr>
              <w:t xml:space="preserve">
Қазіргі заманғы нарықтық экономика негіздері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"Агрономия" кәсіптік</w:t>
            </w:r>
            <w:r>
              <w:br/>
            </w:r>
            <w:r>
              <w:rPr>
                <w:rFonts w:ascii="Times New Roman"/>
                <w:b w:val="false"/>
                <w:i w:val="false"/>
                <w:color w:val="000000"/>
                <w:sz w:val="20"/>
              </w:rPr>
              <w:t>стандартының</w:t>
            </w:r>
            <w:r>
              <w:br/>
            </w:r>
            <w:r>
              <w:rPr>
                <w:rFonts w:ascii="Times New Roman"/>
                <w:b w:val="false"/>
                <w:i w:val="false"/>
                <w:color w:val="000000"/>
                <w:sz w:val="20"/>
              </w:rPr>
              <w:t>3-қосымшасы</w:t>
            </w:r>
          </w:p>
        </w:tc>
      </w:tr>
    </w:tbl>
    <w:bookmarkStart w:name="z551" w:id="223"/>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8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 w:id="224"/>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2691"/>
        <w:gridCol w:w="678"/>
        <w:gridCol w:w="41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жеке, ұжымдық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мен практикалық жұмыс тәжірибесі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2–деңгейде 1 жыл</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мен практикалық жұмыс тәжірибесі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3–деңгейде 2 жыл</w:t>
            </w:r>
          </w:p>
        </w:tc>
      </w:tr>
    </w:tbl>
    <w:bookmarkStart w:name="z549" w:id="225"/>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039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құнарлылығының агроэкологиялық және агрохимиялық мониторингі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тиімді пайдалану және топырақ бонитетін және олардың экономикалық бағалауын ескере отырып топырақ құнарлылығын арттыру бойынша шараларды әзірлеу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химиялық құралдары және жергілікті ресурстарды ғылыми негіздеп қолдану негізінде топырақ құнарлылығын, ауылшаруашылық дәнді дақылдардың өнімділігін арттыру</w:t>
            </w:r>
          </w:p>
        </w:tc>
      </w:tr>
    </w:tbl>
    <w:bookmarkStart w:name="z548" w:id="226"/>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740"/>
        <w:gridCol w:w="3877"/>
        <w:gridCol w:w="585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 және саймандары, компьютерлер, бағдарламалар</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Шаруашылық жүргізуші субъектілердің жерлеріне агрохимиялық зерттеу жүргізу және топырақты, өсімдікті химиялық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Топырақтық карталар мен агрохимиялық картограмманы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Ауылшаруашылық жерлерін агроөндірістік топтау және бағалау</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комбайндар, автокөліктер, ауылшаруашылық машиналары және құрал-саймандары, нормативтік құжаттама, өтінімдер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Топырақ құнарлылығын өсіру бойынша 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тыңайтқыштар</w:t>
            </w:r>
          </w:p>
        </w:tc>
        <w:tc>
          <w:tcPr>
            <w:tcW w:w="0" w:type="auto"/>
            <w:vMerge/>
            <w:tcBorders>
              <w:top w:val="nil"/>
              <w:left w:val="single" w:color="cfcfcf" w:sz="5"/>
              <w:bottom w:val="single" w:color="cfcfcf" w:sz="5"/>
              <w:right w:val="single" w:color="cfcfcf" w:sz="5"/>
            </w:tcBorders>
          </w:tcP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Тыңайтқыштарды шаруашылықта қолдану жоспарлары мен жүйелерін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Жер жұмыстарын ұйымдастыру және жүргізу және әр түрлі табиғат жағдайында және материалдық-техникалық жағдайларда басқарушылық шешім қабылдау</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 астық және тауарлық өнім</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(Тракторлар, комбайндар, механикаландырылған агрегаттар, жабдықтар)</w:t>
            </w:r>
          </w:p>
          <w:p>
            <w:pPr>
              <w:spacing w:after="20"/>
              <w:ind w:left="20"/>
              <w:jc w:val="both"/>
            </w:pPr>
            <w:r>
              <w:rPr>
                <w:rFonts w:ascii="Times New Roman"/>
                <w:b w:val="false"/>
                <w:i w:val="false"/>
                <w:color w:val="000000"/>
                <w:sz w:val="20"/>
              </w:rPr>
              <w:t>
Зертханалық жабдық, стандарттар, нормативтік құжаттама</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Шаруашылық жүргізуші субъектілерде тыңайтқыштар мен мелиоранттарды қолдану тиімділігін экологиялық және экономикалық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Қоршаған ортаны қорғау және экологиялық таза өнім алуды қамтамасыз ету </w:t>
            </w:r>
          </w:p>
        </w:tc>
      </w:tr>
    </w:tbl>
    <w:bookmarkStart w:name="z547" w:id="227"/>
    <w:p>
      <w:pPr>
        <w:spacing w:after="0"/>
        <w:ind w:left="0"/>
        <w:jc w:val="left"/>
      </w:pPr>
      <w:r>
        <w:rPr>
          <w:rFonts w:ascii="Times New Roman"/>
          <w:b/>
          <w:i w:val="false"/>
          <w:color w:val="000000"/>
        </w:rPr>
        <w:t xml:space="preserve"> 5 Кесте. СБШ 3-деңгейі агрохимигінің құзыретіне қойылатын талаптар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397"/>
        <w:gridCol w:w="2295"/>
        <w:gridCol w:w="5807"/>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жерлеріне агрохимиялық зерттеу жүргізу және топыраққа, өсімдікке химиялық талдау жасау міндеттерін орындау үшін жауапкершілікті, өз бетінше жоспарлауды болжамдайтын, басшының басқаруымен нормаларды іске асыру бойынша орындаушылық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жерлеріне агрохимиялық зерттеу жүргізу және топыраққа, өсімдікке химиялық талдау жасау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тың пайдалы жерлерін топырақтық зерттеу тәсілдері мен әдістері, өсімдіктерді тыңайту ерекшеліктері және оны реттеу әдістері, топырақты тиімді пайдалану әдістері мен тәсілдері, өсімдік ағзасында жүретін физиологиялық үдерістердің маңызы, өсімдіктердің өнімділігін реттеу әдістері, егіншілік заңдары, өсімдіктің тіршілік ету факторлары және оларды реттеу әдістері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топырақ карталары мен агрохимиялық картограммаларды құру үшін жауапкершілікті көздейтін, басшының басқаруымен нормаларды іске асыру бойынша орындаушылық-басқарушылық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Топыраққа, өсімдіктер тыңайтқыштарға химиялық талдау жасау, топырақты тыңайту элементтерімен қамтамасыз ету картограммасын құру, топырақтық картограмма құру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құнарлылығын бағалау және топырақтық карталар мен картограммалар құру, агрохимиялық талдау әдістері, өсімдіктердің тыңайту элементтеріне қажеттілігін анықтау және агрохимиялық карта құру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 бойынша шараларды әзірлеу үшін жауапкершілікті, өз бетінше жоспарлауды болжамдайтын, басшының басқаруымен нормаларды іске асыру бойынша орындаушылық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тыңайту элементтеріне қажеттілігін анықтау, тыңайтқыш себудің тиімді мерзімдері мен тәсілдері, технологиясы. Тыңайтқыштарды ауыспалы егіске қолданудың табиғат қорғау жүйесін әзірлеу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өнімділігін реттеу әдістері, егіншілік заңдары, өсімдіктің тіршілік ету факторлары және оларды реттеу әдістері, өсімдіктерді тыңайту ерекшеліктері және оны реттеу әдістері, тыңайтқыш себудің тиімді мерзімдері мен тәсілдері, технологиясы; ауылшаруашылық өнімдерін күтіп-баптау технологиясы, ауылшаруашылық машиналарын, жабдықтарын реттеу (тыңайтқыштар мен мелиоранттарды себу үшін), орындалған жер жұмыстарының сапасын бағалау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тыңайтқыштарды шаруашылықтарда қолдану жоспарлары мен жүйелерін құру үшін жауапкершілікті көздейтін, басшының басқаруымен нормаларды іске асыру бойынша орындаушылық-басқарушылық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тыңайту элементтеріне қажеттілігін анықтау, тыңайтқыш себудің тиімді мерзімдері мен тәсілдері, технологиясы. Тыңайтқыштарды ауыспалы егіске қолданудың табиғат қорғау жүйесін әзірлеу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өнімділігін реттеу әдістері, егіншілік заңдары, өсімдіктің тіршілік ету факторлары және оларды реттеу әдістері, өсімдіктерді тыңайту ерекшеліктері және оны реттеу әдістері, тыңайтқыш себудің тиімді мерзімдері мен тәсілдері, технологиясы; ауылшаруашылық өнімдерін күтіп-баптау технологиясы, ауылшаруашылық машиналарын, жабдықтарын реттеу (тыңайтқыштар мен мелиоранттарды себу үшін), орындалған жер жұмыстарының сапасын бағалау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субъектілерде тыңайтқыштар мен мелиоранттарды қолданудың экологиялық және экономикалық бағалау үшін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жер, материалдық және басқа ресурстарды тиімді пайдалану;</w:t>
            </w:r>
          </w:p>
          <w:p>
            <w:pPr>
              <w:spacing w:after="20"/>
              <w:ind w:left="20"/>
              <w:jc w:val="both"/>
            </w:pPr>
            <w:r>
              <w:rPr>
                <w:rFonts w:ascii="Times New Roman"/>
                <w:b w:val="false"/>
                <w:i w:val="false"/>
                <w:color w:val="000000"/>
                <w:sz w:val="20"/>
              </w:rPr>
              <w:t xml:space="preserve">
Шаруашылықтың нарық жағдайында даму перспективасын бағалау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топырақ құнарлылығын, а/ш дәнді дақылдардың өнімділігін арттыру тәсілдерін білу; қазіргі нарықтық экономика негіздері </w:t>
            </w:r>
          </w:p>
        </w:tc>
      </w:tr>
    </w:tbl>
    <w:bookmarkStart w:name="z546" w:id="228"/>
    <w:p>
      <w:pPr>
        <w:spacing w:after="0"/>
        <w:ind w:left="0"/>
        <w:jc w:val="left"/>
      </w:pPr>
      <w:r>
        <w:rPr>
          <w:rFonts w:ascii="Times New Roman"/>
          <w:b/>
          <w:i w:val="false"/>
          <w:color w:val="000000"/>
        </w:rPr>
        <w:t xml:space="preserve"> 6 Кесте. СБШ 4-деңгейі агрохимигінің құзіретіне қойылатын талаптар</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008"/>
        <w:gridCol w:w="2137"/>
        <w:gridCol w:w="5409"/>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ауылшаруашылық жерлерін бағалау үшін жауапкершілікті көздейтін, басшының басқаруымен нормаларды іске асыру бойынша орындаушылық-басқарушылық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Зерттелетін топырақты сапалық бағалау, топырақ ерекшеліктерін зертханалық зерттеу деректерін талдау, физика-химиялық талдау жасау, </w:t>
            </w:r>
          </w:p>
          <w:p>
            <w:pPr>
              <w:spacing w:after="20"/>
              <w:ind w:left="20"/>
              <w:jc w:val="both"/>
            </w:pPr>
            <w:r>
              <w:rPr>
                <w:rFonts w:ascii="Times New Roman"/>
                <w:b w:val="false"/>
                <w:i w:val="false"/>
                <w:color w:val="000000"/>
                <w:sz w:val="20"/>
              </w:rPr>
              <w:t xml:space="preserve">
өсімдіктердің, топырақтың, тыңайтқыштар мен мелиоранттардың химиялық құрамын анықтау бойынша қазіргі аспаптарда жұмыс істеу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 пен өсімдік шаруашылығының негізгі заңдары, олардың нақты жағдайлардағы әрекеттестігі, ауылшаруашылық дәнді дақылдарынң төзімді және сапалы астығын алу үшін оларды өндіріс жағдайына қолдану тәсілдері, өсімдіктердің тыңайту элементтеріне қажеттілігін анықтау және агрохимиялық карта құру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жер жұмыстарын жүргізуді ұйымдастыру және әр түрлі табиғат жағдайларында және материалдық-техникалық жағдайларда басқарушылық шешім қабылдау үшін жауапкершілікті көздейтін, басшының басқаруымен нормаларды іске асыру бойынша орындаушылық-басқарушылық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тыңайту элементтеріне қажеттілігін анықтау, тыңайтқыш себудің тиімді мерзімдері мен тәсілдері, технологиясы. Тыңайтқыштарды ауыспалы егіске қолданудың табиғат қорғау жүйесін әзірлеу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өнімділігін реттеу әдістері, егіншілік заңдары, өсімдіктің тіршілік ету факторлары және оларды реттеу әдістері, өсімдіктерді тыңайту ерекшеліктері және оны реттеу әдістері, тыңайтқыш себудің тиімді мерзімдері мен тәсілдері, технологиясы; ауылшаруашылық өнімдерін күтіп-баптау технологиясы, ауылшаруашылық машиналарын, жабдықтарын реттеу (тыңайтқыштар мен мелиоранттарды себу үшін), орындалған жер жұмыстарының сапасын бағалау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қоршаған ортаны қорғау және экологиялық таза өнім алуды қамтамасыз ету үшін жауапкершілікті көздейтін, басшының басқаруымен нормаларды іске асыру бойынша орындаушылық-басқарушылық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шараларды экологиялық бағалау дағдысы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нарықтық экономика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"Агрономия" кәсіптік</w:t>
            </w:r>
            <w:r>
              <w:br/>
            </w:r>
            <w:r>
              <w:rPr>
                <w:rFonts w:ascii="Times New Roman"/>
                <w:b w:val="false"/>
                <w:i w:val="false"/>
                <w:color w:val="000000"/>
                <w:sz w:val="20"/>
              </w:rPr>
              <w:t>стандартының</w:t>
            </w:r>
            <w:r>
              <w:br/>
            </w:r>
            <w:r>
              <w:rPr>
                <w:rFonts w:ascii="Times New Roman"/>
                <w:b w:val="false"/>
                <w:i w:val="false"/>
                <w:color w:val="000000"/>
                <w:sz w:val="20"/>
              </w:rPr>
              <w:t>4-қосымшасы</w:t>
            </w:r>
          </w:p>
        </w:tc>
      </w:tr>
    </w:tbl>
    <w:bookmarkStart w:name="z545" w:id="229"/>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8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жөніндегі агроном</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bl>
    <w:bookmarkStart w:name="z544" w:id="230"/>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4"/>
        <w:gridCol w:w="3187"/>
        <w:gridCol w:w="796"/>
        <w:gridCol w:w="3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жеке, ұжымдық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жоғарылатылған деңгейі мен практикалық жұмыс тәжірибесі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2-деңгейде 3 жыл</w:t>
            </w:r>
          </w:p>
        </w:tc>
      </w:tr>
    </w:tbl>
    <w:bookmarkStart w:name="z543" w:id="231"/>
    <w:p>
      <w:pPr>
        <w:spacing w:after="0"/>
        <w:ind w:left="0"/>
        <w:jc w:val="left"/>
      </w:pPr>
      <w:r>
        <w:rPr>
          <w:rFonts w:ascii="Times New Roman"/>
          <w:b/>
          <w:i w:val="false"/>
          <w:color w:val="000000"/>
        </w:rPr>
        <w:t xml:space="preserve"> 3 Кесте. Кәсіби стандарттың бірліктер тізбесі (еңбек функцияларының кәсіптері)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0318"/>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стандарттың бірліктері)</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егіс, көпжылғы көшеттер және өсімдік шаруашылығы өнімдерінің фитосанитарлық бағалау; зиянды нысандардың түрлік құрамын айқындау</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Агроландшафттың экологиялық күйін бағалау және фитосанитарлық күйі мен агрометеорологиялық факторларын ескере отырып дәнді дақылдардыкүтіп-баптау технологиясын бейімдеу</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қорғаныс шараларының тиімділігіне бағалау жүргізу және зиянды нысандардың даму болжамын құру; фитосанитарлық сараптама жүргізу</w:t>
            </w:r>
          </w:p>
        </w:tc>
      </w:tr>
    </w:tbl>
    <w:bookmarkStart w:name="z542" w:id="232"/>
    <w:p>
      <w:pPr>
        <w:spacing w:after="0"/>
        <w:ind w:left="0"/>
        <w:jc w:val="left"/>
      </w:pPr>
      <w:r>
        <w:rPr>
          <w:rFonts w:ascii="Times New Roman"/>
          <w:b/>
          <w:i w:val="false"/>
          <w:color w:val="000000"/>
        </w:rPr>
        <w:t xml:space="preserve"> 4 Кесте. Кәсіби стандартының бірліктерді сипаттау (функционалдық карта)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656"/>
        <w:gridCol w:w="3189"/>
        <w:gridCol w:w="5769"/>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құралдары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топырақ, қиянды ағзалар, пайдалы жан-жануарлар жүйесі және микрофлора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машиналар мен саймандар, пестицидтер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Агроландшафттың агроэкологялық күйін бағалау,</w:t>
            </w:r>
          </w:p>
          <w:p>
            <w:pPr>
              <w:spacing w:after="20"/>
              <w:ind w:left="20"/>
              <w:jc w:val="both"/>
            </w:pPr>
            <w:r>
              <w:rPr>
                <w:rFonts w:ascii="Times New Roman"/>
                <w:b w:val="false"/>
                <w:i w:val="false"/>
                <w:color w:val="000000"/>
                <w:sz w:val="20"/>
              </w:rPr>
              <w:t xml:space="preserve">
Зиянды нысандардың түрлік құрамын айқындау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топырақ, қиянды ағзалар, пайдалы жан-жануарлар жүйесі және микрофлора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бағдарламалар</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Өсімдіктерді зиянды объектілерден тиімді қорғау әдістерін таңдау. Өсімдіктерді қорғау жүйелерін әзірлеу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өсімдіктер, пестицидтер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комбайндар, автокөліктер мен а/ш машиналары және саймандары, нормативтік құжаттама, өтінім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 мен өсімдік шаруашылығы өнімдерін қазіргі заманғы химиялық және биологиялық қорғау әдістерін ұйымдастыру, жүргізу және енгізу, технологиялық тәртіптің сақталуын бақылау</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және тауарлық өнім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техникасы (тракторлар, комбайндар, механикаландырылған агрегаттар, жабдықтар)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Өсімдік шаруашылығы өнімдерін қорғау шараларының биологиялық және экономикалық тиімділігін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Зиянды жәндіктер мен өсімдік аурулары, арамшөптердің дамуын есепке алу және болжамын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жабдықтар, стандарттар, нормативтік құжаттама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Өсімдік шаруашылығы өнімдеріне фитосанитарлық сараптама жасау </w:t>
            </w:r>
          </w:p>
        </w:tc>
      </w:tr>
    </w:tbl>
    <w:bookmarkStart w:name="z540" w:id="233"/>
    <w:p>
      <w:pPr>
        <w:spacing w:after="0"/>
        <w:ind w:left="0"/>
        <w:jc w:val="left"/>
      </w:pPr>
      <w:r>
        <w:rPr>
          <w:rFonts w:ascii="Times New Roman"/>
          <w:b/>
          <w:i w:val="false"/>
          <w:color w:val="000000"/>
        </w:rPr>
        <w:t xml:space="preserve"> 5 Кесте. СБШ 4–деңгейі өсімдіктерді қорғау жөніндегі агроном</w:t>
      </w:r>
      <w:r>
        <w:br/>
      </w:r>
      <w:r>
        <w:rPr>
          <w:rFonts w:ascii="Times New Roman"/>
          <w:b/>
          <w:i w:val="false"/>
          <w:color w:val="000000"/>
        </w:rPr>
        <w:t>құзіретіне қойылатын талаптар</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58"/>
        <w:gridCol w:w="3841"/>
        <w:gridCol w:w="4047"/>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құзіреттіліктер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Агроландшафттың агроэкологиялық күйін бағалау бойынша қойылған міндеттердің орындалуы үшін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бойынша зиянды нысандарды айырып тану, әр түрлі даму сатысындағы негізгі зиянды жәндіктерді диагностикалау,</w:t>
            </w:r>
          </w:p>
          <w:p>
            <w:pPr>
              <w:spacing w:after="20"/>
              <w:ind w:left="20"/>
              <w:jc w:val="both"/>
            </w:pPr>
            <w:r>
              <w:rPr>
                <w:rFonts w:ascii="Times New Roman"/>
                <w:b w:val="false"/>
                <w:i w:val="false"/>
                <w:color w:val="000000"/>
                <w:sz w:val="20"/>
              </w:rPr>
              <w:t>
Өсімдіктердің негізгі зақымданулары және ауру пайда болуы, агроландшафттың экологиялық күйін бағалау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морфология, жіктеу, зиянды нысандардың пайда болу заңдылықтары және өзгерістері.</w:t>
            </w:r>
          </w:p>
          <w:p>
            <w:pPr>
              <w:spacing w:after="20"/>
              <w:ind w:left="20"/>
              <w:jc w:val="both"/>
            </w:pPr>
            <w:r>
              <w:rPr>
                <w:rFonts w:ascii="Times New Roman"/>
                <w:b w:val="false"/>
                <w:i w:val="false"/>
                <w:color w:val="000000"/>
                <w:sz w:val="20"/>
              </w:rPr>
              <w:t>
Өсімдік ағзасында болатын физиологиялық үдерістердің маңыздылығы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өсімдіктерді зиянды объектілерден тиімді қорғау әдістерін таңдау, өсімдіктерді қорғау жүйелерін әзірлеу үшін жауапкершілікті көздейтін, басшының басқаруымен нормаларды іске асыру бойынша орындаушылық-басқарушылық қызмет</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өнімдеріне, топыраққа, егістікке, ауылшаруашылықтың пайдалы жерлеріне фитосанитарлық сараптама жасауды ұйымдастыру, қорғаныс шараларын қолданудың мақсатқа лайықтылығын негіздеу. Зиянды нысандардан қорғаудың тиімді әдістерін таңдау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әдістері, өсімдік ауруларының этиологиясы,</w:t>
            </w:r>
          </w:p>
          <w:p>
            <w:pPr>
              <w:spacing w:after="20"/>
              <w:ind w:left="20"/>
              <w:jc w:val="both"/>
            </w:pPr>
            <w:r>
              <w:rPr>
                <w:rFonts w:ascii="Times New Roman"/>
                <w:b w:val="false"/>
                <w:i w:val="false"/>
                <w:color w:val="000000"/>
                <w:sz w:val="20"/>
              </w:rPr>
              <w:t>
морфологиясы, физиологиясы, фитопатологиялық саңырауқұлақтардың жүйелілігі, паразиттік маңызы және өсімдік ауруын туғызушылардың патогендік қасиеттері.</w:t>
            </w:r>
          </w:p>
          <w:p>
            <w:pPr>
              <w:spacing w:after="20"/>
              <w:ind w:left="20"/>
              <w:jc w:val="both"/>
            </w:pPr>
            <w:r>
              <w:rPr>
                <w:rFonts w:ascii="Times New Roman"/>
                <w:b w:val="false"/>
                <w:i w:val="false"/>
                <w:color w:val="000000"/>
                <w:sz w:val="20"/>
              </w:rPr>
              <w:t xml:space="preserve">
Зиянды объектілердің морфологиясы, анатомиясы, физиологиясы, көбеюі, дамуы, жүйелілігі, экологиясы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мен өсімдік шаруашылығы өнімдерін қазіргі заманғы химиялық және биологиялық қорғау әдістерін ұйымдастыру, жүргізу және енгізу үшін жауапкершілікті, өз бетінше жоспарлауды болжамдайтын, басшының басқаруымен нормаларды іске асыру бойынша орындаушылық қызмет</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күтіп-баптау технологиясын нақты жағдайларға бейімдеу, вегетативтік кезеңнің негізгі агрометеорологиялық көрсеткіштерін белгілеу, әзірленген өсімдіктерді қорғау жүйесін іске асыру, ауылшаруашылық машиналарын, өсімдіктерді қорғау бойынша жабдықтарды реттеу. Жұмыстарды жоспарлау, қорғаныс шараларын жүргізу бойынша жұмыстары жоспарлау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 қорғау құралдарының құрамы және қасиеттері Ауылшаруашылық дәнді дақылдарын қорғаныс шараларын, күтіп-баптау технологиясын ұйымдастыру және жүргізу; өнім өнімділігін реттеу әдістері; зиянды жәндіктердің және өсімдік ауруларының таралу картасын, егістіктердің қоқыстану картасын құру, зиянды ағзалармен күрес бойынша шаралар жүйесі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қорғау шараларының биологиялық және экономикалық тиімділігін анықтау үшін жауапкершілікті, өз бетінше жоспарлауды болжамдайтын, басшының басқаруымен нормаларды іске асыру бойынша орындаушылық қызмет</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мен өсімдік шаруашылығы өнімдерін қорғау бойынша орындалған жұмыстардың сапасын бағалау, қалыпты және төтенше жағдайлардағы ауылшаруашылық өнімдерінің тіршілік ету қауіпсіздігінің негіздері. Өндірістік үдеріс нәтижелерін талдау, жиынтықтау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аурулары мен зиянды жәндіктерінің зиян келтіру шегі;</w:t>
            </w:r>
          </w:p>
          <w:p>
            <w:pPr>
              <w:spacing w:after="20"/>
              <w:ind w:left="20"/>
              <w:jc w:val="both"/>
            </w:pPr>
            <w:r>
              <w:rPr>
                <w:rFonts w:ascii="Times New Roman"/>
                <w:b w:val="false"/>
                <w:i w:val="false"/>
                <w:color w:val="000000"/>
                <w:sz w:val="20"/>
              </w:rPr>
              <w:t xml:space="preserve">
Өсімдіктерді қорғау нысандарын өсіру және қолдану технологиясы </w:t>
            </w:r>
          </w:p>
        </w:tc>
      </w:tr>
    </w:tbl>
    <w:bookmarkStart w:name="z541" w:id="234"/>
    <w:p>
      <w:pPr>
        <w:spacing w:after="0"/>
        <w:ind w:left="0"/>
        <w:jc w:val="left"/>
      </w:pPr>
      <w:r>
        <w:rPr>
          <w:rFonts w:ascii="Times New Roman"/>
          <w:b/>
          <w:i w:val="false"/>
          <w:color w:val="000000"/>
        </w:rPr>
        <w:t xml:space="preserve"> 6 Кесте. СБШ 4–деңгейі өсімдіктерді қорғау жөніндегі агроном</w:t>
      </w:r>
      <w:r>
        <w:br/>
      </w:r>
      <w:r>
        <w:rPr>
          <w:rFonts w:ascii="Times New Roman"/>
          <w:b/>
          <w:i w:val="false"/>
          <w:color w:val="000000"/>
        </w:rPr>
        <w:t>құзыретіне қойылатын талаптар</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5450"/>
        <w:gridCol w:w="3142"/>
        <w:gridCol w:w="2611"/>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зиянды жәндіктер мен өсімдік аурулары, арамшөптердің дамуын есепке алу және болжамын құру үшін жауапкершілікті көздейтін, басшының басқаруымен нормаларды іске асыру бойынша орындаушылық-басқарушылық қызмет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дәнді дақылдардағы зиянды ағзаларды есепке алу және қадағалау әдістері, олардың таралу кеңістігін белгілеу, зиянды ағзалар жөнінде сигнал беру және болжамдау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нысандардың мониторингі әдістері, олардың этиологиясы, морфологиясы, физиологиясы, жүйелілігі, паразиттік маңызы және патогендік қасиеттері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өсімдік шаруашылығы өнімдеріне фитосанитарлық сараптама жасау үшін жауапкершілікті көздейтін, басшының басқаруымен нормаларды іске асыру бойынша орындаушылық-басқарушылық қызмет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қауіпсіздігіне фитосанитарлық сараптама жасау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өнімдеріне фитосанитарлық сараптама жасауға, анықтау әдістемесіне арналған МЕМСТ негізгі талаптары </w:t>
            </w:r>
          </w:p>
        </w:tc>
      </w:tr>
    </w:tbl>
    <w:bookmarkStart w:name="z442" w:id="235"/>
    <w:p>
      <w:pPr>
        <w:spacing w:after="0"/>
        <w:ind w:left="0"/>
        <w:jc w:val="left"/>
      </w:pPr>
      <w:r>
        <w:rPr>
          <w:rFonts w:ascii="Times New Roman"/>
          <w:b/>
          <w:i w:val="false"/>
          <w:color w:val="000000"/>
        </w:rPr>
        <w:t xml:space="preserve"> 5. Осы кәсіби стандарт негізінде берілетін сертификаттар түрлері</w:t>
      </w:r>
      <w:r>
        <w:br/>
      </w:r>
      <w:r>
        <w:rPr>
          <w:rFonts w:ascii="Times New Roman"/>
          <w:b/>
          <w:i w:val="false"/>
          <w:color w:val="000000"/>
        </w:rPr>
        <w:t>6. Кәсіби стандартты әзірлеушілер</w:t>
      </w:r>
    </w:p>
    <w:bookmarkEnd w:id="235"/>
    <w:p>
      <w:pPr>
        <w:spacing w:after="0"/>
        <w:ind w:left="0"/>
        <w:jc w:val="both"/>
      </w:pPr>
      <w:r>
        <w:rPr>
          <w:rFonts w:ascii="Times New Roman"/>
          <w:b w:val="false"/>
          <w:i w:val="false"/>
          <w:color w:val="000000"/>
          <w:sz w:val="28"/>
        </w:rPr>
        <w:t>
      PRC "Career-Holdings"</w:t>
      </w:r>
    </w:p>
    <w:bookmarkStart w:name="z444" w:id="236"/>
    <w:p>
      <w:pPr>
        <w:spacing w:after="0"/>
        <w:ind w:left="0"/>
        <w:jc w:val="left"/>
      </w:pPr>
      <w:r>
        <w:rPr>
          <w:rFonts w:ascii="Times New Roman"/>
          <w:b/>
          <w:i w:val="false"/>
          <w:color w:val="000000"/>
        </w:rPr>
        <w:t xml:space="preserve"> 7. Келісу парағы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техникалық және кәсіптік білімді және кадрлар даярлауды дамыту бойынша салалық кеңесі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237"/>
    <w:p>
      <w:pPr>
        <w:spacing w:after="0"/>
        <w:ind w:left="0"/>
        <w:jc w:val="left"/>
      </w:pPr>
      <w:r>
        <w:rPr>
          <w:rFonts w:ascii="Times New Roman"/>
          <w:b/>
          <w:i w:val="false"/>
          <w:color w:val="000000"/>
        </w:rPr>
        <w:t xml:space="preserve"> 8. Кәсіби стандарттың сараптамасы және тіркелуі</w:t>
      </w:r>
    </w:p>
    <w:bookmarkEnd w:id="237"/>
    <w:p>
      <w:pPr>
        <w:spacing w:after="0"/>
        <w:ind w:left="0"/>
        <w:jc w:val="both"/>
      </w:pPr>
      <w:r>
        <w:rPr>
          <w:rFonts w:ascii="Times New Roman"/>
          <w:b w:val="false"/>
          <w:i w:val="false"/>
          <w:color w:val="000000"/>
          <w:sz w:val="28"/>
        </w:rPr>
        <w:t>
            Осы кәсіби стандарт__________________ бекітілді және тіркелді.</w:t>
      </w:r>
    </w:p>
    <w:p>
      <w:pPr>
        <w:spacing w:after="0"/>
        <w:ind w:left="0"/>
        <w:jc w:val="both"/>
      </w:pPr>
      <w:r>
        <w:rPr>
          <w:rFonts w:ascii="Times New Roman"/>
          <w:b w:val="false"/>
          <w:i w:val="false"/>
          <w:color w:val="000000"/>
          <w:sz w:val="28"/>
        </w:rPr>
        <w:t>
            Кәсіби стандарттар тізіліміне енгізілді. Тіркеу № ___________</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30 қыркүйектегі</w:t>
            </w:r>
            <w:r>
              <w:br/>
            </w:r>
            <w:r>
              <w:rPr>
                <w:rFonts w:ascii="Times New Roman"/>
                <w:b w:val="false"/>
                <w:i w:val="false"/>
                <w:color w:val="000000"/>
                <w:sz w:val="20"/>
              </w:rPr>
              <w:t>№ 20/460 бұйрығының</w:t>
            </w:r>
            <w:r>
              <w:br/>
            </w:r>
            <w:r>
              <w:rPr>
                <w:rFonts w:ascii="Times New Roman"/>
                <w:b w:val="false"/>
                <w:i w:val="false"/>
                <w:color w:val="000000"/>
                <w:sz w:val="20"/>
              </w:rPr>
              <w:t>4-қосымшасы</w:t>
            </w:r>
          </w:p>
        </w:tc>
      </w:tr>
    </w:tbl>
    <w:bookmarkStart w:name="z191" w:id="238"/>
    <w:p>
      <w:pPr>
        <w:spacing w:after="0"/>
        <w:ind w:left="0"/>
        <w:jc w:val="left"/>
      </w:pPr>
      <w:r>
        <w:rPr>
          <w:rFonts w:ascii="Times New Roman"/>
          <w:b/>
          <w:i w:val="false"/>
          <w:color w:val="000000"/>
        </w:rPr>
        <w:t xml:space="preserve"> "Дәнді сақтау және өңдеу" кәсіптік стандарты</w:t>
      </w:r>
      <w:r>
        <w:br/>
      </w:r>
      <w:r>
        <w:rPr>
          <w:rFonts w:ascii="Times New Roman"/>
          <w:b/>
          <w:i w:val="false"/>
          <w:color w:val="000000"/>
        </w:rPr>
        <w:t>1. Жалпы ережелер</w:t>
      </w:r>
    </w:p>
    <w:bookmarkEnd w:id="238"/>
    <w:bookmarkStart w:name="z192" w:id="239"/>
    <w:p>
      <w:pPr>
        <w:spacing w:after="0"/>
        <w:ind w:left="0"/>
        <w:jc w:val="both"/>
      </w:pPr>
      <w:r>
        <w:rPr>
          <w:rFonts w:ascii="Times New Roman"/>
          <w:b w:val="false"/>
          <w:i w:val="false"/>
          <w:color w:val="000000"/>
          <w:sz w:val="28"/>
        </w:rPr>
        <w:t>
      1. Кәсіби стандарт:</w:t>
      </w:r>
    </w:p>
    <w:bookmarkEnd w:id="239"/>
    <w:p>
      <w:pPr>
        <w:spacing w:after="0"/>
        <w:ind w:left="0"/>
        <w:jc w:val="both"/>
      </w:pP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p>
    <w:bookmarkStart w:name="z193" w:id="240"/>
    <w:p>
      <w:pPr>
        <w:spacing w:after="0"/>
        <w:ind w:left="0"/>
        <w:jc w:val="both"/>
      </w:pPr>
      <w:r>
        <w:rPr>
          <w:rFonts w:ascii="Times New Roman"/>
          <w:b w:val="false"/>
          <w:i w:val="false"/>
          <w:color w:val="000000"/>
          <w:sz w:val="28"/>
        </w:rPr>
        <w:t>
      2. Кәсіби стандарттардың негізгі қолданушылары:</w:t>
      </w:r>
    </w:p>
    <w:bookmarkEnd w:id="240"/>
    <w:p>
      <w:pPr>
        <w:spacing w:after="0"/>
        <w:ind w:left="0"/>
        <w:jc w:val="both"/>
      </w:pPr>
      <w:r>
        <w:rPr>
          <w:rFonts w:ascii="Times New Roman"/>
          <w:b w:val="false"/>
          <w:i w:val="false"/>
          <w:color w:val="000000"/>
          <w:sz w:val="28"/>
        </w:rPr>
        <w:t>
      білім беру ұйымдарының түлектері, қызметкерлер;</w:t>
      </w:r>
    </w:p>
    <w:p>
      <w:pPr>
        <w:spacing w:after="0"/>
        <w:ind w:left="0"/>
        <w:jc w:val="both"/>
      </w:pP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кәсіптік даярлықтарын бағалау және біліктілік сәйкестігін растау саласындағы мамандар.</w:t>
      </w:r>
    </w:p>
    <w:bookmarkStart w:name="z194" w:id="241"/>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тағы басқалары функционалдық модельдеріне қатысты ішкі, корпоративтік стандарттары әзірленуі мүмкін.</w:t>
      </w:r>
    </w:p>
    <w:bookmarkEnd w:id="241"/>
    <w:bookmarkStart w:name="z195" w:id="242"/>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242"/>
    <w:bookmarkStart w:name="z196" w:id="243"/>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bookmarkEnd w:id="243"/>
    <w:bookmarkStart w:name="z197" w:id="244"/>
    <w:p>
      <w:pPr>
        <w:spacing w:after="0"/>
        <w:ind w:left="0"/>
        <w:jc w:val="both"/>
      </w:pPr>
      <w:r>
        <w:rPr>
          <w:rFonts w:ascii="Times New Roman"/>
          <w:b w:val="false"/>
          <w:i w:val="false"/>
          <w:color w:val="000000"/>
          <w:sz w:val="28"/>
        </w:rPr>
        <w:t>
      2) біліктілік деңгейі/біліктіліктің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bookmarkEnd w:id="244"/>
    <w:bookmarkStart w:name="z198" w:id="245"/>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45"/>
    <w:bookmarkStart w:name="z199" w:id="246"/>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46"/>
    <w:bookmarkStart w:name="z200" w:id="247"/>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 мен құрамдастырылған кәсіби қызмет саласының құрама бөлігі;</w:t>
      </w:r>
    </w:p>
    <w:bookmarkEnd w:id="247"/>
    <w:bookmarkStart w:name="z201" w:id="248"/>
    <w:p>
      <w:pPr>
        <w:spacing w:after="0"/>
        <w:ind w:left="0"/>
        <w:jc w:val="both"/>
      </w:pPr>
      <w:r>
        <w:rPr>
          <w:rFonts w:ascii="Times New Roman"/>
          <w:b w:val="false"/>
          <w:i w:val="false"/>
          <w:color w:val="000000"/>
          <w:sz w:val="28"/>
        </w:rPr>
        <w:t>
      6) еңбек функциясы – еңбек үдерісінің бір немесе бірнеше міндеттерін шешуге бағытталған өзара байланысты іс-қимылдар жиынтығы;</w:t>
      </w:r>
    </w:p>
    <w:bookmarkEnd w:id="248"/>
    <w:bookmarkStart w:name="z202" w:id="249"/>
    <w:p>
      <w:pPr>
        <w:spacing w:after="0"/>
        <w:ind w:left="0"/>
        <w:jc w:val="both"/>
      </w:pPr>
      <w:r>
        <w:rPr>
          <w:rFonts w:ascii="Times New Roman"/>
          <w:b w:val="false"/>
          <w:i w:val="false"/>
          <w:color w:val="000000"/>
          <w:sz w:val="28"/>
        </w:rPr>
        <w:t>
      7) кәсіптік қызмет саласы – біріккен ортақ (ұқсас және қызметі жақын объектілер, технологиялар, оның ішінде еңбек құралдары) негізі бар және оларды орындау үшін ұқсас құзыреттер жинағы бар сала қызметі түрлерінің жиынтығы негізгі және қосалқы атқарымдарды іске асыруды көздейтін сала қызметінің бір бөлігі;</w:t>
      </w:r>
    </w:p>
    <w:bookmarkEnd w:id="249"/>
    <w:bookmarkStart w:name="z203" w:id="250"/>
    <w:p>
      <w:pPr>
        <w:spacing w:after="0"/>
        <w:ind w:left="0"/>
        <w:jc w:val="both"/>
      </w:pPr>
      <w:r>
        <w:rPr>
          <w:rFonts w:ascii="Times New Roman"/>
          <w:b w:val="false"/>
          <w:i w:val="false"/>
          <w:color w:val="000000"/>
          <w:sz w:val="28"/>
        </w:rPr>
        <w:t>
      8) кәсіби стандарт – кәсіптік қызметтердің нақты саласындағы еңбек мазмұнына, сапасына, жағдайына және қызметкер құзыретіне қойылатын талаптарды айқындайтын стандарт;</w:t>
      </w:r>
    </w:p>
    <w:bookmarkEnd w:id="250"/>
    <w:bookmarkStart w:name="z204" w:id="251"/>
    <w:p>
      <w:pPr>
        <w:spacing w:after="0"/>
        <w:ind w:left="0"/>
        <w:jc w:val="both"/>
      </w:pPr>
      <w:r>
        <w:rPr>
          <w:rFonts w:ascii="Times New Roman"/>
          <w:b w:val="false"/>
          <w:i w:val="false"/>
          <w:color w:val="000000"/>
          <w:sz w:val="28"/>
        </w:rPr>
        <w:t>
      9)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51"/>
    <w:bookmarkStart w:name="z205" w:id="252"/>
    <w:p>
      <w:pPr>
        <w:spacing w:after="0"/>
        <w:ind w:left="0"/>
        <w:jc w:val="both"/>
      </w:pPr>
      <w:r>
        <w:rPr>
          <w:rFonts w:ascii="Times New Roman"/>
          <w:b w:val="false"/>
          <w:i w:val="false"/>
          <w:color w:val="000000"/>
          <w:sz w:val="28"/>
        </w:rPr>
        <w:t>
      10) кәсіп – арнайы дайындықтың, жұмыс тәжірибесіні нәтижесінде пайда болған арнайы теориялық білім мен практикалық дағдылар кешенін білуді талап ететін еңбек қызметінің түрі;</w:t>
      </w:r>
    </w:p>
    <w:bookmarkEnd w:id="252"/>
    <w:bookmarkStart w:name="z206" w:id="253"/>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қабілеті;</w:t>
      </w:r>
    </w:p>
    <w:bookmarkEnd w:id="253"/>
    <w:bookmarkStart w:name="z207" w:id="254"/>
    <w:p>
      <w:pPr>
        <w:spacing w:after="0"/>
        <w:ind w:left="0"/>
        <w:jc w:val="both"/>
      </w:pPr>
      <w:r>
        <w:rPr>
          <w:rFonts w:ascii="Times New Roman"/>
          <w:b w:val="false"/>
          <w:i w:val="false"/>
          <w:color w:val="000000"/>
          <w:sz w:val="28"/>
        </w:rPr>
        <w:t>
      12) лауазым – ұйымның ұйымдастырушылық – әкімшілік жүйесіндегі функционалдық орын;</w:t>
      </w:r>
    </w:p>
    <w:bookmarkEnd w:id="254"/>
    <w:bookmarkStart w:name="z208" w:id="255"/>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bookmarkEnd w:id="255"/>
    <w:bookmarkStart w:name="z209" w:id="256"/>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256"/>
    <w:bookmarkStart w:name="z210" w:id="257"/>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257"/>
    <w:bookmarkStart w:name="z211" w:id="258"/>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258"/>
    <w:bookmarkStart w:name="z212" w:id="259"/>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End w:id="259"/>
    <w:bookmarkStart w:name="z213" w:id="260"/>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260"/>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БТБА – Қазақстан Республикасы жұмыс және жұмысшылар кәсіптерінің Бірыңғай тарифтік-біліктілік анықтамасы.</w:t>
      </w:r>
    </w:p>
    <w:bookmarkStart w:name="z214" w:id="261"/>
    <w:p>
      <w:pPr>
        <w:spacing w:after="0"/>
        <w:ind w:left="0"/>
        <w:jc w:val="left"/>
      </w:pPr>
      <w:r>
        <w:rPr>
          <w:rFonts w:ascii="Times New Roman"/>
          <w:b/>
          <w:i w:val="false"/>
          <w:color w:val="000000"/>
        </w:rPr>
        <w:t xml:space="preserve"> 2. Кәсіби стандарттың паспорты</w:t>
      </w:r>
    </w:p>
    <w:bookmarkEnd w:id="261"/>
    <w:bookmarkStart w:name="z215" w:id="262"/>
    <w:p>
      <w:pPr>
        <w:spacing w:after="0"/>
        <w:ind w:left="0"/>
        <w:jc w:val="both"/>
      </w:pPr>
      <w:r>
        <w:rPr>
          <w:rFonts w:ascii="Times New Roman"/>
          <w:b w:val="false"/>
          <w:i w:val="false"/>
          <w:color w:val="000000"/>
          <w:sz w:val="28"/>
        </w:rPr>
        <w:t>
      6. Экономикалық қызметтің түрі (кәсіптік қызмет саласы): Өсімдік шаруашылығы.</w:t>
      </w:r>
    </w:p>
    <w:bookmarkEnd w:id="262"/>
    <w:bookmarkStart w:name="z216" w:id="263"/>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азық – түлік өнімдерін өндіру, астықты және құрама азық компоненттерін қайта құру, жабдықты қызмет көрсету және жөндеу, астықты сақтау және қайта өңдеу ұжымы.</w:t>
      </w:r>
    </w:p>
    <w:bookmarkEnd w:id="263"/>
    <w:p>
      <w:pPr>
        <w:spacing w:after="0"/>
        <w:ind w:left="0"/>
        <w:jc w:val="both"/>
      </w:pPr>
      <w:r>
        <w:rPr>
          <w:rFonts w:ascii="Times New Roman"/>
          <w:b w:val="false"/>
          <w:i w:val="false"/>
          <w:color w:val="000000"/>
          <w:sz w:val="28"/>
        </w:rPr>
        <w:t>
      Кәсіби стандарт "Астықты сақтау және қайта өңдеу"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217" w:id="264"/>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Кәсіби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264"/>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w:t>
      </w:r>
    </w:p>
    <w:p>
      <w:pPr>
        <w:spacing w:after="0"/>
        <w:ind w:left="0"/>
        <w:jc w:val="both"/>
      </w:pPr>
      <w:r>
        <w:rPr>
          <w:rFonts w:ascii="Times New Roman"/>
          <w:b w:val="false"/>
          <w:i w:val="false"/>
          <w:color w:val="000000"/>
          <w:sz w:val="28"/>
        </w:rPr>
        <w:t>
      астықты сақтау жөніндегі оператор;</w:t>
      </w:r>
    </w:p>
    <w:p>
      <w:pPr>
        <w:spacing w:after="0"/>
        <w:ind w:left="0"/>
        <w:jc w:val="both"/>
      </w:pPr>
      <w:r>
        <w:rPr>
          <w:rFonts w:ascii="Times New Roman"/>
          <w:b w:val="false"/>
          <w:i w:val="false"/>
          <w:color w:val="000000"/>
          <w:sz w:val="28"/>
        </w:rPr>
        <w:t>
      астықты қайта өңдеу жөніндегі оператор;</w:t>
      </w:r>
    </w:p>
    <w:p>
      <w:pPr>
        <w:spacing w:after="0"/>
        <w:ind w:left="0"/>
        <w:jc w:val="both"/>
      </w:pPr>
      <w:r>
        <w:rPr>
          <w:rFonts w:ascii="Times New Roman"/>
          <w:b w:val="false"/>
          <w:i w:val="false"/>
          <w:color w:val="000000"/>
          <w:sz w:val="28"/>
        </w:rPr>
        <w:t>
      техник – механик;</w:t>
      </w:r>
    </w:p>
    <w:p>
      <w:pPr>
        <w:spacing w:after="0"/>
        <w:ind w:left="0"/>
        <w:jc w:val="both"/>
      </w:pPr>
      <w:r>
        <w:rPr>
          <w:rFonts w:ascii="Times New Roman"/>
          <w:b w:val="false"/>
          <w:i w:val="false"/>
          <w:color w:val="000000"/>
          <w:sz w:val="28"/>
        </w:rPr>
        <w:t>
      техник – технолог.</w:t>
      </w:r>
    </w:p>
    <w:bookmarkStart w:name="z218" w:id="265"/>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Астықты сақтау жөніндегі оператор</w:t>
      </w:r>
    </w:p>
    <w:bookmarkEnd w:id="265"/>
    <w:bookmarkStart w:name="z219" w:id="266"/>
    <w:p>
      <w:pPr>
        <w:spacing w:after="0"/>
        <w:ind w:left="0"/>
        <w:jc w:val="both"/>
      </w:pPr>
      <w:r>
        <w:rPr>
          <w:rFonts w:ascii="Times New Roman"/>
          <w:b w:val="false"/>
          <w:i w:val="false"/>
          <w:color w:val="000000"/>
          <w:sz w:val="28"/>
        </w:rPr>
        <w:t>
      9. СБШ – 2 – 3 бойынша біліктілік деңгейі.</w:t>
      </w:r>
    </w:p>
    <w:bookmarkEnd w:id="266"/>
    <w:bookmarkStart w:name="z220" w:id="267"/>
    <w:p>
      <w:pPr>
        <w:spacing w:after="0"/>
        <w:ind w:left="0"/>
        <w:jc w:val="both"/>
      </w:pPr>
      <w:r>
        <w:rPr>
          <w:rFonts w:ascii="Times New Roman"/>
          <w:b w:val="false"/>
          <w:i w:val="false"/>
          <w:color w:val="000000"/>
          <w:sz w:val="28"/>
        </w:rPr>
        <w:t>
      10. Мүмкін болатын лауазым атауы: астықты сақтау жөніндегі оператор.</w:t>
      </w:r>
    </w:p>
    <w:bookmarkEnd w:id="267"/>
    <w:bookmarkStart w:name="z221" w:id="268"/>
    <w:p>
      <w:pPr>
        <w:spacing w:after="0"/>
        <w:ind w:left="0"/>
        <w:jc w:val="both"/>
      </w:pPr>
      <w:r>
        <w:rPr>
          <w:rFonts w:ascii="Times New Roman"/>
          <w:b w:val="false"/>
          <w:i w:val="false"/>
          <w:color w:val="000000"/>
          <w:sz w:val="28"/>
        </w:rPr>
        <w:t>
      11. "Астықты сақтау жөніндегі оператор" астықты сақтау жөніндегі кәсібі субъектіні негізгі функцияны жүзеге асыруға байланысты міндеттерді білуге және істей алуға міндеттейді.</w:t>
      </w:r>
    </w:p>
    <w:bookmarkEnd w:id="268"/>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2–қосымшасының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22" w:id="269"/>
    <w:p>
      <w:pPr>
        <w:spacing w:after="0"/>
        <w:ind w:left="0"/>
        <w:jc w:val="both"/>
      </w:pPr>
      <w:r>
        <w:rPr>
          <w:rFonts w:ascii="Times New Roman"/>
          <w:b w:val="false"/>
          <w:i w:val="false"/>
          <w:color w:val="000000"/>
          <w:sz w:val="28"/>
        </w:rPr>
        <w:t xml:space="preserve">
      12. Астықты сақтау жөніндегі оператордың еңбек жағдайына, біліміне және тәжірибесіне қойылатын талаптар осы Кәсіби стандартының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69"/>
    <w:bookmarkStart w:name="z223" w:id="270"/>
    <w:p>
      <w:pPr>
        <w:spacing w:after="0"/>
        <w:ind w:left="0"/>
        <w:jc w:val="both"/>
      </w:pPr>
      <w:r>
        <w:rPr>
          <w:rFonts w:ascii="Times New Roman"/>
          <w:b w:val="false"/>
          <w:i w:val="false"/>
          <w:color w:val="000000"/>
          <w:sz w:val="28"/>
        </w:rPr>
        <w:t xml:space="preserve">
      13. Кәсіби стандарттың бірліктер тізімі осы Кәсіби стандартының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70"/>
    <w:bookmarkStart w:name="z224" w:id="271"/>
    <w:p>
      <w:pPr>
        <w:spacing w:after="0"/>
        <w:ind w:left="0"/>
        <w:jc w:val="both"/>
      </w:pPr>
      <w:r>
        <w:rPr>
          <w:rFonts w:ascii="Times New Roman"/>
          <w:b w:val="false"/>
          <w:i w:val="false"/>
          <w:color w:val="000000"/>
          <w:sz w:val="28"/>
        </w:rPr>
        <w:t xml:space="preserve">
      14. Астықты сақтау жөніндегі операторының орындайтын еңбек іс-әрекеттері және кәсіби стандарттың бірлігін сипаттайтын функционалдық картасы осы Кәсіби стандартының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71"/>
    <w:bookmarkStart w:name="z225" w:id="272"/>
    <w:p>
      <w:pPr>
        <w:spacing w:after="0"/>
        <w:ind w:left="0"/>
        <w:jc w:val="both"/>
      </w:pPr>
      <w:r>
        <w:rPr>
          <w:rFonts w:ascii="Times New Roman"/>
          <w:b w:val="false"/>
          <w:i w:val="false"/>
          <w:color w:val="000000"/>
          <w:sz w:val="28"/>
        </w:rPr>
        <w:t xml:space="preserve">
      15. Астықты сақтау жөніндегі оператордың құзыреттеріне қойылатын талаптар осы Кәсіби стандартының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272"/>
    <w:bookmarkStart w:name="z226" w:id="273"/>
    <w:p>
      <w:pPr>
        <w:spacing w:after="0"/>
        <w:ind w:left="0"/>
        <w:jc w:val="left"/>
      </w:pPr>
      <w:r>
        <w:rPr>
          <w:rFonts w:ascii="Times New Roman"/>
          <w:b/>
          <w:i w:val="false"/>
          <w:color w:val="000000"/>
        </w:rPr>
        <w:t xml:space="preserve"> Параграф 2. Астықты қайта өңдеу жөніндегі оператор</w:t>
      </w:r>
    </w:p>
    <w:bookmarkEnd w:id="273"/>
    <w:bookmarkStart w:name="z227" w:id="274"/>
    <w:p>
      <w:pPr>
        <w:spacing w:after="0"/>
        <w:ind w:left="0"/>
        <w:jc w:val="both"/>
      </w:pPr>
      <w:r>
        <w:rPr>
          <w:rFonts w:ascii="Times New Roman"/>
          <w:b w:val="false"/>
          <w:i w:val="false"/>
          <w:color w:val="000000"/>
          <w:sz w:val="28"/>
        </w:rPr>
        <w:t>
      16. СБШ – 2 – 4 бойынша біліктілік деңгейі.</w:t>
      </w:r>
    </w:p>
    <w:bookmarkEnd w:id="274"/>
    <w:bookmarkStart w:name="z228" w:id="275"/>
    <w:p>
      <w:pPr>
        <w:spacing w:after="0"/>
        <w:ind w:left="0"/>
        <w:jc w:val="both"/>
      </w:pPr>
      <w:r>
        <w:rPr>
          <w:rFonts w:ascii="Times New Roman"/>
          <w:b w:val="false"/>
          <w:i w:val="false"/>
          <w:color w:val="000000"/>
          <w:sz w:val="28"/>
        </w:rPr>
        <w:t>
      17. Мүмкін болатын лауазым атауы: астықты қайта өңдеу жөніндегі оператор.</w:t>
      </w:r>
    </w:p>
    <w:bookmarkEnd w:id="275"/>
    <w:bookmarkStart w:name="z229" w:id="276"/>
    <w:p>
      <w:pPr>
        <w:spacing w:after="0"/>
        <w:ind w:left="0"/>
        <w:jc w:val="both"/>
      </w:pPr>
      <w:r>
        <w:rPr>
          <w:rFonts w:ascii="Times New Roman"/>
          <w:b w:val="false"/>
          <w:i w:val="false"/>
          <w:color w:val="000000"/>
          <w:sz w:val="28"/>
        </w:rPr>
        <w:t>
      18. "Астықты сақтау жөніндегі оператор" астықты қайта өңдеу кәсібі субъектіні негізгі функцияны жүзеге асыруға байланысты міндеттерді білуге және істей алуға міндеттейді.</w:t>
      </w:r>
    </w:p>
    <w:bookmarkEnd w:id="276"/>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3–қосымшасының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30" w:id="277"/>
    <w:p>
      <w:pPr>
        <w:spacing w:after="0"/>
        <w:ind w:left="0"/>
        <w:jc w:val="both"/>
      </w:pPr>
      <w:r>
        <w:rPr>
          <w:rFonts w:ascii="Times New Roman"/>
          <w:b w:val="false"/>
          <w:i w:val="false"/>
          <w:color w:val="000000"/>
          <w:sz w:val="28"/>
        </w:rPr>
        <w:t xml:space="preserve">
      19. Астықты қайта өңдеу жөніндегі оператордың еңбек жағдайына, біліміне және тәжірибесіне қойылатын талаптар осы Кәсіби стандартының 3–қосымшасының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77"/>
    <w:bookmarkStart w:name="z231" w:id="278"/>
    <w:p>
      <w:pPr>
        <w:spacing w:after="0"/>
        <w:ind w:left="0"/>
        <w:jc w:val="both"/>
      </w:pPr>
      <w:r>
        <w:rPr>
          <w:rFonts w:ascii="Times New Roman"/>
          <w:b w:val="false"/>
          <w:i w:val="false"/>
          <w:color w:val="000000"/>
          <w:sz w:val="28"/>
        </w:rPr>
        <w:t xml:space="preserve">
      20. Кәсіби стандарттың бірліктер тізімі осы Кәсіби стандартының 3–қосымшасының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78"/>
    <w:bookmarkStart w:name="z232" w:id="279"/>
    <w:p>
      <w:pPr>
        <w:spacing w:after="0"/>
        <w:ind w:left="0"/>
        <w:jc w:val="both"/>
      </w:pPr>
      <w:r>
        <w:rPr>
          <w:rFonts w:ascii="Times New Roman"/>
          <w:b w:val="false"/>
          <w:i w:val="false"/>
          <w:color w:val="000000"/>
          <w:sz w:val="28"/>
        </w:rPr>
        <w:t xml:space="preserve">
      21. Астықты қайта өңдеу жөніндегі операторының орындайтын еңбек іс-әрекеттері және кәсіби стандарттың бірлігін сипаттайтын функционалдық картасы осы Кәсіби стандартының 3–қосымшасының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79"/>
    <w:bookmarkStart w:name="z233" w:id="280"/>
    <w:p>
      <w:pPr>
        <w:spacing w:after="0"/>
        <w:ind w:left="0"/>
        <w:jc w:val="both"/>
      </w:pPr>
      <w:r>
        <w:rPr>
          <w:rFonts w:ascii="Times New Roman"/>
          <w:b w:val="false"/>
          <w:i w:val="false"/>
          <w:color w:val="000000"/>
          <w:sz w:val="28"/>
        </w:rPr>
        <w:t xml:space="preserve">
      22. Астықты қайта өңдеу жөніндегі оператордың құзыреттеріне қойылатын талаптар осы Кәсіби стандартының 3 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кестелерінде</w:t>
      </w:r>
      <w:r>
        <w:rPr>
          <w:rFonts w:ascii="Times New Roman"/>
          <w:b w:val="false"/>
          <w:i w:val="false"/>
          <w:color w:val="000000"/>
          <w:sz w:val="28"/>
        </w:rPr>
        <w:t xml:space="preserve"> көрсетілді.</w:t>
      </w:r>
    </w:p>
    <w:bookmarkEnd w:id="280"/>
    <w:bookmarkStart w:name="z234" w:id="281"/>
    <w:p>
      <w:pPr>
        <w:spacing w:after="0"/>
        <w:ind w:left="0"/>
        <w:jc w:val="left"/>
      </w:pPr>
      <w:r>
        <w:rPr>
          <w:rFonts w:ascii="Times New Roman"/>
          <w:b/>
          <w:i w:val="false"/>
          <w:color w:val="000000"/>
        </w:rPr>
        <w:t xml:space="preserve"> Параграф 3. Техник – механик</w:t>
      </w:r>
    </w:p>
    <w:bookmarkEnd w:id="281"/>
    <w:bookmarkStart w:name="z235" w:id="282"/>
    <w:p>
      <w:pPr>
        <w:spacing w:after="0"/>
        <w:ind w:left="0"/>
        <w:jc w:val="both"/>
      </w:pPr>
      <w:r>
        <w:rPr>
          <w:rFonts w:ascii="Times New Roman"/>
          <w:b w:val="false"/>
          <w:i w:val="false"/>
          <w:color w:val="000000"/>
          <w:sz w:val="28"/>
        </w:rPr>
        <w:t>
      23. СБШ – 3 – 4 бойынша біліктілік деңгейі.</w:t>
      </w:r>
    </w:p>
    <w:bookmarkEnd w:id="282"/>
    <w:bookmarkStart w:name="z236" w:id="283"/>
    <w:p>
      <w:pPr>
        <w:spacing w:after="0"/>
        <w:ind w:left="0"/>
        <w:jc w:val="both"/>
      </w:pPr>
      <w:r>
        <w:rPr>
          <w:rFonts w:ascii="Times New Roman"/>
          <w:b w:val="false"/>
          <w:i w:val="false"/>
          <w:color w:val="000000"/>
          <w:sz w:val="28"/>
        </w:rPr>
        <w:t>
      24. Мүмкін болатын лауазым атауы: техник – механик.</w:t>
      </w:r>
    </w:p>
    <w:bookmarkEnd w:id="283"/>
    <w:bookmarkStart w:name="z237" w:id="284"/>
    <w:p>
      <w:pPr>
        <w:spacing w:after="0"/>
        <w:ind w:left="0"/>
        <w:jc w:val="both"/>
      </w:pPr>
      <w:r>
        <w:rPr>
          <w:rFonts w:ascii="Times New Roman"/>
          <w:b w:val="false"/>
          <w:i w:val="false"/>
          <w:color w:val="000000"/>
          <w:sz w:val="28"/>
        </w:rPr>
        <w:t>
      25. "Техник–механик" бақылау, жөндеу, қызмет көрсету және құралдарын қайта жөндеу жөніндегі кәсібі субъектіні негізгі функцияны жүзеге асыруға байланысты міндеттерді білуге және істей алуға міндеттейді.</w:t>
      </w:r>
    </w:p>
    <w:bookmarkEnd w:id="284"/>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4–қосымшасының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38" w:id="285"/>
    <w:p>
      <w:pPr>
        <w:spacing w:after="0"/>
        <w:ind w:left="0"/>
        <w:jc w:val="both"/>
      </w:pPr>
      <w:r>
        <w:rPr>
          <w:rFonts w:ascii="Times New Roman"/>
          <w:b w:val="false"/>
          <w:i w:val="false"/>
          <w:color w:val="000000"/>
          <w:sz w:val="28"/>
        </w:rPr>
        <w:t xml:space="preserve">
      26. Техник–механиктің еңбек жағдайына, біліміне және тәжірибесіне қойылатын талаптар осы Кәсіби стандартының 4–қосымшасының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85"/>
    <w:bookmarkStart w:name="z239" w:id="286"/>
    <w:p>
      <w:pPr>
        <w:spacing w:after="0"/>
        <w:ind w:left="0"/>
        <w:jc w:val="both"/>
      </w:pPr>
      <w:r>
        <w:rPr>
          <w:rFonts w:ascii="Times New Roman"/>
          <w:b w:val="false"/>
          <w:i w:val="false"/>
          <w:color w:val="000000"/>
          <w:sz w:val="28"/>
        </w:rPr>
        <w:t xml:space="preserve">
      27. Кәсіби стандарттың бірліктер тізімі осы Кәсіби стандартының 4–қосымшасының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86"/>
    <w:bookmarkStart w:name="z240" w:id="287"/>
    <w:p>
      <w:pPr>
        <w:spacing w:after="0"/>
        <w:ind w:left="0"/>
        <w:jc w:val="both"/>
      </w:pPr>
      <w:r>
        <w:rPr>
          <w:rFonts w:ascii="Times New Roman"/>
          <w:b w:val="false"/>
          <w:i w:val="false"/>
          <w:color w:val="000000"/>
          <w:sz w:val="28"/>
        </w:rPr>
        <w:t xml:space="preserve">
      28. Техник–механиктің орындайтын еңбек іс-әрекеттері және кәсіби стандарттың бірлігін сипаттайтын функционалдық картасы осы Кәсіби стандартының 4–қосымшасының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87"/>
    <w:bookmarkStart w:name="z241" w:id="288"/>
    <w:p>
      <w:pPr>
        <w:spacing w:after="0"/>
        <w:ind w:left="0"/>
        <w:jc w:val="both"/>
      </w:pPr>
      <w:r>
        <w:rPr>
          <w:rFonts w:ascii="Times New Roman"/>
          <w:b w:val="false"/>
          <w:i w:val="false"/>
          <w:color w:val="000000"/>
          <w:sz w:val="28"/>
        </w:rPr>
        <w:t xml:space="preserve">
      29. Техник – механиктің құзыреттеріне қойылатын талаптар осы Кәсіби стандартының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288"/>
    <w:bookmarkStart w:name="z242" w:id="289"/>
    <w:p>
      <w:pPr>
        <w:spacing w:after="0"/>
        <w:ind w:left="0"/>
        <w:jc w:val="left"/>
      </w:pPr>
      <w:r>
        <w:rPr>
          <w:rFonts w:ascii="Times New Roman"/>
          <w:b/>
          <w:i w:val="false"/>
          <w:color w:val="000000"/>
        </w:rPr>
        <w:t xml:space="preserve"> Параграф 4. Техник - технолог</w:t>
      </w:r>
    </w:p>
    <w:bookmarkEnd w:id="289"/>
    <w:bookmarkStart w:name="z243" w:id="290"/>
    <w:p>
      <w:pPr>
        <w:spacing w:after="0"/>
        <w:ind w:left="0"/>
        <w:jc w:val="both"/>
      </w:pPr>
      <w:r>
        <w:rPr>
          <w:rFonts w:ascii="Times New Roman"/>
          <w:b w:val="false"/>
          <w:i w:val="false"/>
          <w:color w:val="000000"/>
          <w:sz w:val="28"/>
        </w:rPr>
        <w:t>
      30. СБШ – 4 бойынша біліктілік деңгейі.</w:t>
      </w:r>
    </w:p>
    <w:bookmarkEnd w:id="290"/>
    <w:bookmarkStart w:name="z244" w:id="291"/>
    <w:p>
      <w:pPr>
        <w:spacing w:after="0"/>
        <w:ind w:left="0"/>
        <w:jc w:val="both"/>
      </w:pPr>
      <w:r>
        <w:rPr>
          <w:rFonts w:ascii="Times New Roman"/>
          <w:b w:val="false"/>
          <w:i w:val="false"/>
          <w:color w:val="000000"/>
          <w:sz w:val="28"/>
        </w:rPr>
        <w:t>
      31. Мүмкін болатын лауазым атауы: техник - технолог.</w:t>
      </w:r>
    </w:p>
    <w:bookmarkEnd w:id="291"/>
    <w:bookmarkStart w:name="z245" w:id="292"/>
    <w:p>
      <w:pPr>
        <w:spacing w:after="0"/>
        <w:ind w:left="0"/>
        <w:jc w:val="both"/>
      </w:pPr>
      <w:r>
        <w:rPr>
          <w:rFonts w:ascii="Times New Roman"/>
          <w:b w:val="false"/>
          <w:i w:val="false"/>
          <w:color w:val="000000"/>
          <w:sz w:val="28"/>
        </w:rPr>
        <w:t>
      32. "Техник–технолог" астықты сақтау және қайта өңдеу ұйымдастыру жөніндегі кәсібі субъектінің негізгі функцияны жүзеге асыруға байланысты міндеттерді білуге және істей алуға міндеттейді.</w:t>
      </w:r>
    </w:p>
    <w:bookmarkEnd w:id="29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5–қосымшасының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46" w:id="293"/>
    <w:p>
      <w:pPr>
        <w:spacing w:after="0"/>
        <w:ind w:left="0"/>
        <w:jc w:val="both"/>
      </w:pPr>
      <w:r>
        <w:rPr>
          <w:rFonts w:ascii="Times New Roman"/>
          <w:b w:val="false"/>
          <w:i w:val="false"/>
          <w:color w:val="000000"/>
          <w:sz w:val="28"/>
        </w:rPr>
        <w:t xml:space="preserve">
      33. Техник–технологтың еңбек жағдайына, біліміне және тәжірибесіне қойылатын талаптар осы Кәсіби стандартының 5–қосымшасының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93"/>
    <w:bookmarkStart w:name="z247" w:id="294"/>
    <w:p>
      <w:pPr>
        <w:spacing w:after="0"/>
        <w:ind w:left="0"/>
        <w:jc w:val="both"/>
      </w:pPr>
      <w:r>
        <w:rPr>
          <w:rFonts w:ascii="Times New Roman"/>
          <w:b w:val="false"/>
          <w:i w:val="false"/>
          <w:color w:val="000000"/>
          <w:sz w:val="28"/>
        </w:rPr>
        <w:t xml:space="preserve">
      34. Кәсіби стандарттың бірліктер тізімі осы Кәсіби стандартының 5–қосымшасының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94"/>
    <w:bookmarkStart w:name="z248" w:id="295"/>
    <w:p>
      <w:pPr>
        <w:spacing w:after="0"/>
        <w:ind w:left="0"/>
        <w:jc w:val="both"/>
      </w:pPr>
      <w:r>
        <w:rPr>
          <w:rFonts w:ascii="Times New Roman"/>
          <w:b w:val="false"/>
          <w:i w:val="false"/>
          <w:color w:val="000000"/>
          <w:sz w:val="28"/>
        </w:rPr>
        <w:t xml:space="preserve">
      35. Техник–технологтың орындайтын еңбек іс-әрекеттері және кәсіби стандарттың бірлігін сипаттайтын функционалдық картасы осы Кәсіби стандартының 5–қосымшасының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95"/>
    <w:bookmarkStart w:name="z249" w:id="296"/>
    <w:p>
      <w:pPr>
        <w:spacing w:after="0"/>
        <w:ind w:left="0"/>
        <w:jc w:val="both"/>
      </w:pPr>
      <w:r>
        <w:rPr>
          <w:rFonts w:ascii="Times New Roman"/>
          <w:b w:val="false"/>
          <w:i w:val="false"/>
          <w:color w:val="000000"/>
          <w:sz w:val="28"/>
        </w:rPr>
        <w:t xml:space="preserve">
      36. Техник–технологтың құзыреттеріне қойылатын талаптар осы Кәсіби стандартының 5–қосымшасының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сақтау және өңдеу"</w:t>
            </w:r>
            <w:r>
              <w:br/>
            </w:r>
            <w:r>
              <w:rPr>
                <w:rFonts w:ascii="Times New Roman"/>
                <w:b w:val="false"/>
                <w:i w:val="false"/>
                <w:color w:val="000000"/>
                <w:sz w:val="20"/>
              </w:rPr>
              <w:t>кәсіптік стандартының</w:t>
            </w:r>
            <w:r>
              <w:br/>
            </w:r>
            <w:r>
              <w:rPr>
                <w:rFonts w:ascii="Times New Roman"/>
                <w:b w:val="false"/>
                <w:i w:val="false"/>
                <w:color w:val="000000"/>
                <w:sz w:val="20"/>
              </w:rPr>
              <w:t>1-қосымшасы</w:t>
            </w:r>
          </w:p>
        </w:tc>
      </w:tr>
    </w:tbl>
    <w:bookmarkStart w:name="z539" w:id="297"/>
    <w:p>
      <w:pPr>
        <w:spacing w:after="0"/>
        <w:ind w:left="0"/>
        <w:jc w:val="left"/>
      </w:pPr>
      <w:r>
        <w:rPr>
          <w:rFonts w:ascii="Times New Roman"/>
          <w:b/>
          <w:i w:val="false"/>
          <w:color w:val="000000"/>
        </w:rPr>
        <w:t xml:space="preserve"> Қызмет, кәсіп түрлері, біліктілік деңгейлері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333"/>
        <w:gridCol w:w="1604"/>
        <w:gridCol w:w="5565"/>
        <w:gridCol w:w="1681"/>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05-2008 МС мемлекеттік кәсіптер жіктеуішісіне сәйкес кәсіптер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жөніндегі оператор</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аппаратшысы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өңдеу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қайта өңдеу жөніндегі оператор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 аппаратшысы, дән өндірісі аппаратшысы, құрама азық өндірісі аппаратшысы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бақылау, құрастыру, қызмет көрсету және жөндеу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және қайта өңдеуді ұйымдастыру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сақтау және өңдеу"</w:t>
            </w:r>
            <w:r>
              <w:br/>
            </w:r>
            <w:r>
              <w:rPr>
                <w:rFonts w:ascii="Times New Roman"/>
                <w:b w:val="false"/>
                <w:i w:val="false"/>
                <w:color w:val="000000"/>
                <w:sz w:val="20"/>
              </w:rPr>
              <w:t>кәсіптік стандартының</w:t>
            </w:r>
            <w:r>
              <w:br/>
            </w:r>
            <w:r>
              <w:rPr>
                <w:rFonts w:ascii="Times New Roman"/>
                <w:b w:val="false"/>
                <w:i w:val="false"/>
                <w:color w:val="000000"/>
                <w:sz w:val="20"/>
              </w:rPr>
              <w:t>2-қосымшасы</w:t>
            </w:r>
          </w:p>
        </w:tc>
      </w:tr>
    </w:tbl>
    <w:bookmarkStart w:name="z538" w:id="298"/>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2722"/>
        <w:gridCol w:w="2723"/>
        <w:gridCol w:w="2723"/>
        <w:gridCol w:w="2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 Элеваторлық, ұн тарту, дән және құрама азық өндірісі, 8273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жөніндегі оператор</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299"/>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2724"/>
        <w:gridCol w:w="940"/>
        <w:gridCol w:w="47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және астық өңдеу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төмен ауа температурасы, шаң, газ, шу және діріл ШРК жоғары болу мүмкіндігі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кезінде</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практикалық жұмыс тәжірибесі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2–деңгейде 2 жыл </w:t>
            </w:r>
          </w:p>
        </w:tc>
      </w:tr>
    </w:tbl>
    <w:bookmarkStart w:name="z536" w:id="300"/>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88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 (кәсіби стандартының бірліктері)</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қабылдау және дайындау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шығару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w:t>
            </w:r>
          </w:p>
        </w:tc>
      </w:tr>
    </w:tbl>
    <w:bookmarkStart w:name="z535" w:id="301"/>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681"/>
        <w:gridCol w:w="4357"/>
        <w:gridCol w:w="425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фунциясының№</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заттары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құрылғылары, астық тазалау машиналары, астық кептіргіш, астықты белсенді желдетуге арналған қондырғылар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Астықты қабылдау және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Астықты қабылдау және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Астықты қабылдау және белсенді желдету</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сапасын анықтайтын аспаптар, қоймалар және сүр шөптің орналасу сұлбасы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Астықтың сапалық көрсеткіштерін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Астықты сақтауға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Сақтаудағы астықтың сапасын бақылау</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 сүр шөп, көлік құралдары</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сапасын анықтайтын аспаптар, қоймалар және сүр шөптің орналасу сұлбасы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Элеватор қоймалары мен сүр шөптің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Көлік құралдарының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Астықты орналастыру жоспарын дайындау</w:t>
            </w:r>
          </w:p>
        </w:tc>
      </w:tr>
    </w:tbl>
    <w:bookmarkStart w:name="z534" w:id="302"/>
    <w:p>
      <w:pPr>
        <w:spacing w:after="0"/>
        <w:ind w:left="0"/>
        <w:jc w:val="left"/>
      </w:pPr>
      <w:r>
        <w:rPr>
          <w:rFonts w:ascii="Times New Roman"/>
          <w:b/>
          <w:i w:val="false"/>
          <w:color w:val="000000"/>
        </w:rPr>
        <w:t xml:space="preserve"> 5 Кесте. СБШ 2-деңгейі астықты сақтау жөніндегі операторы</w:t>
      </w:r>
      <w:r>
        <w:br/>
      </w:r>
      <w:r>
        <w:rPr>
          <w:rFonts w:ascii="Times New Roman"/>
          <w:b/>
          <w:i w:val="false"/>
          <w:color w:val="000000"/>
        </w:rPr>
        <w:t>құзіретіне қойылатын талаптар</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6524"/>
        <w:gridCol w:w="1796"/>
        <w:gridCol w:w="2033"/>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тазалау бойынша шектеулі жауапкершілікті және белгілі бір дербестік деңгейін көздейтін, басшының басқаруымен нормаларды іске асыру бойынша орындаушылық қызмет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машиналарының жұмыс режімдерін белгілеу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машиналарының құрылысы мен жұмыс істеу принципі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сапалық көрсеткіштерін анықтау бойынша шектеулі жауапкершілікті және белгілі бір дербестік деңгейін көздейтін, басшының басқаруымен нормаларды іске асыру бойынша орындаушылық қызмет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сапалық көрсеткіштерін анықтау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сапалық көрсеткіштерін анықтау әдістемесі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элеваторлардағы кептірілген шөптің жағдайын тексеру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элеваторлардағы кептірілген шөптің жағдайын тексеру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элеваторлардағы кептірілген шөптің жағдайының деңгейлері</w:t>
            </w:r>
          </w:p>
        </w:tc>
      </w:tr>
    </w:tbl>
    <w:bookmarkStart w:name="z533" w:id="303"/>
    <w:p>
      <w:pPr>
        <w:spacing w:after="0"/>
        <w:ind w:left="0"/>
        <w:jc w:val="left"/>
      </w:pPr>
      <w:r>
        <w:rPr>
          <w:rFonts w:ascii="Times New Roman"/>
          <w:b/>
          <w:i w:val="false"/>
          <w:color w:val="000000"/>
        </w:rPr>
        <w:t xml:space="preserve"> 6 Кесте. СБШ 3-деңгейі астықты сақтау жөніндегі операторы</w:t>
      </w:r>
      <w:r>
        <w:br/>
      </w:r>
      <w:r>
        <w:rPr>
          <w:rFonts w:ascii="Times New Roman"/>
          <w:b/>
          <w:i w:val="false"/>
          <w:color w:val="000000"/>
        </w:rPr>
        <w:t>құзіретіне қойылатын талаптар</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6751"/>
        <w:gridCol w:w="1092"/>
        <w:gridCol w:w="2850"/>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кептіру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кептіргіштердің жұмыс режімдерін белгілеу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кептіргіштің құрылысы мен жұмыс істеу принципі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белсенді желдету нәтижесі үшін жауапкершілікті, өз бетінше жоспарлауды көздейтін, басшының басқаруымен нормаларды іске асыру бойынша орындаушылық қызмет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белсенді желдету режімдерін орнату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құралдарының құрылысы мен жұмыс істеу принципі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орналастыру үшін жауапкершілікті, өз бетінше жоспарлауды көздейтін, басшының басқаруымен нормаларды іске асыру бойынша орындаушылық қызмет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орналастыру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орналастыру жоспарын құру әдістемесі және астықтың сапалық көрсеткіштерін анықтау әдістемесі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астықтың сапасын бақылау, бағынышты қызметкерлердің міндеттерді өз еркімен белгілеуін, нормаларды ұйымдастыру және іске асыруды бақылауы үшін жауапкершілікті, өз бетінше жоспарлауды көздейтін, басшының басқаруымен нормаларды іске асыру бойынша орындаушылық қызмет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астықтың сапасын бақылау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ылғалдылық бойынша жай – күйі және астықтың сапалық көрсеткіштерін анықтау әдістемесі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жағдайын тексеру бойынша қойылған міндеттерді орындау үшін жауапкершілік, өз бетінше жоспарлауды көздейтін, басшының басқаруымен нормаларды іске асыру бойынша орындаушылық қызмет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жағдайын тексеру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орналастыру жоспарын дайындау үшін бағынышты қызметкерлердің міндеттерді өз еркімен белгілеуін, нормаларды ұйымдастыру және іске асыруды бақылауын үшін жауапкершілікті, өз бетінше жоспарлауды көздейтін, басшының басқаруымен нормаларды іске асыру бойынша орындаушылық қызмет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орналастыру жоспарын дайындау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орналастыру жоспарын дайындау әдістемесі және астықтың сапалық көрсеткіштерін анықтау әдістемесі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сақтау және өңдеу"</w:t>
            </w:r>
            <w:r>
              <w:br/>
            </w:r>
            <w:r>
              <w:rPr>
                <w:rFonts w:ascii="Times New Roman"/>
                <w:b w:val="false"/>
                <w:i w:val="false"/>
                <w:color w:val="000000"/>
                <w:sz w:val="20"/>
              </w:rPr>
              <w:t>кәсіптік стандартының</w:t>
            </w:r>
            <w:r>
              <w:br/>
            </w:r>
            <w:r>
              <w:rPr>
                <w:rFonts w:ascii="Times New Roman"/>
                <w:b w:val="false"/>
                <w:i w:val="false"/>
                <w:color w:val="000000"/>
                <w:sz w:val="20"/>
              </w:rPr>
              <w:t>3-қосымшасы</w:t>
            </w:r>
          </w:p>
        </w:tc>
      </w:tr>
    </w:tbl>
    <w:bookmarkStart w:name="z532" w:id="304"/>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10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1216000 "Элеваторлық, ұн тарту, дән және құрама азық өндірісі", 8273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өңдеу жөніндегі оператор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305"/>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3108"/>
        <w:gridCol w:w="1096"/>
        <w:gridCol w:w="43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және астық өңдеу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төмен ауа температурасы, шаң, газ, шу және діріл ШРК жоғары болу мүмкіндігі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кезінде</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практикалық жұмыс тәжірибесі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2-деңгейде 2 жыл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білімнің жоғарылатылған біліктілік деңгейі, және практикалық жұмыс тәжірибесі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3-деңгейде 2 жыл </w:t>
            </w:r>
          </w:p>
        </w:tc>
      </w:tr>
    </w:tbl>
    <w:bookmarkStart w:name="z530" w:id="306"/>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0110"/>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тазалау, құрғату, уату, уатылған өнімдерді сүзу және уатылған өнімдерді байыту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өңдеу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w:t>
            </w:r>
          </w:p>
        </w:tc>
      </w:tr>
    </w:tbl>
    <w:bookmarkStart w:name="z529" w:id="307"/>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938"/>
        <w:gridCol w:w="5276"/>
        <w:gridCol w:w="4786"/>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Ылғалдағыш машиналар, бункерлер және мөлшерлеуіштер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Астықты гидротермикалық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Астықты суландыру режімін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Астықты өлшеу</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Жанышқыш, елегіш станоктар, елек-суырғы машиналар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Астықты уату режімін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Уатылған өнімдерді сүзу режімін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Уатылған өнімдерді байыту режімін орнату</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сүр шөп, дайын өнім сапасын анықтау бойынша аспаптар, босату құрылғылары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өнімді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Дайын өнімді босату</w:t>
            </w:r>
          </w:p>
        </w:tc>
      </w:tr>
    </w:tbl>
    <w:bookmarkStart w:name="z528" w:id="308"/>
    <w:p>
      <w:pPr>
        <w:spacing w:after="0"/>
        <w:ind w:left="0"/>
        <w:jc w:val="left"/>
      </w:pPr>
      <w:r>
        <w:rPr>
          <w:rFonts w:ascii="Times New Roman"/>
          <w:b/>
          <w:i w:val="false"/>
          <w:color w:val="000000"/>
        </w:rPr>
        <w:t xml:space="preserve"> 5 Кесте. СБШ 2–деңгейі астықты ұнға және жармаға қайта өңдеу</w:t>
      </w:r>
      <w:r>
        <w:br/>
      </w:r>
      <w:r>
        <w:rPr>
          <w:rFonts w:ascii="Times New Roman"/>
          <w:b/>
          <w:i w:val="false"/>
          <w:color w:val="000000"/>
        </w:rPr>
        <w:t>жөніндегі оператор құзіретіне қойылатын талаптар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6539"/>
        <w:gridCol w:w="1868"/>
        <w:gridCol w:w="1868"/>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Уатқыш машиналардың негізгі жұмыс органдарын реттеу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гидротермикалық өңдеу режімдерін орнату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Ылғалдағыш машиналардың құрылысы мен жұмыс істеу принципі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Уатқыш машиналардың негізгі жұмыс режімдерін реттейтін органдарын реттеу үшін шектеулі жауапкершілікті және белгілі бір дербестік деңгейін көздейтін, басшының басқаруымен нормаларды іске асыру бойынша орындаушылық қызмет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 машианалардың негізгі реттейтін жұмыс органдарын реттеу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Уатқыш машиналардың құрылысы мен жұмыс істеу принципі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түрлері мен сұрыптары бойынша орналастыру үшін шектеулі жауапкершілікті және белгілі бір дербестік деңгейін көздейтін, басшының басқаруымен нормаларды іске асыру бойынша орындаушылық қызмет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түрлері мен сұрыптары бойынша орналастыру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орналастыру жоспары</w:t>
            </w:r>
          </w:p>
        </w:tc>
      </w:tr>
    </w:tbl>
    <w:bookmarkStart w:name="z527" w:id="309"/>
    <w:p>
      <w:pPr>
        <w:spacing w:after="0"/>
        <w:ind w:left="0"/>
        <w:jc w:val="left"/>
      </w:pPr>
      <w:r>
        <w:rPr>
          <w:rFonts w:ascii="Times New Roman"/>
          <w:b/>
          <w:i w:val="false"/>
          <w:color w:val="000000"/>
        </w:rPr>
        <w:t xml:space="preserve"> 6 Кесте. СБШ 3-деңгейі астықты ұнға және жармаға қайта өңдеу</w:t>
      </w:r>
      <w:r>
        <w:br/>
      </w:r>
      <w:r>
        <w:rPr>
          <w:rFonts w:ascii="Times New Roman"/>
          <w:b/>
          <w:i w:val="false"/>
          <w:color w:val="000000"/>
        </w:rPr>
        <w:t>жөніндегі оператор құзіретіне қойылатын талаптар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6411"/>
        <w:gridCol w:w="2072"/>
        <w:gridCol w:w="1832"/>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Елегіш машиналардың негізгі жұмыс органдарын реттеу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суландыру режімін бақылау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суландыру режімдері</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Сүзетін машиналардың уатылған астық өнімдерін сүзу режімдерін белгілеу нәтижесі үшін жауапкершілікті, өз бетінше жоспарлауды көздейтін, басшының басқаруымен нормаларды іске асыру бойынша орындаушылық қызмет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Сүзетін машиналардың уатылған астық өнімдерін сүзу режімдерін белгілеу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Сүзетін машиналардың құрылысы мен жұмыс істеу принципі</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сапалық көрсеткіштерін анықтау нәтижесі үшін жауапкершілікті және өз бетінше жоспарлауды көздейтін басшының басқаруымен нормаларды іске асыру бойынша орындаушылық-басқарушылық қызмет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сапалық көрсеткіштерін анықтау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сапалық көрсеткіштерін анықтау әдістемелері</w:t>
            </w:r>
          </w:p>
        </w:tc>
      </w:tr>
    </w:tbl>
    <w:bookmarkStart w:name="z526" w:id="310"/>
    <w:p>
      <w:pPr>
        <w:spacing w:after="0"/>
        <w:ind w:left="0"/>
        <w:jc w:val="left"/>
      </w:pPr>
      <w:r>
        <w:rPr>
          <w:rFonts w:ascii="Times New Roman"/>
          <w:b/>
          <w:i w:val="false"/>
          <w:color w:val="000000"/>
        </w:rPr>
        <w:t xml:space="preserve"> 7 Кесте. СБШ 4-деңгейі астықты ұнға және жармаға қайта өңдеу</w:t>
      </w:r>
      <w:r>
        <w:br/>
      </w:r>
      <w:r>
        <w:rPr>
          <w:rFonts w:ascii="Times New Roman"/>
          <w:b/>
          <w:i w:val="false"/>
          <w:color w:val="000000"/>
        </w:rPr>
        <w:t>жөніндегі оператор құзіретіне қойылатын талаптар</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7201"/>
        <w:gridCol w:w="1868"/>
        <w:gridCol w:w="1681"/>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құзіреттіліктер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Елек-суырғы машиналардың негізгі жұмыс органдарын реттеу бойынша нәтиже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өлшеуді бақылау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Елек-суырғы машиналардың құрылысы мен принциптері</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Елек-суырғы машинада уатылған астық өнімін байыту режімдерін орнату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Елек-суырғы машинада уатылған астық өнімін байыту режімдерін орнату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Елек-суырғы машиналардың жұмыс істеу принципі және құрылысы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тұтынушыларға босату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тұтынушыларға босату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тұтынушыларға босату нормалары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сақтау және өңдеу"</w:t>
            </w:r>
            <w:r>
              <w:br/>
            </w:r>
            <w:r>
              <w:rPr>
                <w:rFonts w:ascii="Times New Roman"/>
                <w:b w:val="false"/>
                <w:i w:val="false"/>
                <w:color w:val="000000"/>
                <w:sz w:val="20"/>
              </w:rPr>
              <w:t>кәсіптік стандартының</w:t>
            </w:r>
            <w:r>
              <w:br/>
            </w:r>
            <w:r>
              <w:rPr>
                <w:rFonts w:ascii="Times New Roman"/>
                <w:b w:val="false"/>
                <w:i w:val="false"/>
                <w:color w:val="000000"/>
                <w:sz w:val="20"/>
              </w:rPr>
              <w:t>4-қосымшасы</w:t>
            </w:r>
          </w:p>
        </w:tc>
      </w:tr>
    </w:tbl>
    <w:bookmarkStart w:name="z525" w:id="311"/>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4145"/>
        <w:gridCol w:w="41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312"/>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721"/>
        <w:gridCol w:w="998"/>
        <w:gridCol w:w="46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және астық өңдеу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төмен ауа температурасы, шаң, газ, шу және діріл ШРК жоғары болу мүмкіндігі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практикалық жұмыс тәжірибесі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2-деңгейде 2 жыл</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жоғарылатылған деңгейі және пратикалық жұмыс тәжірибесі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3-деңгейде 2 жыл</w:t>
            </w:r>
          </w:p>
        </w:tc>
      </w:tr>
    </w:tbl>
    <w:bookmarkStart w:name="z523" w:id="313"/>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(еңбек функцияларының кәсіптері)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стандарттың бірліктері)</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майлау материалдарын, бақылау-өлшеу аспаптарын дайындау</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және жөндеу</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 бақылау</w:t>
            </w:r>
          </w:p>
        </w:tc>
      </w:tr>
    </w:tbl>
    <w:bookmarkStart w:name="z522" w:id="314"/>
    <w:p>
      <w:pPr>
        <w:spacing w:after="0"/>
        <w:ind w:left="0"/>
        <w:jc w:val="left"/>
      </w:pPr>
      <w:r>
        <w:rPr>
          <w:rFonts w:ascii="Times New Roman"/>
          <w:b/>
          <w:i w:val="false"/>
          <w:color w:val="000000"/>
        </w:rPr>
        <w:t xml:space="preserve"> 4 Кесте. Кәсіби стандартының бірліктерді сипаттау</w:t>
      </w:r>
      <w:r>
        <w:br/>
      </w:r>
      <w:r>
        <w:rPr>
          <w:rFonts w:ascii="Times New Roman"/>
          <w:b/>
          <w:i w:val="false"/>
          <w:color w:val="000000"/>
        </w:rPr>
        <w:t>(функционалдық карта)</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72"/>
        <w:gridCol w:w="6521"/>
        <w:gridCol w:w="3938"/>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6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жөндеу жөніндегі нұсқаулықтар, машиналардың сұлбалары, құралдары және майлау материалдары, бақылау-өлшеу аспаптары, ауыстыратын тораптар мен бөлшектер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Майлау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Бақылау-өлшеу аспаптарын дайындау</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6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жөндеу жөніндегі нұсқаулықтар, машиналардың сұлбалары, құралдары және майлау материалдары, бақылау-өлшеу аспаптары, ауыстыратын тораптар мен бөлшектер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Ауыстыратын тораптар мен бөлшектерді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Тораптар мен бөлшектер жұмысын тексеру</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6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жөніндегі нұсқаулықтар, машиналардың сұлбалары, құралдары және бақылау-өлшеу аспаптары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Машиналардың жұмысын жөндеуден кейін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Өндірілетін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Машина жұмысындағы ауытқуларды жою</w:t>
            </w:r>
          </w:p>
        </w:tc>
      </w:tr>
    </w:tbl>
    <w:bookmarkStart w:name="z521" w:id="315"/>
    <w:p>
      <w:pPr>
        <w:spacing w:after="0"/>
        <w:ind w:left="0"/>
        <w:jc w:val="left"/>
      </w:pPr>
      <w:r>
        <w:rPr>
          <w:rFonts w:ascii="Times New Roman"/>
          <w:b/>
          <w:i w:val="false"/>
          <w:color w:val="000000"/>
        </w:rPr>
        <w:t xml:space="preserve"> 5 Кесте. СБШ 3-деңгейі техник-механигінің құзыретіне қойылатын талаптар</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6421"/>
        <w:gridCol w:w="1404"/>
        <w:gridCol w:w="2409"/>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құзіреттіліктер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құралдарды таңдау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құралдарды таңдау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жөндеу және қызмет көрсету үшін қажет құралдардың құрамы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майлау материалдарын таңдау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майлау материалдарын таңдау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маркасы</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ақауларын анықтау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ақауларын анықтау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құрылысы мен жұмыс істеу принципі</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тораптар мен бөлшектерді таңдау бойынша қойылған міндеттерді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тораптар мен бөлшектерді таңдау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құрылысы мен жұмыс істеу принципі</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жұмысқа жарамды күйін тексеру бойынша қойылған міндеттері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тексеру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құрылысы мен жұмыс істеу принципі</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өнімнің сапасын тексеру бойынша қойылған міндеттері орындау үшін жауапкершілікті, өз бетінше жоспарлауды көздейтін, басшының басқаруымен нормаларды іске асыру бойынша орындаушылық қызмет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сапасын тексеру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сапасын анықтау тәсілдері</w:t>
            </w:r>
          </w:p>
        </w:tc>
      </w:tr>
    </w:tbl>
    <w:bookmarkStart w:name="z520" w:id="316"/>
    <w:p>
      <w:pPr>
        <w:spacing w:after="0"/>
        <w:ind w:left="0"/>
        <w:jc w:val="left"/>
      </w:pPr>
      <w:r>
        <w:rPr>
          <w:rFonts w:ascii="Times New Roman"/>
          <w:b/>
          <w:i w:val="false"/>
          <w:color w:val="000000"/>
        </w:rPr>
        <w:t xml:space="preserve"> 6 Кесте. СБШ 4–деңгейі техник–механигінің құзыретіне қойылатын талаптар</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7532"/>
        <w:gridCol w:w="1287"/>
        <w:gridCol w:w="1874"/>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 өлшеу аспаптарын таңдау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 – басқарушылық қызмет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таңдау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құрылысы мен жұмыс істеу принципі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Тораптар мен бөлшектердің жұмысқа қабілеттілігін анықтау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 мен бөлшектердің жұмысқа қабілеттілігін анықтау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құрылысы мен жұмыс істеу принципі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жұмысындағы ауытқуларды жою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жұмысындағы ауытқуларды жою</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құрылысы мен жұмыс істеу принципі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сақтау және өңдеу"</w:t>
            </w:r>
            <w:r>
              <w:br/>
            </w:r>
            <w:r>
              <w:rPr>
                <w:rFonts w:ascii="Times New Roman"/>
                <w:b w:val="false"/>
                <w:i w:val="false"/>
                <w:color w:val="000000"/>
                <w:sz w:val="20"/>
              </w:rPr>
              <w:t>кәсіптік стандартының</w:t>
            </w:r>
            <w:r>
              <w:br/>
            </w:r>
            <w:r>
              <w:rPr>
                <w:rFonts w:ascii="Times New Roman"/>
                <w:b w:val="false"/>
                <w:i w:val="false"/>
                <w:color w:val="000000"/>
                <w:sz w:val="20"/>
              </w:rPr>
              <w:t>5-қосымшасы</w:t>
            </w:r>
          </w:p>
        </w:tc>
      </w:tr>
    </w:tbl>
    <w:bookmarkStart w:name="z450" w:id="317"/>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2068"/>
        <w:gridCol w:w="2077"/>
        <w:gridCol w:w="2077"/>
        <w:gridCol w:w="2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по ЕТКС</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18"/>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2724"/>
        <w:gridCol w:w="810"/>
        <w:gridCol w:w="48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және астық өңдеу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төмен ауа температурасы, шаң, газ, шу және діріл ШРК жоғары болу мүмкіндігі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жоғарылатылған деңгейі және пратикалық жұмыс тәжірибесі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 – деңгейде 2 жыл</w:t>
            </w:r>
          </w:p>
        </w:tc>
      </w:tr>
    </w:tbl>
    <w:bookmarkStart w:name="z448" w:id="319"/>
    <w:p>
      <w:pPr>
        <w:spacing w:after="0"/>
        <w:ind w:left="0"/>
        <w:jc w:val="left"/>
      </w:pPr>
      <w:r>
        <w:rPr>
          <w:rFonts w:ascii="Times New Roman"/>
          <w:b/>
          <w:i w:val="false"/>
          <w:color w:val="000000"/>
        </w:rPr>
        <w:t xml:space="preserve"> 3 Кесте. Кәсіби стандарттың бірліктер тізімі</w:t>
      </w:r>
      <w:r>
        <w:br/>
      </w:r>
      <w:r>
        <w:rPr>
          <w:rFonts w:ascii="Times New Roman"/>
          <w:b/>
          <w:i w:val="false"/>
          <w:color w:val="000000"/>
        </w:rPr>
        <w:t>(еңбек функцияларының кәсіптер)</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88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стандарттың бірліктері)</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тазалау, гидротермикалық өңдеу және өлшеу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және қайта өңдеу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w:t>
            </w:r>
          </w:p>
        </w:tc>
      </w:tr>
    </w:tbl>
    <w:bookmarkStart w:name="z447" w:id="320"/>
    <w:p>
      <w:pPr>
        <w:spacing w:after="0"/>
        <w:ind w:left="0"/>
        <w:jc w:val="left"/>
      </w:pPr>
      <w:r>
        <w:rPr>
          <w:rFonts w:ascii="Times New Roman"/>
          <w:b/>
          <w:i w:val="false"/>
          <w:color w:val="000000"/>
        </w:rPr>
        <w:t xml:space="preserve"> 4 Кесте. Кәсіби стандартының бірліктерді сипаттау</w:t>
      </w:r>
      <w:r>
        <w:br/>
      </w:r>
      <w:r>
        <w:rPr>
          <w:rFonts w:ascii="Times New Roman"/>
          <w:b/>
          <w:i w:val="false"/>
          <w:color w:val="000000"/>
        </w:rPr>
        <w:t>(функционалдық карта)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67"/>
        <w:gridCol w:w="5436"/>
        <w:gridCol w:w="4558"/>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 Ылғалдағыш машиналар, бункерлер, таразы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Астықты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Астықты гидротермикалық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Астықты өлшеу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Жанышқыш, елегіш станоктар, елек–суырғы машиналар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Астықты уату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Уатылған өнімдерді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Уатылған өнімдерді байыту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сүр шөп, дайын өнім сапасын анықтау бойынша аспаптар, босату құрылғылары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өнімді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Дайын өнімді босату</w:t>
            </w:r>
          </w:p>
        </w:tc>
      </w:tr>
    </w:tbl>
    <w:bookmarkStart w:name="z446" w:id="321"/>
    <w:p>
      <w:pPr>
        <w:spacing w:after="0"/>
        <w:ind w:left="0"/>
        <w:jc w:val="left"/>
      </w:pPr>
      <w:r>
        <w:rPr>
          <w:rFonts w:ascii="Times New Roman"/>
          <w:b/>
          <w:i w:val="false"/>
          <w:color w:val="000000"/>
        </w:rPr>
        <w:t xml:space="preserve"> 5 Кесте. СБШ 4-деңгейі техник–технологының құзыретіне қойылатын талаптар</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6974"/>
        <w:gridCol w:w="1475"/>
        <w:gridCol w:w="2252"/>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машиналарының жұмыс режімдерін белгілеу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машиналарының жұмыс режімдерін белгілеу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тазалау машиналарының құрылысы мен жұмыс істеу принципі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ылғалдандыру және сулау режімдерін белгілеу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ылғалдандыру және сулау режімдерін белгілеу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Ылғалдандыру машиналарының құрылысы мен жұмыс істеу принципі, сулау режімдері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өлшеу үшін соңғы нәтижеге қол жеткізуді көздейтін, технологиялық процесс пен кәсіпорын қызметінің стратегиясы шеңберіндегі басқарушылық қызмет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өлшеу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Таразының құрылысы мен жұмыс істеу принципі, бункерлердің сыйымдылығы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уату режімдерін белгілеу бойынша нәтиже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уату режімдерін белгілеу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машиналарының мақсаты, олардың жұмыс істеу принципі мен құрылысы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Сүзетін машиналардың сүзу режімдерін белгілеу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Сүзетін машиналардың сүзу режімдерін белгілеу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Сүзетін машиналардың құрылысы мен жұмыс істеу принципі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Уатылған өнімді байыту үшін соңғы нәтижеге қол жеткізуді көздейтін, технологиялық процесс пен кәсіпорын қызметінің стратегиясы шеңберіндегі басқарушылық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Уатылған өнімді байыту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Елек-суырғы машиналарының құрылысы мен жұмыс істеу принципі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түрлері мен сұрыптары бойынша орналастыру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түрлері мен сұрыптары бойынша орналастыру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бөлімшесінің сыйымдылығы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сапалық көрсеткіштерін анықтау нәтижесі үшін бағынышты қызметкерлердің міндеттерді өз еркімен белгілеуін, нормаларды ұйымдастыру және іске асыруды бақылауын үшін жауапкершілікті көздейтін, басшының басқаруымен нормаларды іске асыру бойынша орындаушылық-басқарушылық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сапалық көрсеткіштерін анықтау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сапалық көрсеткіштерін анықтау тәсілдері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тұтынушыларға босату үшін соңғы нәтижеге қол жеткізуді көздейтін, технологиялық процесс пен кәсіпорын қызметінің стратегиясы шеңберіндегі басқарушылық қызмет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тұтынушыларға босату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өнімге арналған ыдыс түрі, және өнімді тиеу тәсілдерін білу</w:t>
            </w:r>
          </w:p>
        </w:tc>
      </w:tr>
    </w:tbl>
    <w:bookmarkStart w:name="z519" w:id="322"/>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322"/>
    <w:p>
      <w:pPr>
        <w:spacing w:after="0"/>
        <w:ind w:left="0"/>
        <w:jc w:val="both"/>
      </w:pPr>
      <w:r>
        <w:rPr>
          <w:rFonts w:ascii="Times New Roman"/>
          <w:b w:val="false"/>
          <w:i w:val="false"/>
          <w:color w:val="000000"/>
          <w:sz w:val="28"/>
        </w:rPr>
        <w:t xml:space="preserve">
      PRC "Career-Holdings" </w:t>
      </w:r>
    </w:p>
    <w:bookmarkStart w:name="z518" w:id="323"/>
    <w:p>
      <w:pPr>
        <w:spacing w:after="0"/>
        <w:ind w:left="0"/>
        <w:jc w:val="left"/>
      </w:pPr>
      <w:r>
        <w:rPr>
          <w:rFonts w:ascii="Times New Roman"/>
          <w:b/>
          <w:i w:val="false"/>
          <w:color w:val="000000"/>
        </w:rPr>
        <w:t xml:space="preserve"> 6. Келісу парағы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техникалық және кәсіптік білімді және кадрлар даярлауды дамыту бойынша салалық кеңесі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324"/>
    <w:p>
      <w:pPr>
        <w:spacing w:after="0"/>
        <w:ind w:left="0"/>
        <w:jc w:val="left"/>
      </w:pPr>
      <w:r>
        <w:rPr>
          <w:rFonts w:ascii="Times New Roman"/>
          <w:b/>
          <w:i w:val="false"/>
          <w:color w:val="000000"/>
        </w:rPr>
        <w:t xml:space="preserve"> 7. Кәсіби стандарттың сараптамасы және тіркелуі</w:t>
      </w:r>
    </w:p>
    <w:bookmarkEnd w:id="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Осы кәсіби стандарт __________________ бекітілді және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Кәсіби стандарттар тізіліміне енгізілді. Тіркеу №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Хат (хаттама) № ___________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Қазақстан Республикасы</w:t>
            </w:r>
            <w:r>
              <w:br/>
            </w:r>
            <w:r>
              <w:rPr>
                <w:rFonts w:ascii="Times New Roman"/>
                <w:b/>
                <w:i w:val="false"/>
                <w:color w:val="000000"/>
                <w:sz w:val="20"/>
              </w:rPr>
              <w:t>Ауыл шаруашылығы Министрінің</w:t>
            </w:r>
            <w:r>
              <w:br/>
            </w:r>
            <w:r>
              <w:rPr>
                <w:rFonts w:ascii="Times New Roman"/>
                <w:b/>
                <w:i w:val="false"/>
                <w:color w:val="000000"/>
                <w:sz w:val="20"/>
              </w:rPr>
              <w:t>2013 жылғы 30 қыркүйектегі</w:t>
            </w:r>
            <w:r>
              <w:br/>
            </w:r>
            <w:r>
              <w:rPr>
                <w:rFonts w:ascii="Times New Roman"/>
                <w:b/>
                <w:i w:val="false"/>
                <w:color w:val="000000"/>
                <w:sz w:val="20"/>
              </w:rPr>
              <w:t>№ 20/460 бұйрығының</w:t>
            </w:r>
            <w:r>
              <w:br/>
            </w:r>
            <w:r>
              <w:rPr>
                <w:rFonts w:ascii="Times New Roman"/>
                <w:b/>
                <w:i w:val="false"/>
                <w:color w:val="000000"/>
                <w:sz w:val="20"/>
              </w:rPr>
              <w:t>5-қосымшасы</w:t>
            </w:r>
          </w:p>
        </w:tc>
      </w:tr>
    </w:tbl>
    <w:bookmarkStart w:name="z256" w:id="325"/>
    <w:p>
      <w:pPr>
        <w:spacing w:after="0"/>
        <w:ind w:left="0"/>
        <w:jc w:val="left"/>
      </w:pPr>
      <w:r>
        <w:rPr>
          <w:rFonts w:ascii="Times New Roman"/>
          <w:b/>
          <w:i w:val="false"/>
          <w:color w:val="000000"/>
        </w:rPr>
        <w:t xml:space="preserve"> "Ет және ет өнімдерін өндіру" кәсіби стандарты</w:t>
      </w:r>
      <w:r>
        <w:br/>
      </w:r>
      <w:r>
        <w:rPr>
          <w:rFonts w:ascii="Times New Roman"/>
          <w:b/>
          <w:i w:val="false"/>
          <w:color w:val="000000"/>
        </w:rPr>
        <w:t>1. Жалпы ережелер</w:t>
      </w:r>
    </w:p>
    <w:bookmarkEnd w:id="325"/>
    <w:bookmarkStart w:name="z257" w:id="326"/>
    <w:p>
      <w:pPr>
        <w:spacing w:after="0"/>
        <w:ind w:left="0"/>
        <w:jc w:val="both"/>
      </w:pPr>
      <w:r>
        <w:rPr>
          <w:rFonts w:ascii="Times New Roman"/>
          <w:b w:val="false"/>
          <w:i w:val="false"/>
          <w:color w:val="000000"/>
          <w:sz w:val="28"/>
        </w:rPr>
        <w:t>
      1. Кәсіби стандарт:</w:t>
      </w:r>
    </w:p>
    <w:bookmarkEnd w:id="326"/>
    <w:p>
      <w:pPr>
        <w:spacing w:after="0"/>
        <w:ind w:left="0"/>
        <w:jc w:val="both"/>
      </w:pP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 – әдістемелік материалдарды әзірлеуге;</w:t>
      </w:r>
    </w:p>
    <w:p>
      <w:pPr>
        <w:spacing w:after="0"/>
        <w:ind w:left="0"/>
        <w:jc w:val="both"/>
      </w:pP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p>
    <w:bookmarkStart w:name="z258" w:id="327"/>
    <w:p>
      <w:pPr>
        <w:spacing w:after="0"/>
        <w:ind w:left="0"/>
        <w:jc w:val="both"/>
      </w:pPr>
      <w:r>
        <w:rPr>
          <w:rFonts w:ascii="Times New Roman"/>
          <w:b w:val="false"/>
          <w:i w:val="false"/>
          <w:color w:val="000000"/>
          <w:sz w:val="28"/>
        </w:rPr>
        <w:t>
      2. Кәсіби стандарттардың негізгі қолданушылары:</w:t>
      </w:r>
    </w:p>
    <w:bookmarkEnd w:id="327"/>
    <w:p>
      <w:pPr>
        <w:spacing w:after="0"/>
        <w:ind w:left="0"/>
        <w:jc w:val="both"/>
      </w:pPr>
      <w:r>
        <w:rPr>
          <w:rFonts w:ascii="Times New Roman"/>
          <w:b w:val="false"/>
          <w:i w:val="false"/>
          <w:color w:val="000000"/>
          <w:sz w:val="28"/>
        </w:rPr>
        <w:t>
      білім беру ұйымдарының түлектері, қызметкерлер;</w:t>
      </w:r>
    </w:p>
    <w:p>
      <w:pPr>
        <w:spacing w:after="0"/>
        <w:ind w:left="0"/>
        <w:jc w:val="both"/>
      </w:pP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кәсіптік даярлықтарын бағалау және біліктілік сәйкестігін растау саласындағы мамандар.</w:t>
      </w:r>
    </w:p>
    <w:bookmarkStart w:name="z259" w:id="328"/>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тағы басқалары функционалдық модельдеріне қатысты ішкі, корпоративтік стандарттары әзірленуі мүмкін.</w:t>
      </w:r>
    </w:p>
    <w:bookmarkEnd w:id="328"/>
    <w:bookmarkStart w:name="z260" w:id="329"/>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329"/>
    <w:bookmarkStart w:name="z261" w:id="330"/>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bookmarkEnd w:id="330"/>
    <w:bookmarkStart w:name="z262" w:id="331"/>
    <w:p>
      <w:pPr>
        <w:spacing w:after="0"/>
        <w:ind w:left="0"/>
        <w:jc w:val="both"/>
      </w:pPr>
      <w:r>
        <w:rPr>
          <w:rFonts w:ascii="Times New Roman"/>
          <w:b w:val="false"/>
          <w:i w:val="false"/>
          <w:color w:val="000000"/>
          <w:sz w:val="28"/>
        </w:rPr>
        <w:t>
      2) біліктілік деңгейі/біліктіліктің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bookmarkEnd w:id="331"/>
    <w:bookmarkStart w:name="z263" w:id="332"/>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332"/>
    <w:bookmarkStart w:name="z264" w:id="333"/>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333"/>
    <w:bookmarkStart w:name="z265" w:id="33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 мен құрамдастырылған кәсіби қызмет саласының құрама бөлігі;</w:t>
      </w:r>
    </w:p>
    <w:bookmarkEnd w:id="334"/>
    <w:bookmarkStart w:name="z266" w:id="335"/>
    <w:p>
      <w:pPr>
        <w:spacing w:after="0"/>
        <w:ind w:left="0"/>
        <w:jc w:val="both"/>
      </w:pPr>
      <w:r>
        <w:rPr>
          <w:rFonts w:ascii="Times New Roman"/>
          <w:b w:val="false"/>
          <w:i w:val="false"/>
          <w:color w:val="000000"/>
          <w:sz w:val="28"/>
        </w:rPr>
        <w:t>
      6) еңбек функциясы – еңбек үдерісінің бір немесе бірнеше міндеттерін шешуге бағытталған өзара байланысты іс-қимылдар жиынтығы;</w:t>
      </w:r>
    </w:p>
    <w:bookmarkEnd w:id="335"/>
    <w:bookmarkStart w:name="z267" w:id="336"/>
    <w:p>
      <w:pPr>
        <w:spacing w:after="0"/>
        <w:ind w:left="0"/>
        <w:jc w:val="both"/>
      </w:pPr>
      <w:r>
        <w:rPr>
          <w:rFonts w:ascii="Times New Roman"/>
          <w:b w:val="false"/>
          <w:i w:val="false"/>
          <w:color w:val="000000"/>
          <w:sz w:val="28"/>
        </w:rPr>
        <w:t>
      7) кәсіптік қызмет саласы – біріккен ортақ (ұқсас және қызметі жақын объектілер, технологиялар, оның ішінде еңбек құралдары) негізі бар және оларды орындау үшін ұқсас құзыреттер жинағы бар сала қызметі түрлерінің жиынтығы негізгі және қосалқы атқарымдарды іске асыруды көздейтін сала қызметінің бір бөлігі;</w:t>
      </w:r>
    </w:p>
    <w:bookmarkEnd w:id="336"/>
    <w:bookmarkStart w:name="z268" w:id="337"/>
    <w:p>
      <w:pPr>
        <w:spacing w:after="0"/>
        <w:ind w:left="0"/>
        <w:jc w:val="both"/>
      </w:pPr>
      <w:r>
        <w:rPr>
          <w:rFonts w:ascii="Times New Roman"/>
          <w:b w:val="false"/>
          <w:i w:val="false"/>
          <w:color w:val="000000"/>
          <w:sz w:val="28"/>
        </w:rPr>
        <w:t>
      8) кәсіби стандарт - кәсіптік қызметтердің нақты саласындағы еңбек мазмұнына, сапасына, жағдайына және қызметкер құзыретіне қойылатын талаптарды айқындайтын стандарт;</w:t>
      </w:r>
    </w:p>
    <w:bookmarkEnd w:id="337"/>
    <w:bookmarkStart w:name="z269" w:id="338"/>
    <w:p>
      <w:pPr>
        <w:spacing w:after="0"/>
        <w:ind w:left="0"/>
        <w:jc w:val="both"/>
      </w:pPr>
      <w:r>
        <w:rPr>
          <w:rFonts w:ascii="Times New Roman"/>
          <w:b w:val="false"/>
          <w:i w:val="false"/>
          <w:color w:val="000000"/>
          <w:sz w:val="28"/>
        </w:rPr>
        <w:t>
      9)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338"/>
    <w:bookmarkStart w:name="z270" w:id="339"/>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339"/>
    <w:bookmarkStart w:name="z271" w:id="340"/>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қабілеті;</w:t>
      </w:r>
    </w:p>
    <w:bookmarkEnd w:id="340"/>
    <w:bookmarkStart w:name="z272" w:id="341"/>
    <w:p>
      <w:pPr>
        <w:spacing w:after="0"/>
        <w:ind w:left="0"/>
        <w:jc w:val="both"/>
      </w:pPr>
      <w:r>
        <w:rPr>
          <w:rFonts w:ascii="Times New Roman"/>
          <w:b w:val="false"/>
          <w:i w:val="false"/>
          <w:color w:val="000000"/>
          <w:sz w:val="28"/>
        </w:rPr>
        <w:t>
      12) лауазым – ұйымның ұйымдастырушылық – әкімшілік жүйесіндегі функционалдық орын;</w:t>
      </w:r>
    </w:p>
    <w:bookmarkEnd w:id="341"/>
    <w:bookmarkStart w:name="z273" w:id="342"/>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bookmarkEnd w:id="342"/>
    <w:bookmarkStart w:name="z274" w:id="343"/>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343"/>
    <w:bookmarkStart w:name="z275" w:id="344"/>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344"/>
    <w:bookmarkStart w:name="z276" w:id="345"/>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345"/>
    <w:bookmarkStart w:name="z277" w:id="346"/>
    <w:p>
      <w:pPr>
        <w:spacing w:after="0"/>
        <w:ind w:left="0"/>
        <w:jc w:val="both"/>
      </w:pPr>
      <w:r>
        <w:rPr>
          <w:rFonts w:ascii="Times New Roman"/>
          <w:b w:val="false"/>
          <w:i w:val="false"/>
          <w:color w:val="000000"/>
          <w:sz w:val="28"/>
        </w:rPr>
        <w:t xml:space="preserve">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 </w:t>
      </w:r>
    </w:p>
    <w:bookmarkEnd w:id="346"/>
    <w:bookmarkStart w:name="z278" w:id="347"/>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347"/>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БТБА – Қазақстан Республикасы жұмыс және жұмысшылар кәсіптерінің Бірыңғай тарифтік – біліктілік анықтамасы.</w:t>
      </w:r>
    </w:p>
    <w:bookmarkStart w:name="z279" w:id="348"/>
    <w:p>
      <w:pPr>
        <w:spacing w:after="0"/>
        <w:ind w:left="0"/>
        <w:jc w:val="left"/>
      </w:pPr>
      <w:r>
        <w:rPr>
          <w:rFonts w:ascii="Times New Roman"/>
          <w:b/>
          <w:i w:val="false"/>
          <w:color w:val="000000"/>
        </w:rPr>
        <w:t xml:space="preserve"> 2. Кәсіби стандарттың паспорты</w:t>
      </w:r>
    </w:p>
    <w:bookmarkEnd w:id="348"/>
    <w:bookmarkStart w:name="z280" w:id="349"/>
    <w:p>
      <w:pPr>
        <w:spacing w:after="0"/>
        <w:ind w:left="0"/>
        <w:jc w:val="both"/>
      </w:pPr>
      <w:r>
        <w:rPr>
          <w:rFonts w:ascii="Times New Roman"/>
          <w:b w:val="false"/>
          <w:i w:val="false"/>
          <w:color w:val="000000"/>
          <w:sz w:val="28"/>
        </w:rPr>
        <w:t>
      6. Экономикалық қызметтің түрі (кәсіптік қызмет саласы): Етті қайта өңдеу мен консервілеу және ет өнімдерін жасау.</w:t>
      </w:r>
    </w:p>
    <w:bookmarkEnd w:id="349"/>
    <w:bookmarkStart w:name="z281" w:id="350"/>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сойылған малдың етін шұжық жасау үшін сылу, сіңірден тазалау, бөлшектеу, шұжық өнімдерін, жартылай ет өнімдерін қуыру, пісіру, ыстау, кептіру, суыту, шұжық өнімдерін, ет жартылай өнімдерін шығаруды ұйымдастыру және технологиялық процесін бақылауға алу.</w:t>
      </w:r>
    </w:p>
    <w:bookmarkEnd w:id="350"/>
    <w:p>
      <w:pPr>
        <w:spacing w:after="0"/>
        <w:ind w:left="0"/>
        <w:jc w:val="both"/>
      </w:pPr>
      <w:r>
        <w:rPr>
          <w:rFonts w:ascii="Times New Roman"/>
          <w:b w:val="false"/>
          <w:i w:val="false"/>
          <w:color w:val="000000"/>
          <w:sz w:val="28"/>
        </w:rPr>
        <w:t>
      Кәсіби стандарт "Етті қайта өңдеу мен консервілеу және ет өнімдерін жасау"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282" w:id="351"/>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Кәсіби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351"/>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w:t>
      </w:r>
    </w:p>
    <w:p>
      <w:pPr>
        <w:spacing w:after="0"/>
        <w:ind w:left="0"/>
        <w:jc w:val="both"/>
      </w:pPr>
      <w:r>
        <w:rPr>
          <w:rFonts w:ascii="Times New Roman"/>
          <w:b w:val="false"/>
          <w:i w:val="false"/>
          <w:color w:val="000000"/>
          <w:sz w:val="28"/>
        </w:rPr>
        <w:t>
      етші;</w:t>
      </w:r>
    </w:p>
    <w:p>
      <w:pPr>
        <w:spacing w:after="0"/>
        <w:ind w:left="0"/>
        <w:jc w:val="both"/>
      </w:pPr>
      <w:r>
        <w:rPr>
          <w:rFonts w:ascii="Times New Roman"/>
          <w:b w:val="false"/>
          <w:i w:val="false"/>
          <w:color w:val="000000"/>
          <w:sz w:val="28"/>
        </w:rPr>
        <w:t>
      шұжық өндірісі операторы;</w:t>
      </w:r>
    </w:p>
    <w:p>
      <w:pPr>
        <w:spacing w:after="0"/>
        <w:ind w:left="0"/>
        <w:jc w:val="both"/>
      </w:pPr>
      <w:r>
        <w:rPr>
          <w:rFonts w:ascii="Times New Roman"/>
          <w:b w:val="false"/>
          <w:i w:val="false"/>
          <w:color w:val="000000"/>
          <w:sz w:val="28"/>
        </w:rPr>
        <w:t>
      техник-технолог.</w:t>
      </w:r>
    </w:p>
    <w:bookmarkStart w:name="z283" w:id="352"/>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Етші</w:t>
      </w:r>
    </w:p>
    <w:bookmarkEnd w:id="352"/>
    <w:bookmarkStart w:name="z284" w:id="353"/>
    <w:p>
      <w:pPr>
        <w:spacing w:after="0"/>
        <w:ind w:left="0"/>
        <w:jc w:val="both"/>
      </w:pPr>
      <w:r>
        <w:rPr>
          <w:rFonts w:ascii="Times New Roman"/>
          <w:b w:val="false"/>
          <w:i w:val="false"/>
          <w:color w:val="000000"/>
          <w:sz w:val="28"/>
        </w:rPr>
        <w:t>
      9. СБШ – 2 бойынша біліктілік деңгейі.</w:t>
      </w:r>
    </w:p>
    <w:bookmarkEnd w:id="353"/>
    <w:bookmarkStart w:name="z285" w:id="354"/>
    <w:p>
      <w:pPr>
        <w:spacing w:after="0"/>
        <w:ind w:left="0"/>
        <w:jc w:val="both"/>
      </w:pPr>
      <w:r>
        <w:rPr>
          <w:rFonts w:ascii="Times New Roman"/>
          <w:b w:val="false"/>
          <w:i w:val="false"/>
          <w:color w:val="000000"/>
          <w:sz w:val="28"/>
        </w:rPr>
        <w:t>
      10. Мүмкін болатын лауазым атауы: етші.</w:t>
      </w:r>
    </w:p>
    <w:bookmarkEnd w:id="354"/>
    <w:bookmarkStart w:name="z286" w:id="355"/>
    <w:p>
      <w:pPr>
        <w:spacing w:after="0"/>
        <w:ind w:left="0"/>
        <w:jc w:val="both"/>
      </w:pPr>
      <w:r>
        <w:rPr>
          <w:rFonts w:ascii="Times New Roman"/>
          <w:b w:val="false"/>
          <w:i w:val="false"/>
          <w:color w:val="000000"/>
          <w:sz w:val="28"/>
        </w:rPr>
        <w:t>
      11. "Етші", ауыл шаруашылығы малдарын сою және бастапқы өңдеу жөніндегі кәсібі субъектіні негізгі функцияны жүзеге асыруға байланысты міндеттерді білуге және істей алуға міндеттейді.</w:t>
      </w:r>
    </w:p>
    <w:bookmarkEnd w:id="355"/>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2–қосымшасының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87" w:id="356"/>
    <w:p>
      <w:pPr>
        <w:spacing w:after="0"/>
        <w:ind w:left="0"/>
        <w:jc w:val="both"/>
      </w:pPr>
      <w:r>
        <w:rPr>
          <w:rFonts w:ascii="Times New Roman"/>
          <w:b w:val="false"/>
          <w:i w:val="false"/>
          <w:color w:val="000000"/>
          <w:sz w:val="28"/>
        </w:rPr>
        <w:t xml:space="preserve">
      12. Етшінің еңбек жағдайына, біліміне және тәжірибесіне қойылатын талаптар осы Кәсіби стандартының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56"/>
    <w:p>
      <w:pPr>
        <w:spacing w:after="0"/>
        <w:ind w:left="0"/>
        <w:jc w:val="both"/>
      </w:pPr>
      <w:r>
        <w:rPr>
          <w:rFonts w:ascii="Times New Roman"/>
          <w:b w:val="false"/>
          <w:i w:val="false"/>
          <w:color w:val="000000"/>
          <w:sz w:val="28"/>
        </w:rPr>
        <w:t xml:space="preserve">
      13. Кәсіби стандарттың бірліктер тізімі осы Кәсіби стандартының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Start w:name="z288" w:id="357"/>
    <w:p>
      <w:pPr>
        <w:spacing w:after="0"/>
        <w:ind w:left="0"/>
        <w:jc w:val="both"/>
      </w:pPr>
      <w:r>
        <w:rPr>
          <w:rFonts w:ascii="Times New Roman"/>
          <w:b w:val="false"/>
          <w:i w:val="false"/>
          <w:color w:val="000000"/>
          <w:sz w:val="28"/>
        </w:rPr>
        <w:t xml:space="preserve">
      14. Етшінің орындайтын еңбек іс–әрекеттері және кәсіби стандарттың бірлігін сипаттайтын функционалдық картасы осы Кәсіби стандартының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57"/>
    <w:bookmarkStart w:name="z289" w:id="358"/>
    <w:p>
      <w:pPr>
        <w:spacing w:after="0"/>
        <w:ind w:left="0"/>
        <w:jc w:val="both"/>
      </w:pPr>
      <w:r>
        <w:rPr>
          <w:rFonts w:ascii="Times New Roman"/>
          <w:b w:val="false"/>
          <w:i w:val="false"/>
          <w:color w:val="000000"/>
          <w:sz w:val="28"/>
        </w:rPr>
        <w:t xml:space="preserve">
      15. Етшінің құзыреттеріне қойылатын талаптар осы Кәсіби стандартының 2–қосымшасының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358"/>
    <w:bookmarkStart w:name="z290" w:id="359"/>
    <w:p>
      <w:pPr>
        <w:spacing w:after="0"/>
        <w:ind w:left="0"/>
        <w:jc w:val="left"/>
      </w:pPr>
      <w:r>
        <w:rPr>
          <w:rFonts w:ascii="Times New Roman"/>
          <w:b/>
          <w:i w:val="false"/>
          <w:color w:val="000000"/>
        </w:rPr>
        <w:t xml:space="preserve"> Параграф 2. Шұжық өндірісі операторы</w:t>
      </w:r>
    </w:p>
    <w:bookmarkEnd w:id="359"/>
    <w:bookmarkStart w:name="z291" w:id="360"/>
    <w:p>
      <w:pPr>
        <w:spacing w:after="0"/>
        <w:ind w:left="0"/>
        <w:jc w:val="both"/>
      </w:pPr>
      <w:r>
        <w:rPr>
          <w:rFonts w:ascii="Times New Roman"/>
          <w:b w:val="false"/>
          <w:i w:val="false"/>
          <w:color w:val="000000"/>
          <w:sz w:val="28"/>
        </w:rPr>
        <w:t>
      16. СБШ – 2 – 3 бойынша біліктілік деңгейі.</w:t>
      </w:r>
    </w:p>
    <w:bookmarkEnd w:id="360"/>
    <w:bookmarkStart w:name="z292" w:id="361"/>
    <w:p>
      <w:pPr>
        <w:spacing w:after="0"/>
        <w:ind w:left="0"/>
        <w:jc w:val="both"/>
      </w:pPr>
      <w:r>
        <w:rPr>
          <w:rFonts w:ascii="Times New Roman"/>
          <w:b w:val="false"/>
          <w:i w:val="false"/>
          <w:color w:val="000000"/>
          <w:sz w:val="28"/>
        </w:rPr>
        <w:t>
      17. Мүмкін болатын лауазым атауы: шұжық өндірісі операторы.</w:t>
      </w:r>
    </w:p>
    <w:bookmarkEnd w:id="361"/>
    <w:bookmarkStart w:name="z293" w:id="362"/>
    <w:p>
      <w:pPr>
        <w:spacing w:after="0"/>
        <w:ind w:left="0"/>
        <w:jc w:val="both"/>
      </w:pPr>
      <w:r>
        <w:rPr>
          <w:rFonts w:ascii="Times New Roman"/>
          <w:b w:val="false"/>
          <w:i w:val="false"/>
          <w:color w:val="000000"/>
          <w:sz w:val="28"/>
        </w:rPr>
        <w:t>
      18. "Шұжық өндірісі операторы", шұжық тағамдары мен жартылай ет өнімдерін әзірлеу үшін шикізат дайындау кәсібі субъектіні негізгі функцияны жүзеге асыруға байланысты міндеттерді білуге және істей алуға міндеттейді.</w:t>
      </w:r>
    </w:p>
    <w:bookmarkEnd w:id="36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3–қосымшасының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94" w:id="363"/>
    <w:p>
      <w:pPr>
        <w:spacing w:after="0"/>
        <w:ind w:left="0"/>
        <w:jc w:val="both"/>
      </w:pPr>
      <w:r>
        <w:rPr>
          <w:rFonts w:ascii="Times New Roman"/>
          <w:b w:val="false"/>
          <w:i w:val="false"/>
          <w:color w:val="000000"/>
          <w:sz w:val="28"/>
        </w:rPr>
        <w:t xml:space="preserve">
      19. Шұжық өндірісі оператордың еңбек жағдайына, біліміне және тәжірибесіне қойылатын талаптар осы Кәсіби стандартының 3–қосымшасының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63"/>
    <w:bookmarkStart w:name="z295" w:id="364"/>
    <w:p>
      <w:pPr>
        <w:spacing w:after="0"/>
        <w:ind w:left="0"/>
        <w:jc w:val="both"/>
      </w:pPr>
      <w:r>
        <w:rPr>
          <w:rFonts w:ascii="Times New Roman"/>
          <w:b w:val="false"/>
          <w:i w:val="false"/>
          <w:color w:val="000000"/>
          <w:sz w:val="28"/>
        </w:rPr>
        <w:t xml:space="preserve">
      20. Кәсіби стандарттың бірліктер тізімі осы Кәсіби стандартының 3–қосымшасының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64"/>
    <w:bookmarkStart w:name="z296" w:id="365"/>
    <w:p>
      <w:pPr>
        <w:spacing w:after="0"/>
        <w:ind w:left="0"/>
        <w:jc w:val="both"/>
      </w:pPr>
      <w:r>
        <w:rPr>
          <w:rFonts w:ascii="Times New Roman"/>
          <w:b w:val="false"/>
          <w:i w:val="false"/>
          <w:color w:val="000000"/>
          <w:sz w:val="28"/>
        </w:rPr>
        <w:t xml:space="preserve">
      21. Шұжық өндірісі оператордың орындайтын еңбек іс-әрекеттері және кәсіби стандарттың бірлігін сипаттайтын функционалдық картасы осы Кәсіби стандартының 3-қосымшасының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65"/>
    <w:bookmarkStart w:name="z297" w:id="366"/>
    <w:p>
      <w:pPr>
        <w:spacing w:after="0"/>
        <w:ind w:left="0"/>
        <w:jc w:val="both"/>
      </w:pPr>
      <w:r>
        <w:rPr>
          <w:rFonts w:ascii="Times New Roman"/>
          <w:b w:val="false"/>
          <w:i w:val="false"/>
          <w:color w:val="000000"/>
          <w:sz w:val="28"/>
        </w:rPr>
        <w:t xml:space="preserve">
      22. Шұжық өндірісі оператордың құзыреттеріне қойылатын талаптар осы Кәсіби стандартының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366"/>
    <w:bookmarkStart w:name="z298" w:id="367"/>
    <w:p>
      <w:pPr>
        <w:spacing w:after="0"/>
        <w:ind w:left="0"/>
        <w:jc w:val="left"/>
      </w:pPr>
      <w:r>
        <w:rPr>
          <w:rFonts w:ascii="Times New Roman"/>
          <w:b/>
          <w:i w:val="false"/>
          <w:color w:val="000000"/>
        </w:rPr>
        <w:t xml:space="preserve"> Параграф 3. Техник - технолог</w:t>
      </w:r>
    </w:p>
    <w:bookmarkEnd w:id="367"/>
    <w:bookmarkStart w:name="z299" w:id="368"/>
    <w:p>
      <w:pPr>
        <w:spacing w:after="0"/>
        <w:ind w:left="0"/>
        <w:jc w:val="both"/>
      </w:pPr>
      <w:r>
        <w:rPr>
          <w:rFonts w:ascii="Times New Roman"/>
          <w:b w:val="false"/>
          <w:i w:val="false"/>
          <w:color w:val="000000"/>
          <w:sz w:val="28"/>
        </w:rPr>
        <w:t>
      23. СБШ – 3 – 4 бойынша біліктілік деңгейі.</w:t>
      </w:r>
    </w:p>
    <w:bookmarkEnd w:id="368"/>
    <w:bookmarkStart w:name="z300" w:id="369"/>
    <w:p>
      <w:pPr>
        <w:spacing w:after="0"/>
        <w:ind w:left="0"/>
        <w:jc w:val="both"/>
      </w:pPr>
      <w:r>
        <w:rPr>
          <w:rFonts w:ascii="Times New Roman"/>
          <w:b w:val="false"/>
          <w:i w:val="false"/>
          <w:color w:val="000000"/>
          <w:sz w:val="28"/>
        </w:rPr>
        <w:t>
      24. Мүмкін болатын лауазым атауы: техник – технолог.</w:t>
      </w:r>
    </w:p>
    <w:bookmarkEnd w:id="369"/>
    <w:p>
      <w:pPr>
        <w:spacing w:after="0"/>
        <w:ind w:left="0"/>
        <w:jc w:val="both"/>
      </w:pPr>
      <w:r>
        <w:rPr>
          <w:rFonts w:ascii="Times New Roman"/>
          <w:b w:val="false"/>
          <w:i w:val="false"/>
          <w:color w:val="000000"/>
          <w:sz w:val="28"/>
        </w:rPr>
        <w:t>
      25. "Техник–технолог", шұжық тағамдары мен жартылай ет фабрикаттарын технологиялық өндіру үдерісін ұйымдастыру, технологиялық жабдықтарға қызмет көрсету және реттеу жөніндегі кәсібі субъектіні негізгі функцияны жүзеге асыруға байланысты міндеттерді білуге және істей алуға міндеттейді.</w:t>
      </w:r>
    </w:p>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4–қосымшасының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01" w:id="370"/>
    <w:p>
      <w:pPr>
        <w:spacing w:after="0"/>
        <w:ind w:left="0"/>
        <w:jc w:val="both"/>
      </w:pPr>
      <w:r>
        <w:rPr>
          <w:rFonts w:ascii="Times New Roman"/>
          <w:b w:val="false"/>
          <w:i w:val="false"/>
          <w:color w:val="000000"/>
          <w:sz w:val="28"/>
        </w:rPr>
        <w:t xml:space="preserve">
      26. Техник–технологтың еңбек жағдайына, біліміне және тәжірибесіне қойылатын талаптар осы Кәсіби стандартының 4–қосымшасының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70"/>
    <w:bookmarkStart w:name="z302" w:id="371"/>
    <w:p>
      <w:pPr>
        <w:spacing w:after="0"/>
        <w:ind w:left="0"/>
        <w:jc w:val="both"/>
      </w:pPr>
      <w:r>
        <w:rPr>
          <w:rFonts w:ascii="Times New Roman"/>
          <w:b w:val="false"/>
          <w:i w:val="false"/>
          <w:color w:val="000000"/>
          <w:sz w:val="28"/>
        </w:rPr>
        <w:t xml:space="preserve">
      27. Кәсіби стандарттың бірліктер тізімі осы Кәсіби стандартының 4–қосымшасының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71"/>
    <w:bookmarkStart w:name="z303" w:id="372"/>
    <w:p>
      <w:pPr>
        <w:spacing w:after="0"/>
        <w:ind w:left="0"/>
        <w:jc w:val="both"/>
      </w:pPr>
      <w:r>
        <w:rPr>
          <w:rFonts w:ascii="Times New Roman"/>
          <w:b w:val="false"/>
          <w:i w:val="false"/>
          <w:color w:val="000000"/>
          <w:sz w:val="28"/>
        </w:rPr>
        <w:t xml:space="preserve">
      28. Техник–технологтың орындайтын еңбек іс-әрекеттері және кәсіби стандарттың бірлігін сипаттайтын функционалдық картасы осы Кәсіби стандартының 4–қосымшасының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72"/>
    <w:bookmarkStart w:name="z304" w:id="373"/>
    <w:p>
      <w:pPr>
        <w:spacing w:after="0"/>
        <w:ind w:left="0"/>
        <w:jc w:val="both"/>
      </w:pPr>
      <w:r>
        <w:rPr>
          <w:rFonts w:ascii="Times New Roman"/>
          <w:b w:val="false"/>
          <w:i w:val="false"/>
          <w:color w:val="000000"/>
          <w:sz w:val="28"/>
        </w:rPr>
        <w:t xml:space="preserve">
      29. Техник – механиктің құзыреттеріне қойылатын талаптар осы Кәсіби стандартының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1-қосымшасы</w:t>
            </w:r>
          </w:p>
        </w:tc>
      </w:tr>
    </w:tbl>
    <w:bookmarkStart w:name="z516" w:id="374"/>
    <w:p>
      <w:pPr>
        <w:spacing w:after="0"/>
        <w:ind w:left="0"/>
        <w:jc w:val="left"/>
      </w:pPr>
      <w:r>
        <w:rPr>
          <w:rFonts w:ascii="Times New Roman"/>
          <w:b/>
          <w:i w:val="false"/>
          <w:color w:val="000000"/>
        </w:rPr>
        <w:t xml:space="preserve"> Қызмет, кәсіп түрлері, біліктілік деңгейлері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3617"/>
        <w:gridCol w:w="1356"/>
        <w:gridCol w:w="4962"/>
        <w:gridCol w:w="1421"/>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жіктеуішісінің "Қызметтердің жіктеуіші" 01-2005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сою және бастапқы өңдеу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Етші</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союшы, ет бұзушы, ет және ішек-қарынды тазалаушы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 мен жартылай ет өнімдерін әзірлеу үшін шикізат дайындау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өндірісі операторы</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ет фабрикаттарын әзірлеуші, шұжық өнімдерін қалыптаушы, ет тартушы, тартылған ет дайындаушы желінің операторы, пісірілген шұжықты өндіретін автоматтың операторы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 мен жартылай ет фабрикаттарын технологиялық өндіру үдерісін ұйымдастыру, технологиялық жабдықтарға қызмет көрсету және реттеу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 техник – механик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2-қосымшасы</w:t>
            </w:r>
          </w:p>
        </w:tc>
      </w:tr>
    </w:tbl>
    <w:bookmarkStart w:name="z515" w:id="375"/>
    <w:p>
      <w:pPr>
        <w:spacing w:after="0"/>
        <w:ind w:left="0"/>
        <w:jc w:val="left"/>
      </w:pPr>
      <w:r>
        <w:rPr>
          <w:rFonts w:ascii="Times New Roman"/>
          <w:b/>
          <w:i w:val="false"/>
          <w:color w:val="000000"/>
        </w:rPr>
        <w:t xml:space="preserve"> Етші</w:t>
      </w:r>
      <w:r>
        <w:br/>
      </w:r>
      <w:r>
        <w:rPr>
          <w:rFonts w:ascii="Times New Roman"/>
          <w:b/>
          <w:i w:val="false"/>
          <w:color w:val="000000"/>
        </w:rPr>
        <w:t>1 Кесте. Қолданыстағы нормативтік құжаттармен байланысы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3624"/>
        <w:gridCol w:w="3536"/>
        <w:gridCol w:w="83"/>
        <w:gridCol w:w="36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жасау", 1225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шығарылым, "Ет өнімдерін жасау",</w:t>
            </w:r>
          </w:p>
          <w:p>
            <w:pPr>
              <w:spacing w:after="20"/>
              <w:ind w:left="20"/>
              <w:jc w:val="both"/>
            </w:pPr>
            <w:r>
              <w:rPr>
                <w:rFonts w:ascii="Times New Roman"/>
                <w:b w:val="false"/>
                <w:i w:val="false"/>
                <w:color w:val="000000"/>
                <w:sz w:val="20"/>
              </w:rPr>
              <w:t>
29 қазан 2012 жылы № 415-ө-м</w:t>
            </w:r>
          </w:p>
          <w:p>
            <w:pPr>
              <w:spacing w:after="20"/>
              <w:ind w:left="20"/>
              <w:jc w:val="both"/>
            </w:pPr>
            <w:r>
              <w:rPr>
                <w:rFonts w:ascii="Times New Roman"/>
                <w:b w:val="false"/>
                <w:i w:val="false"/>
                <w:color w:val="000000"/>
                <w:sz w:val="20"/>
              </w:rPr>
              <w:t>
(ӘМ № 8103 23.11.2012 ж.)</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бұзушы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ішек-қарынды тазалаушы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376"/>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1940"/>
        <w:gridCol w:w="2384"/>
        <w:gridCol w:w="51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соятын кәсіпорындар, пункттер және цехтар, фермерлік шаруашылықтар, мал және сойылған мал өнімдерін өңдейтін кәсіпорын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факторлардың әсері; ауаның төмен немесе жоғары температурасы;еңбек қорғау ережесі; өндірістік санитария; өрт, электр және техникалық қауіпсіздік ережелері, жеке қорғану заттарын пайдалану ережесі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кезінде</w:t>
            </w:r>
          </w:p>
        </w:tc>
      </w:tr>
    </w:tbl>
    <w:bookmarkStart w:name="z513" w:id="377"/>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(кәсіптер еңбек функциялары)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функцияларының</w:t>
            </w:r>
          </w:p>
          <w:p>
            <w:pPr>
              <w:spacing w:after="20"/>
              <w:ind w:left="20"/>
              <w:jc w:val="both"/>
            </w:pP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p>
            <w:pPr>
              <w:spacing w:after="20"/>
              <w:ind w:left="20"/>
              <w:jc w:val="both"/>
            </w:pPr>
            <w:r>
              <w:rPr>
                <w:rFonts w:ascii="Times New Roman"/>
                <w:b w:val="false"/>
                <w:i w:val="false"/>
                <w:color w:val="000000"/>
                <w:sz w:val="20"/>
              </w:rPr>
              <w:t>
(кәсіби стандартының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механизмдерін таңдау, қабылдау және жұмысқа қосу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ауылшаруашылық техникасын жөндеу және профилактикалық техникалық қызмет көрсету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жөндеу жұмыстарының сапасын талдау жасау</w:t>
            </w:r>
          </w:p>
        </w:tc>
      </w:tr>
    </w:tbl>
    <w:bookmarkStart w:name="z512" w:id="378"/>
    <w:p>
      <w:pPr>
        <w:spacing w:after="0"/>
        <w:ind w:left="0"/>
        <w:jc w:val="left"/>
      </w:pPr>
      <w:r>
        <w:rPr>
          <w:rFonts w:ascii="Times New Roman"/>
          <w:b/>
          <w:i w:val="false"/>
          <w:color w:val="000000"/>
        </w:rPr>
        <w:t xml:space="preserve"> 4 Кесте. Кәсіби стандарт бірліктерінің сипаттамасы</w:t>
      </w:r>
      <w:r>
        <w:br/>
      </w:r>
      <w:r>
        <w:rPr>
          <w:rFonts w:ascii="Times New Roman"/>
          <w:b/>
          <w:i w:val="false"/>
          <w:color w:val="000000"/>
        </w:rPr>
        <w:t>(функционалдық карта)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988"/>
        <w:gridCol w:w="4397"/>
        <w:gridCol w:w="4280"/>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заттары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қорғану элементтері, малды талдыруға арналған конвейер (бокстар)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(резеңке етік, алжапқыш, қолғап), сайман, мүлік, көмекші құралдар (балға, электр қысқыштар)</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Ауыл шаруашылық малдарын түрлері бойынша сұрыптау, бокстарды, конвейерлерді, малды талдыруға арналған саймандарды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 аспалы жолдар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Транспортерлер, көмекші құралдар, қан ағызуға арналған астаулар, қан құюға арналған ыдыстар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Сойылатын малдарды сою және қанын ағызу, қан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терісін сыдыруға арналған конвейер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жиынтығы, көтергіш механизмдер, шынжырлар</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Мал терісін сыдыру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Конвейерлік және стационарлық столдар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жиынтығы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Басын, мүйізін, сирақтарын бөлек алу, қабырғасын сөгу</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 аспалы жолдар</w:t>
            </w:r>
          </w:p>
        </w:tc>
        <w:tc>
          <w:tcPr>
            <w:tcW w:w="4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аралар, дискілік пышақтар, пышақтар жинағы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Малдың еті мен ішек-қарынын сіңірден тазалау,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Мал етін сүйектен тазалау үшін, малдың тұтас етін, жарты етін, ширек етін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Арамен кесу (мүйізді ірі қара мен шошқаның тұтас еті)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дайын тұтас еті, жарты еті, шұжық тағамдары, жартылай фабрикаттар, ішек-қарын </w:t>
            </w:r>
          </w:p>
        </w:tc>
        <w:tc>
          <w:tcPr>
            <w:tcW w:w="4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 өлшеу аспаптары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өнімнің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Мал етін өткізуге, әрі қарай өңдеуге жіберу</w:t>
            </w:r>
          </w:p>
        </w:tc>
      </w:tr>
    </w:tbl>
    <w:bookmarkStart w:name="z511" w:id="379"/>
    <w:p>
      <w:pPr>
        <w:spacing w:after="0"/>
        <w:ind w:left="0"/>
        <w:jc w:val="left"/>
      </w:pPr>
      <w:r>
        <w:rPr>
          <w:rFonts w:ascii="Times New Roman"/>
          <w:b/>
          <w:i w:val="false"/>
          <w:color w:val="000000"/>
        </w:rPr>
        <w:t xml:space="preserve"> 5 Кесте. СБШ 2–деңгейі темір ұстасы–жөндеушісі құзыретіне қойылатын талаптар</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811"/>
        <w:gridCol w:w="3878"/>
        <w:gridCol w:w="4829"/>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түрлері бойынша бокстарға айдап кіргізу және сұрыптау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 талдыратын орынға айдап кіргізу, ауыл шаруашылығы малдарын сұрыптау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түрлері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қанын ағызу, қанын жинау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саймандарды, жабдықтарды пайдалану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талдыру түрлері; пышақтарды қайрау және түзеу түрлері және тәсілдері; тұсаулайтын шынжырларды салу және талдырылған малды көтеру;</w:t>
            </w:r>
          </w:p>
          <w:p>
            <w:pPr>
              <w:spacing w:after="20"/>
              <w:ind w:left="20"/>
              <w:jc w:val="both"/>
            </w:pPr>
            <w:r>
              <w:rPr>
                <w:rFonts w:ascii="Times New Roman"/>
                <w:b w:val="false"/>
                <w:i w:val="false"/>
                <w:color w:val="000000"/>
                <w:sz w:val="20"/>
              </w:rPr>
              <w:t xml:space="preserve">
малдың қанын ағызу және қанын жинау үдерісі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терісін сыдыру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тұсаулайтын шынжырларды салу және талдырылған малды көтеру; мал терісін механикалық жолмен сыдыру кезінде теріні шынжырмен бекіту; қолданылатын саймандарды, жабдықтарды пайдалану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мал түрінің анатомиялық құрылысы; мал сою және өңдеу кезінде өндірістік ақауларды болдырмау ережесі және тәсілдері; пышақтарды қайрау және түзеу түрлері және тәсілдері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басын, мүйізін, сирақтарын бөлек алу, қабырғасын сөгу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ақауларды болдырмау тәсілдері; қолданылатын саймандарды, жабдықтарды пайдалану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Өңделетін мал түрінің анатомиялық құрылысы; малдың барлық түрлерін өңдеу бойынша операциялар кешенінің технологиялық үдерісі; пышақтарды қайрау және түзеу түрлері және тәсілдері; қызмет жасалатын желінің құрылысы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Сойылатын малдың еті мен ішек-қарнын сіңірден тазалау және бөлшектеу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мал еті мен ішек-қарнын сіңірден тазалау, нормативтер мен амалдарды сақтай отырып сүйектен ажыратылған етті сұрыбы бойынша белгіленген көлемдегі кесектерге бөлу және бөлшектеу; өндірістік ақауларды болдырмау тәсілдері; қолданылатын саймандарды, жабдықтарды пайдалану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бұлшық еті, байланыс және май тканьдерінің анатомиялық құрылысы; мал етін сіңірден тазалау және бөлшектеу бойынша технологиялық нұсқаулық талаптары; малдың әр түрлі тұтас еті мен ішек-қарынының сапалық белгілері және өндірістік пайдаланылуы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Сойылатын малдың тұтас етін бұзу кезіндегі жауапкершілікті және белгілі бір дербестік деңгейін көздейтін, басшының басқаруымен нормаларды іске асыру бойынша орындаушылық қызмет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мал еті мен ішек – қарнын сіңірден тазалау, нормативтер мен амалдарды сақтай отырып сүйектен ажыратылған етті сұрыбы бойынша белгіленген көлемдегі кесектерге бөлу және бөлшектеу; өндірістік ақауларды болдырмау тәсілдері; қолданылатын саймандарды, жабдықтарды пайдалану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етін бұзу ережесі, мал етін, ішек – қарнын тазалаудың, ішек – қарынды тазартудың технологиялық талаптары; май, бұлшық ет және байланыстыру ұлпалары орналасатын жерлері; малдың әр түрлі тұтас еті мен ішек – қарынының сапалық белгілері және өндірістік пайдаланылуы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тұтас етін арамен кесу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ақауларды болдырмау тәсілдері; қолданылатын саймандарды, жабдықтарды пайдалану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түрлерінің анатомиялық құрылысы; малдың барлық түрлерін өңдеу бойынша операциялар кешенінің технологиялық үдерісі; қызмет жасалатын желінің құрылысы; малдың тұтас етін ет-сүйекті жартылай фабрикаттарға және өлшеп буылған етке бөлшектеп сұрыптап бұзуға арналған мемлекеттік стандарт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бағалау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тұтас етінің, жарты етінің, етінің және ішек-қарнының сапалық белгілерін анықтау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түрлері және оларды жою және алдын алу тәсілдері; мал сою және өңдеу кезіндегі өндірістік ақау, өнім сапасын ветеринарлық-санитарлық бағалау әдістері; семіздігі бойынша сұрыптау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өңдеуге жіберу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Сойылатын малдың тұтас етінің әр түрлі бөліктерінің өндірістік қолданылуын белгілеу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шарттар; өңдеу нормасы; дайын өнімнің сапасына қойылатын талаптар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3-қосымшасы</w:t>
            </w:r>
          </w:p>
        </w:tc>
      </w:tr>
    </w:tbl>
    <w:bookmarkStart w:name="z510" w:id="380"/>
    <w:p>
      <w:pPr>
        <w:spacing w:after="0"/>
        <w:ind w:left="0"/>
        <w:jc w:val="left"/>
      </w:pPr>
      <w:r>
        <w:rPr>
          <w:rFonts w:ascii="Times New Roman"/>
          <w:b/>
          <w:i w:val="false"/>
          <w:color w:val="000000"/>
        </w:rPr>
        <w:t xml:space="preserve"> Шұжық өндірісі операторы</w:t>
      </w:r>
      <w:r>
        <w:br/>
      </w:r>
      <w:r>
        <w:rPr>
          <w:rFonts w:ascii="Times New Roman"/>
          <w:b/>
          <w:i w:val="false"/>
          <w:color w:val="000000"/>
        </w:rPr>
        <w:t>1 Кесте. Қолданыстағы нормативтік құжаттармен байланысы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2647"/>
        <w:gridCol w:w="2648"/>
        <w:gridCol w:w="1317"/>
        <w:gridCol w:w="1330"/>
        <w:gridCol w:w="1545"/>
        <w:gridCol w:w="15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жасау", 1225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шығарылым, "Ет өнімдерін жасау",</w:t>
            </w:r>
          </w:p>
          <w:p>
            <w:pPr>
              <w:spacing w:after="20"/>
              <w:ind w:left="20"/>
              <w:jc w:val="both"/>
            </w:pPr>
            <w:r>
              <w:rPr>
                <w:rFonts w:ascii="Times New Roman"/>
                <w:b w:val="false"/>
                <w:i w:val="false"/>
                <w:color w:val="000000"/>
                <w:sz w:val="20"/>
              </w:rPr>
              <w:t>
29 қазан 2012 жылы № 415-ө-м</w:t>
            </w:r>
          </w:p>
          <w:p>
            <w:pPr>
              <w:spacing w:after="20"/>
              <w:ind w:left="20"/>
              <w:jc w:val="both"/>
            </w:pPr>
            <w:r>
              <w:rPr>
                <w:rFonts w:ascii="Times New Roman"/>
                <w:b w:val="false"/>
                <w:i w:val="false"/>
                <w:color w:val="000000"/>
                <w:sz w:val="20"/>
              </w:rPr>
              <w:t>
(ӘМ № 8103 23.11.2012 ж.)</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ет фабрикаттарын әзірлеуші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тартушы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етті дайындайтын желінің операторы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өндіретін автоматтың операторы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381"/>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1870"/>
        <w:gridCol w:w="1360"/>
        <w:gridCol w:w="63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соятын кәсіпорындар, пункттер және цехтар, фермерлік шаруашылықтар, мал және сойылған мал өнімдерін өңдейтін кәсіпорын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ауаның төмен немесе жоғары температурасы; еңбек қорғау ережесі; өндірістік санитария; өрт, электр және техникалық қауіпсіздік ережелері, жеке қорғану заттарын пайдалану ережесі.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оқу кезінде, нұсқама.</w:t>
            </w:r>
          </w:p>
        </w:tc>
      </w:tr>
      <w:tr>
        <w:trPr>
          <w:trHeight w:val="3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 практикалық жұмыс тәжірибесі</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508" w:id="382"/>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(кәсіптер еңбек функциялары)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3"/>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және жартылай ет фабрикаттарын қалыптауға арналған негізгі және көмекші шикізатты және материалдарды іріктеу және дайындау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өнімдерін, жартылай ет фабрикаттарын қуыру, пісіру, қақтау, салқындату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 және өткізу</w:t>
            </w:r>
          </w:p>
        </w:tc>
      </w:tr>
    </w:tbl>
    <w:bookmarkStart w:name="z507" w:id="383"/>
    <w:p>
      <w:pPr>
        <w:spacing w:after="0"/>
        <w:ind w:left="0"/>
        <w:jc w:val="left"/>
      </w:pPr>
      <w:r>
        <w:rPr>
          <w:rFonts w:ascii="Times New Roman"/>
          <w:b/>
          <w:i w:val="false"/>
          <w:color w:val="000000"/>
        </w:rPr>
        <w:t xml:space="preserve"> 4 Кесте. Кәсіби стандарт бірліктерінің сипаттамасы</w:t>
      </w:r>
      <w:r>
        <w:br/>
      </w:r>
      <w:r>
        <w:rPr>
          <w:rFonts w:ascii="Times New Roman"/>
          <w:b/>
          <w:i w:val="false"/>
          <w:color w:val="000000"/>
        </w:rPr>
        <w:t>(функционалдық карта)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847"/>
        <w:gridCol w:w="4310"/>
        <w:gridCol w:w="3588"/>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жарты еті, салқындатылған немесе мұздатылған ет, шпик, дәмдеуіштер, табиғи немесе жасанды қабық, кендір жіп, бақылау-өлшеу аспаптары </w:t>
            </w:r>
          </w:p>
        </w:tc>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және ұзын жүзі бар арнайы пышақтар, куттер, ет тартқыш, пісіруге арналған формалар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Ет тарту, шұжық өнімдерін қалыптауға арналған негізгі және көмекші материалдарды даярлау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Ұсақ кесекті және ірі кесекті жартылай ет фабрикаттарына арналған шикізатты іріктеу және дайындау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тағамдары, жартылай фабрикаттар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жақтаулар, қуыратын камералар, пісіру шкафтары, пісіруге арналған камералар, термометр, душ, тоңазытқыш камера, пісіруге арналған формалар, бақылау-өлшеу аспаптары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Шұжық өнімдерін және жартылай ет фабрикаттарын технологиялық қуыру, пісіру, қақтау, салқындату үдерісі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полимер жәшіктер; қаптайтын ыдыс, затбелгі таңбасы, тоңазытқыш көлік құралы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өнімнің сапасын бақылау және өткізу</w:t>
            </w:r>
          </w:p>
        </w:tc>
      </w:tr>
    </w:tbl>
    <w:bookmarkStart w:name="z506" w:id="384"/>
    <w:p>
      <w:pPr>
        <w:spacing w:after="0"/>
        <w:ind w:left="0"/>
        <w:jc w:val="left"/>
      </w:pPr>
      <w:r>
        <w:rPr>
          <w:rFonts w:ascii="Times New Roman"/>
          <w:b/>
          <w:i w:val="false"/>
          <w:color w:val="000000"/>
        </w:rPr>
        <w:t xml:space="preserve"> 5 Кесте. СБШ 2 – деңгейі шұжық өндіру операторы құзыретіне қойылатын талаптар</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5472"/>
        <w:gridCol w:w="2332"/>
        <w:gridCol w:w="3265"/>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қалыптауға арналған шикізатты іріктеу және дайындау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дайындау, жасау және қалыптау үдерістерін жүргізу, қолданылатын саймандарды, жабдықтарды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Рецептуралар; шығарылатын өнімнің, технологиялық үдерістің ассортименті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ет фабрикаттарын қалыптауға арналған шикізатты іріктеу және дайындау кезіндегі шектеулі жауапкершілікті, өз бетінше жоспарлауды көздейтін, басшының басқаруымен нормаларды іске асыру бойынша орындаушылық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үдерісін жүргізу, жартылай ет фабрикаттарын қалыптау, қолданылатын саймандарды, жабдықтарды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жартылай фабрикаттарды өңдеуге арналған малдың тұтас еті бөліктерінің қолданылуы; шығарылатын өнімнің ассортименті; технологиялық үдеріс, технологиялық тәртіп</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және жартылай ет фабрикаттарын технологиялық қуыру, пісіру, қақтау, кептіру, салқындату үдерісін жүргізу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Қаттау және қалыптау; қолданылатын саймандарды, жабдықтарды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сызба, техникалық нұсқаулық талаптары;</w:t>
            </w:r>
          </w:p>
          <w:p>
            <w:pPr>
              <w:spacing w:after="20"/>
              <w:ind w:left="20"/>
              <w:jc w:val="both"/>
            </w:pPr>
            <w:r>
              <w:rPr>
                <w:rFonts w:ascii="Times New Roman"/>
                <w:b w:val="false"/>
                <w:i w:val="false"/>
                <w:color w:val="000000"/>
                <w:sz w:val="20"/>
              </w:rPr>
              <w:t>
дайын өнімге арналған стандарттар мен техникалық шарттар; шикізат пен компоненттерінің рецептурасы, өңдеу тәртібі және сапалық белгілері; қауіпсіздік техникасы</w:t>
            </w:r>
          </w:p>
        </w:tc>
      </w:tr>
    </w:tbl>
    <w:bookmarkStart w:name="z505" w:id="385"/>
    <w:p>
      <w:pPr>
        <w:spacing w:after="0"/>
        <w:ind w:left="0"/>
        <w:jc w:val="left"/>
      </w:pPr>
      <w:r>
        <w:rPr>
          <w:rFonts w:ascii="Times New Roman"/>
          <w:b/>
          <w:i w:val="false"/>
          <w:color w:val="000000"/>
        </w:rPr>
        <w:t xml:space="preserve"> 6 Кесте. СБШ 3-деңгейі шұжық өндіру операторы құзыретіне қойылатын талаптар</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5472"/>
        <w:gridCol w:w="2332"/>
        <w:gridCol w:w="3265"/>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қалыптауға арналған шикізатты іріктеу және дайындау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дайындау, жасау және қалыптау үдерістерін жүргізу, қолданылатын саймандарды, жабдықтарды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Рецептуралар; шығарылатын өнімнің, технологиялық үдерістің ассортименті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ет фабрикаттарын қалыптауға арналған шикізатты іріктеу және дайындау кезіндегі шектеулі жауапкершілікті, өз бетінше жоспарлауды көздейтін, басшының басқаруымен нормаларды іске асыру бойынша орындаушылық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үдерісін жүргізу, жартылай ет фабрикаттарын қалыптау, қолданылатын саймандарды, жабдықтарды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жартылай фабрикаттарды өңдеуге арналған малдың тұтас еті бөліктерінің қолданылуы; шығарылатын өнімнің ассортименті; технологиялық үдеріс, технологиялық тәртіп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және жартылай ет фабрикаттарын технологиялық қуыру, пісіру, қақтау, кептіру, салқындату үдерісін жүргізу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Қаттау және қалыптау; қолданылатын саймандарды, жабдықтарды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сызба, техникалық нұсқаулық талаптары;</w:t>
            </w:r>
          </w:p>
          <w:p>
            <w:pPr>
              <w:spacing w:after="20"/>
              <w:ind w:left="20"/>
              <w:jc w:val="both"/>
            </w:pPr>
            <w:r>
              <w:rPr>
                <w:rFonts w:ascii="Times New Roman"/>
                <w:b w:val="false"/>
                <w:i w:val="false"/>
                <w:color w:val="000000"/>
                <w:sz w:val="20"/>
              </w:rPr>
              <w:t>
дайын өнімге арналған стандарттар мен техникалық шарттар; шикізат пен компоненттерінің рецептурасы, өңдеу тәртібі және сапалық белгілері; қауіпсіздік техникасы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4-қосымшасы</w:t>
            </w:r>
          </w:p>
        </w:tc>
      </w:tr>
    </w:tbl>
    <w:p>
      <w:pPr>
        <w:spacing w:after="0"/>
        <w:ind w:left="0"/>
        <w:jc w:val="left"/>
      </w:pPr>
      <w:r>
        <w:rPr>
          <w:rFonts w:ascii="Times New Roman"/>
          <w:b/>
          <w:i w:val="false"/>
          <w:color w:val="000000"/>
        </w:rPr>
        <w:t xml:space="preserve"> Техник-технолог</w:t>
      </w:r>
    </w:p>
    <w:bookmarkStart w:name="z504" w:id="386"/>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439"/>
        <w:gridCol w:w="2439"/>
        <w:gridCol w:w="2447"/>
        <w:gridCol w:w="2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жасау" 1225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387"/>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1803"/>
        <w:gridCol w:w="1316"/>
        <w:gridCol w:w="6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цехтарындағы, тамақ кәсіпорны және өңдеуші өнеркәсіптердегі жабдықталған және аттестатталған жұмыс 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ауаның төмен немесе жоғары температурасы, ауаның ылғалдығы; еңбек қорғау ережесі; өндірістік санитария; өрт, электр және техникалық қауіпсіздік ережелері, жеке қорғаныс заттарын пайдалану ережесі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 практикалық жұмыс тәжірибесі, біліктілікті арттыру</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2 жыл</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жүйе бойынша технологиялық және кәсіптік білім біліктілігінің жоғарылатылған деңгейі</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502" w:id="388"/>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(кәсіптер еңбек функциялары)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5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барлық машиналардың дұрыстығын тексеру, ақауларды жою</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 мен жартылай ет фабрикаттарын технологиялық өндіру үдерісін ұйымдастыру және бақылау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 бақылау, шұжық тағамдары мен жартылай фабрикаттарды өткізуге жіберу</w:t>
            </w:r>
          </w:p>
        </w:tc>
      </w:tr>
    </w:tbl>
    <w:bookmarkStart w:name="z501" w:id="389"/>
    <w:p>
      <w:pPr>
        <w:spacing w:after="0"/>
        <w:ind w:left="0"/>
        <w:jc w:val="left"/>
      </w:pPr>
      <w:r>
        <w:rPr>
          <w:rFonts w:ascii="Times New Roman"/>
          <w:b/>
          <w:i w:val="false"/>
          <w:color w:val="000000"/>
        </w:rPr>
        <w:t xml:space="preserve"> 4 Кесте. Кәсіби стандарт бірліктерінің сипаттамасы</w:t>
      </w:r>
      <w:r>
        <w:br/>
      </w:r>
      <w:r>
        <w:rPr>
          <w:rFonts w:ascii="Times New Roman"/>
          <w:b/>
          <w:i w:val="false"/>
          <w:color w:val="000000"/>
        </w:rPr>
        <w:t>(функционалдық карта)</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402"/>
        <w:gridCol w:w="6475"/>
        <w:gridCol w:w="375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(еңбек іс-қимылдары)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Толассыз механикаландырылған желілер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саймандары; дәмдеуіштерге, тұзға, суға арналған мөлшерлеуіштер; етті майдалап турайтын агрегаттар; тензометриялық таразылар, тартылған еттің құрамдас заттарын араластыруға арналған машиналар; тартылған етті шприцтеу цехына жіберуге арналған сорғы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Қолданылатын жабдықтың дұрыстығын тексеру, жұмысын реттеу, ақауларын жою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көмекші шикізат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Шұжық тағамдары мен жартылай ет фабрикаттарының барлық ассортиментін әзірлеу тәртібін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өңдеу қондырғылары, жартылай фабрикаттар</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 қазандар; автоыстағыштар; пісіргіш, бумен пісіргіш, ыстағыш және кептіргіш камералар, жақтаулар, нысандар</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Шұжық тағамдары мен жартылай ет фабрикаттарын технологиялық өндіру үдерісін жүргізу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шұжық тағамдары және жартылай ет фабрикаттары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Қаптайтын ыдыс; өнімді таңбалау тәсілдері, қаптама материалдар; тоңазытқыш камера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Сапа көрсеткішін бақылау; шұжық тағамдары мен жартылай ет фабрикаттарын өткізуге жіберу</w:t>
            </w:r>
          </w:p>
        </w:tc>
      </w:tr>
    </w:tbl>
    <w:bookmarkStart w:name="z500" w:id="390"/>
    <w:p>
      <w:pPr>
        <w:spacing w:after="0"/>
        <w:ind w:left="0"/>
        <w:jc w:val="left"/>
      </w:pPr>
      <w:r>
        <w:rPr>
          <w:rFonts w:ascii="Times New Roman"/>
          <w:b/>
          <w:i w:val="false"/>
          <w:color w:val="000000"/>
        </w:rPr>
        <w:t xml:space="preserve"> 5 Кесте. СБШ 3–деңгейі техник–технологының құзыретіне қойылатын талаптар</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5283"/>
        <w:gridCol w:w="1846"/>
        <w:gridCol w:w="3402"/>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дұрыстығын тексеру, реттеу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технологиялық жабдықты баптау және ақауларын жою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жабдықтың жұмыс істеу қағидаты;</w:t>
            </w:r>
          </w:p>
          <w:p>
            <w:pPr>
              <w:spacing w:after="20"/>
              <w:ind w:left="20"/>
              <w:jc w:val="both"/>
            </w:pPr>
            <w:r>
              <w:rPr>
                <w:rFonts w:ascii="Times New Roman"/>
                <w:b w:val="false"/>
                <w:i w:val="false"/>
                <w:color w:val="000000"/>
                <w:sz w:val="20"/>
              </w:rPr>
              <w:t xml:space="preserve">
жабдықтың құрылысы және жұмыс істеу тәртібі; ақау түрлері; шығарылатын өнімнің сапасына қойылатын талаптар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ақауларын жою кезіндегі шектеулі жауапкершілікті, өз бетінше жоспарлауды көздейтін, басшының басқаруымен нормаларды іске асыру бойынша орындаушылық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жабдықты баптау және ақауларын жою</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жабдықтың жұмыс істеу қағидаты;</w:t>
            </w:r>
          </w:p>
          <w:p>
            <w:pPr>
              <w:spacing w:after="20"/>
              <w:ind w:left="20"/>
              <w:jc w:val="both"/>
            </w:pPr>
            <w:r>
              <w:rPr>
                <w:rFonts w:ascii="Times New Roman"/>
                <w:b w:val="false"/>
                <w:i w:val="false"/>
                <w:color w:val="000000"/>
                <w:sz w:val="20"/>
              </w:rPr>
              <w:t xml:space="preserve">
жабдықтың құрылысы және жұмыс істеу тәртібі; ақау түрлері; шығарылатын өнімнің сапасына қойылатын талаптар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анықтау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сапалық белгілерін, кемшілік түрлерін анықтау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сапасына қойылатын нормативтік-техникалық құжаттама талаптары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қызмет көрсету кезіндегі шектеулі жауапкершілікті және белгілі бір дербестік деңгейін көздейтін, басшының басқаруымен нормаларды іске асыру бойынша орындаушылық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Залалсыздандыру құралдарын пайдалану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 талаптары</w:t>
            </w:r>
          </w:p>
        </w:tc>
      </w:tr>
    </w:tbl>
    <w:bookmarkStart w:name="z499" w:id="391"/>
    <w:p>
      <w:pPr>
        <w:spacing w:after="0"/>
        <w:ind w:left="0"/>
        <w:jc w:val="left"/>
      </w:pPr>
      <w:r>
        <w:rPr>
          <w:rFonts w:ascii="Times New Roman"/>
          <w:b/>
          <w:i w:val="false"/>
          <w:color w:val="000000"/>
        </w:rPr>
        <w:t xml:space="preserve"> 6 Кесте. СБШ 4–деңгейі техник–технологының құзыретіне қойылатын талаптар</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5648"/>
        <w:gridCol w:w="2322"/>
        <w:gridCol w:w="3104"/>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 мен жартылай ет фабрикаттары ассортиментін әзірлеу тәртібін дайындау кезіндегі жауапкершілікті,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технологиялық үдерістерінің сызбалары мен режимдерін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Шығарылатын өнімді ұйымдастыру қағидаты; технологиялық тәртіптері; ассортименті және рецептурасы; технологиялық үдерістерді әзірлеу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 мен жартылай ет фабрикаттарын технологиялық өндіру үдерісін жүргізу кезіндегі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батондарын жақтауларға реттеп салу, кіріс және шығыс деректерін көрсетіп толтырылған жақтауға төлқұжат ілу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нұсқаулықтар, сызбалар, режимдер; жабдық жұмысын әзірлеу және реттеу; дайын өнімнің сапалық белгілерін, кемшіліктерін анықтау </w:t>
            </w:r>
          </w:p>
        </w:tc>
      </w:tr>
    </w:tbl>
    <w:bookmarkStart w:name="z498" w:id="392"/>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392"/>
    <w:p>
      <w:pPr>
        <w:spacing w:after="0"/>
        <w:ind w:left="0"/>
        <w:jc w:val="both"/>
      </w:pPr>
      <w:r>
        <w:rPr>
          <w:rFonts w:ascii="Times New Roman"/>
          <w:b w:val="false"/>
          <w:i w:val="false"/>
          <w:color w:val="000000"/>
          <w:sz w:val="28"/>
        </w:rPr>
        <w:t>
      PRC "Career-Holdings"</w:t>
      </w:r>
    </w:p>
    <w:bookmarkStart w:name="z496" w:id="393"/>
    <w:p>
      <w:pPr>
        <w:spacing w:after="0"/>
        <w:ind w:left="0"/>
        <w:jc w:val="left"/>
      </w:pPr>
      <w:r>
        <w:rPr>
          <w:rFonts w:ascii="Times New Roman"/>
          <w:b/>
          <w:i w:val="false"/>
          <w:color w:val="000000"/>
        </w:rPr>
        <w:t xml:space="preserve"> 6. Келісу парағы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техникалық және кәсіптік білімді және кадрлар даярлауды дамыту бойынша салалық кеңесі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394"/>
    <w:p>
      <w:pPr>
        <w:spacing w:after="0"/>
        <w:ind w:left="0"/>
        <w:jc w:val="left"/>
      </w:pPr>
      <w:r>
        <w:rPr>
          <w:rFonts w:ascii="Times New Roman"/>
          <w:b/>
          <w:i w:val="false"/>
          <w:color w:val="000000"/>
        </w:rPr>
        <w:t xml:space="preserve"> 7. Кәсіби стандарттың сараптамасы және тіркелуі</w:t>
      </w:r>
    </w:p>
    <w:bookmarkEnd w:id="394"/>
    <w:p>
      <w:pPr>
        <w:spacing w:after="0"/>
        <w:ind w:left="0"/>
        <w:jc w:val="both"/>
      </w:pPr>
      <w:r>
        <w:rPr>
          <w:rFonts w:ascii="Times New Roman"/>
          <w:b w:val="false"/>
          <w:i w:val="false"/>
          <w:color w:val="000000"/>
          <w:sz w:val="28"/>
        </w:rPr>
        <w:t>
            Осы кәсіби стандарт________________ бекітілді және тіркелді.</w:t>
      </w:r>
    </w:p>
    <w:p>
      <w:pPr>
        <w:spacing w:after="0"/>
        <w:ind w:left="0"/>
        <w:jc w:val="both"/>
      </w:pPr>
      <w:r>
        <w:rPr>
          <w:rFonts w:ascii="Times New Roman"/>
          <w:b w:val="false"/>
          <w:i w:val="false"/>
          <w:color w:val="000000"/>
          <w:sz w:val="28"/>
        </w:rPr>
        <w:t>
            Кәсіби стандарттар тізіліміне енгізілді. Тіркеу № ___________</w:t>
      </w:r>
    </w:p>
    <w:p>
      <w:pPr>
        <w:spacing w:after="0"/>
        <w:ind w:left="0"/>
        <w:jc w:val="both"/>
      </w:pPr>
      <w:r>
        <w:rPr>
          <w:rFonts w:ascii="Times New Roman"/>
          <w:b w:val="false"/>
          <w:i w:val="false"/>
          <w:color w:val="000000"/>
          <w:sz w:val="28"/>
        </w:rPr>
        <w:t>
            Хат (хаттама) № ___________               Күні_______________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30 қыркүйектегі</w:t>
            </w:r>
            <w:r>
              <w:br/>
            </w:r>
            <w:r>
              <w:rPr>
                <w:rFonts w:ascii="Times New Roman"/>
                <w:b w:val="false"/>
                <w:i w:val="false"/>
                <w:color w:val="000000"/>
                <w:sz w:val="20"/>
              </w:rPr>
              <w:t>№ 20/460 бұйрығының</w:t>
            </w:r>
            <w:r>
              <w:br/>
            </w:r>
            <w:r>
              <w:rPr>
                <w:rFonts w:ascii="Times New Roman"/>
                <w:b w:val="false"/>
                <w:i w:val="false"/>
                <w:color w:val="000000"/>
                <w:sz w:val="20"/>
              </w:rPr>
              <w:t>6-қосымшасы</w:t>
            </w:r>
          </w:p>
        </w:tc>
      </w:tr>
    </w:tbl>
    <w:bookmarkStart w:name="z310" w:id="395"/>
    <w:p>
      <w:pPr>
        <w:spacing w:after="0"/>
        <w:ind w:left="0"/>
        <w:jc w:val="left"/>
      </w:pPr>
      <w:r>
        <w:rPr>
          <w:rFonts w:ascii="Times New Roman"/>
          <w:b/>
          <w:i w:val="false"/>
          <w:color w:val="000000"/>
        </w:rPr>
        <w:t xml:space="preserve"> "Сүт өнімдерін өндіру" кәсіптік стандарты</w:t>
      </w:r>
      <w:r>
        <w:br/>
      </w:r>
      <w:r>
        <w:rPr>
          <w:rFonts w:ascii="Times New Roman"/>
          <w:b/>
          <w:i w:val="false"/>
          <w:color w:val="000000"/>
        </w:rPr>
        <w:t>1. Жалпы ережелер</w:t>
      </w:r>
    </w:p>
    <w:bookmarkEnd w:id="395"/>
    <w:bookmarkStart w:name="z311" w:id="396"/>
    <w:p>
      <w:pPr>
        <w:spacing w:after="0"/>
        <w:ind w:left="0"/>
        <w:jc w:val="both"/>
      </w:pPr>
      <w:r>
        <w:rPr>
          <w:rFonts w:ascii="Times New Roman"/>
          <w:b w:val="false"/>
          <w:i w:val="false"/>
          <w:color w:val="000000"/>
          <w:sz w:val="28"/>
        </w:rPr>
        <w:t>
      1. Кәсіби стандарт:</w:t>
      </w:r>
    </w:p>
    <w:bookmarkEnd w:id="396"/>
    <w:p>
      <w:pPr>
        <w:spacing w:after="0"/>
        <w:ind w:left="0"/>
        <w:jc w:val="both"/>
      </w:pP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p>
    <w:bookmarkStart w:name="z312" w:id="397"/>
    <w:p>
      <w:pPr>
        <w:spacing w:after="0"/>
        <w:ind w:left="0"/>
        <w:jc w:val="both"/>
      </w:pPr>
      <w:r>
        <w:rPr>
          <w:rFonts w:ascii="Times New Roman"/>
          <w:b w:val="false"/>
          <w:i w:val="false"/>
          <w:color w:val="000000"/>
          <w:sz w:val="28"/>
        </w:rPr>
        <w:t>
      2. Кәсіби стандарттардың негізгі қолданушылары:</w:t>
      </w:r>
    </w:p>
    <w:bookmarkEnd w:id="397"/>
    <w:p>
      <w:pPr>
        <w:spacing w:after="0"/>
        <w:ind w:left="0"/>
        <w:jc w:val="both"/>
      </w:pPr>
      <w:r>
        <w:rPr>
          <w:rFonts w:ascii="Times New Roman"/>
          <w:b w:val="false"/>
          <w:i w:val="false"/>
          <w:color w:val="000000"/>
          <w:sz w:val="28"/>
        </w:rPr>
        <w:t>
      білім беру ұйымдарының түлектері, қызметкерлер;</w:t>
      </w:r>
    </w:p>
    <w:p>
      <w:pPr>
        <w:spacing w:after="0"/>
        <w:ind w:left="0"/>
        <w:jc w:val="both"/>
      </w:pP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кәсіптік даярлықтарын бағалау және біліктілік сәйкестігін растау саласындағы мамандар.</w:t>
      </w:r>
    </w:p>
    <w:bookmarkStart w:name="z313" w:id="398"/>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тағы басқалары функционалдық модельдеріне қатысты ішкі, корпоративтік стандарттары әзірленуі мүмкін.</w:t>
      </w:r>
    </w:p>
    <w:bookmarkEnd w:id="398"/>
    <w:bookmarkStart w:name="z314" w:id="399"/>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399"/>
    <w:bookmarkStart w:name="z315" w:id="400"/>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bookmarkEnd w:id="400"/>
    <w:bookmarkStart w:name="z316" w:id="401"/>
    <w:p>
      <w:pPr>
        <w:spacing w:after="0"/>
        <w:ind w:left="0"/>
        <w:jc w:val="both"/>
      </w:pPr>
      <w:r>
        <w:rPr>
          <w:rFonts w:ascii="Times New Roman"/>
          <w:b w:val="false"/>
          <w:i w:val="false"/>
          <w:color w:val="000000"/>
          <w:sz w:val="28"/>
        </w:rPr>
        <w:t>
      2) біліктілік деңгейі/біліктіліктің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bookmarkEnd w:id="401"/>
    <w:bookmarkStart w:name="z317" w:id="402"/>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402"/>
    <w:bookmarkStart w:name="z318" w:id="403"/>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403"/>
    <w:bookmarkStart w:name="z319" w:id="40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 мен құрамдастырылған кәсіби қызмет саласының құрама бөлігі;</w:t>
      </w:r>
    </w:p>
    <w:bookmarkEnd w:id="404"/>
    <w:bookmarkStart w:name="z320" w:id="405"/>
    <w:p>
      <w:pPr>
        <w:spacing w:after="0"/>
        <w:ind w:left="0"/>
        <w:jc w:val="both"/>
      </w:pPr>
      <w:r>
        <w:rPr>
          <w:rFonts w:ascii="Times New Roman"/>
          <w:b w:val="false"/>
          <w:i w:val="false"/>
          <w:color w:val="000000"/>
          <w:sz w:val="28"/>
        </w:rPr>
        <w:t>
      6) еңбек функциясы – еңбек үдерісінің бір немесе бірнеше міндеттерін шешуге бағытталған өзара байланысты іс – қимылдар жиынтығы;</w:t>
      </w:r>
    </w:p>
    <w:bookmarkEnd w:id="405"/>
    <w:bookmarkStart w:name="z321" w:id="406"/>
    <w:p>
      <w:pPr>
        <w:spacing w:after="0"/>
        <w:ind w:left="0"/>
        <w:jc w:val="both"/>
      </w:pPr>
      <w:r>
        <w:rPr>
          <w:rFonts w:ascii="Times New Roman"/>
          <w:b w:val="false"/>
          <w:i w:val="false"/>
          <w:color w:val="000000"/>
          <w:sz w:val="28"/>
        </w:rPr>
        <w:t>
      7) кәсіптік қызмет саласы – біріккен ортақ (ұқсас және қызметі жақын объектілер, технологиялар, оның ішінде еңбек құралдары) негізі бар және оларды орындау үшін ұқсас құзыреттер жинағы бар сала қызметі түрлерінің жиынтығы негізгі және қосалқы атқарымдарды іске асыруды көздейтін сала қызметінің бір бөлігі;</w:t>
      </w:r>
    </w:p>
    <w:bookmarkEnd w:id="406"/>
    <w:bookmarkStart w:name="z322" w:id="407"/>
    <w:p>
      <w:pPr>
        <w:spacing w:after="0"/>
        <w:ind w:left="0"/>
        <w:jc w:val="both"/>
      </w:pPr>
      <w:r>
        <w:rPr>
          <w:rFonts w:ascii="Times New Roman"/>
          <w:b w:val="false"/>
          <w:i w:val="false"/>
          <w:color w:val="000000"/>
          <w:sz w:val="28"/>
        </w:rPr>
        <w:t>
      8) кәсіби стандарт – кәсіптік қызметтердің нақты саласындағы еңбек мазмұнына, сапасына, жағдайына және қызметкер құзыретіне қойылатын талаптарды айқындайтын стандарт;</w:t>
      </w:r>
    </w:p>
    <w:bookmarkEnd w:id="407"/>
    <w:bookmarkStart w:name="z323" w:id="408"/>
    <w:p>
      <w:pPr>
        <w:spacing w:after="0"/>
        <w:ind w:left="0"/>
        <w:jc w:val="both"/>
      </w:pPr>
      <w:r>
        <w:rPr>
          <w:rFonts w:ascii="Times New Roman"/>
          <w:b w:val="false"/>
          <w:i w:val="false"/>
          <w:color w:val="000000"/>
          <w:sz w:val="28"/>
        </w:rPr>
        <w:t>
      9)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408"/>
    <w:bookmarkStart w:name="z324" w:id="409"/>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409"/>
    <w:bookmarkStart w:name="z325" w:id="410"/>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қабілеті;</w:t>
      </w:r>
    </w:p>
    <w:bookmarkEnd w:id="410"/>
    <w:bookmarkStart w:name="z326" w:id="411"/>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bookmarkEnd w:id="411"/>
    <w:bookmarkStart w:name="z327" w:id="412"/>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 – қимыл жиынтығы;</w:t>
      </w:r>
    </w:p>
    <w:bookmarkEnd w:id="412"/>
    <w:bookmarkStart w:name="z328" w:id="413"/>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413"/>
    <w:bookmarkStart w:name="z329" w:id="414"/>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414"/>
    <w:bookmarkStart w:name="z330" w:id="415"/>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415"/>
    <w:bookmarkStart w:name="z331" w:id="416"/>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End w:id="416"/>
    <w:bookmarkStart w:name="z332" w:id="417"/>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417"/>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БТБА – Қазақстан Республикасы жұмыс және жұмысшылар кәсіптерінің Бірыңғай тарифтік-біліктілік анықтамасы;</w:t>
      </w:r>
    </w:p>
    <w:bookmarkStart w:name="z333" w:id="418"/>
    <w:p>
      <w:pPr>
        <w:spacing w:after="0"/>
        <w:ind w:left="0"/>
        <w:jc w:val="left"/>
      </w:pPr>
      <w:r>
        <w:rPr>
          <w:rFonts w:ascii="Times New Roman"/>
          <w:b/>
          <w:i w:val="false"/>
          <w:color w:val="000000"/>
        </w:rPr>
        <w:t xml:space="preserve"> 2. Кәсіби стандарттың паспорты</w:t>
      </w:r>
    </w:p>
    <w:bookmarkEnd w:id="418"/>
    <w:bookmarkStart w:name="z334" w:id="419"/>
    <w:p>
      <w:pPr>
        <w:spacing w:after="0"/>
        <w:ind w:left="0"/>
        <w:jc w:val="both"/>
      </w:pPr>
      <w:r>
        <w:rPr>
          <w:rFonts w:ascii="Times New Roman"/>
          <w:b w:val="false"/>
          <w:i w:val="false"/>
          <w:color w:val="000000"/>
          <w:sz w:val="28"/>
        </w:rPr>
        <w:t>
      6. Экономикалық қызметтің түрі (кәсіптік қызмет саласы): Ауылшаруашылығы: мал өсіру.</w:t>
      </w:r>
    </w:p>
    <w:bookmarkEnd w:id="419"/>
    <w:bookmarkStart w:name="z335" w:id="420"/>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сүт өнімдерін өңдеу машиналары мен жабдығын басқару мен бақылау, сүт өнімін өндірудің технологиялық процестерін берілген бағдарлама бойынша белгілі реттілікпен жүргізу, сүт және сүт өнімдерін шығару, сүт және сүт өнімдерін шығару үшін шикізатты қабылдау және дайындау.</w:t>
      </w:r>
    </w:p>
    <w:bookmarkEnd w:id="420"/>
    <w:p>
      <w:pPr>
        <w:spacing w:after="0"/>
        <w:ind w:left="0"/>
        <w:jc w:val="both"/>
      </w:pPr>
      <w:r>
        <w:rPr>
          <w:rFonts w:ascii="Times New Roman"/>
          <w:b w:val="false"/>
          <w:i w:val="false"/>
          <w:color w:val="000000"/>
          <w:sz w:val="28"/>
        </w:rPr>
        <w:t>
      Кәсіби стандарт сүт өнімдерін өндіру бойынша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336" w:id="421"/>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Кәсіби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421"/>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w:t>
      </w:r>
    </w:p>
    <w:p>
      <w:pPr>
        <w:spacing w:after="0"/>
        <w:ind w:left="0"/>
        <w:jc w:val="both"/>
      </w:pPr>
      <w:r>
        <w:rPr>
          <w:rFonts w:ascii="Times New Roman"/>
          <w:b w:val="false"/>
          <w:i w:val="false"/>
          <w:color w:val="000000"/>
          <w:sz w:val="28"/>
        </w:rPr>
        <w:t>
      сүт өнімдері аппаратшысы;</w:t>
      </w:r>
    </w:p>
    <w:p>
      <w:pPr>
        <w:spacing w:after="0"/>
        <w:ind w:left="0"/>
        <w:jc w:val="both"/>
      </w:pPr>
      <w:r>
        <w:rPr>
          <w:rFonts w:ascii="Times New Roman"/>
          <w:b w:val="false"/>
          <w:i w:val="false"/>
          <w:color w:val="000000"/>
          <w:sz w:val="28"/>
        </w:rPr>
        <w:t>
      сүт өнімдері операторы;</w:t>
      </w:r>
    </w:p>
    <w:p>
      <w:pPr>
        <w:spacing w:after="0"/>
        <w:ind w:left="0"/>
        <w:jc w:val="both"/>
      </w:pPr>
      <w:r>
        <w:rPr>
          <w:rFonts w:ascii="Times New Roman"/>
          <w:b w:val="false"/>
          <w:i w:val="false"/>
          <w:color w:val="000000"/>
          <w:sz w:val="28"/>
        </w:rPr>
        <w:t>
      сүт өнімдерін шығару жөніндегі шебер;</w:t>
      </w:r>
    </w:p>
    <w:p>
      <w:pPr>
        <w:spacing w:after="0"/>
        <w:ind w:left="0"/>
        <w:jc w:val="both"/>
      </w:pPr>
      <w:r>
        <w:rPr>
          <w:rFonts w:ascii="Times New Roman"/>
          <w:b w:val="false"/>
          <w:i w:val="false"/>
          <w:color w:val="000000"/>
          <w:sz w:val="28"/>
        </w:rPr>
        <w:t>
      техник-технолог.</w:t>
      </w:r>
    </w:p>
    <w:bookmarkStart w:name="z337" w:id="422"/>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Сүт өнімдері аппаратшысы</w:t>
      </w:r>
    </w:p>
    <w:bookmarkEnd w:id="422"/>
    <w:bookmarkStart w:name="z338" w:id="423"/>
    <w:p>
      <w:pPr>
        <w:spacing w:after="0"/>
        <w:ind w:left="0"/>
        <w:jc w:val="both"/>
      </w:pPr>
      <w:r>
        <w:rPr>
          <w:rFonts w:ascii="Times New Roman"/>
          <w:b w:val="false"/>
          <w:i w:val="false"/>
          <w:color w:val="000000"/>
          <w:sz w:val="28"/>
        </w:rPr>
        <w:t>
      9. СБШ – 3 – 4 бойынша біліктілік деңгейі.</w:t>
      </w:r>
    </w:p>
    <w:bookmarkEnd w:id="423"/>
    <w:bookmarkStart w:name="z339" w:id="424"/>
    <w:p>
      <w:pPr>
        <w:spacing w:after="0"/>
        <w:ind w:left="0"/>
        <w:jc w:val="both"/>
      </w:pPr>
      <w:r>
        <w:rPr>
          <w:rFonts w:ascii="Times New Roman"/>
          <w:b w:val="false"/>
          <w:i w:val="false"/>
          <w:color w:val="000000"/>
          <w:sz w:val="28"/>
        </w:rPr>
        <w:t>
      10. Мүмкін болатын лауазым атауы: сүт өнімдері аппаратшысы.</w:t>
      </w:r>
    </w:p>
    <w:bookmarkEnd w:id="424"/>
    <w:bookmarkStart w:name="z340" w:id="425"/>
    <w:p>
      <w:pPr>
        <w:spacing w:after="0"/>
        <w:ind w:left="0"/>
        <w:jc w:val="both"/>
      </w:pPr>
      <w:r>
        <w:rPr>
          <w:rFonts w:ascii="Times New Roman"/>
          <w:b w:val="false"/>
          <w:i w:val="false"/>
          <w:color w:val="000000"/>
          <w:sz w:val="28"/>
        </w:rPr>
        <w:t>
      11. Сүт және сүт өнімдерін өндірудің технологиялық процесін жүргізу жөніндегі кәсібі субъектіні негізгі функцияны жүзеге асыруға байланысты міндеттерді білуге және істей алуға міндеттейді.</w:t>
      </w:r>
    </w:p>
    <w:bookmarkEnd w:id="425"/>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2–қосымшасының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41" w:id="426"/>
    <w:p>
      <w:pPr>
        <w:spacing w:after="0"/>
        <w:ind w:left="0"/>
        <w:jc w:val="both"/>
      </w:pPr>
      <w:r>
        <w:rPr>
          <w:rFonts w:ascii="Times New Roman"/>
          <w:b w:val="false"/>
          <w:i w:val="false"/>
          <w:color w:val="000000"/>
          <w:sz w:val="28"/>
        </w:rPr>
        <w:t xml:space="preserve">
      12. Сүт өнімдері аппаратшысының еңбек жағдайына, біліміне және тәжірибесіне қойылатын талаптар осы Кәсіби стандартының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26"/>
    <w:bookmarkStart w:name="z342" w:id="427"/>
    <w:p>
      <w:pPr>
        <w:spacing w:after="0"/>
        <w:ind w:left="0"/>
        <w:jc w:val="both"/>
      </w:pPr>
      <w:r>
        <w:rPr>
          <w:rFonts w:ascii="Times New Roman"/>
          <w:b w:val="false"/>
          <w:i w:val="false"/>
          <w:color w:val="000000"/>
          <w:sz w:val="28"/>
        </w:rPr>
        <w:t xml:space="preserve">
      13. Кәсіби стандарттың бірліктер тізімі осы Кәсіби стандартының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27"/>
    <w:bookmarkStart w:name="z343" w:id="428"/>
    <w:p>
      <w:pPr>
        <w:spacing w:after="0"/>
        <w:ind w:left="0"/>
        <w:jc w:val="both"/>
      </w:pPr>
      <w:r>
        <w:rPr>
          <w:rFonts w:ascii="Times New Roman"/>
          <w:b w:val="false"/>
          <w:i w:val="false"/>
          <w:color w:val="000000"/>
          <w:sz w:val="28"/>
        </w:rPr>
        <w:t xml:space="preserve">
      14. Сүт өнімдері аппаратшысының орындайтын еңбек іс–әрекеттері және кәсіби стандарттың бірлігін сипаттайтын функционалдық картасы осы Кәсіби стандартының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28"/>
    <w:bookmarkStart w:name="z344" w:id="429"/>
    <w:p>
      <w:pPr>
        <w:spacing w:after="0"/>
        <w:ind w:left="0"/>
        <w:jc w:val="both"/>
      </w:pPr>
      <w:r>
        <w:rPr>
          <w:rFonts w:ascii="Times New Roman"/>
          <w:b w:val="false"/>
          <w:i w:val="false"/>
          <w:color w:val="000000"/>
          <w:sz w:val="28"/>
        </w:rPr>
        <w:t xml:space="preserve">
      15. Сүт өнімдері аппаратшысының құзыреттеріне қойылатын талаптар осы Кәсіби стандартының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429"/>
    <w:bookmarkStart w:name="z345" w:id="430"/>
    <w:p>
      <w:pPr>
        <w:spacing w:after="0"/>
        <w:ind w:left="0"/>
        <w:jc w:val="left"/>
      </w:pPr>
      <w:r>
        <w:rPr>
          <w:rFonts w:ascii="Times New Roman"/>
          <w:b/>
          <w:i w:val="false"/>
          <w:color w:val="000000"/>
        </w:rPr>
        <w:t xml:space="preserve"> Параграф 2. Сүт өнімдері операторы</w:t>
      </w:r>
    </w:p>
    <w:bookmarkEnd w:id="430"/>
    <w:bookmarkStart w:name="z346" w:id="431"/>
    <w:p>
      <w:pPr>
        <w:spacing w:after="0"/>
        <w:ind w:left="0"/>
        <w:jc w:val="both"/>
      </w:pPr>
      <w:r>
        <w:rPr>
          <w:rFonts w:ascii="Times New Roman"/>
          <w:b w:val="false"/>
          <w:i w:val="false"/>
          <w:color w:val="000000"/>
          <w:sz w:val="28"/>
        </w:rPr>
        <w:t>
      16. СБШ – 3 бойынша біліктілік деңгейі.</w:t>
      </w:r>
    </w:p>
    <w:bookmarkEnd w:id="431"/>
    <w:bookmarkStart w:name="z347" w:id="432"/>
    <w:p>
      <w:pPr>
        <w:spacing w:after="0"/>
        <w:ind w:left="0"/>
        <w:jc w:val="both"/>
      </w:pPr>
      <w:r>
        <w:rPr>
          <w:rFonts w:ascii="Times New Roman"/>
          <w:b w:val="false"/>
          <w:i w:val="false"/>
          <w:color w:val="000000"/>
          <w:sz w:val="28"/>
        </w:rPr>
        <w:t>
      17. Мүмкін болатын лауазым атауы: сүт өнімдері операторы.</w:t>
      </w:r>
    </w:p>
    <w:bookmarkEnd w:id="432"/>
    <w:bookmarkStart w:name="z348" w:id="433"/>
    <w:p>
      <w:pPr>
        <w:spacing w:after="0"/>
        <w:ind w:left="0"/>
        <w:jc w:val="both"/>
      </w:pPr>
      <w:r>
        <w:rPr>
          <w:rFonts w:ascii="Times New Roman"/>
          <w:b w:val="false"/>
          <w:i w:val="false"/>
          <w:color w:val="000000"/>
          <w:sz w:val="28"/>
        </w:rPr>
        <w:t>
      18. "Сүт өнімдері операторы", механикаландырылған тасқынды және автоматты желілерде сүт өнімдерін шығару кәсібі субъектіні негізгі функцияны жүзеге асыруға байланысты міндеттерді білуге және істей алуға міндеттейді.</w:t>
      </w:r>
    </w:p>
    <w:bookmarkEnd w:id="43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3–қосымшасының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49" w:id="434"/>
    <w:p>
      <w:pPr>
        <w:spacing w:after="0"/>
        <w:ind w:left="0"/>
        <w:jc w:val="both"/>
      </w:pPr>
      <w:r>
        <w:rPr>
          <w:rFonts w:ascii="Times New Roman"/>
          <w:b w:val="false"/>
          <w:i w:val="false"/>
          <w:color w:val="000000"/>
          <w:sz w:val="28"/>
        </w:rPr>
        <w:t xml:space="preserve">
      19. Сүт өнімдері оператордың еңбек жағдайына, біліміне және тәжірибесіне қойылатын талаптар осы Кәсіби стандартының 3–қосымшасының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34"/>
    <w:bookmarkStart w:name="z350" w:id="435"/>
    <w:p>
      <w:pPr>
        <w:spacing w:after="0"/>
        <w:ind w:left="0"/>
        <w:jc w:val="both"/>
      </w:pPr>
      <w:r>
        <w:rPr>
          <w:rFonts w:ascii="Times New Roman"/>
          <w:b w:val="false"/>
          <w:i w:val="false"/>
          <w:color w:val="000000"/>
          <w:sz w:val="28"/>
        </w:rPr>
        <w:t xml:space="preserve">
      20. Кәсіби стандарттың бірліктер тізімі осы Кәсіби стандартының 3–қосымшасының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35"/>
    <w:bookmarkStart w:name="z351" w:id="436"/>
    <w:p>
      <w:pPr>
        <w:spacing w:after="0"/>
        <w:ind w:left="0"/>
        <w:jc w:val="both"/>
      </w:pPr>
      <w:r>
        <w:rPr>
          <w:rFonts w:ascii="Times New Roman"/>
          <w:b w:val="false"/>
          <w:i w:val="false"/>
          <w:color w:val="000000"/>
          <w:sz w:val="28"/>
        </w:rPr>
        <w:t xml:space="preserve">
      21. Сүт өнімдері оператордың орындайтын еңбек іс-әрекеттері және кәсіби стандарттың бірлігін сипаттайтын функционалдық картасы осы Кәсіби стандартының 3–қосымшасының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36"/>
    <w:bookmarkStart w:name="z352" w:id="437"/>
    <w:p>
      <w:pPr>
        <w:spacing w:after="0"/>
        <w:ind w:left="0"/>
        <w:jc w:val="both"/>
      </w:pPr>
      <w:r>
        <w:rPr>
          <w:rFonts w:ascii="Times New Roman"/>
          <w:b w:val="false"/>
          <w:i w:val="false"/>
          <w:color w:val="000000"/>
          <w:sz w:val="28"/>
        </w:rPr>
        <w:t xml:space="preserve">
      22. Сүт өнімдері оператордың құзыреттеріне қойылатын талаптар осы Кәсіби стандартының 3–қосымшасының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437"/>
    <w:bookmarkStart w:name="z353" w:id="438"/>
    <w:p>
      <w:pPr>
        <w:spacing w:after="0"/>
        <w:ind w:left="0"/>
        <w:jc w:val="left"/>
      </w:pPr>
      <w:r>
        <w:rPr>
          <w:rFonts w:ascii="Times New Roman"/>
          <w:b/>
          <w:i w:val="false"/>
          <w:color w:val="000000"/>
        </w:rPr>
        <w:t xml:space="preserve"> Параграф 3. Сүт өнімдерін шығару жөніндегі шебер</w:t>
      </w:r>
    </w:p>
    <w:bookmarkEnd w:id="438"/>
    <w:bookmarkStart w:name="z354" w:id="439"/>
    <w:p>
      <w:pPr>
        <w:spacing w:after="0"/>
        <w:ind w:left="0"/>
        <w:jc w:val="both"/>
      </w:pPr>
      <w:r>
        <w:rPr>
          <w:rFonts w:ascii="Times New Roman"/>
          <w:b w:val="false"/>
          <w:i w:val="false"/>
          <w:color w:val="000000"/>
          <w:sz w:val="28"/>
        </w:rPr>
        <w:t>
      23. СБШ – 3 – 4 бойынша біліктілік деңгейі.</w:t>
      </w:r>
    </w:p>
    <w:bookmarkEnd w:id="439"/>
    <w:bookmarkStart w:name="z355" w:id="440"/>
    <w:p>
      <w:pPr>
        <w:spacing w:after="0"/>
        <w:ind w:left="0"/>
        <w:jc w:val="both"/>
      </w:pPr>
      <w:r>
        <w:rPr>
          <w:rFonts w:ascii="Times New Roman"/>
          <w:b w:val="false"/>
          <w:i w:val="false"/>
          <w:color w:val="000000"/>
          <w:sz w:val="28"/>
        </w:rPr>
        <w:t>
      24. Мүмкін болатын лауазым атауы: сүт өнімдерін шығару жөніндегі шебер.</w:t>
      </w:r>
    </w:p>
    <w:bookmarkEnd w:id="440"/>
    <w:bookmarkStart w:name="z356" w:id="441"/>
    <w:p>
      <w:pPr>
        <w:spacing w:after="0"/>
        <w:ind w:left="0"/>
        <w:jc w:val="both"/>
      </w:pPr>
      <w:r>
        <w:rPr>
          <w:rFonts w:ascii="Times New Roman"/>
          <w:b w:val="false"/>
          <w:i w:val="false"/>
          <w:color w:val="000000"/>
          <w:sz w:val="28"/>
        </w:rPr>
        <w:t>
      25. "Сүт өнімдерін шығару жөніндегі шебер", сүт және сүт өнімдерін шығару жөніндегі кәсібі субъектіні негізгі функцияны жүзеге асыруға байланысты міндеттерді білуге және істей алуға міндеттейді.</w:t>
      </w:r>
    </w:p>
    <w:bookmarkEnd w:id="44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4–қосымшасының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57" w:id="442"/>
    <w:p>
      <w:pPr>
        <w:spacing w:after="0"/>
        <w:ind w:left="0"/>
        <w:jc w:val="both"/>
      </w:pPr>
      <w:r>
        <w:rPr>
          <w:rFonts w:ascii="Times New Roman"/>
          <w:b w:val="false"/>
          <w:i w:val="false"/>
          <w:color w:val="000000"/>
          <w:sz w:val="28"/>
        </w:rPr>
        <w:t xml:space="preserve">
      26. Сүт өнімдерін шығару жөніндегі шеберінің еңбек жағдайына, біліміне және тәжірибесіне қойылатын талаптар осы Кәсіби стандартының 4–қосымшасының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42"/>
    <w:bookmarkStart w:name="z358" w:id="443"/>
    <w:p>
      <w:pPr>
        <w:spacing w:after="0"/>
        <w:ind w:left="0"/>
        <w:jc w:val="both"/>
      </w:pPr>
      <w:r>
        <w:rPr>
          <w:rFonts w:ascii="Times New Roman"/>
          <w:b w:val="false"/>
          <w:i w:val="false"/>
          <w:color w:val="000000"/>
          <w:sz w:val="28"/>
        </w:rPr>
        <w:t xml:space="preserve">
      27. Кәсіби стандарттың бірліктер тізімі осы Кәсіби стандартының 4–қосымшасының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43"/>
    <w:bookmarkStart w:name="z359" w:id="444"/>
    <w:p>
      <w:pPr>
        <w:spacing w:after="0"/>
        <w:ind w:left="0"/>
        <w:jc w:val="both"/>
      </w:pPr>
      <w:r>
        <w:rPr>
          <w:rFonts w:ascii="Times New Roman"/>
          <w:b w:val="false"/>
          <w:i w:val="false"/>
          <w:color w:val="000000"/>
          <w:sz w:val="28"/>
        </w:rPr>
        <w:t xml:space="preserve">
      28. Сүт өнімдерін шығару жөніндегі шеберінің орындайтын еңбек іс–әрекеттері және кәсіби стандарттың бірлігін сипаттайтын функционалдық картасы осы Кәсіби стандартының 4–қосымшасының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44"/>
    <w:bookmarkStart w:name="z360" w:id="445"/>
    <w:p>
      <w:pPr>
        <w:spacing w:after="0"/>
        <w:ind w:left="0"/>
        <w:jc w:val="both"/>
      </w:pPr>
      <w:r>
        <w:rPr>
          <w:rFonts w:ascii="Times New Roman"/>
          <w:b w:val="false"/>
          <w:i w:val="false"/>
          <w:color w:val="000000"/>
          <w:sz w:val="28"/>
        </w:rPr>
        <w:t xml:space="preserve">
      29. Сүт өнімдерін шығару жөніндегі шеберінің құзыреттеріне қойылатын талаптар осы Кәсіби стандартының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445"/>
    <w:bookmarkStart w:name="z361" w:id="446"/>
    <w:p>
      <w:pPr>
        <w:spacing w:after="0"/>
        <w:ind w:left="0"/>
        <w:jc w:val="left"/>
      </w:pPr>
      <w:r>
        <w:rPr>
          <w:rFonts w:ascii="Times New Roman"/>
          <w:b/>
          <w:i w:val="false"/>
          <w:color w:val="000000"/>
        </w:rPr>
        <w:t xml:space="preserve"> Параграф 4. Техник – технолог</w:t>
      </w:r>
    </w:p>
    <w:bookmarkEnd w:id="446"/>
    <w:bookmarkStart w:name="z362" w:id="447"/>
    <w:p>
      <w:pPr>
        <w:spacing w:after="0"/>
        <w:ind w:left="0"/>
        <w:jc w:val="both"/>
      </w:pPr>
      <w:r>
        <w:rPr>
          <w:rFonts w:ascii="Times New Roman"/>
          <w:b w:val="false"/>
          <w:i w:val="false"/>
          <w:color w:val="000000"/>
          <w:sz w:val="28"/>
        </w:rPr>
        <w:t>
      30. СБШ – 5 бойынша біліктілік деңгейі.</w:t>
      </w:r>
    </w:p>
    <w:bookmarkEnd w:id="447"/>
    <w:bookmarkStart w:name="z363" w:id="448"/>
    <w:p>
      <w:pPr>
        <w:spacing w:after="0"/>
        <w:ind w:left="0"/>
        <w:jc w:val="both"/>
      </w:pPr>
      <w:r>
        <w:rPr>
          <w:rFonts w:ascii="Times New Roman"/>
          <w:b w:val="false"/>
          <w:i w:val="false"/>
          <w:color w:val="000000"/>
          <w:sz w:val="28"/>
        </w:rPr>
        <w:t>
      31. Мүмкін болатын лауазым атауы: техник – технолог.</w:t>
      </w:r>
    </w:p>
    <w:bookmarkEnd w:id="448"/>
    <w:bookmarkStart w:name="z364" w:id="449"/>
    <w:p>
      <w:pPr>
        <w:spacing w:after="0"/>
        <w:ind w:left="0"/>
        <w:jc w:val="both"/>
      </w:pPr>
      <w:r>
        <w:rPr>
          <w:rFonts w:ascii="Times New Roman"/>
          <w:b w:val="false"/>
          <w:i w:val="false"/>
          <w:color w:val="000000"/>
          <w:sz w:val="28"/>
        </w:rPr>
        <w:t>
      32. "Техник – технолог", сүт өнімдерін шығарудың технологиялық үдерістерін әзірлеу, енгізу және жүргізуге қатысу жөніндегі кәсібі субъектіні негізгі функцияны жүзеге асыруға байланысты міндеттерді білуге және істей алуға міндеттейді.</w:t>
      </w:r>
    </w:p>
    <w:bookmarkEnd w:id="449"/>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5–қосымшасының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65" w:id="450"/>
    <w:p>
      <w:pPr>
        <w:spacing w:after="0"/>
        <w:ind w:left="0"/>
        <w:jc w:val="both"/>
      </w:pPr>
      <w:r>
        <w:rPr>
          <w:rFonts w:ascii="Times New Roman"/>
          <w:b w:val="false"/>
          <w:i w:val="false"/>
          <w:color w:val="000000"/>
          <w:sz w:val="28"/>
        </w:rPr>
        <w:t xml:space="preserve">
      33. Техник – технологтың еңбек жағдайына, біліміне және тәжірибесіне қойылатын талаптар осы Кәсіби стандартының 5–қосымшасының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50"/>
    <w:bookmarkStart w:name="z366" w:id="451"/>
    <w:p>
      <w:pPr>
        <w:spacing w:after="0"/>
        <w:ind w:left="0"/>
        <w:jc w:val="both"/>
      </w:pPr>
      <w:r>
        <w:rPr>
          <w:rFonts w:ascii="Times New Roman"/>
          <w:b w:val="false"/>
          <w:i w:val="false"/>
          <w:color w:val="000000"/>
          <w:sz w:val="28"/>
        </w:rPr>
        <w:t xml:space="preserve">
      34. Кәсіби стандарттың бірліктер тізімі осы Кәсіби стандартының 5–қосымшасының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51"/>
    <w:bookmarkStart w:name="z367" w:id="452"/>
    <w:p>
      <w:pPr>
        <w:spacing w:after="0"/>
        <w:ind w:left="0"/>
        <w:jc w:val="both"/>
      </w:pPr>
      <w:r>
        <w:rPr>
          <w:rFonts w:ascii="Times New Roman"/>
          <w:b w:val="false"/>
          <w:i w:val="false"/>
          <w:color w:val="000000"/>
          <w:sz w:val="28"/>
        </w:rPr>
        <w:t xml:space="preserve">
      35. Техник – технологтың орындайтын еңбек іс – әрекеттері және кәсіби стандарттың бірлігін сипаттайтын функционалдық картасы осы Кәсіби стандартының 5–қосымшасының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52"/>
    <w:bookmarkStart w:name="z368" w:id="453"/>
    <w:p>
      <w:pPr>
        <w:spacing w:after="0"/>
        <w:ind w:left="0"/>
        <w:jc w:val="both"/>
      </w:pPr>
      <w:r>
        <w:rPr>
          <w:rFonts w:ascii="Times New Roman"/>
          <w:b w:val="false"/>
          <w:i w:val="false"/>
          <w:color w:val="000000"/>
          <w:sz w:val="28"/>
        </w:rPr>
        <w:t xml:space="preserve">
      36. Техник – технологтың құзыреттеріне қойылатын талаптар осы Кәсіби стандартының 5–қосымшасының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1-қосымшасы</w:t>
            </w:r>
          </w:p>
        </w:tc>
      </w:tr>
    </w:tbl>
    <w:bookmarkStart w:name="z494" w:id="454"/>
    <w:p>
      <w:pPr>
        <w:spacing w:after="0"/>
        <w:ind w:left="0"/>
        <w:jc w:val="left"/>
      </w:pPr>
      <w:r>
        <w:rPr>
          <w:rFonts w:ascii="Times New Roman"/>
          <w:b/>
          <w:i w:val="false"/>
          <w:color w:val="000000"/>
        </w:rPr>
        <w:t xml:space="preserve"> Қызмет, кәсіп түрлері, біліктілік деңгейлері</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69"/>
        <w:gridCol w:w="3793"/>
        <w:gridCol w:w="4084"/>
        <w:gridCol w:w="171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05-2008 МС мемлекеттік кәсіптер жіктеуішісіне сәйкес кәсіптер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өндірудің технологиялық процесін жүргізу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аппаратшысы (сүтті пастерлеу және салқындату аппаратшысы, сүтті қалпына келтіру аппаратшысы, ерітілген май аппаратшысы)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 сүтті қалпына келтіру аппаратшысы, ерітілген май аппаратшысы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тасқынды және автоматты желілерде сүт өнімдерін шығару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операторы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автоматтандырылған желісі операторы, сүт өнімдерін пакеттер мен пленкаларға құю автоматының операторы, орау-қаптау автоматының операторы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шығару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шығару жөніндегі шебер (май шайқаушы, ірімшік жасаушы, қаймағы алынбаған және ашыған сүт өнеркәсібі шебері)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 ірімшік жасаушы, қаймағы алынбаған және ашыған сүт өнеркәсібі шебері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шығарудың технологиялық үдерістерін әзірлеу, енгізу және жүргізуге қатысу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2-қосымшасы</w:t>
            </w:r>
          </w:p>
        </w:tc>
      </w:tr>
    </w:tbl>
    <w:bookmarkStart w:name="z493" w:id="455"/>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3555"/>
        <w:gridCol w:w="1459"/>
        <w:gridCol w:w="1459"/>
        <w:gridCol w:w="44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 шығару", 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жасау",</w:t>
            </w:r>
          </w:p>
          <w:p>
            <w:pPr>
              <w:spacing w:after="20"/>
              <w:ind w:left="20"/>
              <w:jc w:val="both"/>
            </w:pPr>
            <w:r>
              <w:rPr>
                <w:rFonts w:ascii="Times New Roman"/>
                <w:b w:val="false"/>
                <w:i w:val="false"/>
                <w:color w:val="000000"/>
                <w:sz w:val="20"/>
              </w:rPr>
              <w:t>
29 қазан 2012 жылы № 415-ө-м</w:t>
            </w:r>
          </w:p>
          <w:p>
            <w:pPr>
              <w:spacing w:after="20"/>
              <w:ind w:left="20"/>
              <w:jc w:val="both"/>
            </w:pPr>
            <w:r>
              <w:rPr>
                <w:rFonts w:ascii="Times New Roman"/>
                <w:b w:val="false"/>
                <w:i w:val="false"/>
                <w:color w:val="000000"/>
                <w:sz w:val="20"/>
              </w:rPr>
              <w:t>
(ӘМ № 8103 23.11.2012 ж.)</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қалпына келтіру аппаратшысы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 аппаратшысы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456"/>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2065"/>
        <w:gridCol w:w="520"/>
        <w:gridCol w:w="4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зауыттары, май шайқау және ірімшік жасау зауыттары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жыл</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 практикалық жұмыс тәжірибесі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1 жылдан кем емес</w:t>
            </w:r>
          </w:p>
        </w:tc>
      </w:tr>
    </w:tbl>
    <w:bookmarkStart w:name="z491" w:id="457"/>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 (кәсіби стандартының бірліктері)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жұмыс істеуге дайындау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өңдеу машиналары мен жабдығын басқару мен бақылау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жабдықты жұмыс істеуге дайындау</w:t>
            </w:r>
          </w:p>
        </w:tc>
      </w:tr>
    </w:tbl>
    <w:bookmarkStart w:name="z490" w:id="458"/>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960"/>
        <w:gridCol w:w="4702"/>
        <w:gridCol w:w="4951"/>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заттары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тасқынды желілер, Автоматты тасқынды желілер </w:t>
            </w:r>
          </w:p>
        </w:tc>
        <w:tc>
          <w:tcPr>
            <w:tcW w:w="4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құралдары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Технологиялық желідегі барлық машиналардың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Желі жұмысын реттеу және оның машиналарын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Қазандарды жұмысқа дайындау</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жасалатын жабдық </w:t>
            </w:r>
          </w:p>
        </w:tc>
        <w:tc>
          <w:tcPr>
            <w:tcW w:w="4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 су</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Жабдықты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Жабдықты тазалау, жуу және залалсыздандыру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 орнын залалсыздандыру</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сүт, сүт өнімдері (дайын өнім) </w:t>
            </w:r>
          </w:p>
        </w:tc>
        <w:tc>
          <w:tcPr>
            <w:tcW w:w="4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механикаландырылған тасқынды желілер, автоматты тасқынды желілер, сорғылар, салқындатқыштар, сүзгілер, сүт тазартқыш сепараторлар, пастеризаторлар, стерилизаторлар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Түрлі үлгідегі машиналарда сүтті қалпына келтіру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Сүтті қантпен, кофемен (какаомен), қоюлатылған сүтпен салқындау үдерісін жүргізу және сүтті қантты кристалдау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Сүт және сүт өнімдерін шығару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Зертханалық талдау деректері бойынша өнімнің дайын болуын анықтау</w:t>
            </w:r>
          </w:p>
        </w:tc>
      </w:tr>
    </w:tbl>
    <w:bookmarkStart w:name="z489" w:id="459"/>
    <w:p>
      <w:pPr>
        <w:spacing w:after="0"/>
        <w:ind w:left="0"/>
        <w:jc w:val="left"/>
      </w:pPr>
      <w:r>
        <w:rPr>
          <w:rFonts w:ascii="Times New Roman"/>
          <w:b/>
          <w:i w:val="false"/>
          <w:color w:val="000000"/>
        </w:rPr>
        <w:t xml:space="preserve"> 5 Кесте. СБШ 3-деңгейі сүт өнімдері аппаратшысының құзыретіне қойылатын талаптар</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788"/>
        <w:gridCol w:w="5188"/>
        <w:gridCol w:w="3089"/>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міндеттердің орындалуына жауапкершілікті, өз еркімен жоспарлауды көздейтін, басшының басқаруымен нормаларды іске асыру бойынша орындаушылық қызмет</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бағалау, өзін – өзі билеу және өзін – өзі ұйымдастыру дағдыларын білдіреді. Қойылған нормалар, еңбек мәні мен құралдарын орындау амалдарын өздігінен көрсетеді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мәнін қайта құру, жоспарлау және ұйымдастыру технологиясы туралы, кәсіптік қызметтердің типтік жағдайларында міндеттерді өз еркімен орындай білу </w:t>
            </w:r>
          </w:p>
        </w:tc>
      </w:tr>
    </w:tbl>
    <w:bookmarkStart w:name="z488" w:id="460"/>
    <w:p>
      <w:pPr>
        <w:spacing w:after="0"/>
        <w:ind w:left="0"/>
        <w:jc w:val="left"/>
      </w:pPr>
      <w:r>
        <w:rPr>
          <w:rFonts w:ascii="Times New Roman"/>
          <w:b/>
          <w:i w:val="false"/>
          <w:color w:val="000000"/>
        </w:rPr>
        <w:t xml:space="preserve"> 6 Кесте. СБШ 4 – деңгейі сүт өнімдері аппаратшысының құзыретіне қойылатын талаптар</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329"/>
        <w:gridCol w:w="4418"/>
        <w:gridCol w:w="3657"/>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еркімен белгілеуін, нормаларды ұйымдастыру және іске асыруды бақылауын,нәтижелер үшін жауапкершілікті көздейтін, басшының басқаруымен нормаларды іске асыру бойынша орындаушылық – басқарушылық қызмет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билеу және өзін – өзі нормалау дағдыларын білдіреді. Берілген тапсырмаларды нақтылайды, бағынышты қызметкерлерге міндет белгілейді, қызмет нәтижелерін бағалайды, білім мен білік кемшіліктерін анықтайды, қызметкерлерді кәсіби шеберлігін жоғарылатуға ынталандырады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міндеттерді белгілеу және шешу амалдары, қағидаты және тәсілдері туралы, қарым – қатынас этикасы және психологиясы туралы, ойлау және қызмет ету рефлексиясы туралы, еңбекке ынталандыру тәсілдерін білу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3-қосымшасы</w:t>
            </w:r>
          </w:p>
        </w:tc>
      </w:tr>
    </w:tbl>
    <w:bookmarkStart w:name="z487" w:id="461"/>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461"/>
    <w:tbl>
      <w:tblPr>
        <w:tblW w:w="0" w:type="auto"/>
        <w:tblCellSpacing w:w="0" w:type="auto"/>
        <w:tblBorders>
          <w:top w:val="none"/>
          <w:left w:val="none"/>
          <w:bottom w:val="none"/>
          <w:right w:val="none"/>
          <w:insideH w:val="none"/>
          <w:insideV w:val="none"/>
        </w:tblBorders>
      </w:tblPr>
      <w:tblGrid>
        <w:gridCol w:w="1375"/>
        <w:gridCol w:w="3567"/>
        <w:gridCol w:w="2909"/>
        <w:gridCol w:w="444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 шығару", 7413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шығарылым, "Ет өнімдерін жасау",</w:t>
            </w:r>
          </w:p>
          <w:p>
            <w:pPr>
              <w:spacing w:after="20"/>
              <w:ind w:left="20"/>
              <w:jc w:val="both"/>
            </w:pPr>
            <w:r>
              <w:rPr>
                <w:rFonts w:ascii="Times New Roman"/>
                <w:b w:val="false"/>
                <w:i w:val="false"/>
                <w:color w:val="000000"/>
                <w:sz w:val="20"/>
              </w:rPr>
              <w:t>
29 қазан 2012 жылы № 415-ө-м</w:t>
            </w:r>
          </w:p>
          <w:p>
            <w:pPr>
              <w:spacing w:after="20"/>
              <w:ind w:left="20"/>
              <w:jc w:val="both"/>
            </w:pPr>
            <w:r>
              <w:rPr>
                <w:rFonts w:ascii="Times New Roman"/>
                <w:b w:val="false"/>
                <w:i w:val="false"/>
                <w:color w:val="000000"/>
                <w:sz w:val="20"/>
              </w:rPr>
              <w:t>
(ӘМ № 8103 23.11.2012 ж.)</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3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w:t>
            </w:r>
          </w:p>
        </w:tc>
        <w:tc>
          <w:tcPr>
            <w:tcW w:w="2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қалпына келтіру аппаратшысы</w:t>
            </w:r>
          </w:p>
        </w:tc>
        <w:tc>
          <w:tcPr>
            <w:tcW w:w="4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 аппаратшысы</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 w:id="462"/>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2012"/>
        <w:gridCol w:w="503"/>
        <w:gridCol w:w="4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зауыттары, май шайқау және ірімшік жасау зауыттары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жыл</w:t>
            </w:r>
          </w:p>
        </w:tc>
      </w:tr>
    </w:tbl>
    <w:bookmarkStart w:name="z485" w:id="463"/>
    <w:p>
      <w:pPr>
        <w:spacing w:after="0"/>
        <w:ind w:left="0"/>
        <w:jc w:val="left"/>
      </w:pPr>
      <w:r>
        <w:rPr>
          <w:rFonts w:ascii="Times New Roman"/>
          <w:b/>
          <w:i w:val="false"/>
          <w:color w:val="000000"/>
        </w:rPr>
        <w:t xml:space="preserve"> 3 Кесте. Кәсіби стандарттың бірліктер тізбесі (кәсіптер еңбек функциялары)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жұмыс істеуге дайындау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технологиялық процестерін берілген бағдарлама бойынша белгілі реттілікпен жүргізу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жабдықты жұмыс істеуге дайындау</w:t>
            </w:r>
          </w:p>
        </w:tc>
      </w:tr>
    </w:tbl>
    <w:bookmarkStart w:name="z484" w:id="464"/>
    <w:p>
      <w:pPr>
        <w:spacing w:after="0"/>
        <w:ind w:left="0"/>
        <w:jc w:val="left"/>
      </w:pPr>
      <w:r>
        <w:rPr>
          <w:rFonts w:ascii="Times New Roman"/>
          <w:b/>
          <w:i w:val="false"/>
          <w:color w:val="000000"/>
        </w:rPr>
        <w:t xml:space="preserve"> 4 Кесте. Кәсіби стандарт бірліктерінің сипаттамасы (функционалдық карта)</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160"/>
        <w:gridCol w:w="5742"/>
        <w:gridCol w:w="3559"/>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тасқынды желілер, Автоматты тасқынды желілер </w:t>
            </w:r>
          </w:p>
        </w:tc>
        <w:tc>
          <w:tcPr>
            <w:tcW w:w="5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құралдары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желідегі барлық машиналардың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Желі жұмысын реттеу және оның машиналарын майлау</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механикаландырылған тасқынды желілер, автоматты тасқынды желілер, сорғылар, салқындатқыштар, сүзгілер, сүт тазартқыш сепараторлар, пастеризаторлар, стерилизаторлар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Зауытта сүт қабылдау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(дайын өнім)</w:t>
            </w:r>
          </w:p>
        </w:tc>
        <w:tc>
          <w:tcPr>
            <w:tcW w:w="5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Сүтті салқындату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Сүтті тазарту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Сүт және сүт өнімдерін өндіру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Өнімді қаптау және таңбалау</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жасалатын жабдық</w:t>
            </w:r>
          </w:p>
        </w:tc>
        <w:tc>
          <w:tcPr>
            <w:tcW w:w="5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 су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тазалау, жуу және залалсыздандыру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Жұмыс орнын залалсыздандыру</w:t>
            </w:r>
          </w:p>
        </w:tc>
      </w:tr>
    </w:tbl>
    <w:bookmarkStart w:name="z483" w:id="465"/>
    <w:p>
      <w:pPr>
        <w:spacing w:after="0"/>
        <w:ind w:left="0"/>
        <w:jc w:val="left"/>
      </w:pPr>
      <w:r>
        <w:rPr>
          <w:rFonts w:ascii="Times New Roman"/>
          <w:b/>
          <w:i w:val="false"/>
          <w:color w:val="000000"/>
        </w:rPr>
        <w:t xml:space="preserve"> 5 Кесте. СБШ 3-деңгейі сүт өнімдері операторының құзыретіне қойылатын талаптар</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3356"/>
        <w:gridCol w:w="4237"/>
        <w:gridCol w:w="3717"/>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міндеттердің орындалуына жауапкершілікті, өз еркімен жоспарлауды көздейтін, басшының басқаруымен нормаларды іске асыру бойынша орындаушылық қызмет</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өзін-өзі билеу және өзін-өзі ұйымдастыру дағдыларын білдіреді. Қойылған нормалар, еңбек мәні мен құралдарын орындау амалдарын өздігінен көрсетеді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мәнін қайта құру, жоспарлау және ұйымдастыру технологиясы туралы, кәсіптік қызметтердің типтік жағдайларында міндеттерді өз еркімен орындай білу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еркімен белгілеуін, нормаларды ұйымдастыру және іске асыруды бақылауын,нәтижелер үшін жауапкершілікті көздейтін, басшының басқаруымен нормаларды іске асыру бойынша орындаушылық-басқарушылық қызмет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билеу және өзін-өзі нормалау дағдыларын білдіреді. Берілген тапсырмаларды нақтылайды, бағынышты қызметкерлерге міндет белгілейді, қызмет нәтижелерін бағалайды, білім мен білік кемшіліктерін анықтайды, қызметкерлерді кәсіби шеберлігін жоғарылатуға ынталандырады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міндеттерді белгілеу және шешу амалдары, қағидаты және тәсілдері туралы, қарым-қатынас этикасы және психологиясы туралы, ойлау және қызмет ету рефлексиясы туралы, еңбекке ынталандыру тәсілдерін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4-қосымшасы</w:t>
            </w:r>
          </w:p>
        </w:tc>
      </w:tr>
    </w:tbl>
    <w:bookmarkStart w:name="z482" w:id="466"/>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466"/>
    <w:tbl>
      <w:tblPr>
        <w:tblW w:w="0" w:type="auto"/>
        <w:tblCellSpacing w:w="0" w:type="auto"/>
        <w:tblBorders>
          <w:top w:val="none"/>
          <w:left w:val="none"/>
          <w:bottom w:val="none"/>
          <w:right w:val="none"/>
          <w:insideH w:val="none"/>
          <w:insideV w:val="none"/>
        </w:tblBorders>
      </w:tblPr>
      <w:tblGrid>
        <w:gridCol w:w="1375"/>
        <w:gridCol w:w="3520"/>
        <w:gridCol w:w="1743"/>
        <w:gridCol w:w="1776"/>
        <w:gridCol w:w="3886"/>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 шығару", 7413</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шығарылым, "Ет өнімдерін жасау",</w:t>
            </w:r>
          </w:p>
          <w:p>
            <w:pPr>
              <w:spacing w:after="20"/>
              <w:ind w:left="20"/>
              <w:jc w:val="both"/>
            </w:pPr>
            <w:r>
              <w:rPr>
                <w:rFonts w:ascii="Times New Roman"/>
                <w:b w:val="false"/>
                <w:i w:val="false"/>
                <w:color w:val="000000"/>
                <w:sz w:val="20"/>
              </w:rPr>
              <w:t>
29 қазан 2012 жылы № 415-ө-м</w:t>
            </w:r>
          </w:p>
          <w:p>
            <w:pPr>
              <w:spacing w:after="20"/>
              <w:ind w:left="20"/>
              <w:jc w:val="both"/>
            </w:pPr>
            <w:r>
              <w:rPr>
                <w:rFonts w:ascii="Times New Roman"/>
                <w:b w:val="false"/>
                <w:i w:val="false"/>
                <w:color w:val="000000"/>
                <w:sz w:val="20"/>
              </w:rPr>
              <w:t>
(ӘМ № 8103 23.11.2012 ж.)</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3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және ашыған сүт өнеркәсібінің шебері</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467"/>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363"/>
        <w:gridCol w:w="741"/>
        <w:gridCol w:w="7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зауыттары, май шайқау және ірімшік жасау зауыттары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факторлардың әсері; жоғары немесе төмен ауа температурасы; еңбек қорғау бойынша ереже; өндірістік тазалық сақтау; өрт қауіпсіздігі, электр және техникалық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2–деңгейде 1 жыл</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 практикалық жұмыс тәжірибесі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1 жылдан кем емес</w:t>
            </w:r>
          </w:p>
        </w:tc>
      </w:tr>
    </w:tbl>
    <w:bookmarkStart w:name="z480" w:id="468"/>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(еңбек функцияларының кәсіптері)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5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стандарттың бірліктері)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қабылдау, сүт және сүт өнімдерін өндіруге арналған шикізатты дайындау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шығару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 дайын өнімді қаптау, таңбалау, өткізу</w:t>
            </w:r>
          </w:p>
        </w:tc>
      </w:tr>
    </w:tbl>
    <w:bookmarkStart w:name="z479" w:id="469"/>
    <w:p>
      <w:pPr>
        <w:spacing w:after="0"/>
        <w:ind w:left="0"/>
        <w:jc w:val="left"/>
      </w:pPr>
      <w:r>
        <w:rPr>
          <w:rFonts w:ascii="Times New Roman"/>
          <w:b/>
          <w:i w:val="false"/>
          <w:color w:val="000000"/>
        </w:rPr>
        <w:t xml:space="preserve"> 4 Кесте. Кәсіби стандартының бірліктерді сипаттау</w:t>
      </w:r>
      <w:r>
        <w:br/>
      </w:r>
      <w:r>
        <w:rPr>
          <w:rFonts w:ascii="Times New Roman"/>
          <w:b/>
          <w:i w:val="false"/>
          <w:color w:val="000000"/>
        </w:rPr>
        <w:t>(функционалдық карта)</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658"/>
        <w:gridCol w:w="5337"/>
        <w:gridCol w:w="3525"/>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құралдары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Сүтті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технологиялық жабдықтар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Сүт және сүт өнімдерін өндіруге арналған шикізатты дайындау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сүт және сүт өнімдері (дайын өнім)</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механикаландырылған тасқынды желілер, автоматты тасқынды желілер, сорғылар, салқындатқыштар, сүзгілер, сүт тазартқыш сепараторлар, пастеризаторлар, стерилизаторлар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Сүтті нормалау,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Сүтті тазарту,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Сүтті гомогендеу үдерісін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Сүтті пастерлеу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Сүтті салқындату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Сүт өнімдерін өндірудің технологиялық операцияларын жүргізу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жәшіктер; қаптау материалдары, тетра – пактар, пюр – пактар, полимер ыдыстар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Дайын өнімді қаптау, таңбалау, өткізу</w:t>
            </w:r>
          </w:p>
        </w:tc>
      </w:tr>
    </w:tbl>
    <w:bookmarkStart w:name="z478" w:id="470"/>
    <w:p>
      <w:pPr>
        <w:spacing w:after="0"/>
        <w:ind w:left="0"/>
        <w:jc w:val="left"/>
      </w:pPr>
      <w:r>
        <w:rPr>
          <w:rFonts w:ascii="Times New Roman"/>
          <w:b/>
          <w:i w:val="false"/>
          <w:color w:val="000000"/>
        </w:rPr>
        <w:t xml:space="preserve"> 5 Кесте. СБШ 3-деңгейі сүт өнімдері шеберінің құзыретіне қойылатын талаптар</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90"/>
        <w:gridCol w:w="4417"/>
        <w:gridCol w:w="3424"/>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құзіреттіліктер</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міндеттердің орындалуына жауапкершілікті, өз еркімен жоспарлауды көздейтін, басшының басқаруымен нормаларды іске асыру бойынша орындаушылық қызмет</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өзін-өзі билеу және өзін-өзі ұйымдастыру дағдыларын білдіреді. Қойылған нормалар, еңбек мәні мен құралдарын орындау амалдарын өздігінен көрсетеді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мәнін қайта құру, жоспарлау және ұйымдастыру технологиясы туралы, кәсіптік қызметтердің типтік жағдайларында міндеттерді өз еркімен орындай білу </w:t>
            </w:r>
          </w:p>
        </w:tc>
      </w:tr>
    </w:tbl>
    <w:bookmarkStart w:name="z598" w:id="471"/>
    <w:p>
      <w:pPr>
        <w:spacing w:after="0"/>
        <w:ind w:left="0"/>
        <w:jc w:val="left"/>
      </w:pPr>
      <w:r>
        <w:rPr>
          <w:rFonts w:ascii="Times New Roman"/>
          <w:b/>
          <w:i w:val="false"/>
          <w:color w:val="000000"/>
        </w:rPr>
        <w:t xml:space="preserve"> 6 Кесте. СБШ 4-деңгейі сүт өнімдері операторының құзыретіне қойылатын талаптар</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271"/>
        <w:gridCol w:w="4442"/>
        <w:gridCol w:w="3623"/>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еркімен белгілеуін, нормаларды ұйымдастыру және іске асыруды бақылауын,нәтижелер үшін жауапкершілікті көздейтін, басшының басқаруымен нормаларды іске асыру бойынша орындаушылық-басқарушылық қызмет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билеу және өзін-өзі нормалау дағдыларын білдіреді. Берілген тапсырмаларды нақтылайды, бағынышты қызметкерлерге міндет белгілейді, қызмет нәтижелерін бағалайды, білім мен білік кемшіліктерін анықтайды, қызметкерлерді кәсіби шеберлігін жоғарылатуға ынталандырады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міндеттерді белгілеу және шешу амалдары, қағидаты және тәсілдері туралы, қарым-қатынас этикасы және психологиясы туралы, ойлау және қызмет ету рефлексиясы туралы, еңбекке ынталандыру тәсілдерін білу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5-қосымшасы</w:t>
            </w:r>
          </w:p>
        </w:tc>
      </w:tr>
    </w:tbl>
    <w:bookmarkStart w:name="z477" w:id="472"/>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685"/>
        <w:gridCol w:w="2685"/>
        <w:gridCol w:w="2685"/>
        <w:gridCol w:w="26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 шығару", 3111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473"/>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363"/>
        <w:gridCol w:w="741"/>
        <w:gridCol w:w="7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зауыттары, май шайқау және ірімшік жасау зауыттары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факторлардың әсері; жоғары немесе төмен ауа температурасы; еңбек қорғау бойынша ереже; өндірістік тазалық сақтау; өрт қауіпсіздігі, электр және техникалық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 практикалық жұмыс тәжірибесі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1 жылдан кем емес</w:t>
            </w:r>
          </w:p>
        </w:tc>
      </w:tr>
    </w:tbl>
    <w:bookmarkStart w:name="z475" w:id="474"/>
    <w:p>
      <w:pPr>
        <w:spacing w:after="0"/>
        <w:ind w:left="0"/>
        <w:jc w:val="left"/>
      </w:pPr>
      <w:r>
        <w:rPr>
          <w:rFonts w:ascii="Times New Roman"/>
          <w:b/>
          <w:i w:val="false"/>
          <w:color w:val="000000"/>
        </w:rPr>
        <w:t xml:space="preserve"> 3 Кесте. Кәсіби стандарттың бірліктер тізімі</w:t>
      </w:r>
      <w:r>
        <w:br/>
      </w:r>
      <w:r>
        <w:rPr>
          <w:rFonts w:ascii="Times New Roman"/>
          <w:b/>
          <w:i w:val="false"/>
          <w:color w:val="000000"/>
        </w:rPr>
        <w:t>(еңбек функцияларының кәсіптер)</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стандарттың бірліктері)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жұмыс істеуге дайындау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қабылдау, сүт және сүт өнімдерін өндіруге арналған шикізатты дайындау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технологиялық үдерістерін әзірлеу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технологиялық үдерістерін енгізу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технологиялық үдерістерін жүргізу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қаптау, таңбалау, өткізу</w:t>
            </w:r>
          </w:p>
        </w:tc>
      </w:tr>
    </w:tbl>
    <w:bookmarkStart w:name="z474" w:id="475"/>
    <w:p>
      <w:pPr>
        <w:spacing w:after="0"/>
        <w:ind w:left="0"/>
        <w:jc w:val="left"/>
      </w:pPr>
      <w:r>
        <w:rPr>
          <w:rFonts w:ascii="Times New Roman"/>
          <w:b/>
          <w:i w:val="false"/>
          <w:color w:val="000000"/>
        </w:rPr>
        <w:t xml:space="preserve"> 4 Кесте. Кәсіби стандартының бірліктерді сипаттау</w:t>
      </w:r>
      <w:r>
        <w:br/>
      </w:r>
      <w:r>
        <w:rPr>
          <w:rFonts w:ascii="Times New Roman"/>
          <w:b/>
          <w:i w:val="false"/>
          <w:color w:val="000000"/>
        </w:rPr>
        <w:t>(функционалдық карта)</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612"/>
        <w:gridCol w:w="5245"/>
        <w:gridCol w:w="367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тасқынды желілер, Автоматты тасқынды желілер</w:t>
            </w:r>
          </w:p>
        </w:tc>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құралдары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желідегі барлық машиналардың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Желі жұмысын реттеу және оның машиналарын майлау</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Сүтті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технологиялық жабдықтар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Сүт және сүт өнімдерін өндіруге арналған шикізатты дайындау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сүт және сүт өнімдері (дайын өнім)</w:t>
            </w:r>
          </w:p>
        </w:tc>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механикаландырылған тасқынды желілер, автоматты тасқынды желілер, сорғылар, салқындатқыштар, сүзгілер, сүт тазартқыш сепараторлар, пастеризаторлар, стерилизаторлар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Шикізат, жартылай фабрикаттар, қосалқы материалдың нормаларын есептеу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Техникалық құжаттаманы жүргізу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Жаңа техника мен технологияны игеру бойынша жұмыс эксперименттерін жүргізу</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Сүт және сүт өнімдері</w:t>
            </w:r>
          </w:p>
        </w:tc>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w:t>
            </w:r>
          </w:p>
          <w:p>
            <w:pPr>
              <w:spacing w:after="20"/>
              <w:ind w:left="20"/>
              <w:jc w:val="both"/>
            </w:pPr>
            <w:r>
              <w:rPr>
                <w:rFonts w:ascii="Times New Roman"/>
                <w:b w:val="false"/>
                <w:i w:val="false"/>
                <w:color w:val="000000"/>
                <w:sz w:val="20"/>
              </w:rPr>
              <w:t xml:space="preserve">
Полимер жәшіктер; қаптау материалдары, тетра - пактар, пюр - пактар, полимер ыдыстар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Өнімнің ақауларына талдау жасау және оларды болдырмау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Дайын өнімді қаптау</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Дайын өнімді таңбалау</w:t>
            </w:r>
          </w:p>
        </w:tc>
      </w:tr>
    </w:tbl>
    <w:bookmarkStart w:name="z473" w:id="476"/>
    <w:p>
      <w:pPr>
        <w:spacing w:after="0"/>
        <w:ind w:left="0"/>
        <w:jc w:val="left"/>
      </w:pPr>
      <w:r>
        <w:rPr>
          <w:rFonts w:ascii="Times New Roman"/>
          <w:b/>
          <w:i w:val="false"/>
          <w:color w:val="000000"/>
        </w:rPr>
        <w:t xml:space="preserve"> 5 Кесте. СБШ 4-деңгейі техник–технологының құзыретіне қойылатын талаптар</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638"/>
        <w:gridCol w:w="5638"/>
        <w:gridCol w:w="2789"/>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шифры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 учаскесі және кәсіпорын қызметінің стратегиясы шеңберінде соңғы нәтижеге қол жеткізу үшін жауапкершілікті көздейтін басқарушылық қызмет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түсіну, жағдайды талдау, өзін өзі талдау, шешім қабылдау және оларды іске асыру үшін жағдай жасау, командалық жұмыс тұрғысында қызметті бақылау және түзету, басқарушылық және орындаушылық кәсіпқойлықты алдын ала арттыру дағдыларын көрсетеді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жағдайларды жүйелі талдау және жобалау, басқарушылық шешімдер қабылдау әдістері, ұжым және команда құру туралы білім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72" w:id="477"/>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477"/>
    <w:p>
      <w:pPr>
        <w:spacing w:after="0"/>
        <w:ind w:left="0"/>
        <w:jc w:val="both"/>
      </w:pPr>
      <w:r>
        <w:rPr>
          <w:rFonts w:ascii="Times New Roman"/>
          <w:b w:val="false"/>
          <w:i w:val="false"/>
          <w:color w:val="000000"/>
          <w:sz w:val="28"/>
        </w:rPr>
        <w:t>
      PRC "Career-Holdings"</w:t>
      </w:r>
    </w:p>
    <w:bookmarkStart w:name="z470" w:id="478"/>
    <w:p>
      <w:pPr>
        <w:spacing w:after="0"/>
        <w:ind w:left="0"/>
        <w:jc w:val="left"/>
      </w:pPr>
      <w:r>
        <w:rPr>
          <w:rFonts w:ascii="Times New Roman"/>
          <w:b/>
          <w:i w:val="false"/>
          <w:color w:val="000000"/>
        </w:rPr>
        <w:t xml:space="preserve"> 6. Келісу парағы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техникалық және кәсіптік білімді және кадрлар даярлауды дамыту бойынша салалық кеңесі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 w:id="479"/>
    <w:p>
      <w:pPr>
        <w:spacing w:after="0"/>
        <w:ind w:left="0"/>
        <w:jc w:val="left"/>
      </w:pPr>
      <w:r>
        <w:rPr>
          <w:rFonts w:ascii="Times New Roman"/>
          <w:b/>
          <w:i w:val="false"/>
          <w:color w:val="000000"/>
        </w:rPr>
        <w:t xml:space="preserve"> 7. Кәсіби стандарттың сараптамасы және тіркелуі</w:t>
      </w:r>
    </w:p>
    <w:bookmarkEnd w:id="479"/>
    <w:p>
      <w:pPr>
        <w:spacing w:after="0"/>
        <w:ind w:left="0"/>
        <w:jc w:val="both"/>
      </w:pPr>
      <w:r>
        <w:rPr>
          <w:rFonts w:ascii="Times New Roman"/>
          <w:b w:val="false"/>
          <w:i w:val="false"/>
          <w:color w:val="000000"/>
          <w:sz w:val="28"/>
        </w:rPr>
        <w:t>
            Осы кәсіби стандарт___________________ бекітілді және тіркелді.</w:t>
      </w:r>
    </w:p>
    <w:p>
      <w:pPr>
        <w:spacing w:after="0"/>
        <w:ind w:left="0"/>
        <w:jc w:val="both"/>
      </w:pPr>
      <w:r>
        <w:rPr>
          <w:rFonts w:ascii="Times New Roman"/>
          <w:b w:val="false"/>
          <w:i w:val="false"/>
          <w:color w:val="000000"/>
          <w:sz w:val="28"/>
        </w:rPr>
        <w:t>
            Кәсіби стандарттар тізіліміне енгізілді. Тіркеу № ___________</w:t>
      </w:r>
    </w:p>
    <w:p>
      <w:pPr>
        <w:spacing w:after="0"/>
        <w:ind w:left="0"/>
        <w:jc w:val="both"/>
      </w:pPr>
      <w:r>
        <w:rPr>
          <w:rFonts w:ascii="Times New Roman"/>
          <w:b w:val="false"/>
          <w:i w:val="false"/>
          <w:color w:val="000000"/>
          <w:sz w:val="28"/>
        </w:rPr>
        <w:t>
            Хат (хаттама) № ___________              Күні______________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30 қыркүйектегі</w:t>
            </w:r>
            <w:r>
              <w:br/>
            </w:r>
            <w:r>
              <w:rPr>
                <w:rFonts w:ascii="Times New Roman"/>
                <w:b w:val="false"/>
                <w:i w:val="false"/>
                <w:color w:val="000000"/>
                <w:sz w:val="20"/>
              </w:rPr>
              <w:t>№ 20/460 бұйрығының</w:t>
            </w:r>
            <w:r>
              <w:br/>
            </w:r>
            <w:r>
              <w:rPr>
                <w:rFonts w:ascii="Times New Roman"/>
                <w:b w:val="false"/>
                <w:i w:val="false"/>
                <w:color w:val="000000"/>
                <w:sz w:val="20"/>
              </w:rPr>
              <w:t>7-қосымшасы</w:t>
            </w:r>
          </w:p>
        </w:tc>
      </w:tr>
    </w:tbl>
    <w:bookmarkStart w:name="z375" w:id="480"/>
    <w:p>
      <w:pPr>
        <w:spacing w:after="0"/>
        <w:ind w:left="0"/>
        <w:jc w:val="left"/>
      </w:pPr>
      <w:r>
        <w:rPr>
          <w:rFonts w:ascii="Times New Roman"/>
          <w:b/>
          <w:i w:val="false"/>
          <w:color w:val="000000"/>
        </w:rPr>
        <w:t xml:space="preserve"> "Азық-түлік өнімдерін өндіру" кәсіби стандарты</w:t>
      </w:r>
      <w:r>
        <w:br/>
      </w:r>
      <w:r>
        <w:rPr>
          <w:rFonts w:ascii="Times New Roman"/>
          <w:b/>
          <w:i w:val="false"/>
          <w:color w:val="000000"/>
        </w:rPr>
        <w:t>1. Жалпы ережелер</w:t>
      </w:r>
    </w:p>
    <w:bookmarkEnd w:id="480"/>
    <w:bookmarkStart w:name="z377" w:id="481"/>
    <w:p>
      <w:pPr>
        <w:spacing w:after="0"/>
        <w:ind w:left="0"/>
        <w:jc w:val="both"/>
      </w:pPr>
      <w:r>
        <w:rPr>
          <w:rFonts w:ascii="Times New Roman"/>
          <w:b w:val="false"/>
          <w:i w:val="false"/>
          <w:color w:val="000000"/>
          <w:sz w:val="28"/>
        </w:rPr>
        <w:t>
      1. Кәсіби стандарт:</w:t>
      </w:r>
    </w:p>
    <w:bookmarkEnd w:id="481"/>
    <w:p>
      <w:pPr>
        <w:spacing w:after="0"/>
        <w:ind w:left="0"/>
        <w:jc w:val="both"/>
      </w:pP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p>
    <w:bookmarkStart w:name="z378" w:id="482"/>
    <w:p>
      <w:pPr>
        <w:spacing w:after="0"/>
        <w:ind w:left="0"/>
        <w:jc w:val="both"/>
      </w:pPr>
      <w:r>
        <w:rPr>
          <w:rFonts w:ascii="Times New Roman"/>
          <w:b w:val="false"/>
          <w:i w:val="false"/>
          <w:color w:val="000000"/>
          <w:sz w:val="28"/>
        </w:rPr>
        <w:t>
      2. Кәсіби стандарттардың негізгі қолданушылары:</w:t>
      </w:r>
    </w:p>
    <w:bookmarkEnd w:id="482"/>
    <w:p>
      <w:pPr>
        <w:spacing w:after="0"/>
        <w:ind w:left="0"/>
        <w:jc w:val="both"/>
      </w:pPr>
      <w:r>
        <w:rPr>
          <w:rFonts w:ascii="Times New Roman"/>
          <w:b w:val="false"/>
          <w:i w:val="false"/>
          <w:color w:val="000000"/>
          <w:sz w:val="28"/>
        </w:rPr>
        <w:t>
      білім беру ұйымдарының түлектері, қызметкерлер;</w:t>
      </w:r>
    </w:p>
    <w:p>
      <w:pPr>
        <w:spacing w:after="0"/>
        <w:ind w:left="0"/>
        <w:jc w:val="both"/>
      </w:pP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білім беру бағдарламаларын әзірлейтін мамандар;</w:t>
      </w:r>
    </w:p>
    <w:p>
      <w:pPr>
        <w:spacing w:after="0"/>
        <w:ind w:left="0"/>
        <w:jc w:val="both"/>
      </w:pPr>
      <w:r>
        <w:rPr>
          <w:rFonts w:ascii="Times New Roman"/>
          <w:b w:val="false"/>
          <w:i w:val="false"/>
          <w:color w:val="000000"/>
          <w:sz w:val="28"/>
        </w:rPr>
        <w:t>
      кәсіптік даярлықтарын бағалау және біліктілік сәйкестігін растау саласындағы мамандар.</w:t>
      </w:r>
    </w:p>
    <w:bookmarkStart w:name="z379" w:id="483"/>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тағы басқалары функционалдық модельдеріне қатысты ішкі, корпоративтік стандарттары әзірленуі мүмкін.</w:t>
      </w:r>
    </w:p>
    <w:bookmarkEnd w:id="483"/>
    <w:bookmarkStart w:name="z380" w:id="484"/>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484"/>
    <w:bookmarkStart w:name="z381" w:id="485"/>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bookmarkEnd w:id="485"/>
    <w:bookmarkStart w:name="z382" w:id="486"/>
    <w:p>
      <w:pPr>
        <w:spacing w:after="0"/>
        <w:ind w:left="0"/>
        <w:jc w:val="both"/>
      </w:pPr>
      <w:r>
        <w:rPr>
          <w:rFonts w:ascii="Times New Roman"/>
          <w:b w:val="false"/>
          <w:i w:val="false"/>
          <w:color w:val="000000"/>
          <w:sz w:val="28"/>
        </w:rPr>
        <w:t>
      2) біліктілік деңгейі/біліктіліктің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bookmarkEnd w:id="486"/>
    <w:bookmarkStart w:name="z383" w:id="487"/>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487"/>
    <w:bookmarkStart w:name="z384" w:id="488"/>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488"/>
    <w:bookmarkStart w:name="z385" w:id="489"/>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 мен құрамдастырылған кәсіби қызмет саласының құрама бөлігі;</w:t>
      </w:r>
    </w:p>
    <w:bookmarkEnd w:id="489"/>
    <w:bookmarkStart w:name="z386" w:id="490"/>
    <w:p>
      <w:pPr>
        <w:spacing w:after="0"/>
        <w:ind w:left="0"/>
        <w:jc w:val="both"/>
      </w:pPr>
      <w:r>
        <w:rPr>
          <w:rFonts w:ascii="Times New Roman"/>
          <w:b w:val="false"/>
          <w:i w:val="false"/>
          <w:color w:val="000000"/>
          <w:sz w:val="28"/>
        </w:rPr>
        <w:t>
      6) еңбек функциясы – еңбек үдерісінің бір немесе бірнеше міндеттерін шешуге бағытталған өзара байланысты іс-қимылдар жиынтығы;</w:t>
      </w:r>
    </w:p>
    <w:bookmarkEnd w:id="490"/>
    <w:bookmarkStart w:name="z387" w:id="491"/>
    <w:p>
      <w:pPr>
        <w:spacing w:after="0"/>
        <w:ind w:left="0"/>
        <w:jc w:val="both"/>
      </w:pPr>
      <w:r>
        <w:rPr>
          <w:rFonts w:ascii="Times New Roman"/>
          <w:b w:val="false"/>
          <w:i w:val="false"/>
          <w:color w:val="000000"/>
          <w:sz w:val="28"/>
        </w:rPr>
        <w:t>
      7) кәсіптік қызмет саласы – біріккен ортақ (ұқсас және қызметі жақын объектілер, технологиялар, оның ішінде еңбек құралдары) негізі бар және оларды орындау үшін ұқсас құзыреттер жинағы бар сала қызметі түрлерінің жиынтығы негізгі және қосалқы атқарымдарды іске асыруды көздейтін сала қызметінің бір бөлігі;</w:t>
      </w:r>
    </w:p>
    <w:bookmarkEnd w:id="491"/>
    <w:bookmarkStart w:name="z388" w:id="492"/>
    <w:p>
      <w:pPr>
        <w:spacing w:after="0"/>
        <w:ind w:left="0"/>
        <w:jc w:val="both"/>
      </w:pPr>
      <w:r>
        <w:rPr>
          <w:rFonts w:ascii="Times New Roman"/>
          <w:b w:val="false"/>
          <w:i w:val="false"/>
          <w:color w:val="000000"/>
          <w:sz w:val="28"/>
        </w:rPr>
        <w:t>
      8) кәсіби стандарт – кәсіптік қызметтердің нақты саласындағы еңбек мазмұнына, сапасына, жағдайына және қызметкер құзыретіне қойылатын талаптарды айқындайтын стандарт;</w:t>
      </w:r>
    </w:p>
    <w:bookmarkEnd w:id="492"/>
    <w:bookmarkStart w:name="z389" w:id="493"/>
    <w:p>
      <w:pPr>
        <w:spacing w:after="0"/>
        <w:ind w:left="0"/>
        <w:jc w:val="both"/>
      </w:pPr>
      <w:r>
        <w:rPr>
          <w:rFonts w:ascii="Times New Roman"/>
          <w:b w:val="false"/>
          <w:i w:val="false"/>
          <w:color w:val="000000"/>
          <w:sz w:val="28"/>
        </w:rPr>
        <w:t>
      9)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493"/>
    <w:bookmarkStart w:name="z390" w:id="494"/>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494"/>
    <w:bookmarkStart w:name="z391" w:id="495"/>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қабілеті;</w:t>
      </w:r>
    </w:p>
    <w:bookmarkEnd w:id="495"/>
    <w:bookmarkStart w:name="z392" w:id="496"/>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bookmarkEnd w:id="496"/>
    <w:bookmarkStart w:name="z393" w:id="497"/>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bookmarkEnd w:id="497"/>
    <w:bookmarkStart w:name="z394" w:id="498"/>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498"/>
    <w:bookmarkStart w:name="z395" w:id="499"/>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499"/>
    <w:bookmarkStart w:name="z396" w:id="500"/>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500"/>
    <w:bookmarkStart w:name="z397" w:id="501"/>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End w:id="501"/>
    <w:bookmarkStart w:name="z398" w:id="502"/>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502"/>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БТБА – Қазақстан Республикасы жұмыс және жұмысшылар кәсіптерінің Бірыңғай тарифтік – біліктілік анықтамасы.</w:t>
      </w:r>
    </w:p>
    <w:bookmarkStart w:name="z399" w:id="503"/>
    <w:p>
      <w:pPr>
        <w:spacing w:after="0"/>
        <w:ind w:left="0"/>
        <w:jc w:val="left"/>
      </w:pPr>
      <w:r>
        <w:rPr>
          <w:rFonts w:ascii="Times New Roman"/>
          <w:b/>
          <w:i w:val="false"/>
          <w:color w:val="000000"/>
        </w:rPr>
        <w:t xml:space="preserve"> 2. Кәсіби стандарттың паспорты</w:t>
      </w:r>
    </w:p>
    <w:bookmarkEnd w:id="503"/>
    <w:bookmarkStart w:name="z400" w:id="504"/>
    <w:p>
      <w:pPr>
        <w:spacing w:after="0"/>
        <w:ind w:left="0"/>
        <w:jc w:val="both"/>
      </w:pPr>
      <w:r>
        <w:rPr>
          <w:rFonts w:ascii="Times New Roman"/>
          <w:b w:val="false"/>
          <w:i w:val="false"/>
          <w:color w:val="000000"/>
          <w:sz w:val="28"/>
        </w:rPr>
        <w:t>
      6. Экономикалық қызметтің түрі (кәсіптік қызмет саласы): Азық – түлік өнімдерін жасау.</w:t>
      </w:r>
    </w:p>
    <w:bookmarkEnd w:id="504"/>
    <w:bookmarkStart w:name="z401" w:id="505"/>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азық-түлік өнімін шығару.</w:t>
      </w:r>
    </w:p>
    <w:bookmarkEnd w:id="505"/>
    <w:p>
      <w:pPr>
        <w:spacing w:after="0"/>
        <w:ind w:left="0"/>
        <w:jc w:val="both"/>
      </w:pPr>
      <w:r>
        <w:rPr>
          <w:rFonts w:ascii="Times New Roman"/>
          <w:b w:val="false"/>
          <w:i w:val="false"/>
          <w:color w:val="000000"/>
          <w:sz w:val="28"/>
        </w:rPr>
        <w:t>
      Кәсіби стандарт "Азық-түлік өнімдерін өндіру"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402" w:id="506"/>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Кәсіби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506"/>
    <w:bookmarkStart w:name="z403" w:id="507"/>
    <w:p>
      <w:pPr>
        <w:spacing w:after="0"/>
        <w:ind w:left="0"/>
        <w:jc w:val="both"/>
      </w:pPr>
      <w:r>
        <w:rPr>
          <w:rFonts w:ascii="Times New Roman"/>
          <w:b w:val="false"/>
          <w:i w:val="false"/>
          <w:color w:val="000000"/>
          <w:sz w:val="28"/>
        </w:rPr>
        <w:t>
      9. Стандарт талаптары осы саланың мынадай қызмет түрлері мен кәсіптеріне қатысты қолданылады:</w:t>
      </w:r>
    </w:p>
    <w:bookmarkEnd w:id="507"/>
    <w:p>
      <w:pPr>
        <w:spacing w:after="0"/>
        <w:ind w:left="0"/>
        <w:jc w:val="both"/>
      </w:pPr>
      <w:r>
        <w:rPr>
          <w:rFonts w:ascii="Times New Roman"/>
          <w:b w:val="false"/>
          <w:i w:val="false"/>
          <w:color w:val="000000"/>
          <w:sz w:val="28"/>
        </w:rPr>
        <w:t>
      техник – технолог;</w:t>
      </w:r>
    </w:p>
    <w:p>
      <w:pPr>
        <w:spacing w:after="0"/>
        <w:ind w:left="0"/>
        <w:jc w:val="both"/>
      </w:pPr>
      <w:r>
        <w:rPr>
          <w:rFonts w:ascii="Times New Roman"/>
          <w:b w:val="false"/>
          <w:i w:val="false"/>
          <w:color w:val="000000"/>
          <w:sz w:val="28"/>
        </w:rPr>
        <w:t>
      азық – түлік өнімін шығару жабдығын баптаушы;</w:t>
      </w:r>
    </w:p>
    <w:p>
      <w:pPr>
        <w:spacing w:after="0"/>
        <w:ind w:left="0"/>
        <w:jc w:val="both"/>
      </w:pPr>
      <w:r>
        <w:rPr>
          <w:rFonts w:ascii="Times New Roman"/>
          <w:b w:val="false"/>
          <w:i w:val="false"/>
          <w:color w:val="000000"/>
          <w:sz w:val="28"/>
        </w:rPr>
        <w:t>
      жабдықты пайдалану және жөндеу жөніндегі техник.</w:t>
      </w:r>
    </w:p>
    <w:bookmarkStart w:name="z404" w:id="508"/>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Параграф 1. Техник – технолог</w:t>
      </w:r>
    </w:p>
    <w:bookmarkEnd w:id="508"/>
    <w:bookmarkStart w:name="z405" w:id="509"/>
    <w:p>
      <w:pPr>
        <w:spacing w:after="0"/>
        <w:ind w:left="0"/>
        <w:jc w:val="both"/>
      </w:pPr>
      <w:r>
        <w:rPr>
          <w:rFonts w:ascii="Times New Roman"/>
          <w:b w:val="false"/>
          <w:i w:val="false"/>
          <w:color w:val="000000"/>
          <w:sz w:val="28"/>
        </w:rPr>
        <w:t>
      10. СБШ – 3 – 4 бойынша біліктілік деңгейі.</w:t>
      </w:r>
    </w:p>
    <w:bookmarkEnd w:id="509"/>
    <w:bookmarkStart w:name="z406" w:id="510"/>
    <w:p>
      <w:pPr>
        <w:spacing w:after="0"/>
        <w:ind w:left="0"/>
        <w:jc w:val="both"/>
      </w:pPr>
      <w:r>
        <w:rPr>
          <w:rFonts w:ascii="Times New Roman"/>
          <w:b w:val="false"/>
          <w:i w:val="false"/>
          <w:color w:val="000000"/>
          <w:sz w:val="28"/>
        </w:rPr>
        <w:t>
      11. Мүмкін болатын лауазым атауы: техник – технолог.</w:t>
      </w:r>
    </w:p>
    <w:bookmarkEnd w:id="510"/>
    <w:bookmarkStart w:name="z407" w:id="511"/>
    <w:p>
      <w:pPr>
        <w:spacing w:after="0"/>
        <w:ind w:left="0"/>
        <w:jc w:val="both"/>
      </w:pPr>
      <w:r>
        <w:rPr>
          <w:rFonts w:ascii="Times New Roman"/>
          <w:b w:val="false"/>
          <w:i w:val="false"/>
          <w:color w:val="000000"/>
          <w:sz w:val="28"/>
        </w:rPr>
        <w:t>
      12. "Техник – технолог" азық – түлік өнімдерінің өндірісі жөніндегі кәсібі субъектіні негізгі функцияны жүзеге асыруға байланысты міндеттерді білуге және істей алуға міндеттейді.</w:t>
      </w:r>
    </w:p>
    <w:bookmarkEnd w:id="51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2–қосымшасының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08" w:id="512"/>
    <w:p>
      <w:pPr>
        <w:spacing w:after="0"/>
        <w:ind w:left="0"/>
        <w:jc w:val="both"/>
      </w:pPr>
      <w:r>
        <w:rPr>
          <w:rFonts w:ascii="Times New Roman"/>
          <w:b w:val="false"/>
          <w:i w:val="false"/>
          <w:color w:val="000000"/>
          <w:sz w:val="28"/>
        </w:rPr>
        <w:t xml:space="preserve">
      13. Техник – технологтың еңбек жағдайына, біліміне және тәжірибесіне қойылатын талаптар осы Кәсіби стандартының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12"/>
    <w:bookmarkStart w:name="z409" w:id="513"/>
    <w:p>
      <w:pPr>
        <w:spacing w:after="0"/>
        <w:ind w:left="0"/>
        <w:jc w:val="both"/>
      </w:pPr>
      <w:r>
        <w:rPr>
          <w:rFonts w:ascii="Times New Roman"/>
          <w:b w:val="false"/>
          <w:i w:val="false"/>
          <w:color w:val="000000"/>
          <w:sz w:val="28"/>
        </w:rPr>
        <w:t xml:space="preserve">
      14. Кәсіби стандарттың бірліктер тізімі осы Кәсіби стандартының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13"/>
    <w:bookmarkStart w:name="z410" w:id="514"/>
    <w:p>
      <w:pPr>
        <w:spacing w:after="0"/>
        <w:ind w:left="0"/>
        <w:jc w:val="both"/>
      </w:pPr>
      <w:r>
        <w:rPr>
          <w:rFonts w:ascii="Times New Roman"/>
          <w:b w:val="false"/>
          <w:i w:val="false"/>
          <w:color w:val="000000"/>
          <w:sz w:val="28"/>
        </w:rPr>
        <w:t xml:space="preserve">
      15. Техник – технологтың орындайтын еңбек іс–әрекеттері және кәсіби стандарттың бірлігін сипаттайтын функционалдық картасы осы Кәсіби стандартының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14"/>
    <w:bookmarkStart w:name="z411" w:id="515"/>
    <w:p>
      <w:pPr>
        <w:spacing w:after="0"/>
        <w:ind w:left="0"/>
        <w:jc w:val="both"/>
      </w:pPr>
      <w:r>
        <w:rPr>
          <w:rFonts w:ascii="Times New Roman"/>
          <w:b w:val="false"/>
          <w:i w:val="false"/>
          <w:color w:val="000000"/>
          <w:sz w:val="28"/>
        </w:rPr>
        <w:t xml:space="preserve">
      16. Техник – технологтың құзыреттеріне қойылатын талаптар осы Кәсіби стандартының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515"/>
    <w:bookmarkStart w:name="z412" w:id="516"/>
    <w:p>
      <w:pPr>
        <w:spacing w:after="0"/>
        <w:ind w:left="0"/>
        <w:jc w:val="left"/>
      </w:pPr>
      <w:r>
        <w:rPr>
          <w:rFonts w:ascii="Times New Roman"/>
          <w:b/>
          <w:i w:val="false"/>
          <w:color w:val="000000"/>
        </w:rPr>
        <w:t xml:space="preserve"> Параграф 2. Азық – түлік өнімін шығару жабдығын баптаушы</w:t>
      </w:r>
    </w:p>
    <w:bookmarkEnd w:id="516"/>
    <w:bookmarkStart w:name="z413" w:id="517"/>
    <w:p>
      <w:pPr>
        <w:spacing w:after="0"/>
        <w:ind w:left="0"/>
        <w:jc w:val="both"/>
      </w:pPr>
      <w:r>
        <w:rPr>
          <w:rFonts w:ascii="Times New Roman"/>
          <w:b w:val="false"/>
          <w:i w:val="false"/>
          <w:color w:val="000000"/>
          <w:sz w:val="28"/>
        </w:rPr>
        <w:t>
      17. СБШ – 3 – 4 бойынша біліктілік деңгейі.</w:t>
      </w:r>
    </w:p>
    <w:bookmarkEnd w:id="517"/>
    <w:bookmarkStart w:name="z414" w:id="518"/>
    <w:p>
      <w:pPr>
        <w:spacing w:after="0"/>
        <w:ind w:left="0"/>
        <w:jc w:val="both"/>
      </w:pPr>
      <w:r>
        <w:rPr>
          <w:rFonts w:ascii="Times New Roman"/>
          <w:b w:val="false"/>
          <w:i w:val="false"/>
          <w:color w:val="000000"/>
          <w:sz w:val="28"/>
        </w:rPr>
        <w:t>
      18. Мүмкін болатын лауазым атауы: азық – түлік өнімін шығару жабдығын баптаушы.</w:t>
      </w:r>
    </w:p>
    <w:bookmarkEnd w:id="518"/>
    <w:bookmarkStart w:name="z415" w:id="519"/>
    <w:p>
      <w:pPr>
        <w:spacing w:after="0"/>
        <w:ind w:left="0"/>
        <w:jc w:val="both"/>
      </w:pPr>
      <w:r>
        <w:rPr>
          <w:rFonts w:ascii="Times New Roman"/>
          <w:b w:val="false"/>
          <w:i w:val="false"/>
          <w:color w:val="000000"/>
          <w:sz w:val="28"/>
        </w:rPr>
        <w:t>
      19. "Азық–түлік өнімін шығару жабдығын баптаушы" жабдықты тазарту, жөндеу және техникалық қызмет көрсету жөніндегі кәсібі субъектіні негізгі функцияны жүзеге асыруға байланысты міндеттерді білуге және істей алуға міндеттейді.</w:t>
      </w:r>
    </w:p>
    <w:bookmarkEnd w:id="519"/>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3–қосымшасының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16" w:id="520"/>
    <w:p>
      <w:pPr>
        <w:spacing w:after="0"/>
        <w:ind w:left="0"/>
        <w:jc w:val="both"/>
      </w:pPr>
      <w:r>
        <w:rPr>
          <w:rFonts w:ascii="Times New Roman"/>
          <w:b w:val="false"/>
          <w:i w:val="false"/>
          <w:color w:val="000000"/>
          <w:sz w:val="28"/>
        </w:rPr>
        <w:t xml:space="preserve">
      20. Азық–түлік өнімін шығару жабдығын баптаушының еңбек жағдайына, біліміне және тәжірибесіне қойылатын талаптар осы Кәсіби стандартының 3–қосымшасының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20"/>
    <w:bookmarkStart w:name="z417" w:id="521"/>
    <w:p>
      <w:pPr>
        <w:spacing w:after="0"/>
        <w:ind w:left="0"/>
        <w:jc w:val="both"/>
      </w:pPr>
      <w:r>
        <w:rPr>
          <w:rFonts w:ascii="Times New Roman"/>
          <w:b w:val="false"/>
          <w:i w:val="false"/>
          <w:color w:val="000000"/>
          <w:sz w:val="28"/>
        </w:rPr>
        <w:t xml:space="preserve">
      21. Кәсіби стандарттың бірліктер тізімі осы Кәсіби стандартының 3–қосымшасының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21"/>
    <w:bookmarkStart w:name="z418" w:id="522"/>
    <w:p>
      <w:pPr>
        <w:spacing w:after="0"/>
        <w:ind w:left="0"/>
        <w:jc w:val="both"/>
      </w:pPr>
      <w:r>
        <w:rPr>
          <w:rFonts w:ascii="Times New Roman"/>
          <w:b w:val="false"/>
          <w:i w:val="false"/>
          <w:color w:val="000000"/>
          <w:sz w:val="28"/>
        </w:rPr>
        <w:t xml:space="preserve">
      22. Азық–түлік өнімін шығару жабдығын баптаушының орындайтын еңбек іс–әрекеттері және кәсіби стандарттың бірлігін сипаттайтын функционалдық картасы осы Кәсіби стандартының 3–қосымшасының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22"/>
    <w:bookmarkStart w:name="z419" w:id="523"/>
    <w:p>
      <w:pPr>
        <w:spacing w:after="0"/>
        <w:ind w:left="0"/>
        <w:jc w:val="both"/>
      </w:pPr>
      <w:r>
        <w:rPr>
          <w:rFonts w:ascii="Times New Roman"/>
          <w:b w:val="false"/>
          <w:i w:val="false"/>
          <w:color w:val="000000"/>
          <w:sz w:val="28"/>
        </w:rPr>
        <w:t xml:space="preserve">
      23. Азық–түлік өнімін шығару жабдығын баптаушының құзыреттеріне қойылатын талаптар осы Кәсіби стандартының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523"/>
    <w:bookmarkStart w:name="z420" w:id="524"/>
    <w:p>
      <w:pPr>
        <w:spacing w:after="0"/>
        <w:ind w:left="0"/>
        <w:jc w:val="left"/>
      </w:pPr>
      <w:r>
        <w:rPr>
          <w:rFonts w:ascii="Times New Roman"/>
          <w:b/>
          <w:i w:val="false"/>
          <w:color w:val="000000"/>
        </w:rPr>
        <w:t xml:space="preserve"> Параграф 3. Жабдықты пайдалану және жөндеу жөніндегі техник</w:t>
      </w:r>
    </w:p>
    <w:bookmarkEnd w:id="524"/>
    <w:bookmarkStart w:name="z421" w:id="525"/>
    <w:p>
      <w:pPr>
        <w:spacing w:after="0"/>
        <w:ind w:left="0"/>
        <w:jc w:val="both"/>
      </w:pPr>
      <w:r>
        <w:rPr>
          <w:rFonts w:ascii="Times New Roman"/>
          <w:b w:val="false"/>
          <w:i w:val="false"/>
          <w:color w:val="000000"/>
          <w:sz w:val="28"/>
        </w:rPr>
        <w:t>
      24. СБШ – 3 – 4 бойынша біліктілік деңгейі.</w:t>
      </w:r>
    </w:p>
    <w:bookmarkEnd w:id="525"/>
    <w:bookmarkStart w:name="z422" w:id="526"/>
    <w:p>
      <w:pPr>
        <w:spacing w:after="0"/>
        <w:ind w:left="0"/>
        <w:jc w:val="both"/>
      </w:pPr>
      <w:r>
        <w:rPr>
          <w:rFonts w:ascii="Times New Roman"/>
          <w:b w:val="false"/>
          <w:i w:val="false"/>
          <w:color w:val="000000"/>
          <w:sz w:val="28"/>
        </w:rPr>
        <w:t>
      25. Мүмкін болатын лауазым атауы: жабдықты пайдалану және жөндеу жөніндегі техник.</w:t>
      </w:r>
    </w:p>
    <w:bookmarkEnd w:id="526"/>
    <w:bookmarkStart w:name="z423" w:id="527"/>
    <w:p>
      <w:pPr>
        <w:spacing w:after="0"/>
        <w:ind w:left="0"/>
        <w:jc w:val="both"/>
      </w:pPr>
      <w:r>
        <w:rPr>
          <w:rFonts w:ascii="Times New Roman"/>
          <w:b w:val="false"/>
          <w:i w:val="false"/>
          <w:color w:val="000000"/>
          <w:sz w:val="28"/>
        </w:rPr>
        <w:t>
      26. "Жабдықты пайдалану және жөндеу жөніндегі техник" азық–түлік жабдығын қондыру жөніндегі кәсібі субъектіні негізгі функцияны жүзеге асыруға байланысты міндеттерді білуге және істей алуға міндеттейді.</w:t>
      </w:r>
    </w:p>
    <w:bookmarkEnd w:id="527"/>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стандартының 4–қосымшасының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24" w:id="528"/>
    <w:p>
      <w:pPr>
        <w:spacing w:after="0"/>
        <w:ind w:left="0"/>
        <w:jc w:val="both"/>
      </w:pPr>
      <w:r>
        <w:rPr>
          <w:rFonts w:ascii="Times New Roman"/>
          <w:b w:val="false"/>
          <w:i w:val="false"/>
          <w:color w:val="000000"/>
          <w:sz w:val="28"/>
        </w:rPr>
        <w:t xml:space="preserve">
      27. Жабдықты пайдалану және жөндеу жөніндегі техниктің еңбек жағдайына, біліміне және тәжірибесіне қойылатын талаптар осы Кәсіби стандартының 4–қосымшасының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28"/>
    <w:bookmarkStart w:name="z425" w:id="529"/>
    <w:p>
      <w:pPr>
        <w:spacing w:after="0"/>
        <w:ind w:left="0"/>
        <w:jc w:val="both"/>
      </w:pPr>
      <w:r>
        <w:rPr>
          <w:rFonts w:ascii="Times New Roman"/>
          <w:b w:val="false"/>
          <w:i w:val="false"/>
          <w:color w:val="000000"/>
          <w:sz w:val="28"/>
        </w:rPr>
        <w:t xml:space="preserve">
      28. Кәсіби стандарттың бірліктер тізімі осы Кәсіби стандартының 4–қосымшасының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29"/>
    <w:bookmarkStart w:name="z426" w:id="530"/>
    <w:p>
      <w:pPr>
        <w:spacing w:after="0"/>
        <w:ind w:left="0"/>
        <w:jc w:val="both"/>
      </w:pPr>
      <w:r>
        <w:rPr>
          <w:rFonts w:ascii="Times New Roman"/>
          <w:b w:val="false"/>
          <w:i w:val="false"/>
          <w:color w:val="000000"/>
          <w:sz w:val="28"/>
        </w:rPr>
        <w:t xml:space="preserve">
      29. Жабдықты пайдалану және жөндеу жөніндегі техниктің орындайтын еңбек іс–әрекеттері және кәсіби стандарттың бірлігін сипаттайтын функционалдық картасы осы Кәсіби стандартының 4–қосымшасының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30"/>
    <w:bookmarkStart w:name="z427" w:id="531"/>
    <w:p>
      <w:pPr>
        <w:spacing w:after="0"/>
        <w:ind w:left="0"/>
        <w:jc w:val="both"/>
      </w:pPr>
      <w:r>
        <w:rPr>
          <w:rFonts w:ascii="Times New Roman"/>
          <w:b w:val="false"/>
          <w:i w:val="false"/>
          <w:color w:val="000000"/>
          <w:sz w:val="28"/>
        </w:rPr>
        <w:t xml:space="preserve">
      30. Жабдықты пайдалану және жөндеу жөніндегі техниктің құзыреттеріне қойылатын талаптар осы Кәсіби стандартының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кестелерінде</w:t>
      </w:r>
      <w:r>
        <w:rPr>
          <w:rFonts w:ascii="Times New Roman"/>
          <w:b w:val="false"/>
          <w:i w:val="false"/>
          <w:color w:val="000000"/>
          <w:sz w:val="28"/>
        </w:rPr>
        <w:t xml:space="preserve"> көрсетілді.</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өнімдерін</w:t>
            </w:r>
            <w:r>
              <w:br/>
            </w:r>
            <w:r>
              <w:rPr>
                <w:rFonts w:ascii="Times New Roman"/>
                <w:b w:val="false"/>
                <w:i w:val="false"/>
                <w:color w:val="000000"/>
                <w:sz w:val="20"/>
              </w:rPr>
              <w:t>өндіру" кәсіптік</w:t>
            </w:r>
            <w:r>
              <w:br/>
            </w:r>
            <w:r>
              <w:rPr>
                <w:rFonts w:ascii="Times New Roman"/>
                <w:b w:val="false"/>
                <w:i w:val="false"/>
                <w:color w:val="000000"/>
                <w:sz w:val="20"/>
              </w:rPr>
              <w:t>стандартының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Қызмет, кәсіп түрлері, біліктілік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379"/>
        <w:gridCol w:w="1969"/>
        <w:gridCol w:w="5244"/>
        <w:gridCol w:w="1970"/>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05 – 2008 МС мемлекеттік кәсіптер жіктеуішісіне сәйкес кәсіптер атауы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өндірісінің нормативтік–технологиялық режімдерін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баптау және ретке келтіру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 өндірісіндегі жабдықты баптаушы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 өндірісіндегі жабдықты баптаушы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тұрақты жұмыс режімдерін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пайдалану және жөндеу жөніндегі техник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2-қосымшасы</w:t>
            </w:r>
          </w:p>
        </w:tc>
      </w:tr>
    </w:tbl>
    <w:bookmarkStart w:name="z468" w:id="532"/>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2068"/>
        <w:gridCol w:w="2077"/>
        <w:gridCol w:w="2077"/>
        <w:gridCol w:w="2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 – 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533"/>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3043"/>
        <w:gridCol w:w="814"/>
        <w:gridCol w:w="40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өнеркәсібі ұйымдары,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диагностикалау қабырғаларымен жұмыс, зиянды заттар мен газдар ШРК ықтимал артық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болғанда қысқа мерзімді курстар немесе кәсіпорында оқыту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кәсіптік білім, практикалық жұмыс тәжірибесі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2 жыл</w:t>
            </w:r>
          </w:p>
        </w:tc>
      </w:tr>
    </w:tbl>
    <w:bookmarkStart w:name="z466" w:id="534"/>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(кәсіптер еңбек функциялары)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88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 (кәсіби стандартының бірліктері)</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қабылдау және дайындау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өндірісі</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w:t>
            </w:r>
          </w:p>
        </w:tc>
      </w:tr>
    </w:tbl>
    <w:bookmarkStart w:name="z465" w:id="535"/>
    <w:p>
      <w:pPr>
        <w:spacing w:after="0"/>
        <w:ind w:left="0"/>
        <w:jc w:val="left"/>
      </w:pPr>
      <w:r>
        <w:rPr>
          <w:rFonts w:ascii="Times New Roman"/>
          <w:b/>
          <w:i w:val="false"/>
          <w:color w:val="000000"/>
        </w:rPr>
        <w:t xml:space="preserve"> 4 Кесте. Кәсіби стандарт бірліктерінің сипаттамасы</w:t>
      </w:r>
      <w:r>
        <w:br/>
      </w:r>
      <w:r>
        <w:rPr>
          <w:rFonts w:ascii="Times New Roman"/>
          <w:b/>
          <w:i w:val="false"/>
          <w:color w:val="000000"/>
        </w:rPr>
        <w:t>(функционалдық карта)</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188"/>
        <w:gridCol w:w="2855"/>
        <w:gridCol w:w="5063"/>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заттары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қабылдап алу, сәйкестендіру.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Талдау үшін сынама алу,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шикізатын дайындауға әзірлеу.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тазалау құралдары, қауіпсіз жарықтандыру құрылғылары</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Тазарту, кептіру, бөлшектеу,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 және орамдау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орама материалдар</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Қосалқы материалдарды дайындау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өндірісіне арналған жабдық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оңтайлы жұмыс режімдерін белгілеу</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Жабдықтың жағдайын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құралдары мен аспаптары</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Көлік құралдарының жағдайын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өнімдерінің рецептілері</w:t>
            </w:r>
          </w:p>
        </w:tc>
        <w:tc>
          <w:tcPr>
            <w:tcW w:w="0" w:type="auto"/>
            <w:vMerge/>
            <w:tcBorders>
              <w:top w:val="nil"/>
              <w:left w:val="single" w:color="cfcfcf" w:sz="5"/>
              <w:bottom w:val="single" w:color="cfcfcf" w:sz="5"/>
              <w:right w:val="single" w:color="cfcfcf" w:sz="5"/>
            </w:tcBorders>
          </w:tcP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Рецептура мен өндірістік үдерістің сақталуын бақылау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 бағалау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талдау (Баллмен бағалау)</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Органолептикалық көрсеткіштерді айқындау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 өлшеу аспаптары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Физикалық – химиялық көрсеткіштерді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 әдістемелік нұсқаулықтар</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Микробиологиялық көрсеткіштерді айқындау</w:t>
            </w:r>
          </w:p>
        </w:tc>
      </w:tr>
    </w:tbl>
    <w:bookmarkStart w:name="z464" w:id="536"/>
    <w:p>
      <w:pPr>
        <w:spacing w:after="0"/>
        <w:ind w:left="0"/>
        <w:jc w:val="left"/>
      </w:pPr>
      <w:r>
        <w:rPr>
          <w:rFonts w:ascii="Times New Roman"/>
          <w:b/>
          <w:i w:val="false"/>
          <w:color w:val="000000"/>
        </w:rPr>
        <w:t xml:space="preserve"> 5 Кесте. СБШ 3–деңгейі техник–технологының құзыретіне қойылатын талаптар</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4808"/>
        <w:gridCol w:w="2118"/>
        <w:gridCol w:w="3989"/>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үшін шикізат іріктеу мен дайындауда өз бетімен жоспарлауды, жауапкершілікті көздейтін, басшының басқаруымен норманы іске асыру бойынша орындаушылық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құралдарының жұмыс режімдерін белгілей білу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түрлерінің қасиеттерін, арналуын; талдау үшін сынама алуды, шикізат қабылдау актісін жасауды, өлшеу аспаптарының құрылымын және жұмыс қағидасын білу</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ұсақ бұзылымдарын жоюда жауапкершілікті және белгілі бір дәрежеде дербестікті көздейтін, басшылардың басқаруымен норманы іске асыру бойынша орындаушылық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жұмысына бақылау жүргізуді, жабдықтың ұсақ бұзылымдарын жоюды білу</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негізгі жұмыс қағидаларын білу</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мен жартылай шикізатты органолептикалық бағалау бойынша қойылған міндеттердің орындалуын өз бетімен жоспарлауды, жауапкершілікті көздейтін, басшылардың басқаруымен норманы іске асыру бойынша орындаушылық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пен жартылай шикізаттың дәмін татуды және органолептикалық бағалауды білу</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сапасының негізгі әдістері мен көрсеткіштерін білу</w:t>
            </w:r>
          </w:p>
        </w:tc>
      </w:tr>
    </w:tbl>
    <w:bookmarkStart w:name="z463" w:id="537"/>
    <w:p>
      <w:pPr>
        <w:spacing w:after="0"/>
        <w:ind w:left="0"/>
        <w:jc w:val="left"/>
      </w:pPr>
      <w:r>
        <w:rPr>
          <w:rFonts w:ascii="Times New Roman"/>
          <w:b/>
          <w:i w:val="false"/>
          <w:color w:val="000000"/>
        </w:rPr>
        <w:t xml:space="preserve"> 6 Кесте. СБШ 4–деңгейі техник–технологының құзыретіне қойылатын талаптар</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5536"/>
        <w:gridCol w:w="2947"/>
        <w:gridCol w:w="2646"/>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үшін өңделген шикізаттың сапасын тексеруде қойылған міндеттерді орындау үшін міндеттерді өз бетімен айқындауды, бағынышты қызметкерлердің норманы іске асыруын ұйымдастыру мен бақылауды, жауапкершілікті көздейтін, басшылықтың басқаруымен норманы іске асыру бойынша орындаушылық–басқарушылық қызмет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тазарту құралдарын, қауіпсіз жарықтандыру құрылғыларын және т.б. пайдалана білу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өндірісінің үдерістік–технологиялық схемаларын, шикізатты өңдеу және қайта өңдеу технологиясын білу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материалдардың сапасын тексеруде міндеттерді өз бетімен айқындауды, бағынышты қызметкерлердің норманы іске асыруын ұйымдастыру мен бақылауды, жауапкершілікті және белгілі бір дәрежеде дербестікті көздейтін басшылардың басқаруымен норманы іске асыру бойынша орындаушылық-басқарушылық қызмет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материалдарды іріктеуді, белгілеуді, пайдалануды және өңдеуді білу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шығыс нормаларын, түрлері мен мөлшерін, шығарылатын өнім үшін пайдалану тәртібін, сапасына қойылатын талаптарды білу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оңтайлы жұмыс режімдерін белгілеу үшін міндеттерді өз бетімен айқындауды, бағынышты қызметкерлердің норманы іске асыруын ұйымдастыру мен бақылауды, жауапкершілікті және белгілі бір дәрежеде дербестікті көздейтін, басшылардың басқаруымен норманы іске асыру бойынша орындаушылық-басқарушылық қызмет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көлік құралдары құрылғыларының оңтайлы режімдерін таңдауды, белгілеуді және пайдалануды; көлік құралдарын пайдалану ережелерін және жағдайын білу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регламенттерге сәйкес көлік құралдарының жағдайын білу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рецептурасын сақтауда міндеттерді өз бетімен айқындауды, бағынышты қызметкерлердің норманы іске асыруын ұйымдастыру мен бақылауды, жауапкершілікті және белгілі бір дәрежеде дербестікті көздейтін, басшылардың басқаруымен норманы іске асыру бойынша орындаушылық-басқарушылық қызмет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рецептурасының сақталуын және өндіріс үдерісін бақылай білу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нормаларын, шығысын, рецептілерін және технологиялық үдерісті білу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өнімдеріне зертханалық талдау жүргізуде міндеттерді өз бетімен айқындауды, бағынышты қызметкерлердің норманы іске асыруын ұйымдастыру мен бақылауды, жауапкершілікті және белгілі бір дәрежеде дербестікті көздейтін, басшылардың басқаруымен норманы іске асыру бойынша орындаушылық-басқарушылық қызмет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қышқылдық, тығыздық, майлылық, салмақ сияқты физикалық–химиялық көрсеткіштерін айқындай білу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физикалық–химиялық көрсеткіштерін айқындау әдістері мен әдістемелерін білу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сапасы үшін міндеттерді өз бетімен айқындауды, бағынышты қызметкерлердің норманы іске асыруын ұйымдастыру мен бақылауды, жауапкершілікті және белгілі бір дәрежеде дербестікті көздейтін, басшылардың басқаруымен норманы іске асыру бойынша орындаушылық–басқарушылық қызмет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көрсеткіштерді айқындай білу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көрсеткіштерді айқындаудың технологиялық нұсқаулықтарын, әдістерін және әдістемелерін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өнімдерін</w:t>
            </w:r>
            <w:r>
              <w:br/>
            </w:r>
            <w:r>
              <w:rPr>
                <w:rFonts w:ascii="Times New Roman"/>
                <w:b w:val="false"/>
                <w:i w:val="false"/>
                <w:color w:val="000000"/>
                <w:sz w:val="20"/>
              </w:rPr>
              <w:t>өндіру" кәсіптік</w:t>
            </w:r>
            <w:r>
              <w:br/>
            </w:r>
            <w:r>
              <w:rPr>
                <w:rFonts w:ascii="Times New Roman"/>
                <w:b w:val="false"/>
                <w:i w:val="false"/>
                <w:color w:val="000000"/>
                <w:sz w:val="20"/>
              </w:rPr>
              <w:t>стандартының</w:t>
            </w:r>
            <w:r>
              <w:br/>
            </w:r>
            <w:r>
              <w:rPr>
                <w:rFonts w:ascii="Times New Roman"/>
                <w:b w:val="false"/>
                <w:i w:val="false"/>
                <w:color w:val="000000"/>
                <w:sz w:val="20"/>
              </w:rPr>
              <w:t>3-қосымшасы</w:t>
            </w:r>
          </w:p>
        </w:tc>
      </w:tr>
    </w:tbl>
    <w:bookmarkStart w:name="z462" w:id="538"/>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2797"/>
        <w:gridCol w:w="2808"/>
        <w:gridCol w:w="2808"/>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 "Металл өңдеу станоктарындағы станокшылар, станоктар мен жабдықты баптаушылар"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48–шығарылым, "Азық–түлік өнімдері өндірісіндегі жалпы кәсіптер", 2012 жылғы 14 маусымдағы № 232 – п</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 өндірісінің жабдығын баптаушы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539"/>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608"/>
        <w:gridCol w:w="657"/>
        <w:gridCol w:w="44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өндірісіндегі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кәсіптік білім, практикалық жұмыс тәжірибесі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3–деңгейінде 2 жылдан кем емес</w:t>
            </w:r>
          </w:p>
        </w:tc>
      </w:tr>
    </w:tbl>
    <w:bookmarkStart w:name="z460" w:id="540"/>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(кәсіптер еңбек функциялары)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88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стандартының бірліктері)</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жағдайын тексеру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жөндеу және техникалық қызмет көрсету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бақылануын қамтамасыз ету, жабдықты баптау </w:t>
            </w:r>
          </w:p>
        </w:tc>
      </w:tr>
    </w:tbl>
    <w:bookmarkStart w:name="z459" w:id="541"/>
    <w:p>
      <w:pPr>
        <w:spacing w:after="0"/>
        <w:ind w:left="0"/>
        <w:jc w:val="left"/>
      </w:pPr>
      <w:r>
        <w:rPr>
          <w:rFonts w:ascii="Times New Roman"/>
          <w:b/>
          <w:i w:val="false"/>
          <w:color w:val="000000"/>
        </w:rPr>
        <w:t xml:space="preserve"> 4 Кесте. Кәсіби стандарт бірліктерінің сипаттамасы</w:t>
      </w:r>
      <w:r>
        <w:br/>
      </w:r>
      <w:r>
        <w:rPr>
          <w:rFonts w:ascii="Times New Roman"/>
          <w:b/>
          <w:i w:val="false"/>
          <w:color w:val="000000"/>
        </w:rPr>
        <w:t>(функционалдық карта)</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479"/>
        <w:gridCol w:w="2913"/>
        <w:gridCol w:w="573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мәні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жөндеуді, қондыруды талап ететін жабдық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және тазарту құралдары, жарықтандыру құрылғылары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орнын баптау үшін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жөндеуді, қондыруды талап ететін жабдық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Нұсқаулықтар, ережелер, режімдер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Аспаптар мен құралдарды іріктеу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жөндеуді, қондыруды талап ететін жабдық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Жабдықтың оңтайлы жұмыс режімдерін таңдау, белгілеу және пайдалану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жөндеуді, қондыруды талап ететін жабдық</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p>
            <w:pPr>
              <w:spacing w:after="20"/>
              <w:ind w:left="20"/>
              <w:jc w:val="both"/>
            </w:pPr>
            <w:r>
              <w:rPr>
                <w:rFonts w:ascii="Times New Roman"/>
                <w:b w:val="false"/>
                <w:i w:val="false"/>
                <w:color w:val="000000"/>
                <w:sz w:val="20"/>
              </w:rPr>
              <w:t>
Диагностикалық және сынақ қабырғалары, бақылау-өлшеу аспаптары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Жабдықты көзбен шолу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жөндеуді, қондыруды талап ететін жабдық</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Технологиялық жабдықты бөлшектеп бұзу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жөндеуді, қондыруды талап ететін жабдық</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Бұзылымдарды жою, жабдықты қондыру және ретке келтіру</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бөлшектері мен тораптары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бақылау – өлшеу аспаптары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Жабдықтың жұмысын, технологиялық режімдердің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тораптары мен агрегаттары</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Технологиялық желідегі барлық машиналардың түзу күйде болуын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жиынтығы</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Компьютерлер мен өлшеу-бақылау аспаптарының көмегімен жабдықтың жұмысын тексеру</w:t>
            </w:r>
          </w:p>
        </w:tc>
      </w:tr>
    </w:tbl>
    <w:bookmarkStart w:name="z458" w:id="542"/>
    <w:p>
      <w:pPr>
        <w:spacing w:after="0"/>
        <w:ind w:left="0"/>
        <w:jc w:val="left"/>
      </w:pPr>
      <w:r>
        <w:rPr>
          <w:rFonts w:ascii="Times New Roman"/>
          <w:b/>
          <w:i w:val="false"/>
          <w:color w:val="000000"/>
        </w:rPr>
        <w:t xml:space="preserve"> 5 Кесте. СБШ 2–деңгейі мал өсіру кешендері мен</w:t>
      </w:r>
      <w:r>
        <w:br/>
      </w:r>
      <w:r>
        <w:rPr>
          <w:rFonts w:ascii="Times New Roman"/>
          <w:b/>
          <w:i w:val="false"/>
          <w:color w:val="000000"/>
        </w:rPr>
        <w:t>механикаландырылған фермалар операторы құзыретіне қойылатын талаптар</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886"/>
        <w:gridCol w:w="2498"/>
        <w:gridCol w:w="428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жағдайын тексеруде жауапкершілікті және белгілі бір дәрежеде дербестікті көздейтін басшылардың басқаруымен норманы іске асыру бойынша орындаушылық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жағдайын техникалық талаптарға сәйкес тексере білу, нәтиже туралы баяндау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материалдардың негізгі механикалық қасиеттерін, әмбебап және арнаулы құралдарды, бақылау–өлшеу аспаптарының және құралдарының негізгі механикалық қасиеттерін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тексеруді өз бетімен жоспарлауды, жауапкершілікті көздейтін, басшылардың басқаруымен норманы іске асыру бойынша орындаушылық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көзбен шолуды білу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құрылымын, жабдыққа техникалық қызмет көрсету әдістері мен тәсілдерін, пайдалану материалдарын, диагностикалау құралдары мен технологияларын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 бақылауда жауапкершілікті және белгілі бір дәрежеде дербестікті көздейтін, басшылардың басқаруымен норманы іске асыру бойынша орындаушылық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 бақылауды, технологиялық режімдерді сақтауды білу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және жабдықтың технологиялық режімдерін білу</w:t>
            </w:r>
          </w:p>
        </w:tc>
      </w:tr>
    </w:tbl>
    <w:bookmarkStart w:name="z457" w:id="543"/>
    <w:p>
      <w:pPr>
        <w:spacing w:after="0"/>
        <w:ind w:left="0"/>
        <w:jc w:val="left"/>
      </w:pPr>
      <w:r>
        <w:rPr>
          <w:rFonts w:ascii="Times New Roman"/>
          <w:b/>
          <w:i w:val="false"/>
          <w:color w:val="000000"/>
        </w:rPr>
        <w:t xml:space="preserve"> 6 Кесте. СБШ 4–деңгейі азық–түлік өнімі өндірісінің жабдығын баптаушы құзыретіне қойылатын талаптар</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6030"/>
        <w:gridCol w:w="1685"/>
        <w:gridCol w:w="3276"/>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ddМіндеттердің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режимін белгілеу үшін міндеттерді өз бетімен айқындауды, бағынышты қызметкерлердің норманы іске асыруын ұйымдастыру мен бақылауды, жауапкершілікті көздейтін, басшылардың басқаруымен норманы іске асыру бойынша орындаушылық-басқарушылық қызмет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оңтайлы жұмыс режімдерін айқындауды және пайдалануды білу.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құрылымын, жабдыққа техникалық қызмет көрсету әдістері мен тәсілдерін, пайдалану материалдарын, диагностикалау құралдары мен технологияларын білу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бөлшектеп бұзу мен жинауда міндеттерді өз бетімен айқындауды, бағынышты қызметкерлердің норманы іске асыруын ұйымдастыру мен бақылауды, жауапкершілікті, белгілі бір дәрежеде дербестікті көздейтін, басшылардың басқаруымен норманы іске асыру бойынша орындаушылық-басқарушылық қызмет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ретке келтіруді, бөлшектеп бұзу мен жинауды білу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жұмысының, оны бөлшектеп бұзу мен жинаудың негізгі қағидаларын білу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ұсақ бұзылымдарын жою мен ретке келтіруде жауапкершілікті және белгілі бір дәрежеде дербестікті көздейтін, басшылардың басқаруымен норманы іске асыру бойынша орындаушылық қызмет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ұсақ бұзылымдарын жоюды және ретке келтіруді білу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бұзылымын жою, баптау, қондыру және ретке келтіру түрлері мен тәсілдерін білу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машиналардың бұзылымдарын түзетуде міндеттерді өз бетімен айқындауды, бағынышты қызметкерлердің норманы іске асыруын ұйымдастыру мен бақылауды, жауапкершілікті, белгілі бір дәрежеде дербестікті көздейтін, басшылардың басқаруымен норманы іске асыру бойынша орындаушылық-басқарушылық қызмет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барлық машиналардың бұзылымдарын жөндей білу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барлық машиналарды тексеру бойынша технологиялық нұсқаулықтарды білу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машиналардың бұзылымдарын түзетуде міндеттерді өз бетімен айқындауды, бағынышты қызметкерлердің норманы іске асыруын ұйымдастыру мен бақылауды, жауапкершілікті, белгілі бір дәрежеде дербестікті көздейтін, басшылардың басқаруымен норманы іске асыру бойынша орындаушылық-басқарушылық қызмет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бақылау–өлшеу аспаптарының көмегімен жабдықты дәлдеуді білу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бақылау–өлшеу аспаптарының арналуын, және жабдықта жұмыс істеу және іс–қимыл қағидасын, құрылымын білу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өнімдерін өндіру"</w:t>
            </w:r>
            <w:r>
              <w:br/>
            </w:r>
            <w:r>
              <w:rPr>
                <w:rFonts w:ascii="Times New Roman"/>
                <w:b w:val="false"/>
                <w:i w:val="false"/>
                <w:color w:val="000000"/>
                <w:sz w:val="20"/>
              </w:rPr>
              <w:t>кәсіптік стандартының</w:t>
            </w:r>
            <w:r>
              <w:br/>
            </w:r>
            <w:r>
              <w:rPr>
                <w:rFonts w:ascii="Times New Roman"/>
                <w:b w:val="false"/>
                <w:i w:val="false"/>
                <w:color w:val="000000"/>
                <w:sz w:val="20"/>
              </w:rPr>
              <w:t>4-қосымшасы</w:t>
            </w:r>
          </w:p>
        </w:tc>
      </w:tr>
    </w:tbl>
    <w:bookmarkStart w:name="z456" w:id="544"/>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2068"/>
        <w:gridCol w:w="2077"/>
        <w:gridCol w:w="2077"/>
        <w:gridCol w:w="2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жіктеуіші" 01 – 2005</w:t>
            </w:r>
          </w:p>
          <w:p>
            <w:pPr>
              <w:spacing w:after="20"/>
              <w:ind w:left="20"/>
              <w:jc w:val="both"/>
            </w:pPr>
            <w:r>
              <w:rPr>
                <w:rFonts w:ascii="Times New Roman"/>
                <w:b w:val="false"/>
                <w:i w:val="false"/>
                <w:color w:val="000000"/>
                <w:sz w:val="20"/>
              </w:rPr>
              <w:t>
Қазақстан Республикасының мемлекеттік жіктеуіші</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545"/>
    <w:p>
      <w:pPr>
        <w:spacing w:after="0"/>
        <w:ind w:left="0"/>
        <w:jc w:val="left"/>
      </w:pPr>
      <w:r>
        <w:rPr>
          <w:rFonts w:ascii="Times New Roman"/>
          <w:b/>
          <w:i w:val="false"/>
          <w:color w:val="000000"/>
        </w:rPr>
        <w:t xml:space="preserve"> 2 Кесте. Еңбек жағдайына, біліміне және тәжірибесіне қойылатын талаптар</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5"/>
        <w:gridCol w:w="2779"/>
        <w:gridCol w:w="700"/>
        <w:gridCol w:w="38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өндірісіндегі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және оқыту деңгейі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кәсіптік білім, практикалық жұмыс тәжірибесі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 деңгейі 2 жыл</w:t>
            </w:r>
          </w:p>
        </w:tc>
      </w:tr>
    </w:tbl>
    <w:bookmarkStart w:name="z454" w:id="546"/>
    <w:p>
      <w:pPr>
        <w:spacing w:after="0"/>
        <w:ind w:left="0"/>
        <w:jc w:val="left"/>
      </w:pPr>
      <w:r>
        <w:rPr>
          <w:rFonts w:ascii="Times New Roman"/>
          <w:b/>
          <w:i w:val="false"/>
          <w:color w:val="000000"/>
        </w:rPr>
        <w:t xml:space="preserve"> 3 Кесте. Кәсіби стандарттың бірліктер тізбесі</w:t>
      </w:r>
      <w:r>
        <w:br/>
      </w:r>
      <w:r>
        <w:rPr>
          <w:rFonts w:ascii="Times New Roman"/>
          <w:b/>
          <w:i w:val="false"/>
          <w:color w:val="000000"/>
        </w:rPr>
        <w:t>(кәсіптер еңбек функциялары)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350"/>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дайындау; технологиялық желідегі барлық машиналардың түзулігін тексеру; жабдық жұмысындағы ақауларды анықтау</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жабдығын қондыру; қосалқы жабдықты қондыру; бөлшектеп өлшейтін, конвейерлік жабдықты, қоспалауыштарды (араластырғыштар), гомогендеушілерді, сораптарды пайдалану; қажетті құжаттаманы жүргізу және қауіпсіздік техникасының, санитарлық ережелермен нормаларды және техникалық бақылау талаптарын сақтау.</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 бақылауды қамтамасыз ету. Жабдықтың ақауларын жою, жөндеу, қондыру және пайдалану. Жабдық жұмысының оңтайлы жұмыс режімін белгілеу</w:t>
            </w:r>
          </w:p>
        </w:tc>
      </w:tr>
    </w:tbl>
    <w:bookmarkStart w:name="z453" w:id="547"/>
    <w:p>
      <w:pPr>
        <w:spacing w:after="0"/>
        <w:ind w:left="0"/>
        <w:jc w:val="left"/>
      </w:pPr>
      <w:r>
        <w:rPr>
          <w:rFonts w:ascii="Times New Roman"/>
          <w:b/>
          <w:i w:val="false"/>
          <w:color w:val="000000"/>
        </w:rPr>
        <w:t xml:space="preserve"> 4 Кесте. Кәсіби стандарт бірліктерінің сипаттамасы</w:t>
      </w:r>
      <w:r>
        <w:br/>
      </w:r>
      <w:r>
        <w:rPr>
          <w:rFonts w:ascii="Times New Roman"/>
          <w:b/>
          <w:i w:val="false"/>
          <w:color w:val="000000"/>
        </w:rPr>
        <w:t>(функционалдық карта)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394"/>
        <w:gridCol w:w="2709"/>
        <w:gridCol w:w="6064"/>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(еңбек іс-қимылдары)</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дайындау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 өлшеу аспаптары мен құралдары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орнын және бақылау – өлшеу жабдығын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мен құралдары</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Аспаптар мен айлабұйымдарды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тұрақты жұмыс режімдерін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мен құралдары</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Жабдықтың оңтайлы жұмыс режімдерін таңдау, белгілеу және пайдалану</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жөндеу және жинау</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мен құралдары</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Азық-түлік және қосалқы жабдықты қондыру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Технологиялық жабдықты бөлшектеп бұзу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Технологиялық жабдықтың ақауларын жою, қондыру және жөндеу</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сапасын бақылау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мен құралдары</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Жабдықтың жұмысын, технологиялық режімдердің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мен құралдары</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Технологиялық желідегі барлық машиналардың түзулігін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мен құралдары</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Жабдықтың жұмысын, технологиялық режімдердің сақталуын бақылау</w:t>
            </w:r>
          </w:p>
        </w:tc>
      </w:tr>
    </w:tbl>
    <w:bookmarkStart w:name="z452" w:id="548"/>
    <w:p>
      <w:pPr>
        <w:spacing w:after="0"/>
        <w:ind w:left="0"/>
        <w:jc w:val="left"/>
      </w:pPr>
      <w:r>
        <w:rPr>
          <w:rFonts w:ascii="Times New Roman"/>
          <w:b/>
          <w:i w:val="false"/>
          <w:color w:val="000000"/>
        </w:rPr>
        <w:t xml:space="preserve"> 5 Кесте. СБШ 3-деңгейі жабдықты пайдалану және жөндеу жөніндегі</w:t>
      </w:r>
      <w:r>
        <w:br/>
      </w:r>
      <w:r>
        <w:rPr>
          <w:rFonts w:ascii="Times New Roman"/>
          <w:b/>
          <w:i w:val="false"/>
          <w:color w:val="000000"/>
        </w:rPr>
        <w:t>технигі құзыретіне қойылатын талаптар</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728"/>
        <w:gridCol w:w="3858"/>
        <w:gridCol w:w="3641"/>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үдерістің жұмыс режімдерін белгілеуде өз бетімен жоспарлауды, жауапкершілікті көздейтін, басшылардың басқаруымен норманы іске асыру бойынша орындаушылық қызмет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жұмысының, шикізат, дәмдеуіштер және т.б. толтырудың, жабдықты дайындаудың, желідегі барлық машиналардың түзулігін тексерудің, жабдық жұмысын ретке келтірудің режімдерін белгілей білу</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желінің құрылымын, іс-қимылы мен жұмысының қағидаттарын, жабдықтың техникалық жағдайын техникалық талаптарға сәйкес тексере білу, нәтиже туралы баяндау. Аспаптар мен айлабұйымдарды дайындау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 құруда өз бетімен жоспарлауды, жауапкершілікті көздейтін, басшылардың басқаруымен норманы іске асыру бойынша орындаушылық қызмет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жинау сызбаларын орындауды, технологиялық құжаттама құруды білу</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қосалқы жабдықты құрастыру білу</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машиналардың ақаусыздығы бойынша міндеттерді өз бетімен жоспарлауды, бағынышты қызметкерлердің норманы іске асыруын бақылау үшін жауапкершілікті көздетін, басшылардың басқаруымен норманы іске асыру бойынша орындаушылық қызмет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 бақылауды, технологиялық режімдерді сақтауды білу</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және жабдықтың технологиялық режімдерін білу</w:t>
            </w:r>
          </w:p>
        </w:tc>
      </w:tr>
    </w:tbl>
    <w:bookmarkStart w:name="z451" w:id="549"/>
    <w:p>
      <w:pPr>
        <w:spacing w:after="0"/>
        <w:ind w:left="0"/>
        <w:jc w:val="left"/>
      </w:pPr>
      <w:r>
        <w:rPr>
          <w:rFonts w:ascii="Times New Roman"/>
          <w:b/>
          <w:i w:val="false"/>
          <w:color w:val="000000"/>
        </w:rPr>
        <w:t xml:space="preserve"> 6 Кесте. СБШ 4-деңгейі жабдықты пайдалану және жөндеу жөніндегі</w:t>
      </w:r>
      <w:r>
        <w:br/>
      </w:r>
      <w:r>
        <w:rPr>
          <w:rFonts w:ascii="Times New Roman"/>
          <w:b/>
          <w:i w:val="false"/>
          <w:color w:val="000000"/>
        </w:rPr>
        <w:t>технигі құзыретіне қойылатын талаптар</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5240"/>
        <w:gridCol w:w="3177"/>
        <w:gridCol w:w="2774"/>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құзыреттіліктер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оңтайлы жұмыс режімдері бойынша міндеттерді өз бетімен айқындауды, бағынышты қызметкерлердің норманы іске асыруын ұйымдастыру мен бақылауды, жауапкершілікті, белгілі бір дәрежеде дербестікті көздейтін, басшылардың басқаруымен норманы іске асыру бойынша орындаушылық-басқарушылық қызмет</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оңтайлы жұмыс режімдерін пайдалана білу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құрылымын, жабдыққа қызмет көрсету әдістері мен тәсілдерін, пайдалану материалдарын, диагностикалау құралдары мен технологияларын білу</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құрастыру және ретке келтіруде міндеттерді өз бетімен айқындауды, бағынышты қызметкерлердің норманы іске асыруын ұйымдастыру мен бақылауды, жауапкершілікті, белгілі бір дәрежеде дербестікті көздейтін, басшылардың басқаруымен норманы іске асыру бойынша орындаушылық-басқарушылық қызмет</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ретке келтіруді, бөлшектеп бұзу мен жинауды білу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жұмысының, бөлшектеп бұзу мен жинау қағидаларын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оңтайлы жұмыс режімдерін айқындауды және пайдалануды, жабдықтың бұзылымдарын жоюды, жөндеуді, қондыруды, қосу мен баптауды және ретке келтіруді білу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ақауларының негізгі түрлерін, техникалық қызмет көрсетудің әдістері мен тәсілдерін, пайдалану материалдарын, диагностикалау құралдары мен технологияларын білу</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машиналардың бұзылымдарын түзетуде міндеттерді өз бетімен айқындауды, бағынышты қызметкерлердің норманы іске асыруын ұйымдастыру мен бақылауды, жауапкершілікті, белгілі бір дәрежеде дербестікті көздейтін, басшылардың басқаруымен норманы іске асыру бойынша орындаушылық-басқарушылық қызмет</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барлық машиналардың бұзылымдарын жөндей білу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желідегі барлық машиналарды тексеру бойынша технологиялық нұсқаулықтарды білу</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бақылау-өлшеу аспаптарының көмегімен жабдықты дәлдеуді білу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бақылау-өлшеу аспаптарының арналуын, және жабдықта жұмыс істеу және іс-қимыл қағидасын, құрылымын білу</w:t>
            </w:r>
          </w:p>
        </w:tc>
      </w:tr>
    </w:tbl>
    <w:bookmarkStart w:name="z7" w:id="550"/>
    <w:p>
      <w:pPr>
        <w:spacing w:after="0"/>
        <w:ind w:left="0"/>
        <w:jc w:val="left"/>
      </w:pPr>
      <w:r>
        <w:rPr>
          <w:rFonts w:ascii="Times New Roman"/>
          <w:b/>
          <w:i w:val="false"/>
          <w:color w:val="000000"/>
        </w:rPr>
        <w:t xml:space="preserve"> 5. Осы кәсіби стандарт негізінде берілетін сертификаттар түрлері</w:t>
      </w:r>
      <w:r>
        <w:br/>
      </w:r>
      <w:r>
        <w:rPr>
          <w:rFonts w:ascii="Times New Roman"/>
          <w:b/>
          <w:i w:val="false"/>
          <w:color w:val="000000"/>
        </w:rPr>
        <w:t>6. Кәсіби стандартты әзірлеушілер</w:t>
      </w:r>
    </w:p>
    <w:bookmarkEnd w:id="550"/>
    <w:p>
      <w:pPr>
        <w:spacing w:after="0"/>
        <w:ind w:left="0"/>
        <w:jc w:val="both"/>
      </w:pPr>
      <w:r>
        <w:rPr>
          <w:rFonts w:ascii="Times New Roman"/>
          <w:b w:val="false"/>
          <w:i w:val="false"/>
          <w:color w:val="000000"/>
          <w:sz w:val="28"/>
        </w:rPr>
        <w:t>
      PRC "Career-Holdings"</w:t>
      </w:r>
    </w:p>
    <w:bookmarkStart w:name="z433" w:id="551"/>
    <w:p>
      <w:pPr>
        <w:spacing w:after="0"/>
        <w:ind w:left="0"/>
        <w:jc w:val="left"/>
      </w:pPr>
      <w:r>
        <w:rPr>
          <w:rFonts w:ascii="Times New Roman"/>
          <w:b/>
          <w:i w:val="false"/>
          <w:color w:val="000000"/>
        </w:rPr>
        <w:t xml:space="preserve"> 7. Келісу парағы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техникалық және кәсіптік білімді және кадрлар даярлауды дамыту бойынша салалық кеңесі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552"/>
    <w:p>
      <w:pPr>
        <w:spacing w:after="0"/>
        <w:ind w:left="0"/>
        <w:jc w:val="left"/>
      </w:pPr>
      <w:r>
        <w:rPr>
          <w:rFonts w:ascii="Times New Roman"/>
          <w:b/>
          <w:i w:val="false"/>
          <w:color w:val="000000"/>
        </w:rPr>
        <w:t xml:space="preserve"> 8. Кәсіби стандарттың сараптамасы және тіркелуі</w:t>
      </w:r>
    </w:p>
    <w:bookmarkEnd w:id="552"/>
    <w:p>
      <w:pPr>
        <w:spacing w:after="0"/>
        <w:ind w:left="0"/>
        <w:jc w:val="both"/>
      </w:pPr>
      <w:r>
        <w:rPr>
          <w:rFonts w:ascii="Times New Roman"/>
          <w:b w:val="false"/>
          <w:i w:val="false"/>
          <w:color w:val="000000"/>
          <w:sz w:val="28"/>
        </w:rPr>
        <w:t>
            Осы кәсіби стандарт__________________ бекітілді және тіркелді.</w:t>
      </w:r>
    </w:p>
    <w:p>
      <w:pPr>
        <w:spacing w:after="0"/>
        <w:ind w:left="0"/>
        <w:jc w:val="both"/>
      </w:pPr>
      <w:r>
        <w:rPr>
          <w:rFonts w:ascii="Times New Roman"/>
          <w:b w:val="false"/>
          <w:i w:val="false"/>
          <w:color w:val="000000"/>
          <w:sz w:val="28"/>
        </w:rPr>
        <w:t>
            Кәсіби стандарттар тізіліміне енгізілді. Тіркеу № ___________</w:t>
      </w:r>
    </w:p>
    <w:p>
      <w:pPr>
        <w:spacing w:after="0"/>
        <w:ind w:left="0"/>
        <w:jc w:val="both"/>
      </w:pPr>
      <w:r>
        <w:rPr>
          <w:rFonts w:ascii="Times New Roman"/>
          <w:b w:val="false"/>
          <w:i w:val="false"/>
          <w:color w:val="000000"/>
          <w:sz w:val="28"/>
        </w:rPr>
        <w:t>
            Хат (хаттама) № ___________              Күні______________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