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6e22b5" w14:textId="86e22b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телерадио хабарларын тарату ұйымдарында еңбек қауіпсіздігі және еңбекті қорғау талаптарын бекіту туралы</w:t>
      </w:r>
    </w:p>
    <w:p>
      <w:pPr>
        <w:spacing w:after="0"/>
        <w:ind w:left="0"/>
        <w:jc w:val="both"/>
      </w:pPr>
      <w:r>
        <w:rPr>
          <w:rFonts w:ascii="Times New Roman"/>
          <w:b w:val="false"/>
          <w:i w:val="false"/>
          <w:color w:val="000000"/>
          <w:sz w:val="28"/>
        </w:rPr>
        <w:t>Қазақстан Республикасы Мәдениет және ақпарат министрінің 2013 жылғы 30 қазандағы № 258 бұйрығы. Қазақстан Республикасының Әділет министрлігінде 2013 жылы 19 желтоқсанда № 8965 тіркелді.</w:t>
      </w:r>
    </w:p>
    <w:p>
      <w:pPr>
        <w:spacing w:after="0"/>
        <w:ind w:left="0"/>
        <w:jc w:val="both"/>
      </w:pPr>
      <w:bookmarkStart w:name="z1" w:id="0"/>
      <w:r>
        <w:rPr>
          <w:rFonts w:ascii="Times New Roman"/>
          <w:b w:val="false"/>
          <w:i w:val="false"/>
          <w:color w:val="000000"/>
          <w:sz w:val="28"/>
        </w:rPr>
        <w:t xml:space="preserve">
      Қазақстан Республикасы Үкiметiнiң 2007 жылғы 21 тамыздағы № 721 қаулысымен бекiтiлген Тиiстi уәкiлеттi органдардың еңбек қауiпсiздiгi және еңбектi қорғау саласындағы нормативтiк құқықтық актiлердi қабылдау </w:t>
      </w:r>
      <w:r>
        <w:rPr>
          <w:rFonts w:ascii="Times New Roman"/>
          <w:b w:val="false"/>
          <w:i w:val="false"/>
          <w:color w:val="000000"/>
          <w:sz w:val="28"/>
        </w:rPr>
        <w:t xml:space="preserve"> ережесiнiң</w:t>
      </w:r>
      <w:r>
        <w:rPr>
          <w:rFonts w:ascii="Times New Roman"/>
          <w:b w:val="false"/>
          <w:i w:val="false"/>
          <w:color w:val="000000"/>
          <w:sz w:val="28"/>
        </w:rPr>
        <w:t xml:space="preserve"> 9-тармағына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Республикасының телерадио хабарларын тарату ұйымдарында еңбек қауіпсіздігі және еңбекті қорғау </w:t>
      </w:r>
      <w:r>
        <w:rPr>
          <w:rFonts w:ascii="Times New Roman"/>
          <w:b w:val="false"/>
          <w:i w:val="false"/>
          <w:color w:val="000000"/>
          <w:sz w:val="28"/>
        </w:rPr>
        <w:t xml:space="preserve"> талаптары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Мәдениет және ақпарат министрлiгiнiң Ақпарат және мұрағат комитетi:</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Әдiлет министрлiгiнде мемлекеттiк тiркелуден өтуiн және оның ресми жариялануын;</w:t>
      </w:r>
    </w:p>
    <w:bookmarkEnd w:id="3"/>
    <w:bookmarkStart w:name="z5" w:id="4"/>
    <w:p>
      <w:pPr>
        <w:spacing w:after="0"/>
        <w:ind w:left="0"/>
        <w:jc w:val="both"/>
      </w:pPr>
      <w:r>
        <w:rPr>
          <w:rFonts w:ascii="Times New Roman"/>
          <w:b w:val="false"/>
          <w:i w:val="false"/>
          <w:color w:val="000000"/>
          <w:sz w:val="28"/>
        </w:rPr>
        <w:t>
      2) осы бұйрықтың Қазақстан Республикасы Мәдениет және ақпарат министрлiгiнiң интернет-ресурсында орналастыруын қамтамасыз етсiн.</w:t>
      </w:r>
    </w:p>
    <w:bookmarkEnd w:id="4"/>
    <w:bookmarkStart w:name="z6" w:id="5"/>
    <w:p>
      <w:pPr>
        <w:spacing w:after="0"/>
        <w:ind w:left="0"/>
        <w:jc w:val="both"/>
      </w:pPr>
      <w:r>
        <w:rPr>
          <w:rFonts w:ascii="Times New Roman"/>
          <w:b w:val="false"/>
          <w:i w:val="false"/>
          <w:color w:val="000000"/>
          <w:sz w:val="28"/>
        </w:rPr>
        <w:t>
      3. Осы бұйрық алғашқы ресми жарияланған күнiнен бастап күнтiзбелiк он күн өткен соң қолданысқа енгiзiледi.</w:t>
      </w:r>
    </w:p>
    <w:bookmarkEnd w:id="5"/>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Құл-Мұхаммед</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Еңбек және халықты әлеуметтік</w:t>
      </w:r>
    </w:p>
    <w:p>
      <w:pPr>
        <w:spacing w:after="0"/>
        <w:ind w:left="0"/>
        <w:jc w:val="both"/>
      </w:pPr>
      <w:r>
        <w:rPr>
          <w:rFonts w:ascii="Times New Roman"/>
          <w:b w:val="false"/>
          <w:i w:val="false"/>
          <w:color w:val="000000"/>
          <w:sz w:val="28"/>
        </w:rPr>
        <w:t>
      қорғау министрі</w:t>
      </w:r>
    </w:p>
    <w:p>
      <w:pPr>
        <w:spacing w:after="0"/>
        <w:ind w:left="0"/>
        <w:jc w:val="both"/>
      </w:pPr>
      <w:r>
        <w:rPr>
          <w:rFonts w:ascii="Times New Roman"/>
          <w:b w:val="false"/>
          <w:i w:val="false"/>
          <w:color w:val="000000"/>
          <w:sz w:val="28"/>
        </w:rPr>
        <w:t>
      ______________ Т. Дүйсенова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2013 жылғы 15 қараша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Мәдениет және ақпарат</w:t>
            </w:r>
            <w:r>
              <w:br/>
            </w:r>
            <w:r>
              <w:rPr>
                <w:rFonts w:ascii="Times New Roman"/>
                <w:b w:val="false"/>
                <w:i w:val="false"/>
                <w:color w:val="000000"/>
                <w:sz w:val="20"/>
              </w:rPr>
              <w:t>министрінің</w:t>
            </w:r>
            <w:r>
              <w:br/>
            </w:r>
            <w:r>
              <w:rPr>
                <w:rFonts w:ascii="Times New Roman"/>
                <w:b w:val="false"/>
                <w:i w:val="false"/>
                <w:color w:val="000000"/>
                <w:sz w:val="20"/>
              </w:rPr>
              <w:t>2013 жылғы 30 қазандағы</w:t>
            </w:r>
            <w:r>
              <w:br/>
            </w:r>
            <w:r>
              <w:rPr>
                <w:rFonts w:ascii="Times New Roman"/>
                <w:b w:val="false"/>
                <w:i w:val="false"/>
                <w:color w:val="000000"/>
                <w:sz w:val="20"/>
              </w:rPr>
              <w:t>№ 258 бұйрығымен</w:t>
            </w:r>
            <w:r>
              <w:br/>
            </w:r>
            <w:r>
              <w:rPr>
                <w:rFonts w:ascii="Times New Roman"/>
                <w:b w:val="false"/>
                <w:i w:val="false"/>
                <w:color w:val="000000"/>
                <w:sz w:val="20"/>
              </w:rPr>
              <w:t>бекітілді</w:t>
            </w:r>
          </w:p>
        </w:tc>
      </w:tr>
    </w:tbl>
    <w:bookmarkStart w:name="z8" w:id="6"/>
    <w:p>
      <w:pPr>
        <w:spacing w:after="0"/>
        <w:ind w:left="0"/>
        <w:jc w:val="left"/>
      </w:pPr>
      <w:r>
        <w:rPr>
          <w:rFonts w:ascii="Times New Roman"/>
          <w:b/>
          <w:i w:val="false"/>
          <w:color w:val="000000"/>
        </w:rPr>
        <w:t xml:space="preserve"> Қазақстан Республикасындағы телерадио хабарларын тарату</w:t>
      </w:r>
      <w:r>
        <w:br/>
      </w:r>
      <w:r>
        <w:rPr>
          <w:rFonts w:ascii="Times New Roman"/>
          <w:b/>
          <w:i w:val="false"/>
          <w:color w:val="000000"/>
        </w:rPr>
        <w:t>ұйымдарындағы қауіпсіздік және еңбекті қорғау талаптары</w:t>
      </w:r>
      <w:r>
        <w:br/>
      </w:r>
      <w:r>
        <w:rPr>
          <w:rFonts w:ascii="Times New Roman"/>
          <w:b/>
          <w:i w:val="false"/>
          <w:color w:val="000000"/>
        </w:rPr>
        <w:t>1. Жалпы ережелер</w:t>
      </w:r>
      <w:r>
        <w:br/>
      </w:r>
      <w:r>
        <w:rPr>
          <w:rFonts w:ascii="Times New Roman"/>
          <w:b/>
          <w:i w:val="false"/>
          <w:color w:val="000000"/>
        </w:rPr>
        <w:t>1-параграф. Еңбек қауіпсіздігінің жалпы талаптары</w:t>
      </w:r>
    </w:p>
    <w:bookmarkEnd w:id="6"/>
    <w:bookmarkStart w:name="z10" w:id="7"/>
    <w:p>
      <w:pPr>
        <w:spacing w:after="0"/>
        <w:ind w:left="0"/>
        <w:jc w:val="both"/>
      </w:pPr>
      <w:r>
        <w:rPr>
          <w:rFonts w:ascii="Times New Roman"/>
          <w:b w:val="false"/>
          <w:i w:val="false"/>
          <w:color w:val="000000"/>
          <w:sz w:val="28"/>
        </w:rPr>
        <w:t xml:space="preserve">
      1. Телерадио хабарларын тарату ұйымдарындағы қауіпсіздік және еңбекті қорғау осы талаптары (бұдан әрі - Талаптар) Қазақстан Республикасы Үкіметінің 2007 жылдың 21 тамызындағы № 721 Қаулысымен бекітілген "Тиісті уәкілетті органдардың еңбек қауіпсіздігі және еңбекті қорғау саласындағы нормативтік құқықтық актілерді қабылдау </w:t>
      </w:r>
      <w:r>
        <w:rPr>
          <w:rFonts w:ascii="Times New Roman"/>
          <w:b w:val="false"/>
          <w:i w:val="false"/>
          <w:color w:val="000000"/>
          <w:sz w:val="28"/>
        </w:rPr>
        <w:t xml:space="preserve"> ережесінің"</w:t>
      </w:r>
      <w:r>
        <w:rPr>
          <w:rFonts w:ascii="Times New Roman"/>
          <w:b w:val="false"/>
          <w:i w:val="false"/>
          <w:color w:val="000000"/>
          <w:sz w:val="28"/>
        </w:rPr>
        <w:t xml:space="preserve"> 7-тармағына сәйкес жасалды және меншік нысанынан тәуелсіз Қазақстан Республикасындағы телерадио хабарларын тарату ұйымдарындағы қауіпсіздік және еңбекті қорғау жөніндегі негізгі талаптарды орнатады.</w:t>
      </w:r>
    </w:p>
    <w:bookmarkEnd w:id="7"/>
    <w:bookmarkStart w:name="z11" w:id="8"/>
    <w:p>
      <w:pPr>
        <w:spacing w:after="0"/>
        <w:ind w:left="0"/>
        <w:jc w:val="both"/>
      </w:pPr>
      <w:r>
        <w:rPr>
          <w:rFonts w:ascii="Times New Roman"/>
          <w:b w:val="false"/>
          <w:i w:val="false"/>
          <w:color w:val="000000"/>
          <w:sz w:val="28"/>
        </w:rPr>
        <w:t>
      2. Осы Талаптар инженерлік-техникалық, әкімшілік қызметкерлері және телерадио хабарларын тарату (бұдан әрі - ұйымдар) ұйымдарының қызметкерлері орындауы міндетті.</w:t>
      </w:r>
    </w:p>
    <w:bookmarkEnd w:id="8"/>
    <w:bookmarkStart w:name="z12" w:id="9"/>
    <w:p>
      <w:pPr>
        <w:spacing w:after="0"/>
        <w:ind w:left="0"/>
        <w:jc w:val="both"/>
      </w:pPr>
      <w:r>
        <w:rPr>
          <w:rFonts w:ascii="Times New Roman"/>
          <w:b w:val="false"/>
          <w:i w:val="false"/>
          <w:color w:val="000000"/>
          <w:sz w:val="28"/>
        </w:rPr>
        <w:t>
      3. Осы Талаптарда келесі ұғымдар қолданылады:</w:t>
      </w:r>
    </w:p>
    <w:bookmarkEnd w:id="9"/>
    <w:bookmarkStart w:name="z13" w:id="10"/>
    <w:p>
      <w:pPr>
        <w:spacing w:after="0"/>
        <w:ind w:left="0"/>
        <w:jc w:val="both"/>
      </w:pPr>
      <w:r>
        <w:rPr>
          <w:rFonts w:ascii="Times New Roman"/>
          <w:b w:val="false"/>
          <w:i w:val="false"/>
          <w:color w:val="000000"/>
          <w:sz w:val="28"/>
        </w:rPr>
        <w:t>
      1) еңбек қауіпсіздігі – еңбек процесінде қызметкерлерге зиянды және қауіпті әсерді болдырмайтын іс-шаралар кешенімен қамтамасыз етілген қызметкердің жай-күйі;</w:t>
      </w:r>
    </w:p>
    <w:bookmarkEnd w:id="10"/>
    <w:bookmarkStart w:name="z14" w:id="11"/>
    <w:p>
      <w:pPr>
        <w:spacing w:after="0"/>
        <w:ind w:left="0"/>
        <w:jc w:val="both"/>
      </w:pPr>
      <w:r>
        <w:rPr>
          <w:rFonts w:ascii="Times New Roman"/>
          <w:b w:val="false"/>
          <w:i w:val="false"/>
          <w:color w:val="000000"/>
          <w:sz w:val="28"/>
        </w:rPr>
        <w:t>
      2) блоктау – электротехникалық өнімнің бір бөлігі (құрал), белгілі бір жай-күйде немесе ондағы жол берілмеген жай-күйдің басталуын ескерту мақсатында өнімнің басқа да бөліктерінің қалпында, оның бөліктеріне рұқсат етілмегенде өнім бөліктерінің операцияларын болдырмауға немесе орындалуын шектеуге арналған;</w:t>
      </w:r>
    </w:p>
    <w:bookmarkEnd w:id="11"/>
    <w:bookmarkStart w:name="z15" w:id="12"/>
    <w:p>
      <w:pPr>
        <w:spacing w:after="0"/>
        <w:ind w:left="0"/>
        <w:jc w:val="both"/>
      </w:pPr>
      <w:r>
        <w:rPr>
          <w:rFonts w:ascii="Times New Roman"/>
          <w:b w:val="false"/>
          <w:i w:val="false"/>
          <w:color w:val="000000"/>
          <w:sz w:val="28"/>
        </w:rPr>
        <w:t>
      3) жерге тұйықталғыш – жермен не оның баламасымен жанасқан жалғанған металл өткізгіш немесе олардың жиынтығы;</w:t>
      </w:r>
    </w:p>
    <w:bookmarkEnd w:id="12"/>
    <w:bookmarkStart w:name="z16" w:id="13"/>
    <w:p>
      <w:pPr>
        <w:spacing w:after="0"/>
        <w:ind w:left="0"/>
        <w:jc w:val="both"/>
      </w:pPr>
      <w:r>
        <w:rPr>
          <w:rFonts w:ascii="Times New Roman"/>
          <w:b w:val="false"/>
          <w:i w:val="false"/>
          <w:color w:val="000000"/>
          <w:sz w:val="28"/>
        </w:rPr>
        <w:t xml:space="preserve">
      4) жерге тұйықталғыш өткізгіш – жерге қосылған бөліктермен жерге тұйықталғышты біріктіруші өткізгіш; </w:t>
      </w:r>
    </w:p>
    <w:bookmarkEnd w:id="13"/>
    <w:bookmarkStart w:name="z17" w:id="14"/>
    <w:p>
      <w:pPr>
        <w:spacing w:after="0"/>
        <w:ind w:left="0"/>
        <w:jc w:val="both"/>
      </w:pPr>
      <w:r>
        <w:rPr>
          <w:rFonts w:ascii="Times New Roman"/>
          <w:b w:val="false"/>
          <w:i w:val="false"/>
          <w:color w:val="000000"/>
          <w:sz w:val="28"/>
        </w:rPr>
        <w:t>
      5) жерге тұйықталу құрылғысы – конструктивті-біріктірілген жерге тұйықталғыш пен жерге тұйықталғыш өткізгіштер жиынтығы;</w:t>
      </w:r>
    </w:p>
    <w:bookmarkEnd w:id="14"/>
    <w:bookmarkStart w:name="z18" w:id="15"/>
    <w:p>
      <w:pPr>
        <w:spacing w:after="0"/>
        <w:ind w:left="0"/>
        <w:jc w:val="both"/>
      </w:pPr>
      <w:r>
        <w:rPr>
          <w:rFonts w:ascii="Times New Roman"/>
          <w:b w:val="false"/>
          <w:i w:val="false"/>
          <w:color w:val="000000"/>
          <w:sz w:val="28"/>
        </w:rPr>
        <w:t>
      6) еңбекті қорғау – құқықтық, әлеуметтiк-экономикалық, ұйымдық-техникалық, санитарлық-гигиеналық, емдеу-алдын алу, оңалту және өзге де iс-шаралары мен құралдарын қамтитын, еңбек қызметi процесiнде қызметкерлердiң өмiрi мен денсаулығының қауiпсiздiгiн қамтамасыз ететiн жүйе;</w:t>
      </w:r>
    </w:p>
    <w:bookmarkEnd w:id="15"/>
    <w:bookmarkStart w:name="z19" w:id="16"/>
    <w:p>
      <w:pPr>
        <w:spacing w:after="0"/>
        <w:ind w:left="0"/>
        <w:jc w:val="both"/>
      </w:pPr>
      <w:r>
        <w:rPr>
          <w:rFonts w:ascii="Times New Roman"/>
          <w:b w:val="false"/>
          <w:i w:val="false"/>
          <w:color w:val="000000"/>
          <w:sz w:val="28"/>
        </w:rPr>
        <w:t>
      7) электрорнату – электр энергиясын өндіру, өзгерту, трансформациялау, тапсыру, үлестіру үшін және оны энергияның басқа түріне өзгерту үшін қолданылатын көліктер, аппараттар, сызықтар мен қосымша құрылғылар жиынтығы (орнатылған ғимараттар және жайлармен бірге);</w:t>
      </w:r>
    </w:p>
    <w:bookmarkEnd w:id="16"/>
    <w:bookmarkStart w:name="z20" w:id="17"/>
    <w:p>
      <w:pPr>
        <w:spacing w:after="0"/>
        <w:ind w:left="0"/>
        <w:jc w:val="both"/>
      </w:pPr>
      <w:r>
        <w:rPr>
          <w:rFonts w:ascii="Times New Roman"/>
          <w:b w:val="false"/>
          <w:i w:val="false"/>
          <w:color w:val="000000"/>
          <w:sz w:val="28"/>
        </w:rPr>
        <w:t>
      8) наряд – арнайы нысандағы бланкте жасалған және жұмыс барысын, жұмыс орнын, жұмыстың басталған, аяқталған уақытын, оның қауіпсіз өту шартын, адамдар мен бригада құрамын анықтайтын электрорнату қондырғыларымен жұмыс жасауға арналған жазбаша жұмыс;</w:t>
      </w:r>
    </w:p>
    <w:bookmarkEnd w:id="17"/>
    <w:bookmarkStart w:name="z21" w:id="18"/>
    <w:p>
      <w:pPr>
        <w:spacing w:after="0"/>
        <w:ind w:left="0"/>
        <w:jc w:val="both"/>
      </w:pPr>
      <w:r>
        <w:rPr>
          <w:rFonts w:ascii="Times New Roman"/>
          <w:b w:val="false"/>
          <w:i w:val="false"/>
          <w:color w:val="000000"/>
          <w:sz w:val="28"/>
        </w:rPr>
        <w:t>
      9) ағымдағы пайдалану – жедел қызметкерлердің (жедел жөндеу) бір кезекшілік ағымында бекітілген аумақта жұмыс жүргізуі;</w:t>
      </w:r>
    </w:p>
    <w:bookmarkEnd w:id="18"/>
    <w:bookmarkStart w:name="z22" w:id="19"/>
    <w:p>
      <w:pPr>
        <w:spacing w:after="0"/>
        <w:ind w:left="0"/>
        <w:jc w:val="both"/>
      </w:pPr>
      <w:r>
        <w:rPr>
          <w:rFonts w:ascii="Times New Roman"/>
          <w:b w:val="false"/>
          <w:i w:val="false"/>
          <w:color w:val="000000"/>
          <w:sz w:val="28"/>
        </w:rPr>
        <w:t>
      10) негізгі электрқорғаныс құралдар – оқшаулауы жабдықтың жұмыс кернеуіне төзімді болатын электрқорғаныс құралдар, және олардың көмегімен кернеудегі токөткізгіш бөліктерге қолды тигізуге болады.</w:t>
      </w:r>
    </w:p>
    <w:bookmarkEnd w:id="19"/>
    <w:p>
      <w:pPr>
        <w:spacing w:after="0"/>
        <w:ind w:left="0"/>
        <w:jc w:val="both"/>
      </w:pPr>
      <w:r>
        <w:rPr>
          <w:rFonts w:ascii="Times New Roman"/>
          <w:b w:val="false"/>
          <w:i w:val="false"/>
          <w:color w:val="000000"/>
          <w:sz w:val="28"/>
        </w:rPr>
        <w:t>
      Қосымша электрқорғаныс құралдар – электр тогымен жараланудан қосымша қорғаныс ретінде қызмет ететін электрқорғаныс құралдар, кернеудегі токөткізгіш бөліктерге қолды тигізуге болмайды.</w:t>
      </w:r>
    </w:p>
    <w:bookmarkStart w:name="z23" w:id="20"/>
    <w:p>
      <w:pPr>
        <w:spacing w:after="0"/>
        <w:ind w:left="0"/>
        <w:jc w:val="both"/>
      </w:pPr>
      <w:r>
        <w:rPr>
          <w:rFonts w:ascii="Times New Roman"/>
          <w:b w:val="false"/>
          <w:i w:val="false"/>
          <w:color w:val="000000"/>
          <w:sz w:val="28"/>
        </w:rPr>
        <w:t>
      11) өкім – өкім алушының өкім берушіден тікелей немесе байланыс құралдары арқылы ауызша түрде өкім беруші немесе өкім алушымен жедел журналда толтырылған электрорнатуда жұмыс жүргізуге берілген тапсырма. Өкімде мыналар көрсетілуі керек: өкімнің кімнен жарияланғаны, орны, мазмұны және жұмыстың орындалған уақыты, қауіпсіздік шараларына сәйкес жұмыс санаты, жұмыс қауіпсіздігін қамсыздандыратын ұйымдық және техникалық іс-шаралар тізімі, жұмыс жүргізушінің, бригада мүшелерінің және олардың электр қауіпсіздігі бойынша біліктілік тобының тегі мен аты-жөнінің бірінші әріптері. Жедел журналда өкімнің берілу, жұмыстың басталу мен аяқталу уақыты белгіленеді.</w:t>
      </w:r>
    </w:p>
    <w:bookmarkEnd w:id="20"/>
    <w:bookmarkStart w:name="z24" w:id="21"/>
    <w:p>
      <w:pPr>
        <w:spacing w:after="0"/>
        <w:ind w:left="0"/>
        <w:jc w:val="both"/>
      </w:pPr>
      <w:r>
        <w:rPr>
          <w:rFonts w:ascii="Times New Roman"/>
          <w:b w:val="false"/>
          <w:i w:val="false"/>
          <w:color w:val="000000"/>
          <w:sz w:val="28"/>
        </w:rPr>
        <w:t>
      4. Егер жабдық толығымен немесе ішінара кернеу астында болса, не болмаса жабдыққа кез келген уақытта коммутациялық аппараттың қосылуымен немесе электрмагниттік индукция есебінде кернеу берілсе, жабдық іске жарамды болып есептелінеді.</w:t>
      </w:r>
    </w:p>
    <w:bookmarkEnd w:id="21"/>
    <w:bookmarkStart w:name="z25" w:id="22"/>
    <w:p>
      <w:pPr>
        <w:spacing w:after="0"/>
        <w:ind w:left="0"/>
        <w:jc w:val="left"/>
      </w:pPr>
      <w:r>
        <w:rPr>
          <w:rFonts w:ascii="Times New Roman"/>
          <w:b/>
          <w:i w:val="false"/>
          <w:color w:val="000000"/>
        </w:rPr>
        <w:t xml:space="preserve"> 2-параграф. Қауіпсіздік және еңбекті қорғау бойынша</w:t>
      </w:r>
      <w:r>
        <w:br/>
      </w:r>
      <w:r>
        <w:rPr>
          <w:rFonts w:ascii="Times New Roman"/>
          <w:b/>
          <w:i w:val="false"/>
          <w:color w:val="000000"/>
        </w:rPr>
        <w:t>жұмысты ұйымдастыру</w:t>
      </w:r>
    </w:p>
    <w:bookmarkEnd w:id="22"/>
    <w:bookmarkStart w:name="z26" w:id="23"/>
    <w:p>
      <w:pPr>
        <w:spacing w:after="0"/>
        <w:ind w:left="0"/>
        <w:jc w:val="both"/>
      </w:pPr>
      <w:r>
        <w:rPr>
          <w:rFonts w:ascii="Times New Roman"/>
          <w:b w:val="false"/>
          <w:i w:val="false"/>
          <w:color w:val="000000"/>
          <w:sz w:val="28"/>
        </w:rPr>
        <w:t>
      5. Ұйымдағы қауіпсіздік және еңбекті қорғау бойынша жалпы нұсқаулар ұйым басшысына (жұмыс берушіге), басшы жоқ кезде оның орынбасарларына міндеттеледі.</w:t>
      </w:r>
    </w:p>
    <w:bookmarkEnd w:id="23"/>
    <w:bookmarkStart w:name="z27" w:id="24"/>
    <w:p>
      <w:pPr>
        <w:spacing w:after="0"/>
        <w:ind w:left="0"/>
        <w:jc w:val="both"/>
      </w:pPr>
      <w:r>
        <w:rPr>
          <w:rFonts w:ascii="Times New Roman"/>
          <w:b w:val="false"/>
          <w:i w:val="false"/>
          <w:color w:val="000000"/>
          <w:sz w:val="28"/>
        </w:rPr>
        <w:t>
      6. Саны елу қызметкерлерден асатын ұйымдарда еңбек қауіпсіздігі мен еңбекті қорғау талаптарын сақтау мақсатында жұмыс беруші Қазақстан Республикасының Еңбек Кодексіне сәйкес еңбек қауіпсіздігі мен еңбекті қорғау қызметін құрады.</w:t>
      </w:r>
    </w:p>
    <w:bookmarkEnd w:id="24"/>
    <w:p>
      <w:pPr>
        <w:spacing w:after="0"/>
        <w:ind w:left="0"/>
        <w:jc w:val="both"/>
      </w:pPr>
      <w:r>
        <w:rPr>
          <w:rFonts w:ascii="Times New Roman"/>
          <w:b w:val="false"/>
          <w:i w:val="false"/>
          <w:color w:val="000000"/>
          <w:sz w:val="28"/>
        </w:rPr>
        <w:t>
      Қауіпсіздік және еңбекті қорғау қызметі өз мәртебесіне қарай негізгі өндіріс қызметтеріне теңестіріледі және ұйым қызметінің тоқталуы кезінде ғана жойылады. Қызметкерлер саны елуден асқан ұйымдарда еңбекті қорғау бойынша кабинетке арналған жай бөлінеді.</w:t>
      </w:r>
    </w:p>
    <w:p>
      <w:pPr>
        <w:spacing w:after="0"/>
        <w:ind w:left="0"/>
        <w:jc w:val="both"/>
      </w:pPr>
      <w:r>
        <w:rPr>
          <w:rFonts w:ascii="Times New Roman"/>
          <w:b w:val="false"/>
          <w:i w:val="false"/>
          <w:color w:val="000000"/>
          <w:sz w:val="28"/>
        </w:rPr>
        <w:t xml:space="preserve">
      Қызметтің құрылысы мен санын жұмыс беруші ұйымдағы еңбек қауіпсіздігі мен еңбекті қорғау қызметі туралы Қазақстан Республикасы Үкіметінің 2011 жылы 28 қазанда № 1219 </w:t>
      </w:r>
      <w:r>
        <w:rPr>
          <w:rFonts w:ascii="Times New Roman"/>
          <w:b w:val="false"/>
          <w:i w:val="false"/>
          <w:color w:val="000000"/>
          <w:sz w:val="28"/>
        </w:rPr>
        <w:t xml:space="preserve"> қаулысымен</w:t>
      </w:r>
      <w:r>
        <w:rPr>
          <w:rFonts w:ascii="Times New Roman"/>
          <w:b w:val="false"/>
          <w:i w:val="false"/>
          <w:color w:val="000000"/>
          <w:sz w:val="28"/>
        </w:rPr>
        <w:t xml:space="preserve"> бекітілген Үлгі ереже негізінде анықтайды.</w:t>
      </w:r>
    </w:p>
    <w:p>
      <w:pPr>
        <w:spacing w:after="0"/>
        <w:ind w:left="0"/>
        <w:jc w:val="both"/>
      </w:pPr>
      <w:r>
        <w:rPr>
          <w:rFonts w:ascii="Times New Roman"/>
          <w:b w:val="false"/>
          <w:i w:val="false"/>
          <w:color w:val="000000"/>
          <w:sz w:val="28"/>
        </w:rPr>
        <w:t>
      Егер қызметкерлер саны елу қызметкерден артық болмаса, еңбек қызметі мен еңбекті қорғау бойынша маманның қызметі туралы шешімді аталған ұйым қызметінің ерекшелігі есебімен жұмыс беруші қабылдайды немесе еңбек қауіпсіздігі мен еңбекті қорғау бойынша міндеттер қосымша басқа маманға жүктеледі.</w:t>
      </w:r>
    </w:p>
    <w:bookmarkStart w:name="z28" w:id="25"/>
    <w:p>
      <w:pPr>
        <w:spacing w:after="0"/>
        <w:ind w:left="0"/>
        <w:jc w:val="both"/>
      </w:pPr>
      <w:r>
        <w:rPr>
          <w:rFonts w:ascii="Times New Roman"/>
          <w:b w:val="false"/>
          <w:i w:val="false"/>
          <w:color w:val="000000"/>
          <w:sz w:val="28"/>
        </w:rPr>
        <w:t>
      7. Қауіпсіздік және еңбекті қорғау мәселелері бойынша қызметкерлерді оқыту, нұсқау беру, білімін тексеру жұмыс берушінің өз қаражатына өткізіледі.</w:t>
      </w:r>
    </w:p>
    <w:bookmarkEnd w:id="25"/>
    <w:bookmarkStart w:name="z29" w:id="26"/>
    <w:p>
      <w:pPr>
        <w:spacing w:after="0"/>
        <w:ind w:left="0"/>
        <w:jc w:val="both"/>
      </w:pPr>
      <w:r>
        <w:rPr>
          <w:rFonts w:ascii="Times New Roman"/>
          <w:b w:val="false"/>
          <w:i w:val="false"/>
          <w:color w:val="000000"/>
          <w:sz w:val="28"/>
        </w:rPr>
        <w:t>
      8. Техникалық қауіпсіздік бойынша нұсқаманы өткізу (бұдан әрі - нұсқама) сипаты мен уақытына қарай мыналарға бөлінеді:</w:t>
      </w:r>
    </w:p>
    <w:bookmarkEnd w:id="26"/>
    <w:bookmarkStart w:name="z30" w:id="27"/>
    <w:p>
      <w:pPr>
        <w:spacing w:after="0"/>
        <w:ind w:left="0"/>
        <w:jc w:val="both"/>
      </w:pPr>
      <w:r>
        <w:rPr>
          <w:rFonts w:ascii="Times New Roman"/>
          <w:b w:val="false"/>
          <w:i w:val="false"/>
          <w:color w:val="000000"/>
          <w:sz w:val="28"/>
        </w:rPr>
        <w:t>
      1) кіріспе;</w:t>
      </w:r>
    </w:p>
    <w:bookmarkEnd w:id="27"/>
    <w:bookmarkStart w:name="z31" w:id="28"/>
    <w:p>
      <w:pPr>
        <w:spacing w:after="0"/>
        <w:ind w:left="0"/>
        <w:jc w:val="both"/>
      </w:pPr>
      <w:r>
        <w:rPr>
          <w:rFonts w:ascii="Times New Roman"/>
          <w:b w:val="false"/>
          <w:i w:val="false"/>
          <w:color w:val="000000"/>
          <w:sz w:val="28"/>
        </w:rPr>
        <w:t>
      2) жұмыс орнындағы бастапқы;</w:t>
      </w:r>
    </w:p>
    <w:bookmarkEnd w:id="28"/>
    <w:bookmarkStart w:name="z32" w:id="29"/>
    <w:p>
      <w:pPr>
        <w:spacing w:after="0"/>
        <w:ind w:left="0"/>
        <w:jc w:val="both"/>
      </w:pPr>
      <w:r>
        <w:rPr>
          <w:rFonts w:ascii="Times New Roman"/>
          <w:b w:val="false"/>
          <w:i w:val="false"/>
          <w:color w:val="000000"/>
          <w:sz w:val="28"/>
        </w:rPr>
        <w:t xml:space="preserve">
      3) қайталанған; </w:t>
      </w:r>
    </w:p>
    <w:bookmarkEnd w:id="29"/>
    <w:bookmarkStart w:name="z33" w:id="30"/>
    <w:p>
      <w:pPr>
        <w:spacing w:after="0"/>
        <w:ind w:left="0"/>
        <w:jc w:val="both"/>
      </w:pPr>
      <w:r>
        <w:rPr>
          <w:rFonts w:ascii="Times New Roman"/>
          <w:b w:val="false"/>
          <w:i w:val="false"/>
          <w:color w:val="000000"/>
          <w:sz w:val="28"/>
        </w:rPr>
        <w:t xml:space="preserve">
      4) жоспардан тыс; </w:t>
      </w:r>
    </w:p>
    <w:bookmarkEnd w:id="30"/>
    <w:bookmarkStart w:name="z34" w:id="31"/>
    <w:p>
      <w:pPr>
        <w:spacing w:after="0"/>
        <w:ind w:left="0"/>
        <w:jc w:val="both"/>
      </w:pPr>
      <w:r>
        <w:rPr>
          <w:rFonts w:ascii="Times New Roman"/>
          <w:b w:val="false"/>
          <w:i w:val="false"/>
          <w:color w:val="000000"/>
          <w:sz w:val="28"/>
        </w:rPr>
        <w:t>
      5) мақсатты.</w:t>
      </w:r>
    </w:p>
    <w:bookmarkEnd w:id="31"/>
    <w:bookmarkStart w:name="z35" w:id="32"/>
    <w:p>
      <w:pPr>
        <w:spacing w:after="0"/>
        <w:ind w:left="0"/>
        <w:jc w:val="both"/>
      </w:pPr>
      <w:r>
        <w:rPr>
          <w:rFonts w:ascii="Times New Roman"/>
          <w:b w:val="false"/>
          <w:i w:val="false"/>
          <w:color w:val="000000"/>
          <w:sz w:val="28"/>
        </w:rPr>
        <w:t xml:space="preserve">
      9. Жұмыс орнындағы, қайталанған, жоспардан тыс және мақсатты бастапқы нұсқаманы жұмыстың тікелей жетекшісі өткізеді. </w:t>
      </w:r>
    </w:p>
    <w:bookmarkEnd w:id="32"/>
    <w:p>
      <w:pPr>
        <w:spacing w:after="0"/>
        <w:ind w:left="0"/>
        <w:jc w:val="both"/>
      </w:pPr>
      <w:r>
        <w:rPr>
          <w:rFonts w:ascii="Times New Roman"/>
          <w:b w:val="false"/>
          <w:i w:val="false"/>
          <w:color w:val="000000"/>
          <w:sz w:val="28"/>
        </w:rPr>
        <w:t>
      Жұмыс орнындағы, қайталанған, жоспардан тыс бастапқы нұсқаманы, сынақ мерзімінен өткізу мен жұмысқа рұқсат беруді нұсқаманы өткізген жұмыс жетекшісі жұмыс орнында нұсқама журналында жазады.</w:t>
      </w:r>
    </w:p>
    <w:bookmarkStart w:name="z36" w:id="33"/>
    <w:p>
      <w:pPr>
        <w:spacing w:after="0"/>
        <w:ind w:left="0"/>
        <w:jc w:val="both"/>
      </w:pPr>
      <w:r>
        <w:rPr>
          <w:rFonts w:ascii="Times New Roman"/>
          <w:b w:val="false"/>
          <w:i w:val="false"/>
          <w:color w:val="000000"/>
          <w:sz w:val="28"/>
        </w:rPr>
        <w:t>
      10. Кіріспе нұсқаманы білімі мен мамандығы, еңбек өтілімі мен қызметіне қарамастан барлық жұмысқа алынғандармен, сонымен қатар уақытша қызметкерлермен, іссапарға жіберілгендермен, өндіріс тәжірибесіне немесе оқуға келген оқушы, студенттермен жүргізіледі.</w:t>
      </w:r>
    </w:p>
    <w:bookmarkEnd w:id="33"/>
    <w:p>
      <w:pPr>
        <w:spacing w:after="0"/>
        <w:ind w:left="0"/>
        <w:jc w:val="both"/>
      </w:pPr>
      <w:r>
        <w:rPr>
          <w:rFonts w:ascii="Times New Roman"/>
          <w:b w:val="false"/>
          <w:i w:val="false"/>
          <w:color w:val="000000"/>
          <w:sz w:val="28"/>
        </w:rPr>
        <w:t>
      Кіріспе нұсқама қауіпсіздік және еңбекті қорғау жөніндегі маманмен немесе осы міндеттер жүктелген басқа қызметкермен өткізіледі.</w:t>
      </w:r>
    </w:p>
    <w:p>
      <w:pPr>
        <w:spacing w:after="0"/>
        <w:ind w:left="0"/>
        <w:jc w:val="both"/>
      </w:pPr>
      <w:r>
        <w:rPr>
          <w:rFonts w:ascii="Times New Roman"/>
          <w:b w:val="false"/>
          <w:i w:val="false"/>
          <w:color w:val="000000"/>
          <w:sz w:val="28"/>
        </w:rPr>
        <w:t>
      Кіріспе нұсқама еңбек қауіпсіздігі стандарттары жүйесінің (бұдан әрі ЕҚСЖ) талаптары есебінде ұйым басшыларымен бекітілген еңбек қауіпсіздігі мен еңбекті қорғау қызметі құрастырған бағдарлама бойынша өткізіледі, сонымен қатар еңбек қауіпсіздігі мен еңбекті қорғау саласында әрекет етуші нормативті құқықтық актілермен сәйкестікте өткізіледі.</w:t>
      </w:r>
    </w:p>
    <w:bookmarkStart w:name="z37" w:id="34"/>
    <w:p>
      <w:pPr>
        <w:spacing w:after="0"/>
        <w:ind w:left="0"/>
        <w:jc w:val="both"/>
      </w:pPr>
      <w:r>
        <w:rPr>
          <w:rFonts w:ascii="Times New Roman"/>
          <w:b w:val="false"/>
          <w:i w:val="false"/>
          <w:color w:val="000000"/>
          <w:sz w:val="28"/>
        </w:rPr>
        <w:t>
      11. Кіріспе нұсқама бағдарламасы келесі сұрақтардан тұрады:</w:t>
      </w:r>
    </w:p>
    <w:bookmarkEnd w:id="34"/>
    <w:bookmarkStart w:name="z38" w:id="35"/>
    <w:p>
      <w:pPr>
        <w:spacing w:after="0"/>
        <w:ind w:left="0"/>
        <w:jc w:val="both"/>
      </w:pPr>
      <w:r>
        <w:rPr>
          <w:rFonts w:ascii="Times New Roman"/>
          <w:b w:val="false"/>
          <w:i w:val="false"/>
          <w:color w:val="000000"/>
          <w:sz w:val="28"/>
        </w:rPr>
        <w:t>
      1) ұйым туралы жалпы мәлімет және оның қызметі;</w:t>
      </w:r>
    </w:p>
    <w:bookmarkEnd w:id="35"/>
    <w:bookmarkStart w:name="z39" w:id="36"/>
    <w:p>
      <w:pPr>
        <w:spacing w:after="0"/>
        <w:ind w:left="0"/>
        <w:jc w:val="both"/>
      </w:pPr>
      <w:r>
        <w:rPr>
          <w:rFonts w:ascii="Times New Roman"/>
          <w:b w:val="false"/>
          <w:i w:val="false"/>
          <w:color w:val="000000"/>
          <w:sz w:val="28"/>
        </w:rPr>
        <w:t>
      2) Қазақстан Республикасының Еңбек кодексінің негізгі ережелері;</w:t>
      </w:r>
    </w:p>
    <w:bookmarkEnd w:id="36"/>
    <w:bookmarkStart w:name="z40" w:id="37"/>
    <w:p>
      <w:pPr>
        <w:spacing w:after="0"/>
        <w:ind w:left="0"/>
        <w:jc w:val="both"/>
      </w:pPr>
      <w:r>
        <w:rPr>
          <w:rFonts w:ascii="Times New Roman"/>
          <w:b w:val="false"/>
          <w:i w:val="false"/>
          <w:color w:val="000000"/>
          <w:sz w:val="28"/>
        </w:rPr>
        <w:t>
      3) ұйымдағы ішкі еңбек тәртібінің ережесі;</w:t>
      </w:r>
    </w:p>
    <w:bookmarkEnd w:id="37"/>
    <w:bookmarkStart w:name="z41" w:id="38"/>
    <w:p>
      <w:pPr>
        <w:spacing w:after="0"/>
        <w:ind w:left="0"/>
        <w:jc w:val="both"/>
      </w:pPr>
      <w:r>
        <w:rPr>
          <w:rFonts w:ascii="Times New Roman"/>
          <w:b w:val="false"/>
          <w:i w:val="false"/>
          <w:color w:val="000000"/>
          <w:sz w:val="28"/>
        </w:rPr>
        <w:t>
      4) ұйымдағы еңбек қауіпсіздігі мен еңбекті қорғау жұмыстарын ұйымдастыру;</w:t>
      </w:r>
    </w:p>
    <w:bookmarkEnd w:id="38"/>
    <w:bookmarkStart w:name="z42" w:id="39"/>
    <w:p>
      <w:pPr>
        <w:spacing w:after="0"/>
        <w:ind w:left="0"/>
        <w:jc w:val="both"/>
      </w:pPr>
      <w:r>
        <w:rPr>
          <w:rFonts w:ascii="Times New Roman"/>
          <w:b w:val="false"/>
          <w:i w:val="false"/>
          <w:color w:val="000000"/>
          <w:sz w:val="28"/>
        </w:rPr>
        <w:t>
      5) ұйым шекарасында, өндірістік және қосымша бөлмелерде қызметкерлер тәртібінің жалпы ережелері, өндірістік және қосымша бөлмелердің, негізгі қызметтердің орналастыруы;</w:t>
      </w:r>
    </w:p>
    <w:bookmarkEnd w:id="39"/>
    <w:bookmarkStart w:name="z43" w:id="40"/>
    <w:p>
      <w:pPr>
        <w:spacing w:after="0"/>
        <w:ind w:left="0"/>
        <w:jc w:val="both"/>
      </w:pPr>
      <w:r>
        <w:rPr>
          <w:rFonts w:ascii="Times New Roman"/>
          <w:b w:val="false"/>
          <w:i w:val="false"/>
          <w:color w:val="000000"/>
          <w:sz w:val="28"/>
        </w:rPr>
        <w:t>
      6) қызмет түріне сәйкес қауіпті және зиянды өндірістік негізгі факторлар, жазатайым оқиғалар мен кәсіби ауруларды ескерту тәсілі мен құралдары, ұжымдық қорғану құралдары, қауіпсіздік белгілері, дабыл қағу, электр қауіпсіздігі бойынша негізгі талаптар;</w:t>
      </w:r>
    </w:p>
    <w:bookmarkEnd w:id="40"/>
    <w:bookmarkStart w:name="z44" w:id="41"/>
    <w:p>
      <w:pPr>
        <w:spacing w:after="0"/>
        <w:ind w:left="0"/>
        <w:jc w:val="both"/>
      </w:pPr>
      <w:r>
        <w:rPr>
          <w:rFonts w:ascii="Times New Roman"/>
          <w:b w:val="false"/>
          <w:i w:val="false"/>
          <w:color w:val="000000"/>
          <w:sz w:val="28"/>
        </w:rPr>
        <w:t>
      7) жеке тазалық пен өндірістік тазалықтың негізгі талаптары;</w:t>
      </w:r>
    </w:p>
    <w:bookmarkEnd w:id="41"/>
    <w:bookmarkStart w:name="z45" w:id="42"/>
    <w:p>
      <w:pPr>
        <w:spacing w:after="0"/>
        <w:ind w:left="0"/>
        <w:jc w:val="both"/>
      </w:pPr>
      <w:r>
        <w:rPr>
          <w:rFonts w:ascii="Times New Roman"/>
          <w:b w:val="false"/>
          <w:i w:val="false"/>
          <w:color w:val="000000"/>
          <w:sz w:val="28"/>
        </w:rPr>
        <w:t>
      8) жекеше қорғану құралдары (бұдан әрі - ЖҚҚ), ЖҚҚ берілуінің реті мен ережелері, оларды қолдану мерзімі;</w:t>
      </w:r>
    </w:p>
    <w:bookmarkEnd w:id="42"/>
    <w:bookmarkStart w:name="z46" w:id="43"/>
    <w:p>
      <w:pPr>
        <w:spacing w:after="0"/>
        <w:ind w:left="0"/>
        <w:jc w:val="both"/>
      </w:pPr>
      <w:r>
        <w:rPr>
          <w:rFonts w:ascii="Times New Roman"/>
          <w:b w:val="false"/>
          <w:i w:val="false"/>
          <w:color w:val="000000"/>
          <w:sz w:val="28"/>
        </w:rPr>
        <w:t>
      9) қауіпсіздік ережелерін сақтамағаннан туындайтын өрт, апат, жазатайым оқиғалардың жағдайы мен себебінің жеке сипаттамасы;</w:t>
      </w:r>
    </w:p>
    <w:bookmarkEnd w:id="43"/>
    <w:bookmarkStart w:name="z47" w:id="44"/>
    <w:p>
      <w:pPr>
        <w:spacing w:after="0"/>
        <w:ind w:left="0"/>
        <w:jc w:val="both"/>
      </w:pPr>
      <w:r>
        <w:rPr>
          <w:rFonts w:ascii="Times New Roman"/>
          <w:b w:val="false"/>
          <w:i w:val="false"/>
          <w:color w:val="000000"/>
          <w:sz w:val="28"/>
        </w:rPr>
        <w:t>
      10) кәсіби ауруларды, жазатайым оқиғаларды рәсімдеу мен зерттеу тәртібі;</w:t>
      </w:r>
    </w:p>
    <w:bookmarkEnd w:id="44"/>
    <w:bookmarkStart w:name="z48" w:id="45"/>
    <w:p>
      <w:pPr>
        <w:spacing w:after="0"/>
        <w:ind w:left="0"/>
        <w:jc w:val="both"/>
      </w:pPr>
      <w:r>
        <w:rPr>
          <w:rFonts w:ascii="Times New Roman"/>
          <w:b w:val="false"/>
          <w:i w:val="false"/>
          <w:color w:val="000000"/>
          <w:sz w:val="28"/>
        </w:rPr>
        <w:t>
      11) өндірістік және өрт қауіпсіздігі, жарылыс, апат, өрт сөндіру құралдары мен тәсілдері, олардың туындауы кезіндегі қызметкерлер әрекеті;</w:t>
      </w:r>
    </w:p>
    <w:bookmarkEnd w:id="45"/>
    <w:bookmarkStart w:name="z49" w:id="46"/>
    <w:p>
      <w:pPr>
        <w:spacing w:after="0"/>
        <w:ind w:left="0"/>
        <w:jc w:val="both"/>
      </w:pPr>
      <w:r>
        <w:rPr>
          <w:rFonts w:ascii="Times New Roman"/>
          <w:b w:val="false"/>
          <w:i w:val="false"/>
          <w:color w:val="000000"/>
          <w:sz w:val="28"/>
        </w:rPr>
        <w:t>
      12) цехта, аумақта жазатайым оқиғалар туындаған жағдайда қызметкерлердің әрекеті, жәбірленушілерге алғашқы медициналық-санитарлық көмек көрсету шаралары;</w:t>
      </w:r>
    </w:p>
    <w:bookmarkEnd w:id="46"/>
    <w:p>
      <w:pPr>
        <w:spacing w:after="0"/>
        <w:ind w:left="0"/>
        <w:jc w:val="both"/>
      </w:pPr>
      <w:r>
        <w:rPr>
          <w:rFonts w:ascii="Times New Roman"/>
          <w:b w:val="false"/>
          <w:i w:val="false"/>
          <w:color w:val="000000"/>
          <w:sz w:val="28"/>
        </w:rPr>
        <w:t>
      Кіріспе нұсқаманы өткізу нұсқама беруші және нұсқама алушының қолтаңбаларымен тіркеу журналында, сондай-ақ жұмысқа қабылдау туралы құжатта жазбамен белгіленеді.</w:t>
      </w:r>
    </w:p>
    <w:bookmarkStart w:name="z50" w:id="47"/>
    <w:p>
      <w:pPr>
        <w:spacing w:after="0"/>
        <w:ind w:left="0"/>
        <w:jc w:val="both"/>
      </w:pPr>
      <w:r>
        <w:rPr>
          <w:rFonts w:ascii="Times New Roman"/>
          <w:b w:val="false"/>
          <w:i w:val="false"/>
          <w:color w:val="000000"/>
          <w:sz w:val="28"/>
        </w:rPr>
        <w:t>
      12. Кіріспе нұсқама жұмыс орнында барлық қызметкерлермен жүргізіледі:</w:t>
      </w:r>
    </w:p>
    <w:bookmarkEnd w:id="47"/>
    <w:p>
      <w:pPr>
        <w:spacing w:after="0"/>
        <w:ind w:left="0"/>
        <w:jc w:val="both"/>
      </w:pPr>
      <w:r>
        <w:rPr>
          <w:rFonts w:ascii="Times New Roman"/>
          <w:b w:val="false"/>
          <w:i w:val="false"/>
          <w:color w:val="000000"/>
          <w:sz w:val="28"/>
        </w:rPr>
        <w:t>
      Ұйымға қайта алынғандармен, бір бөлімшеден екінші бөлімшеге ауыстырылғандармен, іссапарға жіберілгендермен, өндіріс тәжірибесіне немесе оқуға келген оқушы, студенттермен, жаңа жұмысты орындаушы қызметкерлермен, сонымен қатар ұйым шекарасында құрылыс жұмыстарын жүргізушілермен;</w:t>
      </w:r>
    </w:p>
    <w:bookmarkStart w:name="z51" w:id="48"/>
    <w:p>
      <w:pPr>
        <w:spacing w:after="0"/>
        <w:ind w:left="0"/>
        <w:jc w:val="both"/>
      </w:pPr>
      <w:r>
        <w:rPr>
          <w:rFonts w:ascii="Times New Roman"/>
          <w:b w:val="false"/>
          <w:i w:val="false"/>
          <w:color w:val="000000"/>
          <w:sz w:val="28"/>
        </w:rPr>
        <w:t>
      13. Жұмыс орнындағы бастапқы нұсқама бағдарламасы мынадай сұрақтардан тұрады:</w:t>
      </w:r>
    </w:p>
    <w:bookmarkEnd w:id="48"/>
    <w:bookmarkStart w:name="z52" w:id="49"/>
    <w:p>
      <w:pPr>
        <w:spacing w:after="0"/>
        <w:ind w:left="0"/>
        <w:jc w:val="both"/>
      </w:pPr>
      <w:r>
        <w:rPr>
          <w:rFonts w:ascii="Times New Roman"/>
          <w:b w:val="false"/>
          <w:i w:val="false"/>
          <w:color w:val="000000"/>
          <w:sz w:val="28"/>
        </w:rPr>
        <w:t>
      1) жұмыс орнындағы, өндіріс аумағындағы, цехтағы технологиялық үдеріс пен жабдықтар туралы жалпы мәлімет, шу деңгейі мен рұқсат етілген шектеулі концентрация (бұдан әрі - РШК), қауіпті және зиянды өндірістік негізгі факторлар;</w:t>
      </w:r>
    </w:p>
    <w:bookmarkEnd w:id="49"/>
    <w:bookmarkStart w:name="z53" w:id="50"/>
    <w:p>
      <w:pPr>
        <w:spacing w:after="0"/>
        <w:ind w:left="0"/>
        <w:jc w:val="both"/>
      </w:pPr>
      <w:r>
        <w:rPr>
          <w:rFonts w:ascii="Times New Roman"/>
          <w:b w:val="false"/>
          <w:i w:val="false"/>
          <w:color w:val="000000"/>
          <w:sz w:val="28"/>
        </w:rPr>
        <w:t>
      2) жұмыс орнын қауіпсіз ұйымдастыру мен ұстау, көліктің, механизмнің, құралдың қауіпті аймағы, қауіпсіздік шараларының құралдары (сақтандырғыш, тежегіш құралдар, қоршаулар, блоктау мен дабыл қағу, қауіпсіздік белгілері), электр жарақаттанушылықты ескерту талаптары;</w:t>
      </w:r>
    </w:p>
    <w:bookmarkEnd w:id="50"/>
    <w:bookmarkStart w:name="z54" w:id="51"/>
    <w:p>
      <w:pPr>
        <w:spacing w:after="0"/>
        <w:ind w:left="0"/>
        <w:jc w:val="both"/>
      </w:pPr>
      <w:r>
        <w:rPr>
          <w:rFonts w:ascii="Times New Roman"/>
          <w:b w:val="false"/>
          <w:i w:val="false"/>
          <w:color w:val="000000"/>
          <w:sz w:val="28"/>
        </w:rPr>
        <w:t>
      3) электр орнатуды пайдалану кезінде қауіпсіздік техникасының ережелері (бұдан әрі - ҚТЕ) мен техникалық пайдалану ережелерінің (бұдан әрі - ТПЕ) талаптарына сәйкес жұмысқа дайындалу реті (құралдың, іске қосылатын аппараттың, құрал мен тетіктің, жерге тұйықталғыштың блокталуы және басқа да қоғану құралдары);</w:t>
      </w:r>
    </w:p>
    <w:bookmarkEnd w:id="51"/>
    <w:bookmarkStart w:name="z55" w:id="52"/>
    <w:p>
      <w:pPr>
        <w:spacing w:after="0"/>
        <w:ind w:left="0"/>
        <w:jc w:val="both"/>
      </w:pPr>
      <w:r>
        <w:rPr>
          <w:rFonts w:ascii="Times New Roman"/>
          <w:b w:val="false"/>
          <w:i w:val="false"/>
          <w:color w:val="000000"/>
          <w:sz w:val="28"/>
        </w:rPr>
        <w:t>
      4) жұмыстың қауіпсіз әдіс-тәсілдері, қауіпті жағдай туындаған кездегі әрекеттер;</w:t>
      </w:r>
    </w:p>
    <w:bookmarkEnd w:id="52"/>
    <w:bookmarkStart w:name="z56" w:id="53"/>
    <w:p>
      <w:pPr>
        <w:spacing w:after="0"/>
        <w:ind w:left="0"/>
        <w:jc w:val="both"/>
      </w:pPr>
      <w:r>
        <w:rPr>
          <w:rFonts w:ascii="Times New Roman"/>
          <w:b w:val="false"/>
          <w:i w:val="false"/>
          <w:color w:val="000000"/>
          <w:sz w:val="28"/>
        </w:rPr>
        <w:t>
      5) жұмыс орнындағы ЖҚҚ мен оны пайдалану ережелері;</w:t>
      </w:r>
    </w:p>
    <w:bookmarkEnd w:id="53"/>
    <w:bookmarkStart w:name="z57" w:id="54"/>
    <w:p>
      <w:pPr>
        <w:spacing w:after="0"/>
        <w:ind w:left="0"/>
        <w:jc w:val="both"/>
      </w:pPr>
      <w:r>
        <w:rPr>
          <w:rFonts w:ascii="Times New Roman"/>
          <w:b w:val="false"/>
          <w:i w:val="false"/>
          <w:color w:val="000000"/>
          <w:sz w:val="28"/>
        </w:rPr>
        <w:t>
      6) аймақ, цех шекарасында қызметкерлердің қауіпсіз жүріп-тұру кестесі;</w:t>
      </w:r>
    </w:p>
    <w:bookmarkEnd w:id="54"/>
    <w:bookmarkStart w:name="z58" w:id="55"/>
    <w:p>
      <w:pPr>
        <w:spacing w:after="0"/>
        <w:ind w:left="0"/>
        <w:jc w:val="both"/>
      </w:pPr>
      <w:r>
        <w:rPr>
          <w:rFonts w:ascii="Times New Roman"/>
          <w:b w:val="false"/>
          <w:i w:val="false"/>
          <w:color w:val="000000"/>
          <w:sz w:val="28"/>
        </w:rPr>
        <w:t>
      7) цех ішіндегі механизмдер мен жүк көтергіш, көлік құралдары, жүк тасымалы мен тиеу-түсіру жұмыстары кезіндегі қауіпсіздік талаптары;</w:t>
      </w:r>
    </w:p>
    <w:bookmarkEnd w:id="55"/>
    <w:bookmarkStart w:name="z59" w:id="56"/>
    <w:p>
      <w:pPr>
        <w:spacing w:after="0"/>
        <w:ind w:left="0"/>
        <w:jc w:val="both"/>
      </w:pPr>
      <w:r>
        <w:rPr>
          <w:rFonts w:ascii="Times New Roman"/>
          <w:b w:val="false"/>
          <w:i w:val="false"/>
          <w:color w:val="000000"/>
          <w:sz w:val="28"/>
        </w:rPr>
        <w:t>
      8) апаттар, жарылыстар, өндіріс жарақаттары жағдайы, кәсіби аурулар мен уланудың өзіне тән себептері;</w:t>
      </w:r>
    </w:p>
    <w:bookmarkEnd w:id="56"/>
    <w:bookmarkStart w:name="z60" w:id="57"/>
    <w:p>
      <w:pPr>
        <w:spacing w:after="0"/>
        <w:ind w:left="0"/>
        <w:jc w:val="both"/>
      </w:pPr>
      <w:r>
        <w:rPr>
          <w:rFonts w:ascii="Times New Roman"/>
          <w:b w:val="false"/>
          <w:i w:val="false"/>
          <w:color w:val="000000"/>
          <w:sz w:val="28"/>
        </w:rPr>
        <w:t>
      9) апаттарды, өртті ескерту шаралары, апаттар, жарылыстар, өрт кезіндегі әрекеттер, аймақтағы өрт сөндіру, апатқа қарсы қорғану мен дабыл қағу құралдарын қолдану тәсілдері, олардың орналасу орындары.</w:t>
      </w:r>
    </w:p>
    <w:bookmarkEnd w:id="57"/>
    <w:bookmarkStart w:name="z61" w:id="58"/>
    <w:p>
      <w:pPr>
        <w:spacing w:after="0"/>
        <w:ind w:left="0"/>
        <w:jc w:val="both"/>
      </w:pPr>
      <w:r>
        <w:rPr>
          <w:rFonts w:ascii="Times New Roman"/>
          <w:b w:val="false"/>
          <w:i w:val="false"/>
          <w:color w:val="000000"/>
          <w:sz w:val="28"/>
        </w:rPr>
        <w:t xml:space="preserve">
      14. Жұмыс орнындағы бастапқы нұсқама қауіпсіз еңбек әдіс-тәсілдерін көрнекі көрсету арқылы әрбір қызметкермен бөлек өткізіледі. </w:t>
      </w:r>
    </w:p>
    <w:bookmarkEnd w:id="58"/>
    <w:p>
      <w:pPr>
        <w:spacing w:after="0"/>
        <w:ind w:left="0"/>
        <w:jc w:val="both"/>
      </w:pPr>
      <w:r>
        <w:rPr>
          <w:rFonts w:ascii="Times New Roman"/>
          <w:b w:val="false"/>
          <w:i w:val="false"/>
          <w:color w:val="000000"/>
          <w:sz w:val="28"/>
        </w:rPr>
        <w:t>
      Жұмыстың қауіпсіз әдіс-тәсілін игеруге машықтану мақсатында барлық қызметкерлер жұмыс орнында бастапқы нұсқаманы өткеннен кейін алғашқы екі-үш ауысым ішінде тәжірибелі қызметкерлер болып бекітіледі (жұмыстың сипатына, қызметкердің біліктіліне байланысты), содан кейін аймақ жетекшісі қайта келген қызметкердің жұмыс қауіпсіздігі әдіс-тәсілін игергеніне көзі жеткеннен кейін, оның өзіндік жұмысына рұқсат береді.</w:t>
      </w:r>
    </w:p>
    <w:bookmarkStart w:name="z62" w:id="59"/>
    <w:p>
      <w:pPr>
        <w:spacing w:after="0"/>
        <w:ind w:left="0"/>
        <w:jc w:val="both"/>
      </w:pPr>
      <w:r>
        <w:rPr>
          <w:rFonts w:ascii="Times New Roman"/>
          <w:b w:val="false"/>
          <w:i w:val="false"/>
          <w:color w:val="000000"/>
          <w:sz w:val="28"/>
        </w:rPr>
        <w:t>
      15. Қайталанған нұсқаманы біліктілігіне, біліміне, еңбек өтіліміне, жасалатын жұмыс сипатына (кәсіпорын бұйрығы бойынша нұсқаманың бұл түрінен босатылған қызметкерлерден тыс) қарамастан барлық қызметкерлер өтеді, жарты жылда бір реттен сирек емес.</w:t>
      </w:r>
    </w:p>
    <w:bookmarkEnd w:id="59"/>
    <w:p>
      <w:pPr>
        <w:spacing w:after="0"/>
        <w:ind w:left="0"/>
        <w:jc w:val="both"/>
      </w:pPr>
      <w:r>
        <w:rPr>
          <w:rFonts w:ascii="Times New Roman"/>
          <w:b w:val="false"/>
          <w:i w:val="false"/>
          <w:color w:val="000000"/>
          <w:sz w:val="28"/>
        </w:rPr>
        <w:t>
      Қайталанған нұсқама жекеше немесе бір үлгідегі жабдықта қызмет ететін қызметкерлер тобымен жұмыс орнындағы бастапқы нұсқама бағдарламасы бойынша толық көлемдегі жалпы жұмыс орны шеңберінде өткізіледі.</w:t>
      </w:r>
    </w:p>
    <w:bookmarkStart w:name="z63" w:id="60"/>
    <w:p>
      <w:pPr>
        <w:spacing w:after="0"/>
        <w:ind w:left="0"/>
        <w:jc w:val="both"/>
      </w:pPr>
      <w:r>
        <w:rPr>
          <w:rFonts w:ascii="Times New Roman"/>
          <w:b w:val="false"/>
          <w:i w:val="false"/>
          <w:color w:val="000000"/>
          <w:sz w:val="28"/>
        </w:rPr>
        <w:t>
      16. Жоспардан тыс нұсқаманы мына жағдайларда өткізеді:</w:t>
      </w:r>
    </w:p>
    <w:bookmarkEnd w:id="60"/>
    <w:bookmarkStart w:name="z64" w:id="61"/>
    <w:p>
      <w:pPr>
        <w:spacing w:after="0"/>
        <w:ind w:left="0"/>
        <w:jc w:val="both"/>
      </w:pPr>
      <w:r>
        <w:rPr>
          <w:rFonts w:ascii="Times New Roman"/>
          <w:b w:val="false"/>
          <w:i w:val="false"/>
          <w:color w:val="000000"/>
          <w:sz w:val="28"/>
        </w:rPr>
        <w:t>
      1) қауіпсіздік және еңбекті қорғаудың нұсқауы, ережесі, әрекет етуші стандарттарына өзгеріс енгізуде немесе жаңа әрекеттерді кірістіруде;</w:t>
      </w:r>
    </w:p>
    <w:bookmarkEnd w:id="61"/>
    <w:bookmarkStart w:name="z65" w:id="62"/>
    <w:p>
      <w:pPr>
        <w:spacing w:after="0"/>
        <w:ind w:left="0"/>
        <w:jc w:val="both"/>
      </w:pPr>
      <w:r>
        <w:rPr>
          <w:rFonts w:ascii="Times New Roman"/>
          <w:b w:val="false"/>
          <w:i w:val="false"/>
          <w:color w:val="000000"/>
          <w:sz w:val="28"/>
        </w:rPr>
        <w:t>
      2) технологиялық үдерістің өзгеруінде, еңбек қауіпсіздігене әсер етуші жабдықты, тетік пен құралды, алғашқы шикізатты, материалдар мен басқа факторларды жаңартуда немесе ауыстыруда;</w:t>
      </w:r>
    </w:p>
    <w:bookmarkEnd w:id="62"/>
    <w:bookmarkStart w:name="z66" w:id="63"/>
    <w:p>
      <w:pPr>
        <w:spacing w:after="0"/>
        <w:ind w:left="0"/>
        <w:jc w:val="both"/>
      </w:pPr>
      <w:r>
        <w:rPr>
          <w:rFonts w:ascii="Times New Roman"/>
          <w:b w:val="false"/>
          <w:i w:val="false"/>
          <w:color w:val="000000"/>
          <w:sz w:val="28"/>
        </w:rPr>
        <w:t>
      3) қызметкерлердің жарақат алуға, кәсіби ауруға, улануға, апатқа, жарылысқа немесе өртке алып келетін немесе алып келген еңбек қауіпсіздігін бұзған кезде;</w:t>
      </w:r>
    </w:p>
    <w:bookmarkEnd w:id="63"/>
    <w:bookmarkStart w:name="z67" w:id="64"/>
    <w:p>
      <w:pPr>
        <w:spacing w:after="0"/>
        <w:ind w:left="0"/>
        <w:jc w:val="both"/>
      </w:pPr>
      <w:r>
        <w:rPr>
          <w:rFonts w:ascii="Times New Roman"/>
          <w:b w:val="false"/>
          <w:i w:val="false"/>
          <w:color w:val="000000"/>
          <w:sz w:val="28"/>
        </w:rPr>
        <w:t>
      4) қауіпсіздік және еңбекті қорғау саласында мемлекеттік қадағалау ұйымының талаптары бойынша;</w:t>
      </w:r>
    </w:p>
    <w:bookmarkEnd w:id="64"/>
    <w:bookmarkStart w:name="z68" w:id="65"/>
    <w:p>
      <w:pPr>
        <w:spacing w:after="0"/>
        <w:ind w:left="0"/>
        <w:jc w:val="both"/>
      </w:pPr>
      <w:r>
        <w:rPr>
          <w:rFonts w:ascii="Times New Roman"/>
          <w:b w:val="false"/>
          <w:i w:val="false"/>
          <w:color w:val="000000"/>
          <w:sz w:val="28"/>
        </w:rPr>
        <w:t>
      17. Жоспардан тыс нұсқаманың көлемі мен мазмұны өткізу қажеттігіне орай жағдай мен себепке байланысты әрбір нақты жағдайда анықталады.</w:t>
      </w:r>
    </w:p>
    <w:bookmarkEnd w:id="65"/>
    <w:bookmarkStart w:name="z69" w:id="66"/>
    <w:p>
      <w:pPr>
        <w:spacing w:after="0"/>
        <w:ind w:left="0"/>
        <w:jc w:val="both"/>
      </w:pPr>
      <w:r>
        <w:rPr>
          <w:rFonts w:ascii="Times New Roman"/>
          <w:b w:val="false"/>
          <w:i w:val="false"/>
          <w:color w:val="000000"/>
          <w:sz w:val="28"/>
        </w:rPr>
        <w:t>
      18. Мақсатты нұсқаманы мына жағдайларда өткізеді:</w:t>
      </w:r>
    </w:p>
    <w:bookmarkEnd w:id="66"/>
    <w:bookmarkStart w:name="z70" w:id="67"/>
    <w:p>
      <w:pPr>
        <w:spacing w:after="0"/>
        <w:ind w:left="0"/>
        <w:jc w:val="both"/>
      </w:pPr>
      <w:r>
        <w:rPr>
          <w:rFonts w:ascii="Times New Roman"/>
          <w:b w:val="false"/>
          <w:i w:val="false"/>
          <w:color w:val="000000"/>
          <w:sz w:val="28"/>
        </w:rPr>
        <w:t>
      1) мамандығы бойынша тікелей міндеттермен байланысты емес бір реттік жұмыстарды орындауда (тиеу-түсіру, шекараны тазалау, цех пен ұйымнан тыс бір реттік жұмыстар);</w:t>
      </w:r>
    </w:p>
    <w:bookmarkEnd w:id="67"/>
    <w:bookmarkStart w:name="z71" w:id="68"/>
    <w:p>
      <w:pPr>
        <w:spacing w:after="0"/>
        <w:ind w:left="0"/>
        <w:jc w:val="both"/>
      </w:pPr>
      <w:r>
        <w:rPr>
          <w:rFonts w:ascii="Times New Roman"/>
          <w:b w:val="false"/>
          <w:i w:val="false"/>
          <w:color w:val="000000"/>
          <w:sz w:val="28"/>
        </w:rPr>
        <w:t>
      2) табиғи және техногендік сипаттағы апаттардың салдарын жоюда;</w:t>
      </w:r>
    </w:p>
    <w:bookmarkEnd w:id="68"/>
    <w:bookmarkStart w:name="z72" w:id="69"/>
    <w:p>
      <w:pPr>
        <w:spacing w:after="0"/>
        <w:ind w:left="0"/>
        <w:jc w:val="both"/>
      </w:pPr>
      <w:r>
        <w:rPr>
          <w:rFonts w:ascii="Times New Roman"/>
          <w:b w:val="false"/>
          <w:i w:val="false"/>
          <w:color w:val="000000"/>
          <w:sz w:val="28"/>
        </w:rPr>
        <w:t>
      3) наряд-жүктелу дайындалатын жұмыс өндірісі;</w:t>
      </w:r>
    </w:p>
    <w:bookmarkEnd w:id="69"/>
    <w:bookmarkStart w:name="z73" w:id="70"/>
    <w:p>
      <w:pPr>
        <w:spacing w:after="0"/>
        <w:ind w:left="0"/>
        <w:jc w:val="both"/>
      </w:pPr>
      <w:r>
        <w:rPr>
          <w:rFonts w:ascii="Times New Roman"/>
          <w:b w:val="false"/>
          <w:i w:val="false"/>
          <w:color w:val="000000"/>
          <w:sz w:val="28"/>
        </w:rPr>
        <w:t>
      4) өндіріс нысанында экскурсия жүргізуде, қоғамдық іс-шараларды ұйымдастыруда;</w:t>
      </w:r>
    </w:p>
    <w:bookmarkEnd w:id="70"/>
    <w:p>
      <w:pPr>
        <w:spacing w:after="0"/>
        <w:ind w:left="0"/>
        <w:jc w:val="both"/>
      </w:pPr>
      <w:r>
        <w:rPr>
          <w:rFonts w:ascii="Times New Roman"/>
          <w:b w:val="false"/>
          <w:i w:val="false"/>
          <w:color w:val="000000"/>
          <w:sz w:val="28"/>
        </w:rPr>
        <w:t>
      Қызметткерлермен бірге мақсатты нұсқама наряд-жүктелуде жұмыс өндірісінің жоғары қауіпті жағдайларында белгіленеді.</w:t>
      </w:r>
    </w:p>
    <w:p>
      <w:pPr>
        <w:spacing w:after="0"/>
        <w:ind w:left="0"/>
        <w:jc w:val="both"/>
      </w:pPr>
      <w:r>
        <w:rPr>
          <w:rFonts w:ascii="Times New Roman"/>
          <w:b w:val="false"/>
          <w:i w:val="false"/>
          <w:color w:val="000000"/>
          <w:sz w:val="28"/>
        </w:rPr>
        <w:t>
      Наряд-жүктелім дайындалатын жоғары қауіпті жағдайлардағы жұмыс түрлері кәсіпорын бұйрығы бойынша анықталады.</w:t>
      </w:r>
    </w:p>
    <w:bookmarkStart w:name="z74" w:id="71"/>
    <w:p>
      <w:pPr>
        <w:spacing w:after="0"/>
        <w:ind w:left="0"/>
        <w:jc w:val="both"/>
      </w:pPr>
      <w:r>
        <w:rPr>
          <w:rFonts w:ascii="Times New Roman"/>
          <w:b w:val="false"/>
          <w:i w:val="false"/>
          <w:color w:val="000000"/>
          <w:sz w:val="28"/>
        </w:rPr>
        <w:t>
      19. Зиянды, қауіпті және жағымсыз өндіріс факторлар ықпалына ұшырайтын ұйым қызметкерлері белгіленген тәртіпте жұмысқа алынарда алдын ала және кезеңімен медициналық тексеруден өтеді.</w:t>
      </w:r>
    </w:p>
    <w:bookmarkEnd w:id="71"/>
    <w:p>
      <w:pPr>
        <w:spacing w:after="0"/>
        <w:ind w:left="0"/>
        <w:jc w:val="both"/>
      </w:pPr>
      <w:r>
        <w:rPr>
          <w:rFonts w:ascii="Times New Roman"/>
          <w:b w:val="false"/>
          <w:i w:val="false"/>
          <w:color w:val="000000"/>
          <w:sz w:val="28"/>
        </w:rPr>
        <w:t>
      Ұйымдағы зиянды, қауіпті және жағымсыз өндіріс факторлары Қазақстан Республикасының Еңбек Кодексі талаптарына сәйкес еңбек шарттары бойынша өндіріс нысандарын  аттестациядан өткізу нәтижесінде анықталады.</w:t>
      </w:r>
    </w:p>
    <w:bookmarkStart w:name="z75" w:id="72"/>
    <w:p>
      <w:pPr>
        <w:spacing w:after="0"/>
        <w:ind w:left="0"/>
        <w:jc w:val="both"/>
      </w:pPr>
      <w:r>
        <w:rPr>
          <w:rFonts w:ascii="Times New Roman"/>
          <w:b w:val="false"/>
          <w:i w:val="false"/>
          <w:color w:val="000000"/>
          <w:sz w:val="28"/>
        </w:rPr>
        <w:t>
      20. Ұйымдарда өндірістің жергілікті шарттары мен ерекшеліктерін есепке ала отыра, ұйым басшыларымен бекітілген нақты жұмыс түрлеріне еңбек қауіпсіздігі мен еңбекті қорғаудың нұсқауы жасалады.</w:t>
      </w:r>
    </w:p>
    <w:bookmarkEnd w:id="72"/>
    <w:bookmarkStart w:name="z76" w:id="73"/>
    <w:p>
      <w:pPr>
        <w:spacing w:after="0"/>
        <w:ind w:left="0"/>
        <w:jc w:val="left"/>
      </w:pPr>
      <w:r>
        <w:rPr>
          <w:rFonts w:ascii="Times New Roman"/>
          <w:b/>
          <w:i w:val="false"/>
          <w:color w:val="000000"/>
        </w:rPr>
        <w:t xml:space="preserve"> 3-параграф. Еңбек қауіпсіздігі мен қорғау бойынша</w:t>
      </w:r>
      <w:r>
        <w:br/>
      </w:r>
      <w:r>
        <w:rPr>
          <w:rFonts w:ascii="Times New Roman"/>
          <w:b/>
          <w:i w:val="false"/>
          <w:color w:val="000000"/>
        </w:rPr>
        <w:t>басшының (жұмыс берушінің) міндеті</w:t>
      </w:r>
    </w:p>
    <w:bookmarkEnd w:id="73"/>
    <w:bookmarkStart w:name="z77" w:id="74"/>
    <w:p>
      <w:pPr>
        <w:spacing w:after="0"/>
        <w:ind w:left="0"/>
        <w:jc w:val="both"/>
      </w:pPr>
      <w:r>
        <w:rPr>
          <w:rFonts w:ascii="Times New Roman"/>
          <w:b w:val="false"/>
          <w:i w:val="false"/>
          <w:color w:val="000000"/>
          <w:sz w:val="28"/>
        </w:rPr>
        <w:t>
      27. Басшы (жұмыс беруші) қамтамасыз етеді:</w:t>
      </w:r>
    </w:p>
    <w:bookmarkEnd w:id="74"/>
    <w:bookmarkStart w:name="z78" w:id="75"/>
    <w:p>
      <w:pPr>
        <w:spacing w:after="0"/>
        <w:ind w:left="0"/>
        <w:jc w:val="both"/>
      </w:pPr>
      <w:r>
        <w:rPr>
          <w:rFonts w:ascii="Times New Roman"/>
          <w:b w:val="false"/>
          <w:i w:val="false"/>
          <w:color w:val="000000"/>
          <w:sz w:val="28"/>
        </w:rPr>
        <w:t>
      1) өндірістік ғимараттар, үймереттер, құралдар, технологиялық үдерістерді қауіпсіз пайдалануға;</w:t>
      </w:r>
    </w:p>
    <w:bookmarkEnd w:id="75"/>
    <w:bookmarkStart w:name="z79" w:id="76"/>
    <w:p>
      <w:pPr>
        <w:spacing w:after="0"/>
        <w:ind w:left="0"/>
        <w:jc w:val="both"/>
      </w:pPr>
      <w:r>
        <w:rPr>
          <w:rFonts w:ascii="Times New Roman"/>
          <w:b w:val="false"/>
          <w:i w:val="false"/>
          <w:color w:val="000000"/>
          <w:sz w:val="28"/>
        </w:rPr>
        <w:t>
      2) жекеше және ұжымдық қорғану құралдарын тиімді пайдалануға;</w:t>
      </w:r>
    </w:p>
    <w:bookmarkEnd w:id="76"/>
    <w:bookmarkStart w:name="z80" w:id="77"/>
    <w:p>
      <w:pPr>
        <w:spacing w:after="0"/>
        <w:ind w:left="0"/>
        <w:jc w:val="both"/>
      </w:pPr>
      <w:r>
        <w:rPr>
          <w:rFonts w:ascii="Times New Roman"/>
          <w:b w:val="false"/>
          <w:i w:val="false"/>
          <w:color w:val="000000"/>
          <w:sz w:val="28"/>
        </w:rPr>
        <w:t>
      3) Еңбек Кодекске сәйкес қызметкерлердің еңбек тәртібі мен демалысын сақтауға;</w:t>
      </w:r>
    </w:p>
    <w:bookmarkEnd w:id="77"/>
    <w:bookmarkStart w:name="z81" w:id="78"/>
    <w:p>
      <w:pPr>
        <w:spacing w:after="0"/>
        <w:ind w:left="0"/>
        <w:jc w:val="both"/>
      </w:pPr>
      <w:r>
        <w:rPr>
          <w:rFonts w:ascii="Times New Roman"/>
          <w:b w:val="false"/>
          <w:i w:val="false"/>
          <w:color w:val="000000"/>
          <w:sz w:val="28"/>
        </w:rPr>
        <w:t xml:space="preserve">
      4) Қазақстан Республикасы Үкіметінің 2011 жылғы 5 желтоқсандағы № 1458 </w:t>
      </w:r>
      <w:r>
        <w:rPr>
          <w:rFonts w:ascii="Times New Roman"/>
          <w:b w:val="false"/>
          <w:i w:val="false"/>
          <w:color w:val="000000"/>
          <w:sz w:val="28"/>
        </w:rPr>
        <w:t xml:space="preserve"> Қаулысымен</w:t>
      </w:r>
      <w:r>
        <w:rPr>
          <w:rFonts w:ascii="Times New Roman"/>
          <w:b w:val="false"/>
          <w:i w:val="false"/>
          <w:color w:val="000000"/>
          <w:sz w:val="28"/>
        </w:rPr>
        <w:t xml:space="preserve"> бекітілген Жұмыс берушінің қаражаты есебінен қызметкерлерге сүт, емдік-профилактикалық тағам, арнайы киім, арнайы аяқ киім және басқа да жеке қорғану құралдарын беру, ұжымдық қорғану құралдарымен, санитариялық-тұрмыстық үй-жайлармен және құрылғылармен қамтамасыз ету қағидаларына және осы Ережелерге сәйкес Қызметкерлерді қажетті мөлшерде санитарлық-тұрмыстық бөлмелермен, жабдықтармен қамтамасыз ету, жұмыс бақылауы мен оларды қолдану;</w:t>
      </w:r>
    </w:p>
    <w:bookmarkEnd w:id="78"/>
    <w:bookmarkStart w:name="z82" w:id="79"/>
    <w:p>
      <w:pPr>
        <w:spacing w:after="0"/>
        <w:ind w:left="0"/>
        <w:jc w:val="both"/>
      </w:pPr>
      <w:r>
        <w:rPr>
          <w:rFonts w:ascii="Times New Roman"/>
          <w:b w:val="false"/>
          <w:i w:val="false"/>
          <w:color w:val="000000"/>
          <w:sz w:val="28"/>
        </w:rPr>
        <w:t>
      5) Еңбек Кодексі, осы Талаптар мен басқа да нормативті құқықтық актілер талаптарына сәйкес жұмыс орнындағы еңбек шарты;</w:t>
      </w:r>
    </w:p>
    <w:bookmarkEnd w:id="79"/>
    <w:bookmarkStart w:name="z83" w:id="80"/>
    <w:p>
      <w:pPr>
        <w:spacing w:after="0"/>
        <w:ind w:left="0"/>
        <w:jc w:val="both"/>
      </w:pPr>
      <w:r>
        <w:rPr>
          <w:rFonts w:ascii="Times New Roman"/>
          <w:b w:val="false"/>
          <w:i w:val="false"/>
          <w:color w:val="000000"/>
          <w:sz w:val="28"/>
        </w:rPr>
        <w:t>
      6) өрт қауіпсіздігінің қауіпсіздік және еңбекті қорғау бойынша іс-шараларды әзірлеу мен орындау;</w:t>
      </w:r>
    </w:p>
    <w:bookmarkEnd w:id="80"/>
    <w:bookmarkStart w:name="z84" w:id="81"/>
    <w:p>
      <w:pPr>
        <w:spacing w:after="0"/>
        <w:ind w:left="0"/>
        <w:jc w:val="both"/>
      </w:pPr>
      <w:r>
        <w:rPr>
          <w:rFonts w:ascii="Times New Roman"/>
          <w:b w:val="false"/>
          <w:i w:val="false"/>
          <w:color w:val="000000"/>
          <w:sz w:val="28"/>
        </w:rPr>
        <w:t xml:space="preserve">
      7) Қазақстан Республикасы Үкіметінің </w:t>
      </w:r>
      <w:r>
        <w:rPr>
          <w:rFonts w:ascii="Times New Roman"/>
          <w:b w:val="false"/>
          <w:i w:val="false"/>
          <w:color w:val="000000"/>
          <w:sz w:val="28"/>
        </w:rPr>
        <w:t xml:space="preserve"> Қаулысымен</w:t>
      </w:r>
      <w:r>
        <w:rPr>
          <w:rFonts w:ascii="Times New Roman"/>
          <w:b w:val="false"/>
          <w:i w:val="false"/>
          <w:color w:val="000000"/>
          <w:sz w:val="28"/>
        </w:rPr>
        <w:t xml:space="preserve"> бекітілген 2012 жылдың 25 қаңтарындағы № 166 Міндетті медициналық тексеріп-қарауды өткізу қағидаларына сәйкес ұйым қызметкерлерінің алдын ала және кезеңмен медициналық тексерістен өтуін;</w:t>
      </w:r>
    </w:p>
    <w:bookmarkEnd w:id="81"/>
    <w:bookmarkStart w:name="z85" w:id="82"/>
    <w:p>
      <w:pPr>
        <w:spacing w:after="0"/>
        <w:ind w:left="0"/>
        <w:jc w:val="both"/>
      </w:pPr>
      <w:r>
        <w:rPr>
          <w:rFonts w:ascii="Times New Roman"/>
          <w:b w:val="false"/>
          <w:i w:val="false"/>
          <w:color w:val="000000"/>
          <w:sz w:val="28"/>
        </w:rPr>
        <w:t xml:space="preserve">
      8) Қазақстан Республикасының 2011 жылғы 5 желтоқсандағы № 1457 Үкіметінің </w:t>
      </w:r>
      <w:r>
        <w:rPr>
          <w:rFonts w:ascii="Times New Roman"/>
          <w:b w:val="false"/>
          <w:i w:val="false"/>
          <w:color w:val="000000"/>
          <w:sz w:val="28"/>
        </w:rPr>
        <w:t xml:space="preserve"> қаулысымен</w:t>
      </w:r>
      <w:r>
        <w:rPr>
          <w:rFonts w:ascii="Times New Roman"/>
          <w:b w:val="false"/>
          <w:i w:val="false"/>
          <w:color w:val="000000"/>
          <w:sz w:val="28"/>
        </w:rPr>
        <w:t xml:space="preserve"> бекітілген Өндірістік объектілерді еңбек жағдайлары бойынша міндетті мерзімдік аттестациялау қағидаларына сәйкес еңбек шарты бойынша өндірістік нысандарының міндетті аттестациясын өткізу;</w:t>
      </w:r>
    </w:p>
    <w:bookmarkEnd w:id="82"/>
    <w:bookmarkStart w:name="z86" w:id="83"/>
    <w:p>
      <w:pPr>
        <w:spacing w:after="0"/>
        <w:ind w:left="0"/>
        <w:jc w:val="both"/>
      </w:pPr>
      <w:r>
        <w:rPr>
          <w:rFonts w:ascii="Times New Roman"/>
          <w:b w:val="false"/>
          <w:i w:val="false"/>
          <w:color w:val="000000"/>
          <w:sz w:val="28"/>
        </w:rPr>
        <w:t>
      9) өндіріс нысандарындағы апаттарды ескеруге бағытталған іс-шараларды өткізу;</w:t>
      </w:r>
    </w:p>
    <w:bookmarkEnd w:id="83"/>
    <w:bookmarkStart w:name="z87" w:id="84"/>
    <w:p>
      <w:pPr>
        <w:spacing w:after="0"/>
        <w:ind w:left="0"/>
        <w:jc w:val="both"/>
      </w:pPr>
      <w:r>
        <w:rPr>
          <w:rFonts w:ascii="Times New Roman"/>
          <w:b w:val="false"/>
          <w:i w:val="false"/>
          <w:color w:val="000000"/>
          <w:sz w:val="28"/>
        </w:rPr>
        <w:t>
      10) қауіпсіздік және еңбекті қорғау бойынша нұсқауларды әзірлеу және бекіту, сонымен қатар онымен барлық қызметкерлердің танысуын қамтамасыз ету;</w:t>
      </w:r>
    </w:p>
    <w:bookmarkEnd w:id="84"/>
    <w:bookmarkStart w:name="z88" w:id="85"/>
    <w:p>
      <w:pPr>
        <w:spacing w:after="0"/>
        <w:ind w:left="0"/>
        <w:jc w:val="both"/>
      </w:pPr>
      <w:r>
        <w:rPr>
          <w:rFonts w:ascii="Times New Roman"/>
          <w:b w:val="false"/>
          <w:i w:val="false"/>
          <w:color w:val="000000"/>
          <w:sz w:val="28"/>
        </w:rPr>
        <w:t>
      11) қызметкерлерді оқыту, заманауи нұсқауларды өткізу, олардың өрт сөндіру және еңбекті қорғау бойынша нұсқаулары мен ережелері туралы білімдерін тексеру;</w:t>
      </w:r>
    </w:p>
    <w:bookmarkEnd w:id="85"/>
    <w:bookmarkStart w:name="z89" w:id="86"/>
    <w:p>
      <w:pPr>
        <w:spacing w:after="0"/>
        <w:ind w:left="0"/>
        <w:jc w:val="both"/>
      </w:pPr>
      <w:r>
        <w:rPr>
          <w:rFonts w:ascii="Times New Roman"/>
          <w:b w:val="false"/>
          <w:i w:val="false"/>
          <w:color w:val="000000"/>
          <w:sz w:val="28"/>
        </w:rPr>
        <w:t>
      12) ұйым есебінен қызметкерлерге арнайы жұмыс киімін, арнайы аяқ киім және басқа да жеке қорғаныс құралдарын беру;</w:t>
      </w:r>
    </w:p>
    <w:bookmarkEnd w:id="86"/>
    <w:bookmarkStart w:name="z90" w:id="87"/>
    <w:p>
      <w:pPr>
        <w:spacing w:after="0"/>
        <w:ind w:left="0"/>
        <w:jc w:val="both"/>
      </w:pPr>
      <w:r>
        <w:rPr>
          <w:rFonts w:ascii="Times New Roman"/>
          <w:b w:val="false"/>
          <w:i w:val="false"/>
          <w:color w:val="000000"/>
          <w:sz w:val="28"/>
        </w:rPr>
        <w:t>
      13) қызметкерлерді жұмыс орнындағы еңбек шарты және еңбекті қорғау жағдайы, денсаулықтың зақым келу қаупі мен қызметкерлерге тиесілі жеке қорғаныс құралдары, өтемақы, жеңілдіктер туралы ақпараттау;</w:t>
      </w:r>
    </w:p>
    <w:bookmarkEnd w:id="87"/>
    <w:bookmarkStart w:name="z91" w:id="88"/>
    <w:p>
      <w:pPr>
        <w:spacing w:after="0"/>
        <w:ind w:left="0"/>
        <w:jc w:val="both"/>
      </w:pPr>
      <w:r>
        <w:rPr>
          <w:rFonts w:ascii="Times New Roman"/>
          <w:b w:val="false"/>
          <w:i w:val="false"/>
          <w:color w:val="000000"/>
          <w:sz w:val="28"/>
        </w:rPr>
        <w:t>
      14) ұйым қызметкерлерімен болған өндірістегі жазатайым жағдайларға уақытында тергеу жүргізу. Қазақстан Республикасының Еңбек Кодексінің 37 тарауына сәйкес қызметкерлермен болған өндірістегі жазатайым жағдайларға тергеу жүргізіліп, тіркеуге алыну қажет;</w:t>
      </w:r>
    </w:p>
    <w:bookmarkEnd w:id="88"/>
    <w:bookmarkStart w:name="z92" w:id="89"/>
    <w:p>
      <w:pPr>
        <w:spacing w:after="0"/>
        <w:ind w:left="0"/>
        <w:jc w:val="both"/>
      </w:pPr>
      <w:r>
        <w:rPr>
          <w:rFonts w:ascii="Times New Roman"/>
          <w:b w:val="false"/>
          <w:i w:val="false"/>
          <w:color w:val="000000"/>
          <w:sz w:val="28"/>
        </w:rPr>
        <w:t xml:space="preserve">
      15) тексеріс жүргізу үшін мемлекеттік бақылау және қадағалау ұйымының өкілдеріне кедергісіз рұқсат ету, егер олардың ұйымдары "Қазақстан Республикасының мемлекеттік бақылау мен қадағалауы туралы"  </w:t>
      </w:r>
      <w:r>
        <w:rPr>
          <w:rFonts w:ascii="Times New Roman"/>
          <w:b w:val="false"/>
          <w:i w:val="false"/>
          <w:color w:val="000000"/>
          <w:sz w:val="28"/>
        </w:rPr>
        <w:t xml:space="preserve"> Заңының</w:t>
      </w:r>
      <w:r>
        <w:rPr>
          <w:rFonts w:ascii="Times New Roman"/>
          <w:b w:val="false"/>
          <w:i w:val="false"/>
          <w:color w:val="000000"/>
          <w:sz w:val="28"/>
        </w:rPr>
        <w:t xml:space="preserve"> талаптарына сәйкес келсе;</w:t>
      </w:r>
    </w:p>
    <w:bookmarkEnd w:id="89"/>
    <w:bookmarkStart w:name="z93" w:id="90"/>
    <w:p>
      <w:pPr>
        <w:spacing w:after="0"/>
        <w:ind w:left="0"/>
        <w:jc w:val="both"/>
      </w:pPr>
      <w:r>
        <w:rPr>
          <w:rFonts w:ascii="Times New Roman"/>
          <w:b w:val="false"/>
          <w:i w:val="false"/>
          <w:color w:val="000000"/>
          <w:sz w:val="28"/>
        </w:rPr>
        <w:t>
      16) апатты жағдайлар туындағанда қызметкерлердің өмірі мен денсаулығын сақтауды қамтамасыз етуде тиісті шаралар қолдану, оның ішінде жәбірленушілерге алғашқы медициналық көмек көрсету;</w:t>
      </w:r>
    </w:p>
    <w:bookmarkEnd w:id="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17) міндетті әлеуметтік сақтандыру немесе қызметкерлердің еңбектік қызмет міндетін орындағанда өмірі мен денсаулығына зиян келтірілгені үшін жұмыс берушінің жауапкершілігін міндетті сақтандыру;</w:t>
      </w:r>
    </w:p>
    <w:bookmarkStart w:name="z95" w:id="91"/>
    <w:p>
      <w:pPr>
        <w:spacing w:after="0"/>
        <w:ind w:left="0"/>
        <w:jc w:val="both"/>
      </w:pPr>
      <w:r>
        <w:rPr>
          <w:rFonts w:ascii="Times New Roman"/>
          <w:b w:val="false"/>
          <w:i w:val="false"/>
          <w:color w:val="000000"/>
          <w:sz w:val="28"/>
        </w:rPr>
        <w:t>
      18) ұйымда болған жазатайым жағдайлар мен ұйымдағы еңбек шарты туралы ақпараттар берілгенде бақылау ұйымдарының жарлығын орындау.</w:t>
      </w:r>
    </w:p>
    <w:bookmarkEnd w:id="91"/>
    <w:bookmarkStart w:name="z96" w:id="92"/>
    <w:p>
      <w:pPr>
        <w:spacing w:after="0"/>
        <w:ind w:left="0"/>
        <w:jc w:val="left"/>
      </w:pPr>
      <w:r>
        <w:rPr>
          <w:rFonts w:ascii="Times New Roman"/>
          <w:b/>
          <w:i w:val="false"/>
          <w:color w:val="000000"/>
        </w:rPr>
        <w:t xml:space="preserve"> 4-параграф. Қауіпсіздік және еңбекті қорғау</w:t>
      </w:r>
      <w:r>
        <w:br/>
      </w:r>
      <w:r>
        <w:rPr>
          <w:rFonts w:ascii="Times New Roman"/>
          <w:b/>
          <w:i w:val="false"/>
          <w:color w:val="000000"/>
        </w:rPr>
        <w:t>мамандарының міндеті</w:t>
      </w:r>
    </w:p>
    <w:bookmarkEnd w:id="92"/>
    <w:bookmarkStart w:name="z97" w:id="93"/>
    <w:p>
      <w:pPr>
        <w:spacing w:after="0"/>
        <w:ind w:left="0"/>
        <w:jc w:val="both"/>
      </w:pPr>
      <w:r>
        <w:rPr>
          <w:rFonts w:ascii="Times New Roman"/>
          <w:b w:val="false"/>
          <w:i w:val="false"/>
          <w:color w:val="000000"/>
          <w:sz w:val="28"/>
        </w:rPr>
        <w:t>
      28. Қауіпсіздік және еңбекті қорғау мамандарының міндеттері:</w:t>
      </w:r>
    </w:p>
    <w:bookmarkEnd w:id="93"/>
    <w:bookmarkStart w:name="z98" w:id="94"/>
    <w:p>
      <w:pPr>
        <w:spacing w:after="0"/>
        <w:ind w:left="0"/>
        <w:jc w:val="both"/>
      </w:pPr>
      <w:r>
        <w:rPr>
          <w:rFonts w:ascii="Times New Roman"/>
          <w:b w:val="false"/>
          <w:i w:val="false"/>
          <w:color w:val="000000"/>
          <w:sz w:val="28"/>
        </w:rPr>
        <w:t>
      1) ұйымда қауіпсіздік және еңбекті қорғау басқару жүйесін әзірлеу және жұмыс істеу;</w:t>
      </w:r>
    </w:p>
    <w:bookmarkEnd w:id="94"/>
    <w:bookmarkStart w:name="z99" w:id="95"/>
    <w:p>
      <w:pPr>
        <w:spacing w:after="0"/>
        <w:ind w:left="0"/>
        <w:jc w:val="both"/>
      </w:pPr>
      <w:r>
        <w:rPr>
          <w:rFonts w:ascii="Times New Roman"/>
          <w:b w:val="false"/>
          <w:i w:val="false"/>
          <w:color w:val="000000"/>
          <w:sz w:val="28"/>
        </w:rPr>
        <w:t>
      2) қауіпсіздік және еңбекті қорғау жұмыстарының бірегей тәртібі мен методикалық басқаруды жүзеге асыру;</w:t>
      </w:r>
    </w:p>
    <w:bookmarkEnd w:id="95"/>
    <w:bookmarkStart w:name="z100" w:id="96"/>
    <w:p>
      <w:pPr>
        <w:spacing w:after="0"/>
        <w:ind w:left="0"/>
        <w:jc w:val="both"/>
      </w:pPr>
      <w:r>
        <w:rPr>
          <w:rFonts w:ascii="Times New Roman"/>
          <w:b w:val="false"/>
          <w:i w:val="false"/>
          <w:color w:val="000000"/>
          <w:sz w:val="28"/>
        </w:rPr>
        <w:t>
      3) Қазақстан Республикасының Еңбек Кодексі, осы Талаптарды қадағалауға бақылауды жүзеге асыру;</w:t>
      </w:r>
    </w:p>
    <w:bookmarkEnd w:id="96"/>
    <w:bookmarkStart w:name="z101" w:id="97"/>
    <w:p>
      <w:pPr>
        <w:spacing w:after="0"/>
        <w:ind w:left="0"/>
        <w:jc w:val="both"/>
      </w:pPr>
      <w:r>
        <w:rPr>
          <w:rFonts w:ascii="Times New Roman"/>
          <w:b w:val="false"/>
          <w:i w:val="false"/>
          <w:color w:val="000000"/>
          <w:sz w:val="28"/>
        </w:rPr>
        <w:t>
      4) инженерлік-техникалық және басқа қызметкерлерге өрт қауіпсіздігі мен өндіріс қауіпсіздігі, еңбек қауіпсіздігі мен еңбекті қорғау ережелерін оқытуды жүзеге асыру;</w:t>
      </w:r>
    </w:p>
    <w:bookmarkEnd w:id="97"/>
    <w:bookmarkStart w:name="z102" w:id="98"/>
    <w:p>
      <w:pPr>
        <w:spacing w:after="0"/>
        <w:ind w:left="0"/>
        <w:jc w:val="both"/>
      </w:pPr>
      <w:r>
        <w:rPr>
          <w:rFonts w:ascii="Times New Roman"/>
          <w:b w:val="false"/>
          <w:i w:val="false"/>
          <w:color w:val="000000"/>
          <w:sz w:val="28"/>
        </w:rPr>
        <w:t>
      5) механизмдер, электр орнатулар, құралдар мен жеке және ұжымдық қорғаныс құралдарының қадағалауын бақылау;</w:t>
      </w:r>
    </w:p>
    <w:bookmarkEnd w:id="98"/>
    <w:bookmarkStart w:name="z103" w:id="99"/>
    <w:p>
      <w:pPr>
        <w:spacing w:after="0"/>
        <w:ind w:left="0"/>
        <w:jc w:val="both"/>
      </w:pPr>
      <w:r>
        <w:rPr>
          <w:rFonts w:ascii="Times New Roman"/>
          <w:b w:val="false"/>
          <w:i w:val="false"/>
          <w:color w:val="000000"/>
          <w:sz w:val="28"/>
        </w:rPr>
        <w:t>
      6) жеке аймақтар, көліктер, механизмдер және қызметкерлердің өмірі мен денсаулығына қауіп төндіретін станоктарда жұмыс жүргізуге тыйым салу;</w:t>
      </w:r>
    </w:p>
    <w:bookmarkEnd w:id="99"/>
    <w:bookmarkStart w:name="z104" w:id="100"/>
    <w:p>
      <w:pPr>
        <w:spacing w:after="0"/>
        <w:ind w:left="0"/>
        <w:jc w:val="both"/>
      </w:pPr>
      <w:r>
        <w:rPr>
          <w:rFonts w:ascii="Times New Roman"/>
          <w:b w:val="false"/>
          <w:i w:val="false"/>
          <w:color w:val="000000"/>
          <w:sz w:val="28"/>
        </w:rPr>
        <w:t>
      7) міндетті құрамдық бөлімшелер басшыларына, басшыға (жұмыс берушіге) қауіпсіздік және еңбекті қорғау саласында анықталған бұзылуды жою туралы бұйрықтарды орындау үшін беру;</w:t>
      </w:r>
    </w:p>
    <w:bookmarkEnd w:id="100"/>
    <w:bookmarkStart w:name="z105" w:id="101"/>
    <w:p>
      <w:pPr>
        <w:spacing w:after="0"/>
        <w:ind w:left="0"/>
        <w:jc w:val="both"/>
      </w:pPr>
      <w:r>
        <w:rPr>
          <w:rFonts w:ascii="Times New Roman"/>
          <w:b w:val="false"/>
          <w:i w:val="false"/>
          <w:color w:val="000000"/>
          <w:sz w:val="28"/>
        </w:rPr>
        <w:t>
      8) қауіпсіздік нормалары мен осы Талаптардың өндіріс қауіпсіздігі талаптарының бұзылуына жол берген қызметкерді жұмыстан босату;</w:t>
      </w:r>
    </w:p>
    <w:bookmarkEnd w:id="101"/>
    <w:bookmarkStart w:name="z106" w:id="102"/>
    <w:p>
      <w:pPr>
        <w:spacing w:after="0"/>
        <w:ind w:left="0"/>
        <w:jc w:val="both"/>
      </w:pPr>
      <w:r>
        <w:rPr>
          <w:rFonts w:ascii="Times New Roman"/>
          <w:b w:val="false"/>
          <w:i w:val="false"/>
          <w:color w:val="000000"/>
          <w:sz w:val="28"/>
        </w:rPr>
        <w:t>
      9) жазатайым жағдайларды, кәсіби ауруларды, кәсіби улануды тергеуге қатысу, оларды ескерту бойынша іс-шаралар әзірлеу және олардың орындалуын қадағалау;</w:t>
      </w:r>
    </w:p>
    <w:bookmarkEnd w:id="102"/>
    <w:bookmarkStart w:name="z107" w:id="103"/>
    <w:p>
      <w:pPr>
        <w:spacing w:after="0"/>
        <w:ind w:left="0"/>
        <w:jc w:val="both"/>
      </w:pPr>
      <w:r>
        <w:rPr>
          <w:rFonts w:ascii="Times New Roman"/>
          <w:b w:val="false"/>
          <w:i w:val="false"/>
          <w:color w:val="000000"/>
          <w:sz w:val="28"/>
        </w:rPr>
        <w:t>
      10) техника қауіпсіздігі мен еңбек шартын жақсарту кешенді жоспарларын әзірлеу, олардың орындалуын қадағалау;</w:t>
      </w:r>
    </w:p>
    <w:bookmarkEnd w:id="103"/>
    <w:bookmarkStart w:name="z108" w:id="104"/>
    <w:p>
      <w:pPr>
        <w:spacing w:after="0"/>
        <w:ind w:left="0"/>
        <w:jc w:val="both"/>
      </w:pPr>
      <w:r>
        <w:rPr>
          <w:rFonts w:ascii="Times New Roman"/>
          <w:b w:val="false"/>
          <w:i w:val="false"/>
          <w:color w:val="000000"/>
          <w:sz w:val="28"/>
        </w:rPr>
        <w:t>
      11) нормативті құжаттар жобасын жасауға, ұйымда жұмысты қауіпсіз жүргізу бойынша нұсқаулар мен ережелер әзірлеуге қатысу, олардың өзгерту мен толықтыру бойынша ұсыныстарын даярлау;</w:t>
      </w:r>
    </w:p>
    <w:bookmarkEnd w:id="104"/>
    <w:bookmarkStart w:name="z109" w:id="105"/>
    <w:p>
      <w:pPr>
        <w:spacing w:after="0"/>
        <w:ind w:left="0"/>
        <w:jc w:val="both"/>
      </w:pPr>
      <w:r>
        <w:rPr>
          <w:rFonts w:ascii="Times New Roman"/>
          <w:b w:val="false"/>
          <w:i w:val="false"/>
          <w:color w:val="000000"/>
          <w:sz w:val="28"/>
        </w:rPr>
        <w:t>
      12) ұйымдардың еңбек шартын жақсартатын механизмдермен және құралдармен, сонымен қатар жекеше, ұжымдық қорғаныс құралдарымен жабдықталуын бақылауды жүзеге асыру;</w:t>
      </w:r>
    </w:p>
    <w:bookmarkEnd w:id="105"/>
    <w:bookmarkStart w:name="z110" w:id="106"/>
    <w:p>
      <w:pPr>
        <w:spacing w:after="0"/>
        <w:ind w:left="0"/>
        <w:jc w:val="both"/>
      </w:pPr>
      <w:r>
        <w:rPr>
          <w:rFonts w:ascii="Times New Roman"/>
          <w:b w:val="false"/>
          <w:i w:val="false"/>
          <w:color w:val="000000"/>
          <w:sz w:val="28"/>
        </w:rPr>
        <w:t>
      13) қауіпсіздік және еңбекті қорғау сұрақтары бойынша қызметкерлердің құзырына кіретін ұсыныстары мен өтініштерін қарастыру.</w:t>
      </w:r>
    </w:p>
    <w:bookmarkEnd w:id="106"/>
    <w:bookmarkStart w:name="z111" w:id="107"/>
    <w:p>
      <w:pPr>
        <w:spacing w:after="0"/>
        <w:ind w:left="0"/>
        <w:jc w:val="left"/>
      </w:pPr>
      <w:r>
        <w:rPr>
          <w:rFonts w:ascii="Times New Roman"/>
          <w:b/>
          <w:i w:val="false"/>
          <w:color w:val="000000"/>
        </w:rPr>
        <w:t xml:space="preserve"> 5-параграф. Ұйым қызметкерлерінің міндеттері</w:t>
      </w:r>
    </w:p>
    <w:bookmarkEnd w:id="107"/>
    <w:bookmarkStart w:name="z112" w:id="108"/>
    <w:p>
      <w:pPr>
        <w:spacing w:after="0"/>
        <w:ind w:left="0"/>
        <w:jc w:val="both"/>
      </w:pPr>
      <w:r>
        <w:rPr>
          <w:rFonts w:ascii="Times New Roman"/>
          <w:b w:val="false"/>
          <w:i w:val="false"/>
          <w:color w:val="000000"/>
          <w:sz w:val="28"/>
        </w:rPr>
        <w:t>
      29. Ұйым қызметкерлері:</w:t>
      </w:r>
    </w:p>
    <w:bookmarkEnd w:id="108"/>
    <w:bookmarkStart w:name="z113" w:id="109"/>
    <w:p>
      <w:pPr>
        <w:spacing w:after="0"/>
        <w:ind w:left="0"/>
        <w:jc w:val="both"/>
      </w:pPr>
      <w:r>
        <w:rPr>
          <w:rFonts w:ascii="Times New Roman"/>
          <w:b w:val="false"/>
          <w:i w:val="false"/>
          <w:color w:val="000000"/>
          <w:sz w:val="28"/>
        </w:rPr>
        <w:t>
      1) осы Талаптарды, өрт қауіпсіздігін, еңбек қауіпсіздігі және еңбекті қорғау бойынша Қазақстан Республикасының Заңнамасын сақтау керек;</w:t>
      </w:r>
    </w:p>
    <w:bookmarkEnd w:id="109"/>
    <w:bookmarkStart w:name="z114" w:id="110"/>
    <w:p>
      <w:pPr>
        <w:spacing w:after="0"/>
        <w:ind w:left="0"/>
        <w:jc w:val="both"/>
      </w:pPr>
      <w:r>
        <w:rPr>
          <w:rFonts w:ascii="Times New Roman"/>
          <w:b w:val="false"/>
          <w:i w:val="false"/>
          <w:color w:val="000000"/>
          <w:sz w:val="28"/>
        </w:rPr>
        <w:t>
      2) тағайындау бойынша ұжымдық және жекеше қорғаныс құралдарын пайдаланады;</w:t>
      </w:r>
    </w:p>
    <w:bookmarkEnd w:id="110"/>
    <w:bookmarkStart w:name="z115" w:id="111"/>
    <w:p>
      <w:pPr>
        <w:spacing w:after="0"/>
        <w:ind w:left="0"/>
        <w:jc w:val="both"/>
      </w:pPr>
      <w:r>
        <w:rPr>
          <w:rFonts w:ascii="Times New Roman"/>
          <w:b w:val="false"/>
          <w:i w:val="false"/>
          <w:color w:val="000000"/>
          <w:sz w:val="28"/>
        </w:rPr>
        <w:t>
      3) өзі куәгер болған әрбір жазатайым жағдай, кәсіби улану, өндірістегі жағдай, сонымен қатар адам өмірі мен денсаулығына қауіп төндіретін жағдайлар мен кәсіби аурулар белгілері туралы өзінің тікелей басшысына жылдам хабарлайды;</w:t>
      </w:r>
    </w:p>
    <w:bookmarkEnd w:id="111"/>
    <w:bookmarkStart w:name="z116" w:id="112"/>
    <w:p>
      <w:pPr>
        <w:spacing w:after="0"/>
        <w:ind w:left="0"/>
        <w:jc w:val="both"/>
      </w:pPr>
      <w:r>
        <w:rPr>
          <w:rFonts w:ascii="Times New Roman"/>
          <w:b w:val="false"/>
          <w:i w:val="false"/>
          <w:color w:val="000000"/>
          <w:sz w:val="28"/>
        </w:rPr>
        <w:t>
      4) жәбірленушіге алғашқы медициналық-санитарлық көмек көрсетеді және оны медициналық мекемеге (медициналық пункт) жеткізуге көмектеседі;</w:t>
      </w:r>
    </w:p>
    <w:bookmarkEnd w:id="112"/>
    <w:bookmarkStart w:name="z117" w:id="113"/>
    <w:p>
      <w:pPr>
        <w:spacing w:after="0"/>
        <w:ind w:left="0"/>
        <w:jc w:val="both"/>
      </w:pPr>
      <w:r>
        <w:rPr>
          <w:rFonts w:ascii="Times New Roman"/>
          <w:b w:val="false"/>
          <w:i w:val="false"/>
          <w:color w:val="000000"/>
          <w:sz w:val="28"/>
        </w:rPr>
        <w:t>
      5) Қазақстан Республикасының Денсаулық сақтау Министрлігінің бұйрығымен және Қазақстан Республикасының Еңбек Кодексіне сәйкес міндетті медициналық куәләндірудан өтеді.</w:t>
      </w:r>
    </w:p>
    <w:bookmarkEnd w:id="113"/>
    <w:bookmarkStart w:name="z118" w:id="114"/>
    <w:p>
      <w:pPr>
        <w:spacing w:after="0"/>
        <w:ind w:left="0"/>
        <w:jc w:val="left"/>
      </w:pPr>
      <w:r>
        <w:rPr>
          <w:rFonts w:ascii="Times New Roman"/>
          <w:b/>
          <w:i w:val="false"/>
          <w:color w:val="000000"/>
        </w:rPr>
        <w:t xml:space="preserve"> 2. Жұмыс алдындағы еңбек қауіпсіздігі талаптары</w:t>
      </w:r>
    </w:p>
    <w:bookmarkEnd w:id="114"/>
    <w:bookmarkStart w:name="z119" w:id="115"/>
    <w:p>
      <w:pPr>
        <w:spacing w:after="0"/>
        <w:ind w:left="0"/>
        <w:jc w:val="both"/>
      </w:pPr>
      <w:r>
        <w:rPr>
          <w:rFonts w:ascii="Times New Roman"/>
          <w:b w:val="false"/>
          <w:i w:val="false"/>
          <w:color w:val="000000"/>
          <w:sz w:val="28"/>
        </w:rPr>
        <w:t>
      21. Жұмыс алдында мыналар қажетті:</w:t>
      </w:r>
    </w:p>
    <w:bookmarkEnd w:id="115"/>
    <w:bookmarkStart w:name="z120" w:id="116"/>
    <w:p>
      <w:pPr>
        <w:spacing w:after="0"/>
        <w:ind w:left="0"/>
        <w:jc w:val="both"/>
      </w:pPr>
      <w:r>
        <w:rPr>
          <w:rFonts w:ascii="Times New Roman"/>
          <w:b w:val="false"/>
          <w:i w:val="false"/>
          <w:color w:val="000000"/>
          <w:sz w:val="28"/>
        </w:rPr>
        <w:t>
      1) жеке қорғаныс құралдарын, арнайы жұмыс киімін ретке келтіру;</w:t>
      </w:r>
    </w:p>
    <w:bookmarkEnd w:id="116"/>
    <w:bookmarkStart w:name="z121" w:id="117"/>
    <w:p>
      <w:pPr>
        <w:spacing w:after="0"/>
        <w:ind w:left="0"/>
        <w:jc w:val="both"/>
      </w:pPr>
      <w:r>
        <w:rPr>
          <w:rFonts w:ascii="Times New Roman"/>
          <w:b w:val="false"/>
          <w:i w:val="false"/>
          <w:color w:val="000000"/>
          <w:sz w:val="28"/>
        </w:rPr>
        <w:t>
      2) тетік пен құралдың қолда бары және дұрыстығын тексеру;</w:t>
      </w:r>
    </w:p>
    <w:bookmarkEnd w:id="117"/>
    <w:bookmarkStart w:name="z122" w:id="118"/>
    <w:p>
      <w:pPr>
        <w:spacing w:after="0"/>
        <w:ind w:left="0"/>
        <w:jc w:val="both"/>
      </w:pPr>
      <w:r>
        <w:rPr>
          <w:rFonts w:ascii="Times New Roman"/>
          <w:b w:val="false"/>
          <w:i w:val="false"/>
          <w:color w:val="000000"/>
          <w:sz w:val="28"/>
        </w:rPr>
        <w:t>
      3) жерге тұйықталғыш, экран, қақпақ, қорғаныш қаптамасының құралдары мен механизмінің қолда бары және дұрыстығын тексеру;</w:t>
      </w:r>
    </w:p>
    <w:bookmarkEnd w:id="118"/>
    <w:bookmarkStart w:name="z123" w:id="119"/>
    <w:p>
      <w:pPr>
        <w:spacing w:after="0"/>
        <w:ind w:left="0"/>
        <w:jc w:val="both"/>
      </w:pPr>
      <w:r>
        <w:rPr>
          <w:rFonts w:ascii="Times New Roman"/>
          <w:b w:val="false"/>
          <w:i w:val="false"/>
          <w:color w:val="000000"/>
          <w:sz w:val="28"/>
        </w:rPr>
        <w:t>
      4) жергілікті жарық жұмысын, сорып алатын желдеткіш пен жергілікті ағып келу жұмыстарын тексеру;</w:t>
      </w:r>
    </w:p>
    <w:bookmarkEnd w:id="119"/>
    <w:bookmarkStart w:name="z124" w:id="120"/>
    <w:p>
      <w:pPr>
        <w:spacing w:after="0"/>
        <w:ind w:left="0"/>
        <w:jc w:val="both"/>
      </w:pPr>
      <w:r>
        <w:rPr>
          <w:rFonts w:ascii="Times New Roman"/>
          <w:b w:val="false"/>
          <w:i w:val="false"/>
          <w:color w:val="000000"/>
          <w:sz w:val="28"/>
        </w:rPr>
        <w:t>
      5) аппараттың қосылу және құралдар мен механизмдердің тоқталу әрекетін тексеру. Механизмдер мен құралдарды қосу алдында жөндеу жұмыстары жүргізіліп жатпағанындығын тексеру;</w:t>
      </w:r>
    </w:p>
    <w:bookmarkEnd w:id="120"/>
    <w:bookmarkStart w:name="z125" w:id="121"/>
    <w:p>
      <w:pPr>
        <w:spacing w:after="0"/>
        <w:ind w:left="0"/>
        <w:jc w:val="both"/>
      </w:pPr>
      <w:r>
        <w:rPr>
          <w:rFonts w:ascii="Times New Roman"/>
          <w:b w:val="false"/>
          <w:i w:val="false"/>
          <w:color w:val="000000"/>
          <w:sz w:val="28"/>
        </w:rPr>
        <w:t>
      6) іске қосылған механизмдер мен құралдар аймағына бөгде адамдарды жолатпау.</w:t>
      </w:r>
    </w:p>
    <w:bookmarkEnd w:id="121"/>
    <w:bookmarkStart w:name="z126" w:id="122"/>
    <w:p>
      <w:pPr>
        <w:spacing w:after="0"/>
        <w:ind w:left="0"/>
        <w:jc w:val="both"/>
      </w:pPr>
      <w:r>
        <w:rPr>
          <w:rFonts w:ascii="Times New Roman"/>
          <w:b w:val="false"/>
          <w:i w:val="false"/>
          <w:color w:val="000000"/>
          <w:sz w:val="28"/>
        </w:rPr>
        <w:t>
      22. Механизмдер мен құралдардың қандай болса да бұзылуы жағдайында тікелей басшыға жеткізу керек.</w:t>
      </w:r>
    </w:p>
    <w:bookmarkEnd w:id="122"/>
    <w:bookmarkStart w:name="z127" w:id="123"/>
    <w:p>
      <w:pPr>
        <w:spacing w:after="0"/>
        <w:ind w:left="0"/>
        <w:jc w:val="left"/>
      </w:pPr>
      <w:r>
        <w:rPr>
          <w:rFonts w:ascii="Times New Roman"/>
          <w:b/>
          <w:i w:val="false"/>
          <w:color w:val="000000"/>
        </w:rPr>
        <w:t xml:space="preserve"> 3. Жұмыс уақытындағы еңбек қауіпсіздігінің талаптары</w:t>
      </w:r>
    </w:p>
    <w:bookmarkEnd w:id="123"/>
    <w:bookmarkStart w:name="z128" w:id="124"/>
    <w:p>
      <w:pPr>
        <w:spacing w:after="0"/>
        <w:ind w:left="0"/>
        <w:jc w:val="both"/>
      </w:pPr>
      <w:r>
        <w:rPr>
          <w:rFonts w:ascii="Times New Roman"/>
          <w:b w:val="false"/>
          <w:i w:val="false"/>
          <w:color w:val="000000"/>
          <w:sz w:val="28"/>
        </w:rPr>
        <w:t>
      23. Жұмыс уақытында мыналарға рұқсат етілмейді:</w:t>
      </w:r>
    </w:p>
    <w:bookmarkEnd w:id="124"/>
    <w:bookmarkStart w:name="z129" w:id="125"/>
    <w:p>
      <w:pPr>
        <w:spacing w:after="0"/>
        <w:ind w:left="0"/>
        <w:jc w:val="both"/>
      </w:pPr>
      <w:r>
        <w:rPr>
          <w:rFonts w:ascii="Times New Roman"/>
          <w:b w:val="false"/>
          <w:i w:val="false"/>
          <w:color w:val="000000"/>
          <w:sz w:val="28"/>
        </w:rPr>
        <w:t>
      1) тікелей жетекшінің нұсқауынсыз және рұқсатынсыз міндеттер шеңберіне кірмейтін жұмысты жасауға;</w:t>
      </w:r>
    </w:p>
    <w:bookmarkEnd w:id="125"/>
    <w:bookmarkStart w:name="z130" w:id="126"/>
    <w:p>
      <w:pPr>
        <w:spacing w:after="0"/>
        <w:ind w:left="0"/>
        <w:jc w:val="both"/>
      </w:pPr>
      <w:r>
        <w:rPr>
          <w:rFonts w:ascii="Times New Roman"/>
          <w:b w:val="false"/>
          <w:i w:val="false"/>
          <w:color w:val="000000"/>
          <w:sz w:val="28"/>
        </w:rPr>
        <w:t>
      2) қоршау, қақпақ, қорғаныш қаптамасы, қорғаушы құрылғыларсыз бұзылған механизмдер мен құралдарда жұмыс жасауға;</w:t>
      </w:r>
    </w:p>
    <w:bookmarkEnd w:id="126"/>
    <w:bookmarkStart w:name="z131" w:id="127"/>
    <w:p>
      <w:pPr>
        <w:spacing w:after="0"/>
        <w:ind w:left="0"/>
        <w:jc w:val="both"/>
      </w:pPr>
      <w:r>
        <w:rPr>
          <w:rFonts w:ascii="Times New Roman"/>
          <w:b w:val="false"/>
          <w:i w:val="false"/>
          <w:color w:val="000000"/>
          <w:sz w:val="28"/>
        </w:rPr>
        <w:t>
      3) бұзылған тетіктерде, құралдарда жұмыс жасауға;</w:t>
      </w:r>
    </w:p>
    <w:bookmarkEnd w:id="127"/>
    <w:bookmarkStart w:name="z132" w:id="128"/>
    <w:p>
      <w:pPr>
        <w:spacing w:after="0"/>
        <w:ind w:left="0"/>
        <w:jc w:val="both"/>
      </w:pPr>
      <w:r>
        <w:rPr>
          <w:rFonts w:ascii="Times New Roman"/>
          <w:b w:val="false"/>
          <w:i w:val="false"/>
          <w:color w:val="000000"/>
          <w:sz w:val="28"/>
        </w:rPr>
        <w:t>
      4) жұмыс уақытында механизмдер мен құралдарды жөндеу, майлау, тазалау жұмыстарын жұргізуге;</w:t>
      </w:r>
    </w:p>
    <w:bookmarkEnd w:id="128"/>
    <w:bookmarkStart w:name="z133" w:id="129"/>
    <w:p>
      <w:pPr>
        <w:spacing w:after="0"/>
        <w:ind w:left="0"/>
        <w:jc w:val="both"/>
      </w:pPr>
      <w:r>
        <w:rPr>
          <w:rFonts w:ascii="Times New Roman"/>
          <w:b w:val="false"/>
          <w:i w:val="false"/>
          <w:color w:val="000000"/>
          <w:sz w:val="28"/>
        </w:rPr>
        <w:t>
      5) тиісті ережелер бойынша арнайы жұмыс киімі, арнайы аяқ киім мен жеке қорғаныс құралдарынсыз жұмыс жасауға;</w:t>
      </w:r>
    </w:p>
    <w:bookmarkEnd w:id="129"/>
    <w:bookmarkStart w:name="z134" w:id="130"/>
    <w:p>
      <w:pPr>
        <w:spacing w:after="0"/>
        <w:ind w:left="0"/>
        <w:jc w:val="both"/>
      </w:pPr>
      <w:r>
        <w:rPr>
          <w:rFonts w:ascii="Times New Roman"/>
          <w:b w:val="false"/>
          <w:i w:val="false"/>
          <w:color w:val="000000"/>
          <w:sz w:val="28"/>
        </w:rPr>
        <w:t>
      6) іске қосылған құралдар мен механизмдерді қараусыз қалдыруға;</w:t>
      </w:r>
    </w:p>
    <w:bookmarkEnd w:id="130"/>
    <w:bookmarkStart w:name="z135" w:id="131"/>
    <w:p>
      <w:pPr>
        <w:spacing w:after="0"/>
        <w:ind w:left="0"/>
        <w:jc w:val="both"/>
      </w:pPr>
      <w:r>
        <w:rPr>
          <w:rFonts w:ascii="Times New Roman"/>
          <w:b w:val="false"/>
          <w:i w:val="false"/>
          <w:color w:val="000000"/>
          <w:sz w:val="28"/>
        </w:rPr>
        <w:t>
      7) механизмдер мен құралдардың қызмет көрсету аймағын, оларға өту жолдарын ыбырсытуға;</w:t>
      </w:r>
    </w:p>
    <w:bookmarkEnd w:id="131"/>
    <w:bookmarkStart w:name="z136" w:id="132"/>
    <w:p>
      <w:pPr>
        <w:spacing w:after="0"/>
        <w:ind w:left="0"/>
        <w:jc w:val="both"/>
      </w:pPr>
      <w:r>
        <w:rPr>
          <w:rFonts w:ascii="Times New Roman"/>
          <w:b w:val="false"/>
          <w:i w:val="false"/>
          <w:color w:val="000000"/>
          <w:sz w:val="28"/>
        </w:rPr>
        <w:t>
      8) сорып алу желдеткіші қосулы кезде немесе бұзылған кезде зиянды заттармен жұмыс жасауға;</w:t>
      </w:r>
    </w:p>
    <w:bookmarkEnd w:id="132"/>
    <w:bookmarkStart w:name="z137" w:id="133"/>
    <w:p>
      <w:pPr>
        <w:spacing w:after="0"/>
        <w:ind w:left="0"/>
        <w:jc w:val="both"/>
      </w:pPr>
      <w:r>
        <w:rPr>
          <w:rFonts w:ascii="Times New Roman"/>
          <w:b w:val="false"/>
          <w:i w:val="false"/>
          <w:color w:val="000000"/>
          <w:sz w:val="28"/>
        </w:rPr>
        <w:t>
      24. Барлық анықталған бұзулар туралы тікелей жетекшіге айту керек.</w:t>
      </w:r>
    </w:p>
    <w:bookmarkEnd w:id="133"/>
    <w:bookmarkStart w:name="z138" w:id="134"/>
    <w:p>
      <w:pPr>
        <w:spacing w:after="0"/>
        <w:ind w:left="0"/>
        <w:jc w:val="left"/>
      </w:pPr>
      <w:r>
        <w:rPr>
          <w:rFonts w:ascii="Times New Roman"/>
          <w:b/>
          <w:i w:val="false"/>
          <w:color w:val="000000"/>
        </w:rPr>
        <w:t xml:space="preserve"> 4. Апатты жағдайлардағы еңбек қауіпсіздігінің талаптары.</w:t>
      </w:r>
    </w:p>
    <w:bookmarkEnd w:id="134"/>
    <w:bookmarkStart w:name="z139" w:id="135"/>
    <w:p>
      <w:pPr>
        <w:spacing w:after="0"/>
        <w:ind w:left="0"/>
        <w:jc w:val="both"/>
      </w:pPr>
      <w:r>
        <w:rPr>
          <w:rFonts w:ascii="Times New Roman"/>
          <w:b w:val="false"/>
          <w:i w:val="false"/>
          <w:color w:val="000000"/>
          <w:sz w:val="28"/>
        </w:rPr>
        <w:t>
      25. Аппатты жағдайларда қызметкердің міндеттері:</w:t>
      </w:r>
    </w:p>
    <w:bookmarkEnd w:id="135"/>
    <w:bookmarkStart w:name="z140" w:id="136"/>
    <w:p>
      <w:pPr>
        <w:spacing w:after="0"/>
        <w:ind w:left="0"/>
        <w:jc w:val="both"/>
      </w:pPr>
      <w:r>
        <w:rPr>
          <w:rFonts w:ascii="Times New Roman"/>
          <w:b w:val="false"/>
          <w:i w:val="false"/>
          <w:color w:val="000000"/>
          <w:sz w:val="28"/>
        </w:rPr>
        <w:t>
      1) қуат көзінен сымдар ажыраған жағдайда, жерге тұйықталғыштың жарамсыздығы мен құралдың басқа да бұзылуларында, ыс иісі шыққанда міндетті түрде қуат көзін ажыратып, тікелей басшыға апатты жағдай туралы айту керек;</w:t>
      </w:r>
    </w:p>
    <w:bookmarkEnd w:id="136"/>
    <w:bookmarkStart w:name="z141" w:id="137"/>
    <w:p>
      <w:pPr>
        <w:spacing w:after="0"/>
        <w:ind w:left="0"/>
        <w:jc w:val="both"/>
      </w:pPr>
      <w:r>
        <w:rPr>
          <w:rFonts w:ascii="Times New Roman"/>
          <w:b w:val="false"/>
          <w:i w:val="false"/>
          <w:color w:val="000000"/>
          <w:sz w:val="28"/>
        </w:rPr>
        <w:t>
      2) дәрігер келгенше жәбірленушіге алғашқы медициналық көмек көрсете білу керек;</w:t>
      </w:r>
    </w:p>
    <w:bookmarkEnd w:id="137"/>
    <w:bookmarkStart w:name="z142" w:id="138"/>
    <w:p>
      <w:pPr>
        <w:spacing w:after="0"/>
        <w:ind w:left="0"/>
        <w:jc w:val="both"/>
      </w:pPr>
      <w:r>
        <w:rPr>
          <w:rFonts w:ascii="Times New Roman"/>
          <w:b w:val="false"/>
          <w:i w:val="false"/>
          <w:color w:val="000000"/>
          <w:sz w:val="28"/>
        </w:rPr>
        <w:t>
      3) денсаулықтың нашарлауы жағдайында міндетті түрде жұмыс орнын босату қажет, тікелей басшыға хабарлап, дәрігерге қарану керек;</w:t>
      </w:r>
    </w:p>
    <w:bookmarkEnd w:id="138"/>
    <w:bookmarkStart w:name="z143" w:id="139"/>
    <w:p>
      <w:pPr>
        <w:spacing w:after="0"/>
        <w:ind w:left="0"/>
        <w:jc w:val="both"/>
      </w:pPr>
      <w:r>
        <w:rPr>
          <w:rFonts w:ascii="Times New Roman"/>
          <w:b w:val="false"/>
          <w:i w:val="false"/>
          <w:color w:val="000000"/>
          <w:sz w:val="28"/>
        </w:rPr>
        <w:t>
      4) құрал жанған кезде қуат көзін өшіріп, алғашқы өрт сөндіру құралдары көмегімен өртті сөндіру тәсілдерін қабылдау, өрт сөндірушілерді шақыру, оқиға туралы тікелей жетекшіге хабарлау.</w:t>
      </w:r>
    </w:p>
    <w:bookmarkEnd w:id="139"/>
    <w:bookmarkStart w:name="z144" w:id="140"/>
    <w:p>
      <w:pPr>
        <w:spacing w:after="0"/>
        <w:ind w:left="0"/>
        <w:jc w:val="left"/>
      </w:pPr>
      <w:r>
        <w:rPr>
          <w:rFonts w:ascii="Times New Roman"/>
          <w:b/>
          <w:i w:val="false"/>
          <w:color w:val="000000"/>
        </w:rPr>
        <w:t xml:space="preserve"> 5. Жұмыс уақыты аяқталғаннан кейінгі еңбек</w:t>
      </w:r>
      <w:r>
        <w:br/>
      </w:r>
      <w:r>
        <w:rPr>
          <w:rFonts w:ascii="Times New Roman"/>
          <w:b/>
          <w:i w:val="false"/>
          <w:color w:val="000000"/>
        </w:rPr>
        <w:t>қауіпсіздігінің талаптары</w:t>
      </w:r>
    </w:p>
    <w:bookmarkEnd w:id="140"/>
    <w:bookmarkStart w:name="z145" w:id="141"/>
    <w:p>
      <w:pPr>
        <w:spacing w:after="0"/>
        <w:ind w:left="0"/>
        <w:jc w:val="both"/>
      </w:pPr>
      <w:r>
        <w:rPr>
          <w:rFonts w:ascii="Times New Roman"/>
          <w:b w:val="false"/>
          <w:i w:val="false"/>
          <w:color w:val="000000"/>
          <w:sz w:val="28"/>
        </w:rPr>
        <w:t>
      26. Жұмыс аяқталғаннан кейінгі міндеттер:</w:t>
      </w:r>
    </w:p>
    <w:bookmarkEnd w:id="141"/>
    <w:bookmarkStart w:name="z146" w:id="142"/>
    <w:p>
      <w:pPr>
        <w:spacing w:after="0"/>
        <w:ind w:left="0"/>
        <w:jc w:val="both"/>
      </w:pPr>
      <w:r>
        <w:rPr>
          <w:rFonts w:ascii="Times New Roman"/>
          <w:b w:val="false"/>
          <w:i w:val="false"/>
          <w:color w:val="000000"/>
          <w:sz w:val="28"/>
        </w:rPr>
        <w:t>
      1) механизм мен құралды өшіру;</w:t>
      </w:r>
    </w:p>
    <w:bookmarkEnd w:id="142"/>
    <w:bookmarkStart w:name="z147" w:id="143"/>
    <w:p>
      <w:pPr>
        <w:spacing w:after="0"/>
        <w:ind w:left="0"/>
        <w:jc w:val="both"/>
      </w:pPr>
      <w:r>
        <w:rPr>
          <w:rFonts w:ascii="Times New Roman"/>
          <w:b w:val="false"/>
          <w:i w:val="false"/>
          <w:color w:val="000000"/>
          <w:sz w:val="28"/>
        </w:rPr>
        <w:t>
      2) жұмыс орнын, компьютерді, механизмдерді, құралдарды, тетіктерді ретке келтіру;</w:t>
      </w:r>
    </w:p>
    <w:bookmarkEnd w:id="143"/>
    <w:bookmarkStart w:name="z148" w:id="144"/>
    <w:p>
      <w:pPr>
        <w:spacing w:after="0"/>
        <w:ind w:left="0"/>
        <w:jc w:val="both"/>
      </w:pPr>
      <w:r>
        <w:rPr>
          <w:rFonts w:ascii="Times New Roman"/>
          <w:b w:val="false"/>
          <w:i w:val="false"/>
          <w:color w:val="000000"/>
          <w:sz w:val="28"/>
        </w:rPr>
        <w:t>
      3) кезекті алмастырушыға немесе жетекшіге жұмыс орнын, компьютерді, механизмдерді, құралдарды, тетіктерді тапсыру. Барлық ақаулар, ауытқулар туралы кезекті алмастырушыға немесе жетекшіге хабарлау;</w:t>
      </w:r>
    </w:p>
    <w:bookmarkEnd w:id="144"/>
    <w:bookmarkStart w:name="z149" w:id="145"/>
    <w:p>
      <w:pPr>
        <w:spacing w:after="0"/>
        <w:ind w:left="0"/>
        <w:jc w:val="both"/>
      </w:pPr>
      <w:r>
        <w:rPr>
          <w:rFonts w:ascii="Times New Roman"/>
          <w:b w:val="false"/>
          <w:i w:val="false"/>
          <w:color w:val="000000"/>
          <w:sz w:val="28"/>
        </w:rPr>
        <w:t>
      4) егер ауысым болмаған жағдайда желдеткішті және жергілікті жарықты өшіру.</w:t>
      </w:r>
    </w:p>
    <w:bookmarkEnd w:id="145"/>
    <w:bookmarkStart w:name="z150" w:id="146"/>
    <w:p>
      <w:pPr>
        <w:spacing w:after="0"/>
        <w:ind w:left="0"/>
        <w:jc w:val="left"/>
      </w:pPr>
      <w:r>
        <w:rPr>
          <w:rFonts w:ascii="Times New Roman"/>
          <w:b/>
          <w:i w:val="false"/>
          <w:color w:val="000000"/>
        </w:rPr>
        <w:t xml:space="preserve"> 6. Техникалық қызметкерлерге қойылатын талаптар</w:t>
      </w:r>
    </w:p>
    <w:bookmarkEnd w:id="146"/>
    <w:bookmarkStart w:name="z151" w:id="147"/>
    <w:p>
      <w:pPr>
        <w:spacing w:after="0"/>
        <w:ind w:left="0"/>
        <w:jc w:val="both"/>
      </w:pPr>
      <w:r>
        <w:rPr>
          <w:rFonts w:ascii="Times New Roman"/>
          <w:b w:val="false"/>
          <w:i w:val="false"/>
          <w:color w:val="000000"/>
          <w:sz w:val="28"/>
        </w:rPr>
        <w:t>
      30. Ұйымдардың жабдықтарын қондыруға, оларға техникалық қызмет көрсетуіне және жөндеу жұмыстарын атқаруға дәрігерлік байқаудан өткен, енгізу нұсқамасын өткен, жұмыс орнындағы нұсқама мен оқытылудан өткен, қауіпсіз жұмыс тәсілдеріне оқытылған, еңбек қауіпсіздігі мен қорғау туралы білім тексерілуінен өткен, тарифтік-біліктілік анықтамасы бойынша сәйкес біліктілікке ие және электрқауіпсіздік бойынша сәйкес топқа кіретін, жазатайым оқиға кезінде алғашқы көмек көрсете алатын, алғашқы өртсөндіру құралдарын қолдана алатын, жасы 18-ден төмен емес тұлғалар жіберіледі.</w:t>
      </w:r>
    </w:p>
    <w:bookmarkEnd w:id="147"/>
    <w:bookmarkStart w:name="z152" w:id="148"/>
    <w:p>
      <w:pPr>
        <w:spacing w:after="0"/>
        <w:ind w:left="0"/>
        <w:jc w:val="both"/>
      </w:pPr>
      <w:r>
        <w:rPr>
          <w:rFonts w:ascii="Times New Roman"/>
          <w:b w:val="false"/>
          <w:i w:val="false"/>
          <w:color w:val="000000"/>
          <w:sz w:val="28"/>
        </w:rPr>
        <w:t>
      31. Ұйым басшысының бұйрығы бойынша жасы 18-ге толмаған тәжірибеден өтіп жүрген жоғарғы және орта оқу орындарының практиканттарына жұмыс істеп тұрған электрқондырғылардың маңайында электротехникалық қызметшілер қатарынан тұратын, 1000 Вольтқа дейінгі электрқондырғылар бойынша ІІІ-ші санаттағы, 1000 Вольттан жоғары кернеудегі қондырғылар бойынша ІҮ санаттағы оқытушы тұлғаның қадағалауында ғана болуларына рұқсат етіледі. Жасы 18-ге толмаған тәжірибе өтуші студенттерді өз бетімен жұмыс істеуге жіберуге және электрқауіпсіздігі бойынша ІІІ-тен жоғары санат беруге тыйым салынады.</w:t>
      </w:r>
    </w:p>
    <w:bookmarkEnd w:id="148"/>
    <w:bookmarkStart w:name="z153" w:id="149"/>
    <w:p>
      <w:pPr>
        <w:spacing w:after="0"/>
        <w:ind w:left="0"/>
        <w:jc w:val="left"/>
      </w:pPr>
      <w:r>
        <w:rPr>
          <w:rFonts w:ascii="Times New Roman"/>
          <w:b/>
          <w:i w:val="false"/>
          <w:color w:val="000000"/>
        </w:rPr>
        <w:t xml:space="preserve"> 7. Ұйымдардағы электр қондырғыларының классификациясы</w:t>
      </w:r>
    </w:p>
    <w:bookmarkEnd w:id="149"/>
    <w:bookmarkStart w:name="z154" w:id="150"/>
    <w:p>
      <w:pPr>
        <w:spacing w:after="0"/>
        <w:ind w:left="0"/>
        <w:jc w:val="both"/>
      </w:pPr>
      <w:r>
        <w:rPr>
          <w:rFonts w:ascii="Times New Roman"/>
          <w:b w:val="false"/>
          <w:i w:val="false"/>
          <w:color w:val="000000"/>
          <w:sz w:val="28"/>
        </w:rPr>
        <w:t>
      32. Ұйымдардың электрқондырғылары электроқуатты қондырғылар (жабдықтар) және телерадиоқондырғылар (жабдықтар) болып бөлінеді.</w:t>
      </w:r>
    </w:p>
    <w:bookmarkEnd w:id="150"/>
    <w:p>
      <w:pPr>
        <w:spacing w:after="0"/>
        <w:ind w:left="0"/>
        <w:jc w:val="both"/>
      </w:pPr>
      <w:r>
        <w:rPr>
          <w:rFonts w:ascii="Times New Roman"/>
          <w:b w:val="false"/>
          <w:i w:val="false"/>
          <w:color w:val="000000"/>
          <w:sz w:val="28"/>
        </w:rPr>
        <w:t>
      Күш беретін электрқұрылымдар қатарына электр қуаты өндірілетін, тасымалданатын, токтың түрлі кернеу мөлшеріне қарай түрлендіретін және 50 Герцтік жиіліктегі өндірістік және тұрақты электрқуатының пайдаланылуын жүзеге асыратын генераторлар, трансформаторлар, токты тұрақтандырушы түзеткіштер, электрқозғағыштар, токты бөліп таратқыш қондырғылар, күш беретін қалқандар, реле қалқандары мен басқару қалқандары, релелік қорғаныс қондырғылары және екінші кезекті автоматикалық қондырғылар, электр қуатын тасымалдаушы әуе және кабельдік желілер, электр жарығын беруші тораптар және тағы да соған ұқсас қондырғылар жатады.</w:t>
      </w:r>
    </w:p>
    <w:p>
      <w:pPr>
        <w:spacing w:after="0"/>
        <w:ind w:left="0"/>
        <w:jc w:val="both"/>
      </w:pPr>
      <w:r>
        <w:rPr>
          <w:rFonts w:ascii="Times New Roman"/>
          <w:b w:val="false"/>
          <w:i w:val="false"/>
          <w:color w:val="000000"/>
          <w:sz w:val="28"/>
        </w:rPr>
        <w:t xml:space="preserve">
      Телерадиоқондырғыларға мыналар жатады: стационарлық, жалғамалық және қозғалмалы телерадио хабарларын таратудың құрал-жабдықтары, көліктік телевизиялық спутниктік станциялар (бұдан әрі - КТСС), ұшқыр телевизиялық спутниктік станциялар (бұдан әрі - ҰТСС), хабартаратқыштар, қабылдағыштар, қоздырғыштар, ақырғы аппаратуралар, қадағалау қондырғылары, өлшемдер, коммутациялар, автоматтық қондырғылар, телеметриялық құралдар және өзге де электр қуатын өндіретін тұтыныс және радио немесе дыбыстық жиілік пен өнеркәсіптің жиілік энергиясынан алынатын электрондық қондырғылар мен радиотехникалық қайта қондырғылар. </w:t>
      </w:r>
    </w:p>
    <w:bookmarkStart w:name="z155" w:id="151"/>
    <w:p>
      <w:pPr>
        <w:spacing w:after="0"/>
        <w:ind w:left="0"/>
        <w:jc w:val="both"/>
      </w:pPr>
      <w:r>
        <w:rPr>
          <w:rFonts w:ascii="Times New Roman"/>
          <w:b w:val="false"/>
          <w:i w:val="false"/>
          <w:color w:val="000000"/>
          <w:sz w:val="28"/>
        </w:rPr>
        <w:t>
      33. Электрқауіпсіздігі талаптары бойынша барлық электрқондырғылар 1000 Вольтқа дейін кернеудегі электрқондырғыларға және 1000 Вольттан жоғары электрқондырғыларға бөлінеді (кернеудің әрекеттегі мәні бойынша).</w:t>
      </w:r>
    </w:p>
    <w:bookmarkEnd w:id="151"/>
    <w:bookmarkStart w:name="z156" w:id="152"/>
    <w:p>
      <w:pPr>
        <w:spacing w:after="0"/>
        <w:ind w:left="0"/>
        <w:jc w:val="both"/>
      </w:pPr>
      <w:r>
        <w:rPr>
          <w:rFonts w:ascii="Times New Roman"/>
          <w:b w:val="false"/>
          <w:i w:val="false"/>
          <w:color w:val="000000"/>
          <w:sz w:val="28"/>
        </w:rPr>
        <w:t>
      34. Телерадио қондырғылар блоктауы бар және жоқ болып бөлінеді.</w:t>
      </w:r>
    </w:p>
    <w:bookmarkEnd w:id="152"/>
    <w:bookmarkStart w:name="z157" w:id="153"/>
    <w:p>
      <w:pPr>
        <w:spacing w:after="0"/>
        <w:ind w:left="0"/>
        <w:jc w:val="both"/>
      </w:pPr>
      <w:r>
        <w:rPr>
          <w:rFonts w:ascii="Times New Roman"/>
          <w:b w:val="false"/>
          <w:i w:val="false"/>
          <w:color w:val="000000"/>
          <w:sz w:val="28"/>
        </w:rPr>
        <w:t>
      35. Қауіпті кернеудегі токкөзін ажыратпайынша кіруге болмайтын қоршаулар мен жабдық шкафтарының есіктерін ашуға мүмкіндік бермейтін бекіту құрылғылармен қызмет атқарушы тұлғалар жұмыс істейтін орындар, токкөздерін жедел ажырататын токөтер құрылғылардың бөлшектері және тағы басқа да қондырғылар (хабарлағыштар, модуляторлар) жабдықталады.</w:t>
      </w:r>
    </w:p>
    <w:bookmarkEnd w:id="153"/>
    <w:p>
      <w:pPr>
        <w:spacing w:after="0"/>
        <w:ind w:left="0"/>
        <w:jc w:val="both"/>
      </w:pPr>
      <w:r>
        <w:rPr>
          <w:rFonts w:ascii="Times New Roman"/>
          <w:b w:val="false"/>
          <w:i w:val="false"/>
          <w:color w:val="000000"/>
          <w:sz w:val="28"/>
        </w:rPr>
        <w:t>
      Блокталмаған телерадио қондырғыларға мыналар жатады: стационарлық, жалғанбалы, қозғалмалы, телерадио хабарларын тарату жабдықтары, КТСС, ҰТСС, радиоқабылдағыш қондырғылар, қашықтықтан басқарылатын коммутаторлар, күшейткіштер, дыбыстық күшейткіштер, дыбыстық манипуляторлар, магнитофондар, өлшемдік приборлар, эквиваленттер, жоғары жиілікті қайта қосқыштар, фидерлер мен өзге де қажетті жабдықтар.</w:t>
      </w:r>
    </w:p>
    <w:bookmarkStart w:name="z158" w:id="154"/>
    <w:p>
      <w:pPr>
        <w:spacing w:after="0"/>
        <w:ind w:left="0"/>
        <w:jc w:val="left"/>
      </w:pPr>
      <w:r>
        <w:rPr>
          <w:rFonts w:ascii="Times New Roman"/>
          <w:b/>
          <w:i w:val="false"/>
          <w:color w:val="000000"/>
        </w:rPr>
        <w:t xml:space="preserve"> 8. Өндірістік бөлмелерге қойылатын талаптар</w:t>
      </w:r>
      <w:r>
        <w:br/>
      </w:r>
      <w:r>
        <w:rPr>
          <w:rFonts w:ascii="Times New Roman"/>
          <w:b/>
          <w:i w:val="false"/>
          <w:color w:val="000000"/>
        </w:rPr>
        <w:t>1-параграф. Жабдықтарды орналастыру</w:t>
      </w:r>
    </w:p>
    <w:bookmarkEnd w:id="154"/>
    <w:bookmarkStart w:name="z159" w:id="155"/>
    <w:p>
      <w:pPr>
        <w:spacing w:after="0"/>
        <w:ind w:left="0"/>
        <w:jc w:val="both"/>
      </w:pPr>
      <w:r>
        <w:rPr>
          <w:rFonts w:ascii="Times New Roman"/>
          <w:b w:val="false"/>
          <w:i w:val="false"/>
          <w:color w:val="000000"/>
          <w:sz w:val="28"/>
        </w:rPr>
        <w:t xml:space="preserve">
      36. Қолданыстағы, сондай-ақ жаңадан салынған және қалпына келтірілген телерадио хабарларын тарату объектілер бөлмелері, қызмет көрсетілмейтін микроретрансляторлардан басқа, Қазақстан Республикасының Үкіметінің 2011 жылғы 15 қарашадағы № 1341 </w:t>
      </w:r>
      <w:r>
        <w:rPr>
          <w:rFonts w:ascii="Times New Roman"/>
          <w:b w:val="false"/>
          <w:i w:val="false"/>
          <w:color w:val="000000"/>
          <w:sz w:val="28"/>
        </w:rPr>
        <w:t xml:space="preserve"> қаулысымен</w:t>
      </w:r>
      <w:r>
        <w:rPr>
          <w:rFonts w:ascii="Times New Roman"/>
          <w:b w:val="false"/>
          <w:i w:val="false"/>
          <w:color w:val="000000"/>
          <w:sz w:val="28"/>
        </w:rPr>
        <w:t xml:space="preserve"> бекітілген "Радиотехникалық объектілерге қойылатын санитариялық-эпидемиологиялық талаптар" санитариялық қағидаларына сәйкес, Қазақстан Республикасының Үкіметінің 2012 жылғы 14 қарашадағы № 1353 </w:t>
      </w:r>
      <w:r>
        <w:rPr>
          <w:rFonts w:ascii="Times New Roman"/>
          <w:b w:val="false"/>
          <w:i w:val="false"/>
          <w:color w:val="000000"/>
          <w:sz w:val="28"/>
        </w:rPr>
        <w:t xml:space="preserve"> қаулысымен</w:t>
      </w:r>
      <w:r>
        <w:rPr>
          <w:rFonts w:ascii="Times New Roman"/>
          <w:b w:val="false"/>
          <w:i w:val="false"/>
          <w:color w:val="000000"/>
          <w:sz w:val="28"/>
        </w:rPr>
        <w:t xml:space="preserve"> бекітілген тұтынушылар электр қондырғыларын пайдалану кезіндегі қауіпсіздік техникасы Қағидаларына сәйкес болуы тиіс.</w:t>
      </w:r>
    </w:p>
    <w:bookmarkEnd w:id="155"/>
    <w:bookmarkStart w:name="z160" w:id="156"/>
    <w:p>
      <w:pPr>
        <w:spacing w:after="0"/>
        <w:ind w:left="0"/>
        <w:jc w:val="both"/>
      </w:pPr>
      <w:r>
        <w:rPr>
          <w:rFonts w:ascii="Times New Roman"/>
          <w:b w:val="false"/>
          <w:i w:val="false"/>
          <w:color w:val="000000"/>
          <w:sz w:val="28"/>
        </w:rPr>
        <w:t>
      37. Өндірістік бөлмелер өзара және ауысым бойынша аға қызметші отырған кеңсемен телефон арқылы байланыспен қамтамасыз етіледі.</w:t>
      </w:r>
    </w:p>
    <w:bookmarkEnd w:id="156"/>
    <w:bookmarkStart w:name="z161" w:id="157"/>
    <w:p>
      <w:pPr>
        <w:spacing w:after="0"/>
        <w:ind w:left="0"/>
        <w:jc w:val="both"/>
      </w:pPr>
      <w:r>
        <w:rPr>
          <w:rFonts w:ascii="Times New Roman"/>
          <w:b w:val="false"/>
          <w:i w:val="false"/>
          <w:color w:val="000000"/>
          <w:sz w:val="28"/>
        </w:rPr>
        <w:t>
      38. Бөлмелердің табиғи және жасанды жарықтандырылуы 2.04-05-2002* "Табиғи және жасанды жарықтандырылу" Қазақстан Республикасының құрылыс нормалары мен ережелеріне сәйкес болуы тиіс.</w:t>
      </w:r>
    </w:p>
    <w:bookmarkEnd w:id="157"/>
    <w:bookmarkStart w:name="z162" w:id="158"/>
    <w:p>
      <w:pPr>
        <w:spacing w:after="0"/>
        <w:ind w:left="0"/>
        <w:jc w:val="both"/>
      </w:pPr>
      <w:r>
        <w:rPr>
          <w:rFonts w:ascii="Times New Roman"/>
          <w:b w:val="false"/>
          <w:i w:val="false"/>
          <w:color w:val="000000"/>
          <w:sz w:val="28"/>
        </w:rPr>
        <w:t xml:space="preserve">
      39. Өндірістік бөлмелердегі жұмыс аумағындағы температура, қатысты ылғалдылық және ауа қозғалысының жылдамдығы Қазақстан Республикасы Үкіметінің 2012 жылғы 25 қаңтардағы № 168 </w:t>
      </w:r>
      <w:r>
        <w:rPr>
          <w:rFonts w:ascii="Times New Roman"/>
          <w:b w:val="false"/>
          <w:i w:val="false"/>
          <w:color w:val="000000"/>
          <w:sz w:val="28"/>
        </w:rPr>
        <w:t xml:space="preserve"> қаулысымен</w:t>
      </w:r>
      <w:r>
        <w:rPr>
          <w:rFonts w:ascii="Times New Roman"/>
          <w:b w:val="false"/>
          <w:i w:val="false"/>
          <w:color w:val="000000"/>
          <w:sz w:val="28"/>
        </w:rPr>
        <w:t xml:space="preserve"> бекітіліген "Қалалық және ауылдық елді мекендердегі атмосфералық ауаға, топыраққа және олардың қауіпсіздігіне, қалалық және ауылдық елді мекендердің аумақтарын күтіп-ұстауға, адамға әсер ететін физикалық факторлардың көздерімен жұмыс істеу жағдайларына қойылатын санитариялық-эпидемиологиялық талаптарына", сондай-ақ "Өндірістік жайлардың ауасына қойылатын жалпы санитарлық гигиеналық талаптарға" ГОСТ 12.1.005-88 сәйкес болу керек.</w:t>
      </w:r>
    </w:p>
    <w:bookmarkEnd w:id="158"/>
    <w:bookmarkStart w:name="z163" w:id="159"/>
    <w:p>
      <w:pPr>
        <w:spacing w:after="0"/>
        <w:ind w:left="0"/>
        <w:jc w:val="both"/>
      </w:pPr>
      <w:r>
        <w:rPr>
          <w:rFonts w:ascii="Times New Roman"/>
          <w:b w:val="false"/>
          <w:i w:val="false"/>
          <w:color w:val="000000"/>
          <w:sz w:val="28"/>
        </w:rPr>
        <w:t xml:space="preserve">
      40.  Өндіріс бөлмелердегі шуыл деңгейі Қазақстан Республикасының Үкіметінің 2011 жылғы 15 қарашадағы № 1341 </w:t>
      </w:r>
      <w:r>
        <w:rPr>
          <w:rFonts w:ascii="Times New Roman"/>
          <w:b w:val="false"/>
          <w:i w:val="false"/>
          <w:color w:val="000000"/>
          <w:sz w:val="28"/>
        </w:rPr>
        <w:t xml:space="preserve"> қаулысымен</w:t>
      </w:r>
      <w:r>
        <w:rPr>
          <w:rFonts w:ascii="Times New Roman"/>
          <w:b w:val="false"/>
          <w:i w:val="false"/>
          <w:color w:val="000000"/>
          <w:sz w:val="28"/>
        </w:rPr>
        <w:t xml:space="preserve"> бекітілген "Радиотехникалық объектілерге қойылатын санитариялық-эпидемиологиялық талаптар" санитариялық қағидаларына сәйкес болуы тиіс.</w:t>
      </w:r>
    </w:p>
    <w:bookmarkEnd w:id="159"/>
    <w:bookmarkStart w:name="z164" w:id="160"/>
    <w:p>
      <w:pPr>
        <w:spacing w:after="0"/>
        <w:ind w:left="0"/>
        <w:jc w:val="both"/>
      </w:pPr>
      <w:r>
        <w:rPr>
          <w:rFonts w:ascii="Times New Roman"/>
          <w:b w:val="false"/>
          <w:i w:val="false"/>
          <w:color w:val="000000"/>
          <w:sz w:val="28"/>
        </w:rPr>
        <w:t>
      41. Артық инсоляциямен, яғни тікелей күн сәулелерімен бөлменің сәулеленуіне қарсы күннен қорғағыш құрылғылар қолданылады: перделер, терезеперделер, қорғағыш күнқағарлар.</w:t>
      </w:r>
    </w:p>
    <w:bookmarkEnd w:id="160"/>
    <w:bookmarkStart w:name="z165" w:id="161"/>
    <w:p>
      <w:pPr>
        <w:spacing w:after="0"/>
        <w:ind w:left="0"/>
        <w:jc w:val="both"/>
      </w:pPr>
      <w:r>
        <w:rPr>
          <w:rFonts w:ascii="Times New Roman"/>
          <w:b w:val="false"/>
          <w:i w:val="false"/>
          <w:color w:val="000000"/>
          <w:sz w:val="28"/>
        </w:rPr>
        <w:t>
      42. ҚР ҚНжЕ талаптарына сәйкес бөлмелер жылыту, ауа алмастыру және ауа баптау жүйелерімен жабдықталады.</w:t>
      </w:r>
    </w:p>
    <w:bookmarkEnd w:id="161"/>
    <w:bookmarkStart w:name="z166" w:id="162"/>
    <w:p>
      <w:pPr>
        <w:spacing w:after="0"/>
        <w:ind w:left="0"/>
        <w:jc w:val="both"/>
      </w:pPr>
      <w:r>
        <w:rPr>
          <w:rFonts w:ascii="Times New Roman"/>
          <w:b w:val="false"/>
          <w:i w:val="false"/>
          <w:color w:val="000000"/>
          <w:sz w:val="28"/>
        </w:rPr>
        <w:t>
      43. Өндірістік бөлмелер қорғау құралдары мен сақтағыш құрылғыларды сақтау орындарымен жабдықталады.</w:t>
      </w:r>
    </w:p>
    <w:bookmarkEnd w:id="162"/>
    <w:bookmarkStart w:name="z167" w:id="163"/>
    <w:p>
      <w:pPr>
        <w:spacing w:after="0"/>
        <w:ind w:left="0"/>
        <w:jc w:val="both"/>
      </w:pPr>
      <w:r>
        <w:rPr>
          <w:rFonts w:ascii="Times New Roman"/>
          <w:b w:val="false"/>
          <w:i w:val="false"/>
          <w:color w:val="000000"/>
          <w:sz w:val="28"/>
        </w:rPr>
        <w:t xml:space="preserve">
      44. Өндірістік бөлмелерде алғашқы (дәрігерге дейінгі) көмек дәрі қорабы орнатылады. </w:t>
      </w:r>
    </w:p>
    <w:bookmarkEnd w:id="163"/>
    <w:bookmarkStart w:name="z168" w:id="164"/>
    <w:p>
      <w:pPr>
        <w:spacing w:after="0"/>
        <w:ind w:left="0"/>
        <w:jc w:val="both"/>
      </w:pPr>
      <w:r>
        <w:rPr>
          <w:rFonts w:ascii="Times New Roman"/>
          <w:b w:val="false"/>
          <w:i w:val="false"/>
          <w:color w:val="000000"/>
          <w:sz w:val="28"/>
        </w:rPr>
        <w:t>
      45. Электр тогымен зақымға ұшырау қауіптілік дәрежесі бойынша өндірістік бөлмелер үш санатқа бөлінеді:</w:t>
      </w:r>
    </w:p>
    <w:bookmarkEnd w:id="164"/>
    <w:bookmarkStart w:name="z169" w:id="165"/>
    <w:p>
      <w:pPr>
        <w:spacing w:after="0"/>
        <w:ind w:left="0"/>
        <w:jc w:val="both"/>
      </w:pPr>
      <w:r>
        <w:rPr>
          <w:rFonts w:ascii="Times New Roman"/>
          <w:b w:val="false"/>
          <w:i w:val="false"/>
          <w:color w:val="000000"/>
          <w:sz w:val="28"/>
        </w:rPr>
        <w:t>
      1) жоғары қауіпті, бойында жоғары қауіптілік тудыратын келесі шарттардың біреуінің болуы:</w:t>
      </w:r>
    </w:p>
    <w:bookmarkEnd w:id="165"/>
    <w:p>
      <w:pPr>
        <w:spacing w:after="0"/>
        <w:ind w:left="0"/>
        <w:jc w:val="both"/>
      </w:pPr>
      <w:r>
        <w:rPr>
          <w:rFonts w:ascii="Times New Roman"/>
          <w:b w:val="false"/>
          <w:i w:val="false"/>
          <w:color w:val="000000"/>
          <w:sz w:val="28"/>
        </w:rPr>
        <w:t>
      дымқылдық (салыстырмалы ылғалдылығы ұзақмерзімді 75% жоғары) немесе токөткізгіш шаң;</w:t>
      </w:r>
    </w:p>
    <w:p>
      <w:pPr>
        <w:spacing w:after="0"/>
        <w:ind w:left="0"/>
        <w:jc w:val="both"/>
      </w:pPr>
      <w:r>
        <w:rPr>
          <w:rFonts w:ascii="Times New Roman"/>
          <w:b w:val="false"/>
          <w:i w:val="false"/>
          <w:color w:val="000000"/>
          <w:sz w:val="28"/>
        </w:rPr>
        <w:t>
      токөткізгіш едендер (металл, жер, темірбетон, кірпіш);</w:t>
      </w:r>
    </w:p>
    <w:p>
      <w:pPr>
        <w:spacing w:after="0"/>
        <w:ind w:left="0"/>
        <w:jc w:val="both"/>
      </w:pPr>
      <w:r>
        <w:rPr>
          <w:rFonts w:ascii="Times New Roman"/>
          <w:b w:val="false"/>
          <w:i w:val="false"/>
          <w:color w:val="000000"/>
          <w:sz w:val="28"/>
        </w:rPr>
        <w:t>
      жоғары температура (температура әрдайым немесе жиілікті (бір күннен астам) +35</w:t>
      </w:r>
      <w:r>
        <w:rPr>
          <w:rFonts w:ascii="Times New Roman"/>
          <w:b w:val="false"/>
          <w:i w:val="false"/>
          <w:color w:val="000000"/>
          <w:vertAlign w:val="superscript"/>
        </w:rPr>
        <w:t>0</w:t>
      </w:r>
      <w:r>
        <w:rPr>
          <w:rFonts w:ascii="Times New Roman"/>
          <w:b w:val="false"/>
          <w:i w:val="false"/>
          <w:color w:val="000000"/>
          <w:sz w:val="28"/>
        </w:rPr>
        <w:t xml:space="preserve"> C жоғары болса);</w:t>
      </w:r>
    </w:p>
    <w:p>
      <w:pPr>
        <w:spacing w:after="0"/>
        <w:ind w:left="0"/>
        <w:jc w:val="both"/>
      </w:pPr>
      <w:r>
        <w:rPr>
          <w:rFonts w:ascii="Times New Roman"/>
          <w:b w:val="false"/>
          <w:i w:val="false"/>
          <w:color w:val="000000"/>
          <w:sz w:val="28"/>
        </w:rPr>
        <w:t>
      бір жағынан жермен жалғасы бар ғимараттың металлқұрылымдарына, технологиялық аппараттарына, механизмдеріне және екінші жағынан электр жабықтарының металл тұрқысына бір уақытта қол тигізу немесе жанасу мүмкіндігі;</w:t>
      </w:r>
    </w:p>
    <w:bookmarkStart w:name="z170" w:id="166"/>
    <w:p>
      <w:pPr>
        <w:spacing w:after="0"/>
        <w:ind w:left="0"/>
        <w:jc w:val="both"/>
      </w:pPr>
      <w:r>
        <w:rPr>
          <w:rFonts w:ascii="Times New Roman"/>
          <w:b w:val="false"/>
          <w:i w:val="false"/>
          <w:color w:val="000000"/>
          <w:sz w:val="28"/>
        </w:rPr>
        <w:t>
      2) аса қауіпті, бойында аса қауіптілік тудыратын келесі шарттардың біреуінің болуы:</w:t>
      </w:r>
    </w:p>
    <w:bookmarkEnd w:id="166"/>
    <w:p>
      <w:pPr>
        <w:spacing w:after="0"/>
        <w:ind w:left="0"/>
        <w:jc w:val="both"/>
      </w:pPr>
      <w:r>
        <w:rPr>
          <w:rFonts w:ascii="Times New Roman"/>
          <w:b w:val="false"/>
          <w:i w:val="false"/>
          <w:color w:val="000000"/>
          <w:sz w:val="28"/>
        </w:rPr>
        <w:t>
      аса дымқылдық (ауаның салыстырмалы ылғалдылығы ұзақмерзімді 100% жақын-еден, төбе, қабырғалар және бөлмедегі нәрселерді ылғал басқан);</w:t>
      </w:r>
    </w:p>
    <w:p>
      <w:pPr>
        <w:spacing w:after="0"/>
        <w:ind w:left="0"/>
        <w:jc w:val="both"/>
      </w:pPr>
      <w:r>
        <w:rPr>
          <w:rFonts w:ascii="Times New Roman"/>
          <w:b w:val="false"/>
          <w:i w:val="false"/>
          <w:color w:val="000000"/>
          <w:sz w:val="28"/>
        </w:rPr>
        <w:t>
      химиялық белсенді орта (құрамында, жабықтардың токөтер бөліктеріне және оқшаулауға бұзушылық әсер ететін булардың немесе шөгінділердің әрдайым немесе ұзақмерзімді уақыт бойы болуы);</w:t>
      </w:r>
    </w:p>
    <w:p>
      <w:pPr>
        <w:spacing w:after="0"/>
        <w:ind w:left="0"/>
        <w:jc w:val="both"/>
      </w:pPr>
      <w:r>
        <w:rPr>
          <w:rFonts w:ascii="Times New Roman"/>
          <w:b w:val="false"/>
          <w:i w:val="false"/>
          <w:color w:val="000000"/>
          <w:sz w:val="28"/>
        </w:rPr>
        <w:t>
      бір мезгілде екі немесе одан артық жоғары қауіптілік шарттарының болуы;</w:t>
      </w:r>
    </w:p>
    <w:bookmarkStart w:name="z171" w:id="167"/>
    <w:p>
      <w:pPr>
        <w:spacing w:after="0"/>
        <w:ind w:left="0"/>
        <w:jc w:val="both"/>
      </w:pPr>
      <w:r>
        <w:rPr>
          <w:rFonts w:ascii="Times New Roman"/>
          <w:b w:val="false"/>
          <w:i w:val="false"/>
          <w:color w:val="000000"/>
          <w:sz w:val="28"/>
        </w:rPr>
        <w:t>
      3) аса қауіптілігі жоқ, мұнда жоғары немесе аса қауіптілік тудыратын шарттар жоқ.</w:t>
      </w:r>
    </w:p>
    <w:bookmarkEnd w:id="167"/>
    <w:bookmarkStart w:name="z172" w:id="168"/>
    <w:p>
      <w:pPr>
        <w:spacing w:after="0"/>
        <w:ind w:left="0"/>
        <w:jc w:val="both"/>
      </w:pPr>
      <w:r>
        <w:rPr>
          <w:rFonts w:ascii="Times New Roman"/>
          <w:b w:val="false"/>
          <w:i w:val="false"/>
          <w:color w:val="000000"/>
          <w:sz w:val="28"/>
        </w:rPr>
        <w:t>
      46. Өндірістік бөлмелердің қауіптілік дәрежесін ұйым жетекшілігімен уәкілеттелген тұлғалар анықтайды. Бөлмелерде көрінетін жерде сол бөлменің электр тогымен зақымдану қауіптілік дәрежесі, элетршаруашылығына және еңбек қорғау жағдайына жауаптының тегі жазылған тақтайша орнатылады.</w:t>
      </w:r>
    </w:p>
    <w:bookmarkEnd w:id="168"/>
    <w:bookmarkStart w:name="z173" w:id="169"/>
    <w:p>
      <w:pPr>
        <w:spacing w:after="0"/>
        <w:ind w:left="0"/>
        <w:jc w:val="both"/>
      </w:pPr>
      <w:r>
        <w:rPr>
          <w:rFonts w:ascii="Times New Roman"/>
          <w:b w:val="false"/>
          <w:i w:val="false"/>
          <w:color w:val="000000"/>
          <w:sz w:val="28"/>
        </w:rPr>
        <w:t>
      47. Оқшауланған бөлмелер арқылы жоғары кернеулі шиналардың (сымдардың) транзиттік өткелдері, шиналар (сымдар) қорғағыш жерге тұйықталғышпен байланысқан металл қоршаулары (қораптар, құбырлар) болуы керек. Бұл ретте қоршауға транзиттің тәнділігін меңзегіш және "Абайла! Электр кернеуі" ескертуші белгі орнатылады.</w:t>
      </w:r>
    </w:p>
    <w:bookmarkEnd w:id="169"/>
    <w:bookmarkStart w:name="z174" w:id="170"/>
    <w:p>
      <w:pPr>
        <w:spacing w:after="0"/>
        <w:ind w:left="0"/>
        <w:jc w:val="both"/>
      </w:pPr>
      <w:r>
        <w:rPr>
          <w:rFonts w:ascii="Times New Roman"/>
          <w:b w:val="false"/>
          <w:i w:val="false"/>
          <w:color w:val="000000"/>
          <w:sz w:val="28"/>
        </w:rPr>
        <w:t>
      48. Қауіптілігі жоғары және аса қауіпті өндірістік бөлмелерде атаулы кернеуі 42 Вольттан артық емес, электр құралдары мен қол электр шамдарын қосуға арналған дербес электр желісі төселеді.</w:t>
      </w:r>
    </w:p>
    <w:bookmarkEnd w:id="170"/>
    <w:bookmarkStart w:name="z175" w:id="171"/>
    <w:p>
      <w:pPr>
        <w:spacing w:after="0"/>
        <w:ind w:left="0"/>
        <w:jc w:val="both"/>
      </w:pPr>
      <w:r>
        <w:rPr>
          <w:rFonts w:ascii="Times New Roman"/>
          <w:b w:val="false"/>
          <w:i w:val="false"/>
          <w:color w:val="000000"/>
          <w:sz w:val="28"/>
        </w:rPr>
        <w:t>
      49. Өндірістік бөлмелердегі жабдықтардың металл тұрқыларына және жылыту, сумен жабдықтау мен канализация құбырларына бір мезгілде жанасу мүмкіндігінде, оларды ток өткізбейтін торлармен қоршап қою керек.</w:t>
      </w:r>
    </w:p>
    <w:bookmarkEnd w:id="171"/>
    <w:bookmarkStart w:name="z176" w:id="172"/>
    <w:p>
      <w:pPr>
        <w:spacing w:after="0"/>
        <w:ind w:left="0"/>
        <w:jc w:val="both"/>
      </w:pPr>
      <w:r>
        <w:rPr>
          <w:rFonts w:ascii="Times New Roman"/>
          <w:b w:val="false"/>
          <w:i w:val="false"/>
          <w:color w:val="000000"/>
          <w:sz w:val="28"/>
        </w:rPr>
        <w:t>
      50. Дәнекерлеу жұмыстары жүргізілетін бөлмелердің жұмыс орындары ауа тартқыш вентиляциямен жабдықталады.</w:t>
      </w:r>
    </w:p>
    <w:bookmarkEnd w:id="172"/>
    <w:bookmarkStart w:name="z177" w:id="173"/>
    <w:p>
      <w:pPr>
        <w:spacing w:after="0"/>
        <w:ind w:left="0"/>
        <w:jc w:val="both"/>
      </w:pPr>
      <w:r>
        <w:rPr>
          <w:rFonts w:ascii="Times New Roman"/>
          <w:b w:val="false"/>
          <w:i w:val="false"/>
          <w:color w:val="000000"/>
          <w:sz w:val="28"/>
        </w:rPr>
        <w:t>
      51. Ғимаратқа жақын орналасқан фидерлік линия мен антенналардың сәулелену есебінен өндірістік бөлмелердегі электромагниттік алаң деңгейін төмендету үшін, сәулелендіргіш жүйелері жағынан ғимарат бөлімдері қалқаланған болуы мүмкін: қабырғалар – жермен тұйықталған металл парақтармен немесе қабырға қалыңдығында орналасқан тор арқылы, терезе ойықтары – жермен тұйықталған металл тор немесе арнайы металлданған әйнек арқылы.</w:t>
      </w:r>
    </w:p>
    <w:bookmarkEnd w:id="173"/>
    <w:bookmarkStart w:name="z178" w:id="174"/>
    <w:p>
      <w:pPr>
        <w:spacing w:after="0"/>
        <w:ind w:left="0"/>
        <w:jc w:val="both"/>
      </w:pPr>
      <w:r>
        <w:rPr>
          <w:rFonts w:ascii="Times New Roman"/>
          <w:b w:val="false"/>
          <w:i w:val="false"/>
          <w:color w:val="000000"/>
          <w:sz w:val="28"/>
        </w:rPr>
        <w:t xml:space="preserve">
      52. Жабдықтардың қондырылуы мен орнатылуы осы Талаптардың </w:t>
      </w:r>
      <w:r>
        <w:rPr>
          <w:rFonts w:ascii="Times New Roman"/>
          <w:b w:val="false"/>
          <w:i w:val="false"/>
          <w:color w:val="000000"/>
          <w:sz w:val="28"/>
        </w:rPr>
        <w:t xml:space="preserve"> 1</w:t>
      </w:r>
      <w:r>
        <w:rPr>
          <w:rFonts w:ascii="Times New Roman"/>
          <w:b w:val="false"/>
          <w:i w:val="false"/>
          <w:color w:val="000000"/>
          <w:sz w:val="28"/>
        </w:rPr>
        <w:t>,</w:t>
      </w:r>
      <w:r>
        <w:rPr>
          <w:rFonts w:ascii="Times New Roman"/>
          <w:b w:val="false"/>
          <w:i w:val="false"/>
          <w:color w:val="000000"/>
          <w:sz w:val="28"/>
        </w:rPr>
        <w:t xml:space="preserve"> 2</w:t>
      </w:r>
      <w:r>
        <w:rPr>
          <w:rFonts w:ascii="Times New Roman"/>
          <w:b w:val="false"/>
          <w:i w:val="false"/>
          <w:color w:val="000000"/>
          <w:sz w:val="28"/>
        </w:rPr>
        <w:t xml:space="preserve">,  </w:t>
      </w:r>
      <w:r>
        <w:rPr>
          <w:rFonts w:ascii="Times New Roman"/>
          <w:b w:val="false"/>
          <w:i w:val="false"/>
          <w:color w:val="000000"/>
          <w:sz w:val="28"/>
        </w:rPr>
        <w:t xml:space="preserve"> 3-қосымшаларында</w:t>
      </w:r>
      <w:r>
        <w:rPr>
          <w:rFonts w:ascii="Times New Roman"/>
          <w:b w:val="false"/>
          <w:i w:val="false"/>
          <w:color w:val="000000"/>
          <w:sz w:val="28"/>
        </w:rPr>
        <w:t>көрсетілген көтермелі механизмдер мен аспаптарды сынау, хабарлағыш радиостанциялар мен аспаптарда пайдалану өткелдерінің өлшемдерінің, спутник байланысының қабылдағыш радиостанцияларында және қабылдау-табыстау станцияларында пайдалану өткелдерінің өлшемдерінің нормалары мен мерзімдерін ұстануымен орындалады.</w:t>
      </w:r>
    </w:p>
    <w:bookmarkEnd w:id="174"/>
    <w:bookmarkStart w:name="z179" w:id="175"/>
    <w:p>
      <w:pPr>
        <w:spacing w:after="0"/>
        <w:ind w:left="0"/>
        <w:jc w:val="left"/>
      </w:pPr>
      <w:r>
        <w:rPr>
          <w:rFonts w:ascii="Times New Roman"/>
          <w:b/>
          <w:i w:val="false"/>
          <w:color w:val="000000"/>
        </w:rPr>
        <w:t xml:space="preserve"> 9. Өндірістік жабдықтарға қойылатын талаптар.</w:t>
      </w:r>
      <w:r>
        <w:br/>
      </w:r>
      <w:r>
        <w:rPr>
          <w:rFonts w:ascii="Times New Roman"/>
          <w:b/>
          <w:i w:val="false"/>
          <w:color w:val="000000"/>
        </w:rPr>
        <w:t>1 параграф. Телерадиоқұрылғыларға қойылатын</w:t>
      </w:r>
      <w:r>
        <w:br/>
      </w:r>
      <w:r>
        <w:rPr>
          <w:rFonts w:ascii="Times New Roman"/>
          <w:b/>
          <w:i w:val="false"/>
          <w:color w:val="000000"/>
        </w:rPr>
        <w:t>қауіпсіздік талаптары</w:t>
      </w:r>
    </w:p>
    <w:bookmarkEnd w:id="175"/>
    <w:bookmarkStart w:name="z181" w:id="176"/>
    <w:p>
      <w:pPr>
        <w:spacing w:after="0"/>
        <w:ind w:left="0"/>
        <w:jc w:val="both"/>
      </w:pPr>
      <w:r>
        <w:rPr>
          <w:rFonts w:ascii="Times New Roman"/>
          <w:b w:val="false"/>
          <w:i w:val="false"/>
          <w:color w:val="000000"/>
          <w:sz w:val="28"/>
        </w:rPr>
        <w:t>
      53. Радиоқұрылғылардың байқаусыз жанасуына қолжетімді токөтер бөлімдері, жабық немесе қоршаулы болу керек, олардағы кернеулер келесі мәндерден жоғары болғанда:</w:t>
      </w:r>
    </w:p>
    <w:bookmarkEnd w:id="176"/>
    <w:p>
      <w:pPr>
        <w:spacing w:after="0"/>
        <w:ind w:left="0"/>
        <w:jc w:val="both"/>
      </w:pPr>
      <w:r>
        <w:rPr>
          <w:rFonts w:ascii="Times New Roman"/>
          <w:b w:val="false"/>
          <w:i w:val="false"/>
          <w:color w:val="000000"/>
          <w:sz w:val="28"/>
        </w:rPr>
        <w:t>
      жоғары қауіптілік бөлмелерінде - 42 Вольт ауыспалы токтан және 110 тұрақты токтан;</w:t>
      </w:r>
    </w:p>
    <w:p>
      <w:pPr>
        <w:spacing w:after="0"/>
        <w:ind w:left="0"/>
        <w:jc w:val="both"/>
      </w:pPr>
      <w:r>
        <w:rPr>
          <w:rFonts w:ascii="Times New Roman"/>
          <w:b w:val="false"/>
          <w:i w:val="false"/>
          <w:color w:val="000000"/>
          <w:sz w:val="28"/>
        </w:rPr>
        <w:t>
      аса қауіпті бөлмелерде - 12 Вольт ауыспалы токтан және тұрақты токтан.</w:t>
      </w:r>
    </w:p>
    <w:bookmarkStart w:name="z182" w:id="177"/>
    <w:p>
      <w:pPr>
        <w:spacing w:after="0"/>
        <w:ind w:left="0"/>
        <w:jc w:val="both"/>
      </w:pPr>
      <w:r>
        <w:rPr>
          <w:rFonts w:ascii="Times New Roman"/>
          <w:b w:val="false"/>
          <w:i w:val="false"/>
          <w:color w:val="000000"/>
          <w:sz w:val="28"/>
        </w:rPr>
        <w:t>
      54. Шығарылатын блоктары мен ашылатын есіктері бар ралиоқұрылғылардың токөтер бөлімдеріне байқаусыз жанасу мүмкін болған жағдайларда радиоқұрылғы жанына құрылғының ұзындығына сәйкес ені 0,7 метрден кем емес диэлектрик кілемдер төселеді. Токөткізгіш едендері бар бөлмелерде диэлектрик кілемдер радиожабдықтардың барлық түрлерінің жанында төселеді.</w:t>
      </w:r>
    </w:p>
    <w:bookmarkEnd w:id="177"/>
    <w:bookmarkStart w:name="z183" w:id="178"/>
    <w:p>
      <w:pPr>
        <w:spacing w:after="0"/>
        <w:ind w:left="0"/>
        <w:jc w:val="both"/>
      </w:pPr>
      <w:r>
        <w:rPr>
          <w:rFonts w:ascii="Times New Roman"/>
          <w:b w:val="false"/>
          <w:i w:val="false"/>
          <w:color w:val="000000"/>
          <w:sz w:val="28"/>
        </w:rPr>
        <w:t xml:space="preserve">
      55. Радиоқұрылғылардың электромагниттік сәулешығару деңгейі Қазақстан Республикасы Үкіметінің 2011 жылғы 15 қарашадағы № 1341 </w:t>
      </w:r>
      <w:r>
        <w:rPr>
          <w:rFonts w:ascii="Times New Roman"/>
          <w:b w:val="false"/>
          <w:i w:val="false"/>
          <w:color w:val="000000"/>
          <w:sz w:val="28"/>
        </w:rPr>
        <w:t xml:space="preserve"> Қаулысымен</w:t>
      </w:r>
      <w:r>
        <w:rPr>
          <w:rFonts w:ascii="Times New Roman"/>
          <w:b w:val="false"/>
          <w:i w:val="false"/>
          <w:color w:val="000000"/>
          <w:sz w:val="28"/>
        </w:rPr>
        <w:t xml:space="preserve"> бекітілген "Радиотехникалық объектілерге қойылатын санитариялық-эпидемиологиялық талаптар" санитариялық қағидаларға сәйкес.</w:t>
      </w:r>
    </w:p>
    <w:bookmarkEnd w:id="178"/>
    <w:bookmarkStart w:name="z184" w:id="179"/>
    <w:p>
      <w:pPr>
        <w:spacing w:after="0"/>
        <w:ind w:left="0"/>
        <w:jc w:val="both"/>
      </w:pPr>
      <w:r>
        <w:rPr>
          <w:rFonts w:ascii="Times New Roman"/>
          <w:b w:val="false"/>
          <w:i w:val="false"/>
          <w:color w:val="000000"/>
          <w:sz w:val="28"/>
        </w:rPr>
        <w:t>
      56. Жоғары жиілікті құрылғылар қызмет көрсету аймағындағы жұмыс орындарында кемінде жылына бір рет сәуле шығару қарқындылығын өлшем жасалады. Өлшемдер сәуле шығарудың ең жоғары қуаттылығы мен барлық жоғары жиілік көздері бір мезгілде жұмыс жасап тұрған кезде жасалады.</w:t>
      </w:r>
    </w:p>
    <w:bookmarkEnd w:id="179"/>
    <w:p>
      <w:pPr>
        <w:spacing w:after="0"/>
        <w:ind w:left="0"/>
        <w:jc w:val="both"/>
      </w:pPr>
      <w:r>
        <w:rPr>
          <w:rFonts w:ascii="Times New Roman"/>
          <w:b w:val="false"/>
          <w:i w:val="false"/>
          <w:color w:val="000000"/>
          <w:sz w:val="28"/>
        </w:rPr>
        <w:t>
      Сәуле шығару қарқындылығын өлшеу жаңа генераторлық құрылғыларды іске қосқанда, әрекеттегілерді ұйымдастырғанда, сәуле шығару қарқындылығына әсер етуі мүмкін жөндеу жұмыстарынан кейін жасалады.</w:t>
      </w:r>
    </w:p>
    <w:p>
      <w:pPr>
        <w:spacing w:after="0"/>
        <w:ind w:left="0"/>
        <w:jc w:val="both"/>
      </w:pPr>
      <w:r>
        <w:rPr>
          <w:rFonts w:ascii="Times New Roman"/>
          <w:b w:val="false"/>
          <w:i w:val="false"/>
          <w:color w:val="000000"/>
          <w:sz w:val="28"/>
        </w:rPr>
        <w:t>
      Радиоэлектрондық құралдарды (бұдан әрі - РЭҚ) Электромагнитті өрістер (бұдан әрі - ЭМӨ) деңгейін аспаптық бақылау жүргізіледі:</w:t>
      </w:r>
    </w:p>
    <w:bookmarkStart w:name="z185" w:id="180"/>
    <w:p>
      <w:pPr>
        <w:spacing w:after="0"/>
        <w:ind w:left="0"/>
        <w:jc w:val="both"/>
      </w:pPr>
      <w:r>
        <w:rPr>
          <w:rFonts w:ascii="Times New Roman"/>
          <w:b w:val="false"/>
          <w:i w:val="false"/>
          <w:color w:val="000000"/>
          <w:sz w:val="28"/>
        </w:rPr>
        <w:t>
      1) радио техникалық жабдықты пайдалануға енгізу кезінде;</w:t>
      </w:r>
    </w:p>
    <w:bookmarkEnd w:id="180"/>
    <w:bookmarkStart w:name="z186" w:id="181"/>
    <w:p>
      <w:pPr>
        <w:spacing w:after="0"/>
        <w:ind w:left="0"/>
        <w:jc w:val="both"/>
      </w:pPr>
      <w:r>
        <w:rPr>
          <w:rFonts w:ascii="Times New Roman"/>
          <w:b w:val="false"/>
          <w:i w:val="false"/>
          <w:color w:val="000000"/>
          <w:sz w:val="28"/>
        </w:rPr>
        <w:t>
      2) ЭМӨ деңгейіне әсер ететін РЭҚ жұмысының шарттары мен тәртібі өзгерген кезде (антенналар бағдарының өзгеру, тетіктердің қуатын ұлғайту);</w:t>
      </w:r>
    </w:p>
    <w:bookmarkEnd w:id="181"/>
    <w:bookmarkStart w:name="z187" w:id="182"/>
    <w:p>
      <w:pPr>
        <w:spacing w:after="0"/>
        <w:ind w:left="0"/>
        <w:jc w:val="both"/>
      </w:pPr>
      <w:r>
        <w:rPr>
          <w:rFonts w:ascii="Times New Roman"/>
          <w:b w:val="false"/>
          <w:i w:val="false"/>
          <w:color w:val="000000"/>
          <w:sz w:val="28"/>
        </w:rPr>
        <w:t>
      3) РЭҚ жататын аумақта жағдай жоспарының өзгеру кезінде;</w:t>
      </w:r>
    </w:p>
    <w:bookmarkEnd w:id="182"/>
    <w:bookmarkStart w:name="z188" w:id="183"/>
    <w:p>
      <w:pPr>
        <w:spacing w:after="0"/>
        <w:ind w:left="0"/>
        <w:jc w:val="both"/>
      </w:pPr>
      <w:r>
        <w:rPr>
          <w:rFonts w:ascii="Times New Roman"/>
          <w:b w:val="false"/>
          <w:i w:val="false"/>
          <w:color w:val="000000"/>
          <w:sz w:val="28"/>
        </w:rPr>
        <w:t>
      4) мемлекеттік санитарлық-эпидемиологиялық бақылауды өткізу кезінде;</w:t>
      </w:r>
    </w:p>
    <w:bookmarkEnd w:id="183"/>
    <w:bookmarkStart w:name="z189" w:id="184"/>
    <w:p>
      <w:pPr>
        <w:spacing w:after="0"/>
        <w:ind w:left="0"/>
        <w:jc w:val="both"/>
      </w:pPr>
      <w:r>
        <w:rPr>
          <w:rFonts w:ascii="Times New Roman"/>
          <w:b w:val="false"/>
          <w:i w:val="false"/>
          <w:color w:val="000000"/>
          <w:sz w:val="28"/>
        </w:rPr>
        <w:t>
      5) ЭМӨ деңгейін төмендету бойынша шараларды өткізгеннен кейін.</w:t>
      </w:r>
    </w:p>
    <w:bookmarkEnd w:id="184"/>
    <w:bookmarkStart w:name="z190" w:id="185"/>
    <w:p>
      <w:pPr>
        <w:spacing w:after="0"/>
        <w:ind w:left="0"/>
        <w:jc w:val="both"/>
      </w:pPr>
      <w:r>
        <w:rPr>
          <w:rFonts w:ascii="Times New Roman"/>
          <w:b w:val="false"/>
          <w:i w:val="false"/>
          <w:color w:val="000000"/>
          <w:sz w:val="28"/>
        </w:rPr>
        <w:t>
      57. Сәуле шығару қарқындылығын өлшеу аталған өлшемдерді жасауға сертификаты бар ұйыммен орындалады.</w:t>
      </w:r>
    </w:p>
    <w:bookmarkEnd w:id="185"/>
    <w:bookmarkStart w:name="z191" w:id="186"/>
    <w:p>
      <w:pPr>
        <w:spacing w:after="0"/>
        <w:ind w:left="0"/>
        <w:jc w:val="left"/>
      </w:pPr>
      <w:r>
        <w:rPr>
          <w:rFonts w:ascii="Times New Roman"/>
          <w:b/>
          <w:i w:val="false"/>
          <w:color w:val="000000"/>
        </w:rPr>
        <w:t xml:space="preserve"> 2 параграф. Электрқұрылғыларды жермен тұйықтау</w:t>
      </w:r>
    </w:p>
    <w:bookmarkEnd w:id="186"/>
    <w:bookmarkStart w:name="z192" w:id="187"/>
    <w:p>
      <w:pPr>
        <w:spacing w:after="0"/>
        <w:ind w:left="0"/>
        <w:jc w:val="both"/>
      </w:pPr>
      <w:r>
        <w:rPr>
          <w:rFonts w:ascii="Times New Roman"/>
          <w:b w:val="false"/>
          <w:i w:val="false"/>
          <w:color w:val="000000"/>
          <w:sz w:val="28"/>
        </w:rPr>
        <w:t>
      58. Электрқұрылғыларды жермен тұйықтау үшін жермен тұйықталудың үш түрі қолданылуы мүмкін:</w:t>
      </w:r>
    </w:p>
    <w:bookmarkEnd w:id="187"/>
    <w:bookmarkStart w:name="z193" w:id="188"/>
    <w:p>
      <w:pPr>
        <w:spacing w:after="0"/>
        <w:ind w:left="0"/>
        <w:jc w:val="both"/>
      </w:pPr>
      <w:r>
        <w:rPr>
          <w:rFonts w:ascii="Times New Roman"/>
          <w:b w:val="false"/>
          <w:i w:val="false"/>
          <w:color w:val="000000"/>
          <w:sz w:val="28"/>
        </w:rPr>
        <w:t>
      1) қорғаныстық – қызмет көрсету құрамының қауіпсіздігін қамту мақсатында жабдықтарды жермен тұйықтау;</w:t>
      </w:r>
    </w:p>
    <w:bookmarkEnd w:id="188"/>
    <w:bookmarkStart w:name="z194" w:id="189"/>
    <w:p>
      <w:pPr>
        <w:spacing w:after="0"/>
        <w:ind w:left="0"/>
        <w:jc w:val="both"/>
      </w:pPr>
      <w:r>
        <w:rPr>
          <w:rFonts w:ascii="Times New Roman"/>
          <w:b w:val="false"/>
          <w:i w:val="false"/>
          <w:color w:val="000000"/>
          <w:sz w:val="28"/>
        </w:rPr>
        <w:t>
      2) жұмыстық – электрқұрылғылардың әрекетіне байланысты және жұмыс токтарының жерге өту мүмкіндігі бар радиоқұрылғылардың аппататурасын қосу мүмкін болуы үшін, электр тізбегін құру мақсатында жермен тұйықтау;</w:t>
      </w:r>
    </w:p>
    <w:bookmarkEnd w:id="189"/>
    <w:bookmarkStart w:name="z195" w:id="190"/>
    <w:p>
      <w:pPr>
        <w:spacing w:after="0"/>
        <w:ind w:left="0"/>
        <w:jc w:val="both"/>
      </w:pPr>
      <w:r>
        <w:rPr>
          <w:rFonts w:ascii="Times New Roman"/>
          <w:b w:val="false"/>
          <w:i w:val="false"/>
          <w:color w:val="000000"/>
          <w:sz w:val="28"/>
        </w:rPr>
        <w:t>
      3) найзағайдан қорғаныс - қызмет көрсету құрамының қауіпсіздігін қамту мақсатында, ғимараттарды сақталушылықпен қамту, антенды-мачталы үймереттердің механикалық бұзылуы мен найзағайлардың тікелей соққыларының салдарынан болатын өрттер мен екінші ретті әсерлерінен және жоғары потенциалдар күртігінен қауіпсіздендіру мақсатында.</w:t>
      </w:r>
    </w:p>
    <w:bookmarkEnd w:id="190"/>
    <w:bookmarkStart w:name="z196" w:id="191"/>
    <w:p>
      <w:pPr>
        <w:spacing w:after="0"/>
        <w:ind w:left="0"/>
        <w:jc w:val="both"/>
      </w:pPr>
      <w:r>
        <w:rPr>
          <w:rFonts w:ascii="Times New Roman"/>
          <w:b w:val="false"/>
          <w:i w:val="false"/>
          <w:color w:val="000000"/>
          <w:sz w:val="28"/>
        </w:rPr>
        <w:t>
      59. Электркүштік құрылғыларды жермен тұйықтандырылуында және радиоқұрылғылардың қорғаныстық жермен тұйықтандырылуында бір жалпы жермен тұйықтағыш қолданылады.</w:t>
      </w:r>
    </w:p>
    <w:bookmarkEnd w:id="191"/>
    <w:bookmarkStart w:name="z197" w:id="192"/>
    <w:p>
      <w:pPr>
        <w:spacing w:after="0"/>
        <w:ind w:left="0"/>
        <w:jc w:val="both"/>
      </w:pPr>
      <w:r>
        <w:rPr>
          <w:rFonts w:ascii="Times New Roman"/>
          <w:b w:val="false"/>
          <w:i w:val="false"/>
          <w:color w:val="000000"/>
          <w:sz w:val="28"/>
        </w:rPr>
        <w:t xml:space="preserve">
      60. Жермен тұйықтағыштың барлық түрлерінің арасында жерде және техникалық ғимаратта электр байланысы ескеріледі, ерекшелік тек қана жермен тұйықтағыштарын біріктіруге жол берілмейтін жабдықтардың жермен тұйықтағыштарында. </w:t>
      </w:r>
    </w:p>
    <w:bookmarkEnd w:id="192"/>
    <w:bookmarkStart w:name="z198" w:id="193"/>
    <w:p>
      <w:pPr>
        <w:spacing w:after="0"/>
        <w:ind w:left="0"/>
        <w:jc w:val="both"/>
      </w:pPr>
      <w:r>
        <w:rPr>
          <w:rFonts w:ascii="Times New Roman"/>
          <w:b w:val="false"/>
          <w:i w:val="false"/>
          <w:color w:val="000000"/>
          <w:sz w:val="28"/>
        </w:rPr>
        <w:t>
      61. Қорғаныстық жермен тұйықтағыш құрылғының жермен тұйықтағышы ретінде тек қана жұмыстық (жоғары жиілікті) жермен тұйықтағыш құрылғының жермен тұйықтағышын немесе антенді-фидерлік жүйенің жермен тұйықтағыш құрылғысын қолдануға жол берілмейді.</w:t>
      </w:r>
    </w:p>
    <w:bookmarkEnd w:id="193"/>
    <w:bookmarkStart w:name="z199" w:id="194"/>
    <w:p>
      <w:pPr>
        <w:spacing w:after="0"/>
        <w:ind w:left="0"/>
        <w:jc w:val="both"/>
      </w:pPr>
      <w:r>
        <w:rPr>
          <w:rFonts w:ascii="Times New Roman"/>
          <w:b w:val="false"/>
          <w:i w:val="false"/>
          <w:color w:val="000000"/>
          <w:sz w:val="28"/>
        </w:rPr>
        <w:t>
      62. Электрқұрылғылардың жермен тұйықталуы немеме нөлденуі орындалады:</w:t>
      </w:r>
    </w:p>
    <w:bookmarkEnd w:id="194"/>
    <w:bookmarkStart w:name="z200" w:id="195"/>
    <w:p>
      <w:pPr>
        <w:spacing w:after="0"/>
        <w:ind w:left="0"/>
        <w:jc w:val="both"/>
      </w:pPr>
      <w:r>
        <w:rPr>
          <w:rFonts w:ascii="Times New Roman"/>
          <w:b w:val="false"/>
          <w:i w:val="false"/>
          <w:color w:val="000000"/>
          <w:sz w:val="28"/>
        </w:rPr>
        <w:t>
      1) ауыспалы токтың атаулы кернеуі 380 Вольттан жоғары сонымен қатар ұрақты ток кернеуі 440 Вольттан жоғары – барлық жағдайларда;</w:t>
      </w:r>
    </w:p>
    <w:bookmarkEnd w:id="195"/>
    <w:bookmarkStart w:name="z201" w:id="196"/>
    <w:p>
      <w:pPr>
        <w:spacing w:after="0"/>
        <w:ind w:left="0"/>
        <w:jc w:val="both"/>
      </w:pPr>
      <w:r>
        <w:rPr>
          <w:rFonts w:ascii="Times New Roman"/>
          <w:b w:val="false"/>
          <w:i w:val="false"/>
          <w:color w:val="000000"/>
          <w:sz w:val="28"/>
        </w:rPr>
        <w:t>
      2) ауыспалы токтың атаулы кернеуі 42 Вольттан 380 Вольтқа дейін және тұрақты токтың 110 Вольттан 440 Вольтқа дейін жоғары қауіпті және аса қауіпті бөлмелерде және сыртқы электрқұрылғыларында;</w:t>
      </w:r>
    </w:p>
    <w:bookmarkEnd w:id="196"/>
    <w:bookmarkStart w:name="z202" w:id="197"/>
    <w:p>
      <w:pPr>
        <w:spacing w:after="0"/>
        <w:ind w:left="0"/>
        <w:jc w:val="both"/>
      </w:pPr>
      <w:r>
        <w:rPr>
          <w:rFonts w:ascii="Times New Roman"/>
          <w:b w:val="false"/>
          <w:i w:val="false"/>
          <w:color w:val="000000"/>
          <w:sz w:val="28"/>
        </w:rPr>
        <w:t>
      3) жарылыс қаупі бар бөлмелердің ауыспалы және тұрақты токтарының барлық кернеулерінде.</w:t>
      </w:r>
    </w:p>
    <w:bookmarkEnd w:id="197"/>
    <w:bookmarkStart w:name="z203" w:id="198"/>
    <w:p>
      <w:pPr>
        <w:spacing w:after="0"/>
        <w:ind w:left="0"/>
        <w:jc w:val="both"/>
      </w:pPr>
      <w:r>
        <w:rPr>
          <w:rFonts w:ascii="Times New Roman"/>
          <w:b w:val="false"/>
          <w:i w:val="false"/>
          <w:color w:val="000000"/>
          <w:sz w:val="28"/>
        </w:rPr>
        <w:t>
      63. Қорғаныстық жермен тұйықталуға тиісті бөліктерге жатады:</w:t>
      </w:r>
    </w:p>
    <w:bookmarkEnd w:id="198"/>
    <w:bookmarkStart w:name="z204" w:id="199"/>
    <w:p>
      <w:pPr>
        <w:spacing w:after="0"/>
        <w:ind w:left="0"/>
        <w:jc w:val="both"/>
      </w:pPr>
      <w:r>
        <w:rPr>
          <w:rFonts w:ascii="Times New Roman"/>
          <w:b w:val="false"/>
          <w:i w:val="false"/>
          <w:color w:val="000000"/>
          <w:sz w:val="28"/>
        </w:rPr>
        <w:t>
      1) электркүштік құрылғылардың тұрқылары;</w:t>
      </w:r>
    </w:p>
    <w:bookmarkEnd w:id="199"/>
    <w:bookmarkStart w:name="z205" w:id="200"/>
    <w:p>
      <w:pPr>
        <w:spacing w:after="0"/>
        <w:ind w:left="0"/>
        <w:jc w:val="both"/>
      </w:pPr>
      <w:r>
        <w:rPr>
          <w:rFonts w:ascii="Times New Roman"/>
          <w:b w:val="false"/>
          <w:i w:val="false"/>
          <w:color w:val="000000"/>
          <w:sz w:val="28"/>
        </w:rPr>
        <w:t>
      2) радиоқұрылғылардың тұрқылары;</w:t>
      </w:r>
    </w:p>
    <w:bookmarkEnd w:id="200"/>
    <w:bookmarkStart w:name="z206" w:id="201"/>
    <w:p>
      <w:pPr>
        <w:spacing w:after="0"/>
        <w:ind w:left="0"/>
        <w:jc w:val="both"/>
      </w:pPr>
      <w:r>
        <w:rPr>
          <w:rFonts w:ascii="Times New Roman"/>
          <w:b w:val="false"/>
          <w:i w:val="false"/>
          <w:color w:val="000000"/>
          <w:sz w:val="28"/>
        </w:rPr>
        <w:t>
      3) электр аппаратының жетектері;</w:t>
      </w:r>
    </w:p>
    <w:bookmarkEnd w:id="201"/>
    <w:bookmarkStart w:name="z207" w:id="202"/>
    <w:p>
      <w:pPr>
        <w:spacing w:after="0"/>
        <w:ind w:left="0"/>
        <w:jc w:val="both"/>
      </w:pPr>
      <w:r>
        <w:rPr>
          <w:rFonts w:ascii="Times New Roman"/>
          <w:b w:val="false"/>
          <w:i w:val="false"/>
          <w:color w:val="000000"/>
          <w:sz w:val="28"/>
        </w:rPr>
        <w:t>
      4) өлшегіш трансформаторлар екінші ретті орамдары;</w:t>
      </w:r>
    </w:p>
    <w:bookmarkEnd w:id="202"/>
    <w:bookmarkStart w:name="z208" w:id="203"/>
    <w:p>
      <w:pPr>
        <w:spacing w:after="0"/>
        <w:ind w:left="0"/>
        <w:jc w:val="both"/>
      </w:pPr>
      <w:r>
        <w:rPr>
          <w:rFonts w:ascii="Times New Roman"/>
          <w:b w:val="false"/>
          <w:i w:val="false"/>
          <w:color w:val="000000"/>
          <w:sz w:val="28"/>
        </w:rPr>
        <w:t>
      5) үлестіргіш құрылғылардың металл құрылымдары, кабельдік муфталардың металл тұрқылары, металл қабықшалар, кабельдердің сауыты мен қалқандары, сымдардың металл қабықшалары мен қалқандары, сымдарға арналған болат құбырлар мен басқа да металл құрылымдар;</w:t>
      </w:r>
    </w:p>
    <w:bookmarkEnd w:id="203"/>
    <w:bookmarkStart w:name="z209" w:id="204"/>
    <w:p>
      <w:pPr>
        <w:spacing w:after="0"/>
        <w:ind w:left="0"/>
        <w:jc w:val="both"/>
      </w:pPr>
      <w:r>
        <w:rPr>
          <w:rFonts w:ascii="Times New Roman"/>
          <w:b w:val="false"/>
          <w:i w:val="false"/>
          <w:color w:val="000000"/>
          <w:sz w:val="28"/>
        </w:rPr>
        <w:t>
      6) орын ауыстырылатын және тасымалданатын электрқабылдағыштар мен құрылғылардың металл тұрқылары;</w:t>
      </w:r>
    </w:p>
    <w:bookmarkEnd w:id="204"/>
    <w:bookmarkStart w:name="z210" w:id="205"/>
    <w:p>
      <w:pPr>
        <w:spacing w:after="0"/>
        <w:ind w:left="0"/>
        <w:jc w:val="both"/>
      </w:pPr>
      <w:r>
        <w:rPr>
          <w:rFonts w:ascii="Times New Roman"/>
          <w:b w:val="false"/>
          <w:i w:val="false"/>
          <w:color w:val="000000"/>
          <w:sz w:val="28"/>
        </w:rPr>
        <w:t>
      7) тұрқы және кернеуі 42 Вольт және төмендеткіш желіге жабық жермен тұйықтағыш бейтарабы арқылы қосылған, бөлгіш емес трансформаторлардың кернеуінен төмен екінші ретті орамдар.</w:t>
      </w:r>
    </w:p>
    <w:bookmarkEnd w:id="205"/>
    <w:bookmarkStart w:name="z211" w:id="206"/>
    <w:p>
      <w:pPr>
        <w:spacing w:after="0"/>
        <w:ind w:left="0"/>
        <w:jc w:val="both"/>
      </w:pPr>
      <w:r>
        <w:rPr>
          <w:rFonts w:ascii="Times New Roman"/>
          <w:b w:val="false"/>
          <w:i w:val="false"/>
          <w:color w:val="000000"/>
          <w:sz w:val="28"/>
        </w:rPr>
        <w:t>
      64. Жермен тұйықталуды қажет етпейтіндер:</w:t>
      </w:r>
    </w:p>
    <w:bookmarkEnd w:id="206"/>
    <w:bookmarkStart w:name="z212" w:id="207"/>
    <w:p>
      <w:pPr>
        <w:spacing w:after="0"/>
        <w:ind w:left="0"/>
        <w:jc w:val="both"/>
      </w:pPr>
      <w:r>
        <w:rPr>
          <w:rFonts w:ascii="Times New Roman"/>
          <w:b w:val="false"/>
          <w:i w:val="false"/>
          <w:color w:val="000000"/>
          <w:sz w:val="28"/>
        </w:rPr>
        <w:t>
      1) жермен тұйықталған металл кұрылымдардың үстіне орнатылған құрылғылар, егер тірек бөлімдерінде электр байланысын қамтамасыз ететін тазартылған сырланбаған жерлер ескерілсе;</w:t>
      </w:r>
    </w:p>
    <w:bookmarkEnd w:id="207"/>
    <w:bookmarkStart w:name="z213" w:id="208"/>
    <w:p>
      <w:pPr>
        <w:spacing w:after="0"/>
        <w:ind w:left="0"/>
        <w:jc w:val="both"/>
      </w:pPr>
      <w:r>
        <w:rPr>
          <w:rFonts w:ascii="Times New Roman"/>
          <w:b w:val="false"/>
          <w:i w:val="false"/>
          <w:color w:val="000000"/>
          <w:sz w:val="28"/>
        </w:rPr>
        <w:t>
      2) жермен тұйықталуы бар металл сауыттардың, шкафтардың үстінде және үлестіруші құрылғылар камерасының қабырғасында орнатылған электрөлшеуіш құралдардың тұрқылары;</w:t>
      </w:r>
    </w:p>
    <w:bookmarkEnd w:id="208"/>
    <w:bookmarkStart w:name="z214" w:id="209"/>
    <w:p>
      <w:pPr>
        <w:spacing w:after="0"/>
        <w:ind w:left="0"/>
        <w:jc w:val="both"/>
      </w:pPr>
      <w:r>
        <w:rPr>
          <w:rFonts w:ascii="Times New Roman"/>
          <w:b w:val="false"/>
          <w:i w:val="false"/>
          <w:color w:val="000000"/>
          <w:sz w:val="28"/>
        </w:rPr>
        <w:t>
      3) екі мәрте оқшауланған электроқабылдағыштар;</w:t>
      </w:r>
    </w:p>
    <w:bookmarkEnd w:id="209"/>
    <w:bookmarkStart w:name="z215" w:id="210"/>
    <w:p>
      <w:pPr>
        <w:spacing w:after="0"/>
        <w:ind w:left="0"/>
        <w:jc w:val="both"/>
      </w:pPr>
      <w:r>
        <w:rPr>
          <w:rFonts w:ascii="Times New Roman"/>
          <w:b w:val="false"/>
          <w:i w:val="false"/>
          <w:color w:val="000000"/>
          <w:sz w:val="28"/>
        </w:rPr>
        <w:t>
      4) жермен тұйықталған үлестіруші құрылғылар, қоршаулар, шкафтар тұрқыларының ашылатын немесе алынатын металл бөлшектері, егер алынатын (ашылатын) бөлшектерде электр жабдықтары орнатылмаған болса немесе орнатылған электр жабдықтарының ауыспалы ток кернеуі 42 Вольттан, тұрақты ток кернеуі 110 Вольттан аспайтын болса.</w:t>
      </w:r>
    </w:p>
    <w:bookmarkEnd w:id="210"/>
    <w:p>
      <w:pPr>
        <w:spacing w:after="0"/>
        <w:ind w:left="0"/>
        <w:jc w:val="both"/>
      </w:pPr>
      <w:r>
        <w:rPr>
          <w:rFonts w:ascii="Times New Roman"/>
          <w:b w:val="false"/>
          <w:i w:val="false"/>
          <w:color w:val="000000"/>
          <w:sz w:val="28"/>
        </w:rPr>
        <w:t>
      Жарылыс қаупі бар бөлмелерде орнатылған бөлек электрқозғалтқыштарды, станоктарда орнатылған аппараттарды жермен тұйықтаудың орнына, станоктың қозғалмайтын табаны мен жабдық арасында сенімді байланысты қамтамасыз еткен жағдайда станоктың табанын ғана жермен тұйықтайды.</w:t>
      </w:r>
    </w:p>
    <w:bookmarkStart w:name="z216" w:id="211"/>
    <w:p>
      <w:pPr>
        <w:spacing w:after="0"/>
        <w:ind w:left="0"/>
        <w:jc w:val="both"/>
      </w:pPr>
      <w:r>
        <w:rPr>
          <w:rFonts w:ascii="Times New Roman"/>
          <w:b w:val="false"/>
          <w:i w:val="false"/>
          <w:color w:val="000000"/>
          <w:sz w:val="28"/>
        </w:rPr>
        <w:t xml:space="preserve">
      65. Радиоқондырғылар үшін қорғаушы жермен тұйықтағыш құрылғысының кедергісі 4 Ом артық емес (топырақтың меншікті кедергісі </w:t>
      </w:r>
      <w:r>
        <w:rPr>
          <w:rFonts w:ascii="Times New Roman"/>
          <w:b w:val="false"/>
          <w:i/>
          <w:color w:val="000000"/>
          <w:sz w:val="28"/>
        </w:rPr>
        <w:t>с</w:t>
      </w:r>
      <w:r>
        <w:rPr>
          <w:rFonts w:ascii="Times New Roman"/>
          <w:b w:val="false"/>
          <w:i w:val="false"/>
          <w:color w:val="000000"/>
          <w:sz w:val="28"/>
        </w:rPr>
        <w:t xml:space="preserve"> 100 Ом.м дейін болғанда). Топырақтың меншікті кедергісі р 100 Ом.м артық болғанда, жермен тұйықтағыш құрылғысының кедергісін р</w:t>
      </w:r>
      <w:r>
        <w:rPr>
          <w:rFonts w:ascii="Times New Roman"/>
          <w:b w:val="false"/>
          <w:i/>
          <w:color w:val="000000"/>
          <w:sz w:val="28"/>
        </w:rPr>
        <w:t>/100</w:t>
      </w:r>
      <w:r>
        <w:rPr>
          <w:rFonts w:ascii="Times New Roman"/>
          <w:b w:val="false"/>
          <w:i w:val="false"/>
          <w:color w:val="000000"/>
          <w:sz w:val="28"/>
        </w:rPr>
        <w:t xml:space="preserve"> есе арттыруға рұқсат етіледі, бірақ 10 еседен артық емес.</w:t>
      </w:r>
    </w:p>
    <w:bookmarkEnd w:id="211"/>
    <w:bookmarkStart w:name="z217" w:id="212"/>
    <w:p>
      <w:pPr>
        <w:spacing w:after="0"/>
        <w:ind w:left="0"/>
        <w:jc w:val="both"/>
      </w:pPr>
      <w:r>
        <w:rPr>
          <w:rFonts w:ascii="Times New Roman"/>
          <w:b w:val="false"/>
          <w:i w:val="false"/>
          <w:color w:val="000000"/>
          <w:sz w:val="28"/>
        </w:rPr>
        <w:t>
      66. Жермен тұйықтағыш құрылғысының техникалық жағдайын анықтау үшін мерзімді жасалып отырады:</w:t>
      </w:r>
    </w:p>
    <w:bookmarkEnd w:id="212"/>
    <w:p>
      <w:pPr>
        <w:spacing w:after="0"/>
        <w:ind w:left="0"/>
        <w:jc w:val="both"/>
      </w:pPr>
      <w:r>
        <w:rPr>
          <w:rFonts w:ascii="Times New Roman"/>
          <w:b w:val="false"/>
          <w:i w:val="false"/>
          <w:color w:val="000000"/>
          <w:sz w:val="28"/>
        </w:rPr>
        <w:t>
      жермен тұйықтағыш құрылғысының кедергісін өлшеу;</w:t>
      </w:r>
    </w:p>
    <w:p>
      <w:pPr>
        <w:spacing w:after="0"/>
        <w:ind w:left="0"/>
        <w:jc w:val="both"/>
      </w:pPr>
      <w:r>
        <w:rPr>
          <w:rFonts w:ascii="Times New Roman"/>
          <w:b w:val="false"/>
          <w:i w:val="false"/>
          <w:color w:val="000000"/>
          <w:sz w:val="28"/>
        </w:rPr>
        <w:t>
      кемінде он екі жылда бір рет топырақта болатын жермен тұйықтағыш элементтерді топырақтан ашумен таңдаулы тексеріс қарау;</w:t>
      </w:r>
    </w:p>
    <w:p>
      <w:pPr>
        <w:spacing w:after="0"/>
        <w:ind w:left="0"/>
        <w:jc w:val="both"/>
      </w:pPr>
      <w:r>
        <w:rPr>
          <w:rFonts w:ascii="Times New Roman"/>
          <w:b w:val="false"/>
          <w:i w:val="false"/>
          <w:color w:val="000000"/>
          <w:sz w:val="28"/>
        </w:rPr>
        <w:t>
      жермен тұйықталатын элементтер мен жермен тұйықтағыш арасындағы тізбектердің жағдайын және де жермен тұйықтағыш құрылғының кәдімгі жермен тұйықтағышпен жалғануын тексеру;</w:t>
      </w:r>
    </w:p>
    <w:p>
      <w:pPr>
        <w:spacing w:after="0"/>
        <w:ind w:left="0"/>
        <w:jc w:val="both"/>
      </w:pPr>
      <w:r>
        <w:rPr>
          <w:rFonts w:ascii="Times New Roman"/>
          <w:b w:val="false"/>
          <w:i w:val="false"/>
          <w:color w:val="000000"/>
          <w:sz w:val="28"/>
        </w:rPr>
        <w:t>
      жермен тұйықтағышы жанасу кернеуі нормаларымен жасалған электрқондырғылардағы жанасу кернеуін өлшеу.</w:t>
      </w:r>
    </w:p>
    <w:bookmarkStart w:name="z218" w:id="213"/>
    <w:p>
      <w:pPr>
        <w:spacing w:after="0"/>
        <w:ind w:left="0"/>
        <w:jc w:val="both"/>
      </w:pPr>
      <w:r>
        <w:rPr>
          <w:rFonts w:ascii="Times New Roman"/>
          <w:b w:val="false"/>
          <w:i w:val="false"/>
          <w:color w:val="000000"/>
          <w:sz w:val="28"/>
        </w:rPr>
        <w:t>
      67. Жермен тұйықтағыш құрылғылардың кедергісін өлшеу кемінде жылына бір рет және де сол құрылғылардың монтажынан, қайта құрылуынан және күрделі жөндеуінен кейін жасалып отырады. Өлшемдер топырақтың ең жоғары құрғау мезгілінде өткізіледі.</w:t>
      </w:r>
    </w:p>
    <w:bookmarkEnd w:id="213"/>
    <w:bookmarkStart w:name="z219" w:id="214"/>
    <w:p>
      <w:pPr>
        <w:spacing w:after="0"/>
        <w:ind w:left="0"/>
        <w:jc w:val="both"/>
      </w:pPr>
      <w:r>
        <w:rPr>
          <w:rFonts w:ascii="Times New Roman"/>
          <w:b w:val="false"/>
          <w:i w:val="false"/>
          <w:color w:val="000000"/>
          <w:sz w:val="28"/>
        </w:rPr>
        <w:t>
      68. Жанасу кернеуін өлшеу монтажынан, қайта құрылудан және күрделі жөндеуден кейін жасалады, бірақ кемінде алты жылда бір рет.</w:t>
      </w:r>
    </w:p>
    <w:bookmarkEnd w:id="214"/>
    <w:p>
      <w:pPr>
        <w:spacing w:after="0"/>
        <w:ind w:left="0"/>
        <w:jc w:val="both"/>
      </w:pPr>
      <w:r>
        <w:rPr>
          <w:rFonts w:ascii="Times New Roman"/>
          <w:b w:val="false"/>
          <w:i w:val="false"/>
          <w:color w:val="000000"/>
          <w:sz w:val="28"/>
        </w:rPr>
        <w:t xml:space="preserve">
      Ұйымдарда жыл сайын: электрқондырғының жермен тұйықтағышынан жерге ағылатын бірфазалы қысқа мерзімді тұйықталу тогын нақтылау, жанасу кернеуінің мәндерін түзету және ЭОЕ </w:t>
      </w:r>
      <w:r>
        <w:rPr>
          <w:rFonts w:ascii="Times New Roman"/>
          <w:b w:val="false"/>
          <w:i w:val="false"/>
          <w:color w:val="000000"/>
          <w:sz w:val="28"/>
        </w:rPr>
        <w:t xml:space="preserve"> талаптарымен</w:t>
      </w:r>
      <w:r>
        <w:rPr>
          <w:rFonts w:ascii="Times New Roman"/>
          <w:b w:val="false"/>
          <w:i w:val="false"/>
          <w:color w:val="000000"/>
          <w:sz w:val="28"/>
        </w:rPr>
        <w:t xml:space="preserve"> салыстыру. Нормалық деректерден асқан жағдайда кернеуді төмендетуге бағытталған іс-шаралар қолданылады.</w:t>
      </w:r>
    </w:p>
    <w:bookmarkStart w:name="z220" w:id="215"/>
    <w:p>
      <w:pPr>
        <w:spacing w:after="0"/>
        <w:ind w:left="0"/>
        <w:jc w:val="both"/>
      </w:pPr>
      <w:r>
        <w:rPr>
          <w:rFonts w:ascii="Times New Roman"/>
          <w:b w:val="false"/>
          <w:i w:val="false"/>
          <w:color w:val="000000"/>
          <w:sz w:val="28"/>
        </w:rPr>
        <w:t xml:space="preserve">
      69. Жермен тұйықталуды немесе қорғаушы ажыратқыш құрылғыларды ЭОЕ талаптарына сәйкес жасауға мүмкіншілік болмаған жағдайларда немесе технологиялық себептермен қиыншылық тудырса, элетркүштік жабдықтарға оқшаулағыш алаңшалардан қызмет көрсетуге рұқсат етіледі. Бұл ретте электржабдықтар мен басқа жабдықтардың және ғимараттың бөліктеріне бір мезгілде жанасуға жол берілмейді. </w:t>
      </w:r>
    </w:p>
    <w:bookmarkEnd w:id="215"/>
    <w:bookmarkStart w:name="z221" w:id="216"/>
    <w:p>
      <w:pPr>
        <w:spacing w:after="0"/>
        <w:ind w:left="0"/>
        <w:jc w:val="both"/>
      </w:pPr>
      <w:r>
        <w:rPr>
          <w:rFonts w:ascii="Times New Roman"/>
          <w:b w:val="false"/>
          <w:i w:val="false"/>
          <w:color w:val="000000"/>
          <w:sz w:val="28"/>
        </w:rPr>
        <w:t>
      70. Жермен тұйықталуға немесе нөлденуге жататын электрқұрылғының әр бөлігі, бөлек өткізгіш арқылы жермен тұйықталу немесе нөлдену желісіне жалғанады. Электрқұрылғының жермен тұйықталатын немесе нөлденетін бөліктерінің жермен тұйықтағышқа немесе нөлдік қорғаушы өткізгішіне ретті қосылуына жол берілмейді.</w:t>
      </w:r>
    </w:p>
    <w:bookmarkEnd w:id="216"/>
    <w:bookmarkStart w:name="z222" w:id="217"/>
    <w:p>
      <w:pPr>
        <w:spacing w:after="0"/>
        <w:ind w:left="0"/>
        <w:jc w:val="both"/>
      </w:pPr>
      <w:r>
        <w:rPr>
          <w:rFonts w:ascii="Times New Roman"/>
          <w:b w:val="false"/>
          <w:i w:val="false"/>
          <w:color w:val="000000"/>
          <w:sz w:val="28"/>
        </w:rPr>
        <w:t>
      71. Жермен тұйықтағыш және нульдік қорғаушы өткізгіштердің жермен тұйықтағыштарға, жермен тұйықтағыш контурына және жермен тұйықтағыш құралымдарға пісіру арқылы бекітіледі, ал аппараттар мен машиналар тұрқыларына, әуе желілерінің элетржіберуші тіректеріне – пісіру арқылы немесе сенімді бұрандалы байланыс арқылы бекітіледі.</w:t>
      </w:r>
    </w:p>
    <w:bookmarkEnd w:id="217"/>
    <w:p>
      <w:pPr>
        <w:spacing w:after="0"/>
        <w:ind w:left="0"/>
        <w:jc w:val="both"/>
      </w:pPr>
      <w:r>
        <w:rPr>
          <w:rFonts w:ascii="Times New Roman"/>
          <w:b w:val="false"/>
          <w:i w:val="false"/>
          <w:color w:val="000000"/>
          <w:sz w:val="28"/>
        </w:rPr>
        <w:t>
      Электрқондырғыларда жерді фазалы немесе нөлдік сым ретінде қолдануға рұқсат етілмейді.</w:t>
      </w:r>
    </w:p>
    <w:bookmarkStart w:name="z223" w:id="218"/>
    <w:p>
      <w:pPr>
        <w:spacing w:after="0"/>
        <w:ind w:left="0"/>
        <w:jc w:val="both"/>
      </w:pPr>
      <w:r>
        <w:rPr>
          <w:rFonts w:ascii="Times New Roman"/>
          <w:b w:val="false"/>
          <w:i w:val="false"/>
          <w:color w:val="000000"/>
          <w:sz w:val="28"/>
        </w:rPr>
        <w:t>
      72. Егер радиоұйымдардың электркүштік қондырғылары желіден жабық жермен тұйықталған бейтарап желіден қуаттандырылса, матасу кезінде жермен тұйықталған бөліктері желінің бұзылған аумақтарынан автоматты түрде ажыратылумен қамтылады.</w:t>
      </w:r>
    </w:p>
    <w:bookmarkEnd w:id="218"/>
    <w:p>
      <w:pPr>
        <w:spacing w:after="0"/>
        <w:ind w:left="0"/>
        <w:jc w:val="both"/>
      </w:pPr>
      <w:r>
        <w:rPr>
          <w:rFonts w:ascii="Times New Roman"/>
          <w:b w:val="false"/>
          <w:i w:val="false"/>
          <w:color w:val="000000"/>
          <w:sz w:val="28"/>
        </w:rPr>
        <w:t>
      Жабық тұйықталған бейтарабы бар кернеуі 1000 В дейінгі электркүштік қондырғыларда жабдықтар тұрқыларының металл байланысын қоректендіргіш трансформатордың немесе генератордың жермен тұйықталған бейтарабымен нөлдеу жасау міндетті.</w:t>
      </w:r>
    </w:p>
    <w:bookmarkStart w:name="z224" w:id="219"/>
    <w:p>
      <w:pPr>
        <w:spacing w:after="0"/>
        <w:ind w:left="0"/>
        <w:jc w:val="both"/>
      </w:pPr>
      <w:r>
        <w:rPr>
          <w:rFonts w:ascii="Times New Roman"/>
          <w:b w:val="false"/>
          <w:i w:val="false"/>
          <w:color w:val="000000"/>
          <w:sz w:val="28"/>
        </w:rPr>
        <w:t>
      73. Тасымалданатын электрқабылдағыштардың жермен тұйықталуы немесе нөлденуі тасымалданатын сымдардың фазалық тарамдарымен бір қабықшада орналасқан, электрқабылдағыш тұрқымен және штепсельдік ажыратылымның арнайы аша байланысына жалғанған арнайы тарамымен (үшфазалы токты электрқабылдағыштары үшін - үшіншісі) жүзеге асады. Бұл тарам қимасы фазалық өткізгіштер қимасына тең болуы тиіс. Бұл мақсатта нөлдік жұмыстық өткізгішті, соның ішінде ортақ қабықшада орналасқанды да қолдануға жол берілмейді.</w:t>
      </w:r>
    </w:p>
    <w:bookmarkEnd w:id="219"/>
    <w:p>
      <w:pPr>
        <w:spacing w:after="0"/>
        <w:ind w:left="0"/>
        <w:jc w:val="both"/>
      </w:pPr>
      <w:r>
        <w:rPr>
          <w:rFonts w:ascii="Times New Roman"/>
          <w:b w:val="false"/>
          <w:i w:val="false"/>
          <w:color w:val="000000"/>
          <w:sz w:val="28"/>
        </w:rPr>
        <w:t>
      Сымдар мен кабельдер тарамдары мыс, иілгіш, қимасы 1,5 шаршы милиметрден</w:t>
      </w:r>
      <w:r>
        <w:rPr>
          <w:rFonts w:ascii="Times New Roman"/>
          <w:b w:val="false"/>
          <w:i w:val="false"/>
          <w:color w:val="000000"/>
          <w:vertAlign w:val="superscript"/>
        </w:rPr>
        <w:t xml:space="preserve"> </w:t>
      </w:r>
      <w:r>
        <w:rPr>
          <w:rFonts w:ascii="Times New Roman"/>
          <w:b w:val="false"/>
          <w:i w:val="false"/>
          <w:color w:val="000000"/>
          <w:sz w:val="28"/>
        </w:rPr>
        <w:t>кем емес болуы керек.</w:t>
      </w:r>
    </w:p>
    <w:bookmarkStart w:name="z225" w:id="220"/>
    <w:p>
      <w:pPr>
        <w:spacing w:after="0"/>
        <w:ind w:left="0"/>
        <w:jc w:val="both"/>
      </w:pPr>
      <w:r>
        <w:rPr>
          <w:rFonts w:ascii="Times New Roman"/>
          <w:b w:val="false"/>
          <w:i w:val="false"/>
          <w:color w:val="000000"/>
          <w:sz w:val="28"/>
        </w:rPr>
        <w:t>
      74. Жұмыс жасау кезінде тасымалдауға ескерілмеген, сынақтық және тәжірибелік қондарғылардың тасымалданатын элетрқабылдағыштарын, стационарлық немесе бөлек тұрған жермен тұйықтағыш өткізгіштерді қолдану арқылы жермен тұйықтау рұқсат етілген.</w:t>
      </w:r>
    </w:p>
    <w:bookmarkEnd w:id="220"/>
    <w:p>
      <w:pPr>
        <w:spacing w:after="0"/>
        <w:ind w:left="0"/>
        <w:jc w:val="both"/>
      </w:pPr>
      <w:r>
        <w:rPr>
          <w:rFonts w:ascii="Times New Roman"/>
          <w:b w:val="false"/>
          <w:i w:val="false"/>
          <w:color w:val="000000"/>
          <w:sz w:val="28"/>
        </w:rPr>
        <w:t>
      Стационарлы жермен тұйықтағыш өткізгіштер ЭОЕ талаптарына сәйкес болуы тиіс.</w:t>
      </w:r>
    </w:p>
    <w:p>
      <w:pPr>
        <w:spacing w:after="0"/>
        <w:ind w:left="0"/>
        <w:jc w:val="both"/>
      </w:pPr>
      <w:r>
        <w:rPr>
          <w:rFonts w:ascii="Times New Roman"/>
          <w:b w:val="false"/>
          <w:i w:val="false"/>
          <w:color w:val="000000"/>
          <w:sz w:val="28"/>
        </w:rPr>
        <w:t>
      Электроқабылдағыштардың штепсельдік ажыратылымдарында және де ұзартқыш сымдар мен кабельдерде розеткаға қоректендіру көзі жағынан өткізгіштер алып келінуі тиіс, ал вилкаға - электроқабылдағыштар жағынан. Штепсельдік ажыратылымдарда жермен тұйықтағыш және қорғаушы өткізгіштер жалғанатын арнайы түйісулері бар. Қосқан кезде бұл түйісімдер арасындағы жалғану, фазалық сымдардың жанасуынан бұрын орнатылады. Өшірген кездегі түйісімдердің ажырау реті кері бағытта қайталануы тиіс.</w:t>
      </w:r>
    </w:p>
    <w:p>
      <w:pPr>
        <w:spacing w:after="0"/>
        <w:ind w:left="0"/>
        <w:jc w:val="both"/>
      </w:pPr>
      <w:r>
        <w:rPr>
          <w:rFonts w:ascii="Times New Roman"/>
          <w:b w:val="false"/>
          <w:i w:val="false"/>
          <w:color w:val="000000"/>
          <w:sz w:val="28"/>
        </w:rPr>
        <w:t>
      Штепсельдік ажыратылымдар құрылымы фазалық өткізгіштер түйісімінің жермен тұйықталу (нөлдену) түйісімдерімен байланысу мүмкіндігін жоққа шығаруы тиіс. Егер штепсельдік ажыратылым тұрқысы металдан жасалған болса, ол жермен тұйықталу (нөлдену) түйісімімен элетрлі жалғануы тиіс.</w:t>
      </w:r>
    </w:p>
    <w:bookmarkStart w:name="z226" w:id="221"/>
    <w:p>
      <w:pPr>
        <w:spacing w:after="0"/>
        <w:ind w:left="0"/>
        <w:jc w:val="both"/>
      </w:pPr>
      <w:r>
        <w:rPr>
          <w:rFonts w:ascii="Times New Roman"/>
          <w:b w:val="false"/>
          <w:i w:val="false"/>
          <w:color w:val="000000"/>
          <w:sz w:val="28"/>
        </w:rPr>
        <w:t>
      75. Жермен тұйықтағыш өткізгіштерді тоттанудан қорғау керек.</w:t>
      </w:r>
    </w:p>
    <w:bookmarkEnd w:id="221"/>
    <w:bookmarkStart w:name="z227" w:id="222"/>
    <w:p>
      <w:pPr>
        <w:spacing w:after="0"/>
        <w:ind w:left="0"/>
        <w:jc w:val="both"/>
      </w:pPr>
      <w:r>
        <w:rPr>
          <w:rFonts w:ascii="Times New Roman"/>
          <w:b w:val="false"/>
          <w:i w:val="false"/>
          <w:color w:val="000000"/>
          <w:sz w:val="28"/>
        </w:rPr>
        <w:t>
      76. Ашық салынған болат жермен тұйықтағыш өткізгіштер қара түске боялады.</w:t>
      </w:r>
    </w:p>
    <w:bookmarkEnd w:id="222"/>
    <w:bookmarkStart w:name="z228" w:id="223"/>
    <w:p>
      <w:pPr>
        <w:spacing w:after="0"/>
        <w:ind w:left="0"/>
        <w:jc w:val="both"/>
      </w:pPr>
      <w:r>
        <w:rPr>
          <w:rFonts w:ascii="Times New Roman"/>
          <w:b w:val="false"/>
          <w:i w:val="false"/>
          <w:color w:val="000000"/>
          <w:sz w:val="28"/>
        </w:rPr>
        <w:t>
      77. Жермен тұйықталу немесе нөлдену тораптары және жабық бөлмелер мен сыртқы қондырғыларда тармақталуы тексеріп қарау мүмкіндігіне ие болуы тиіс. Қарап тексеруге мүмкіндік талаптары нөлдік тарамдар мен кабельдер қабықшаларына, темірбетон құрылымдар арматурасына, және де құбырлар мен қораптарда төселген жермен тұйықтағыш және нөлдік қорғаушы өткізгіштерге, және де тікелей құрылыс құралдарға (тұтас құймаланған) таратылмайды.</w:t>
      </w:r>
    </w:p>
    <w:bookmarkEnd w:id="223"/>
    <w:p>
      <w:pPr>
        <w:spacing w:after="0"/>
        <w:ind w:left="0"/>
        <w:jc w:val="both"/>
      </w:pPr>
      <w:r>
        <w:rPr>
          <w:rFonts w:ascii="Times New Roman"/>
          <w:b w:val="false"/>
          <w:i w:val="false"/>
          <w:color w:val="000000"/>
          <w:sz w:val="28"/>
        </w:rPr>
        <w:t>
      Кернеуі 1000 В дейінгі радиоқабылдағыштарға қарай тораптардың тармақтарын тікелей қабырғада, агрессивті ортадан қорғалған таза еден астында жасырын төсеуге рұқсат етіледі. Тармақтардың байланыстары болмауы керек.</w:t>
      </w:r>
    </w:p>
    <w:p>
      <w:pPr>
        <w:spacing w:after="0"/>
        <w:ind w:left="0"/>
        <w:jc w:val="both"/>
      </w:pPr>
      <w:r>
        <w:rPr>
          <w:rFonts w:ascii="Times New Roman"/>
          <w:b w:val="false"/>
          <w:i w:val="false"/>
          <w:color w:val="000000"/>
          <w:sz w:val="28"/>
        </w:rPr>
        <w:t>
      Сыртқы қондырғыларда жермен тұйықтағыш және нөлдік қорғаушы өткізгіштерді жерде, еденде немесе алаңшалар шетінде, технологиялық қондырғылар іргетастарында төсеуге рұқсат етіледі.</w:t>
      </w:r>
    </w:p>
    <w:p>
      <w:pPr>
        <w:spacing w:after="0"/>
        <w:ind w:left="0"/>
        <w:jc w:val="both"/>
      </w:pPr>
      <w:r>
        <w:rPr>
          <w:rFonts w:ascii="Times New Roman"/>
          <w:b w:val="false"/>
          <w:i w:val="false"/>
          <w:color w:val="000000"/>
          <w:sz w:val="28"/>
        </w:rPr>
        <w:t>
      Жер астында төсеуге, жермен тұйықтаушы немесе нөлдік қорғаушы өткізгіштер ретінде оқшауланбаған алюминий өткізгіштерді қолдануға жол берілмейді.</w:t>
      </w:r>
    </w:p>
    <w:bookmarkStart w:name="z229" w:id="224"/>
    <w:p>
      <w:pPr>
        <w:spacing w:after="0"/>
        <w:ind w:left="0"/>
        <w:jc w:val="both"/>
      </w:pPr>
      <w:r>
        <w:rPr>
          <w:rFonts w:ascii="Times New Roman"/>
          <w:b w:val="false"/>
          <w:i w:val="false"/>
          <w:color w:val="000000"/>
          <w:sz w:val="28"/>
        </w:rPr>
        <w:t>
      78. Уақытша жермен тұйықталудың барлық жерлері тазартылып арнайы вазилинмен майлануы тиіс.</w:t>
      </w:r>
    </w:p>
    <w:bookmarkEnd w:id="224"/>
    <w:bookmarkStart w:name="z230" w:id="225"/>
    <w:p>
      <w:pPr>
        <w:spacing w:after="0"/>
        <w:ind w:left="0"/>
        <w:jc w:val="both"/>
      </w:pPr>
      <w:r>
        <w:rPr>
          <w:rFonts w:ascii="Times New Roman"/>
          <w:b w:val="false"/>
          <w:i w:val="false"/>
          <w:color w:val="000000"/>
          <w:sz w:val="28"/>
        </w:rPr>
        <w:t xml:space="preserve">
      79. Жермен тұйықтау өткізгіштерінің ғимаратқа енгізілу орындарында таныту белгілері ескеріледі. </w:t>
      </w:r>
    </w:p>
    <w:bookmarkEnd w:id="225"/>
    <w:bookmarkStart w:name="z231" w:id="226"/>
    <w:p>
      <w:pPr>
        <w:spacing w:after="0"/>
        <w:ind w:left="0"/>
        <w:jc w:val="both"/>
      </w:pPr>
      <w:r>
        <w:rPr>
          <w:rFonts w:ascii="Times New Roman"/>
          <w:b w:val="false"/>
          <w:i w:val="false"/>
          <w:color w:val="000000"/>
          <w:sz w:val="28"/>
        </w:rPr>
        <w:t>
      80. Арнайы салынған жермен тұйықтағыш өткізгіштердің басқа мақсаттарда қолданылуына жол берілмейді.</w:t>
      </w:r>
    </w:p>
    <w:bookmarkEnd w:id="226"/>
    <w:bookmarkStart w:name="z232" w:id="227"/>
    <w:p>
      <w:pPr>
        <w:spacing w:after="0"/>
        <w:ind w:left="0"/>
        <w:jc w:val="both"/>
      </w:pPr>
      <w:r>
        <w:rPr>
          <w:rFonts w:ascii="Times New Roman"/>
          <w:b w:val="false"/>
          <w:i w:val="false"/>
          <w:color w:val="000000"/>
          <w:sz w:val="28"/>
        </w:rPr>
        <w:t>
      81. Жермен тұйықтағыш және нөлдік қорғаушы өткізгіштер арасындағы байланысты, пісіру арқылы біріктірілген сенімді электр түйісімі қамтамасыз етеді.</w:t>
      </w:r>
    </w:p>
    <w:bookmarkEnd w:id="227"/>
    <w:bookmarkStart w:name="z233" w:id="228"/>
    <w:p>
      <w:pPr>
        <w:spacing w:after="0"/>
        <w:ind w:left="0"/>
        <w:jc w:val="both"/>
      </w:pPr>
      <w:r>
        <w:rPr>
          <w:rFonts w:ascii="Times New Roman"/>
          <w:b w:val="false"/>
          <w:i w:val="false"/>
          <w:color w:val="000000"/>
          <w:sz w:val="28"/>
        </w:rPr>
        <w:t>
      82. Әр жермен тұйықталу құрылысы жермен тұйықтау сұлбасы сызылған төлқұжатқа ие, онда оның негізгі техникалық мәліметтері, құрылғы жағдайын тексеру туралы нәтижелері, қайта құрылымдау мен жөндеу кезіндегі өзгертілімдер туралы жазбалар көрсетіледі.</w:t>
      </w:r>
    </w:p>
    <w:bookmarkEnd w:id="228"/>
    <w:bookmarkStart w:name="z234" w:id="229"/>
    <w:p>
      <w:pPr>
        <w:spacing w:after="0"/>
        <w:ind w:left="0"/>
        <w:jc w:val="left"/>
      </w:pPr>
      <w:r>
        <w:rPr>
          <w:rFonts w:ascii="Times New Roman"/>
          <w:b/>
          <w:i w:val="false"/>
          <w:color w:val="000000"/>
        </w:rPr>
        <w:t xml:space="preserve"> 10. Электқондырғыларға қызмет көрсету кезінде</w:t>
      </w:r>
      <w:r>
        <w:br/>
      </w:r>
      <w:r>
        <w:rPr>
          <w:rFonts w:ascii="Times New Roman"/>
          <w:b/>
          <w:i w:val="false"/>
          <w:color w:val="000000"/>
        </w:rPr>
        <w:t>қойылатын қауіпсіздік талаптары</w:t>
      </w:r>
      <w:r>
        <w:br/>
      </w:r>
      <w:r>
        <w:rPr>
          <w:rFonts w:ascii="Times New Roman"/>
          <w:b/>
          <w:i w:val="false"/>
          <w:color w:val="000000"/>
        </w:rPr>
        <w:t>1-параграф. Жедел қызмет көрсету</w:t>
      </w:r>
    </w:p>
    <w:bookmarkEnd w:id="229"/>
    <w:bookmarkStart w:name="z236" w:id="230"/>
    <w:p>
      <w:pPr>
        <w:spacing w:after="0"/>
        <w:ind w:left="0"/>
        <w:jc w:val="both"/>
      </w:pPr>
      <w:r>
        <w:rPr>
          <w:rFonts w:ascii="Times New Roman"/>
          <w:b w:val="false"/>
          <w:i w:val="false"/>
          <w:color w:val="000000"/>
          <w:sz w:val="28"/>
        </w:rPr>
        <w:t>
      83. Ұжымдардаң элетрқондырғыларына шапшаң қызмет көрсетуді кезекші және шапшаң-жөндеу құрамы жүзеге асырады.</w:t>
      </w:r>
    </w:p>
    <w:bookmarkEnd w:id="230"/>
    <w:bookmarkStart w:name="z237" w:id="231"/>
    <w:p>
      <w:pPr>
        <w:spacing w:after="0"/>
        <w:ind w:left="0"/>
        <w:jc w:val="both"/>
      </w:pPr>
      <w:r>
        <w:rPr>
          <w:rFonts w:ascii="Times New Roman"/>
          <w:b w:val="false"/>
          <w:i w:val="false"/>
          <w:color w:val="000000"/>
          <w:sz w:val="28"/>
        </w:rPr>
        <w:t>
      84. Шапшаң қызмет көрсетуге шапшаң сұлбаларды, лауазымдық және қолдану нұсқамаларды, жабдықтың ерекшеліктерін білетін және оқытылып, білімі тексерілген тұлғалар жіберіледі. Құрамның электрқауіпсіздік топтары осы Талаптардың 4 қосымшасында келтірілген.</w:t>
      </w:r>
    </w:p>
    <w:bookmarkEnd w:id="231"/>
    <w:bookmarkStart w:name="z238" w:id="232"/>
    <w:p>
      <w:pPr>
        <w:spacing w:after="0"/>
        <w:ind w:left="0"/>
        <w:jc w:val="both"/>
      </w:pPr>
      <w:r>
        <w:rPr>
          <w:rFonts w:ascii="Times New Roman"/>
          <w:b w:val="false"/>
          <w:i w:val="false"/>
          <w:color w:val="000000"/>
          <w:sz w:val="28"/>
        </w:rPr>
        <w:t>
      85. Кезекші және шапшаң-жөндеу құрамы ұйымның немесе құрылымдық бөлімшенің элетршаруашылығына жауапты маман бекіткен кестемен жұмыс жасайды.</w:t>
      </w:r>
    </w:p>
    <w:bookmarkEnd w:id="232"/>
    <w:p>
      <w:pPr>
        <w:spacing w:after="0"/>
        <w:ind w:left="0"/>
        <w:jc w:val="both"/>
      </w:pPr>
      <w:r>
        <w:rPr>
          <w:rFonts w:ascii="Times New Roman"/>
          <w:b w:val="false"/>
          <w:i w:val="false"/>
          <w:color w:val="000000"/>
          <w:sz w:val="28"/>
        </w:rPr>
        <w:t>
      Өндірістік қажеттілік жағдайында, кестені бекіткен тұлғаның келісімімен бір кезекшінің басқасымен ауыстырылуына болады.</w:t>
      </w:r>
    </w:p>
    <w:bookmarkStart w:name="z239" w:id="233"/>
    <w:p>
      <w:pPr>
        <w:spacing w:after="0"/>
        <w:ind w:left="0"/>
        <w:jc w:val="both"/>
      </w:pPr>
      <w:r>
        <w:rPr>
          <w:rFonts w:ascii="Times New Roman"/>
          <w:b w:val="false"/>
          <w:i w:val="false"/>
          <w:color w:val="000000"/>
          <w:sz w:val="28"/>
        </w:rPr>
        <w:t>
      86. Шапшаң-жөндеу құрамының тұлғасы, кезекшілікке енгеннен кейін, әуелгі кезекшіден ауысымды қабылдап алады, ал жұмыс аяқталған соң кестеге сәйкес келесі кезекшіге ауысымды тапсырады.</w:t>
      </w:r>
    </w:p>
    <w:bookmarkEnd w:id="233"/>
    <w:p>
      <w:pPr>
        <w:spacing w:after="0"/>
        <w:ind w:left="0"/>
        <w:jc w:val="both"/>
      </w:pPr>
      <w:r>
        <w:rPr>
          <w:rFonts w:ascii="Times New Roman"/>
          <w:b w:val="false"/>
          <w:i w:val="false"/>
          <w:color w:val="000000"/>
          <w:sz w:val="28"/>
        </w:rPr>
        <w:t xml:space="preserve">
      Кезекшіліктен ауысымды тапсырмай кетуге жол берілмейді. Айрықша жағдайларда шапшаң-жөндеу құрамының жоғары тұрған тұлғаның рұқсатымен жұмыс орнын қалдыруға болады. </w:t>
      </w:r>
    </w:p>
    <w:bookmarkStart w:name="z240" w:id="234"/>
    <w:p>
      <w:pPr>
        <w:spacing w:after="0"/>
        <w:ind w:left="0"/>
        <w:jc w:val="both"/>
      </w:pPr>
      <w:r>
        <w:rPr>
          <w:rFonts w:ascii="Times New Roman"/>
          <w:b w:val="false"/>
          <w:i w:val="false"/>
          <w:color w:val="000000"/>
          <w:sz w:val="28"/>
        </w:rPr>
        <w:t>
      87. Ауысымды қабылдағанда кезекші және шапшаң-жөндеу құрамы:</w:t>
      </w:r>
    </w:p>
    <w:bookmarkEnd w:id="234"/>
    <w:bookmarkStart w:name="z241" w:id="235"/>
    <w:p>
      <w:pPr>
        <w:spacing w:after="0"/>
        <w:ind w:left="0"/>
        <w:jc w:val="both"/>
      </w:pPr>
      <w:r>
        <w:rPr>
          <w:rFonts w:ascii="Times New Roman"/>
          <w:b w:val="false"/>
          <w:i w:val="false"/>
          <w:color w:val="000000"/>
          <w:sz w:val="28"/>
        </w:rPr>
        <w:t>
      1) жеке байқау арқылы сұлбамен жабдықтың жұмыс жасау тәртібі мен жағдайын тексереді;</w:t>
      </w:r>
    </w:p>
    <w:bookmarkEnd w:id="235"/>
    <w:bookmarkStart w:name="z242" w:id="236"/>
    <w:p>
      <w:pPr>
        <w:spacing w:after="0"/>
        <w:ind w:left="0"/>
        <w:jc w:val="both"/>
      </w:pPr>
      <w:r>
        <w:rPr>
          <w:rFonts w:ascii="Times New Roman"/>
          <w:b w:val="false"/>
          <w:i w:val="false"/>
          <w:color w:val="000000"/>
          <w:sz w:val="28"/>
        </w:rPr>
        <w:t>
      2) ауысымды тапсырып тұрған кезекшіден, апат пен ақауларды алдын алу мақсатында бақылауға қажет жабдықтар мен жөндеуде немесе қорда тұрған жабдықтар туралы ақпарат алады;</w:t>
      </w:r>
    </w:p>
    <w:bookmarkEnd w:id="236"/>
    <w:bookmarkStart w:name="z243" w:id="237"/>
    <w:p>
      <w:pPr>
        <w:spacing w:after="0"/>
        <w:ind w:left="0"/>
        <w:jc w:val="both"/>
      </w:pPr>
      <w:r>
        <w:rPr>
          <w:rFonts w:ascii="Times New Roman"/>
          <w:b w:val="false"/>
          <w:i w:val="false"/>
          <w:color w:val="000000"/>
          <w:sz w:val="28"/>
        </w:rPr>
        <w:t>
      3) аспаптарды, материалдарды, бөлмелердің кілттері, қорғаныс құралдарды, оперативті құжаттар мен нұсқамаларды тексеріп қабылдайды;</w:t>
      </w:r>
    </w:p>
    <w:bookmarkEnd w:id="237"/>
    <w:bookmarkStart w:name="z244" w:id="238"/>
    <w:p>
      <w:pPr>
        <w:spacing w:after="0"/>
        <w:ind w:left="0"/>
        <w:jc w:val="both"/>
      </w:pPr>
      <w:r>
        <w:rPr>
          <w:rFonts w:ascii="Times New Roman"/>
          <w:b w:val="false"/>
          <w:i w:val="false"/>
          <w:color w:val="000000"/>
          <w:sz w:val="28"/>
        </w:rPr>
        <w:t>
      4) өзінің соңғы кезекшілігінен кейін жасалған жазбалар мен өкімдерді тексереді;</w:t>
      </w:r>
    </w:p>
    <w:bookmarkEnd w:id="238"/>
    <w:bookmarkStart w:name="z245" w:id="239"/>
    <w:p>
      <w:pPr>
        <w:spacing w:after="0"/>
        <w:ind w:left="0"/>
        <w:jc w:val="both"/>
      </w:pPr>
      <w:r>
        <w:rPr>
          <w:rFonts w:ascii="Times New Roman"/>
          <w:b w:val="false"/>
          <w:i w:val="false"/>
          <w:color w:val="000000"/>
          <w:sz w:val="28"/>
        </w:rPr>
        <w:t>
      5) ауысымды қабылдауды ауысым журналына, ведомосқа, жасалған жазба және оперативті сұлбаға қойылған ауысым қабылдаушы мен ауысым тапсырушы тұлғалардың қол қоюымен рәсімдейді;</w:t>
      </w:r>
    </w:p>
    <w:bookmarkEnd w:id="239"/>
    <w:bookmarkStart w:name="z246" w:id="240"/>
    <w:p>
      <w:pPr>
        <w:spacing w:after="0"/>
        <w:ind w:left="0"/>
        <w:jc w:val="both"/>
      </w:pPr>
      <w:r>
        <w:rPr>
          <w:rFonts w:ascii="Times New Roman"/>
          <w:b w:val="false"/>
          <w:i w:val="false"/>
          <w:color w:val="000000"/>
          <w:sz w:val="28"/>
        </w:rPr>
        <w:t>
      6) кезекшілікке енгені туралы және ауысымды қабылдаған кездегі ақаулар туралы ауысымның аға маманына хабарлайды.</w:t>
      </w:r>
    </w:p>
    <w:bookmarkEnd w:id="240"/>
    <w:bookmarkStart w:name="z247" w:id="241"/>
    <w:p>
      <w:pPr>
        <w:spacing w:after="0"/>
        <w:ind w:left="0"/>
        <w:jc w:val="both"/>
      </w:pPr>
      <w:r>
        <w:rPr>
          <w:rFonts w:ascii="Times New Roman"/>
          <w:b w:val="false"/>
          <w:i w:val="false"/>
          <w:color w:val="000000"/>
          <w:sz w:val="28"/>
        </w:rPr>
        <w:t>
      88. Апаттарды жою барысында, ауыстырып қосу кезінде немесе жабдықтарды қосу немесе өшіру операциялары кезінде ауысымды тапсырып, қабылдау рұқсат етілмейді.</w:t>
      </w:r>
    </w:p>
    <w:bookmarkEnd w:id="241"/>
    <w:p>
      <w:pPr>
        <w:spacing w:after="0"/>
        <w:ind w:left="0"/>
        <w:jc w:val="both"/>
      </w:pPr>
      <w:r>
        <w:rPr>
          <w:rFonts w:ascii="Times New Roman"/>
          <w:b w:val="false"/>
          <w:i w:val="false"/>
          <w:color w:val="000000"/>
          <w:sz w:val="28"/>
        </w:rPr>
        <w:t>
      Апаттарды жою ұзақ мерзімге созылғанда ауысымды тапсыру әкімшіліктің рұқстымен жүзеге асады.</w:t>
      </w:r>
    </w:p>
    <w:bookmarkStart w:name="z248" w:id="242"/>
    <w:p>
      <w:pPr>
        <w:spacing w:after="0"/>
        <w:ind w:left="0"/>
        <w:jc w:val="both"/>
      </w:pPr>
      <w:r>
        <w:rPr>
          <w:rFonts w:ascii="Times New Roman"/>
          <w:b w:val="false"/>
          <w:i w:val="false"/>
          <w:color w:val="000000"/>
          <w:sz w:val="28"/>
        </w:rPr>
        <w:t>
      89. жабдықтың ластанған кезінде, жұмыс орны мен қызмет көрсету бөлімі жиналмаған болғанда ауысымның қабылдап тапсырылуына рұқсат етілмейді.</w:t>
      </w:r>
    </w:p>
    <w:bookmarkEnd w:id="242"/>
    <w:p>
      <w:pPr>
        <w:spacing w:after="0"/>
        <w:ind w:left="0"/>
        <w:jc w:val="both"/>
      </w:pPr>
      <w:r>
        <w:rPr>
          <w:rFonts w:ascii="Times New Roman"/>
          <w:b w:val="false"/>
          <w:i w:val="false"/>
          <w:color w:val="000000"/>
          <w:sz w:val="28"/>
        </w:rPr>
        <w:t>
      Жабдықтың бұрыстығы кезінде, ауысымды қабылдау, сол электқондырғыға жауапты тұлғаның немесе жоғары тұрған тұлғаның рұқсатымен жүзеге асады, және бұл туралы оперативті журналда белгі жасалады.</w:t>
      </w:r>
    </w:p>
    <w:bookmarkStart w:name="z249" w:id="243"/>
    <w:p>
      <w:pPr>
        <w:spacing w:after="0"/>
        <w:ind w:left="0"/>
        <w:jc w:val="both"/>
      </w:pPr>
      <w:r>
        <w:rPr>
          <w:rFonts w:ascii="Times New Roman"/>
          <w:b w:val="false"/>
          <w:i w:val="false"/>
          <w:color w:val="000000"/>
          <w:sz w:val="28"/>
        </w:rPr>
        <w:t>
      90. Өзінің кезекшілігі кезінде шапшаң-жөндеу құрамының тұлғасы оған тапсырылған бөліктегі барлық жабдықтардың дұрыс қызмет көрсетілуі мен апатсыз жұмысына жауапты.</w:t>
      </w:r>
    </w:p>
    <w:bookmarkEnd w:id="243"/>
    <w:bookmarkStart w:name="z250" w:id="244"/>
    <w:p>
      <w:pPr>
        <w:spacing w:after="0"/>
        <w:ind w:left="0"/>
        <w:jc w:val="both"/>
      </w:pPr>
      <w:r>
        <w:rPr>
          <w:rFonts w:ascii="Times New Roman"/>
          <w:b w:val="false"/>
          <w:i w:val="false"/>
          <w:color w:val="000000"/>
          <w:sz w:val="28"/>
        </w:rPr>
        <w:t>
      91. Жұмыс жасау тәртібі бұзылғанда, зақымданғанда және апатқа ұшырағанда шапшаң-жөндеу құрамы жұмыс тәртібін қалпына келтіруге арналған өз бетінен шаралар қолданады және оқиға туралы ауысымның тікелей аға маманына немесе электршаруашылығына жауапты маманға хабарлайды.</w:t>
      </w:r>
    </w:p>
    <w:bookmarkEnd w:id="244"/>
    <w:bookmarkStart w:name="z251" w:id="245"/>
    <w:p>
      <w:pPr>
        <w:spacing w:after="0"/>
        <w:ind w:left="0"/>
        <w:jc w:val="both"/>
      </w:pPr>
      <w:r>
        <w:rPr>
          <w:rFonts w:ascii="Times New Roman"/>
          <w:b w:val="false"/>
          <w:i w:val="false"/>
          <w:color w:val="000000"/>
          <w:sz w:val="28"/>
        </w:rPr>
        <w:t xml:space="preserve">
      92. Кернеуі 1000 В төмен радио және телевизионды таратушы станцияларда, қабылдау радиостанцияларында, кезекші топтың құрамы кемінде екі адамнан тұру керек, электрқауіпсіздігі бойынша біреуінде IV топ, ал қалған кезекшілерде - III топтан кем емес. </w:t>
      </w:r>
    </w:p>
    <w:bookmarkEnd w:id="245"/>
    <w:p>
      <w:pPr>
        <w:spacing w:after="0"/>
        <w:ind w:left="0"/>
        <w:jc w:val="both"/>
      </w:pPr>
      <w:r>
        <w:rPr>
          <w:rFonts w:ascii="Times New Roman"/>
          <w:b w:val="false"/>
          <w:i w:val="false"/>
          <w:color w:val="000000"/>
          <w:sz w:val="28"/>
        </w:rPr>
        <w:t>
      Жабдықтардың бірнеше аралас бөлмелерде орналасуы кезінде олардың әр қайсысында бір кезекшіден жайғастыруға рұқсат етіледі, және олардың біреуі аға кезекші. Егер жабдықтар бірнеше бөлмелерде орналасса кезекшілер қатарына электр қауіпсіздік тобы ІV тағы бір кезекші қосылады.</w:t>
      </w:r>
    </w:p>
    <w:bookmarkStart w:name="z252" w:id="246"/>
    <w:p>
      <w:pPr>
        <w:spacing w:after="0"/>
        <w:ind w:left="0"/>
        <w:jc w:val="both"/>
      </w:pPr>
      <w:r>
        <w:rPr>
          <w:rFonts w:ascii="Times New Roman"/>
          <w:b w:val="false"/>
          <w:i w:val="false"/>
          <w:color w:val="000000"/>
          <w:sz w:val="28"/>
        </w:rPr>
        <w:t>
      93. Кернеуі 1000 В дейін радио және телевизионды таратушы станцияларда, қабылдау радиостанцияларында, радиобюроларда, коммутациялы-үлестіруші аппараттық радиотаратушылықтарда, радиобақылау бекеттерінде, спутникалық байланыс станцияларының радиотартушылықтарында кезекші құрам тұлғалары электр қауіпсіздік тобы бойынша III кем емес, ал аға кезекші тобы IV кем емес болуы тиіс.</w:t>
      </w:r>
    </w:p>
    <w:bookmarkEnd w:id="246"/>
    <w:bookmarkStart w:name="z253" w:id="247"/>
    <w:p>
      <w:pPr>
        <w:spacing w:after="0"/>
        <w:ind w:left="0"/>
        <w:jc w:val="both"/>
      </w:pPr>
      <w:r>
        <w:rPr>
          <w:rFonts w:ascii="Times New Roman"/>
          <w:b w:val="false"/>
          <w:i w:val="false"/>
          <w:color w:val="000000"/>
          <w:sz w:val="28"/>
        </w:rPr>
        <w:t xml:space="preserve">
      94. Аз қуатты телевизионды ретрансляторларға, қуаттылығы киловатттан артық емес раиотаратқыштарда, кезекшілік әдіспен қызмет көрсетілетін ретрансляторлардан басқа, және де автоматтандырылған және дистанционды түрде басқарылатын жабдықтардың жағдайы мен параметрлерінің мезгілді бақыланғанда шапшаң қызмет көрсетуді электрқауіпсіздік тобы IV кем емес бір тұлғаға немесе топқа жүктеуге рұқсат етілген. </w:t>
      </w:r>
    </w:p>
    <w:bookmarkEnd w:id="247"/>
    <w:bookmarkStart w:name="z254" w:id="248"/>
    <w:p>
      <w:pPr>
        <w:spacing w:after="0"/>
        <w:ind w:left="0"/>
        <w:jc w:val="both"/>
      </w:pPr>
      <w:r>
        <w:rPr>
          <w:rFonts w:ascii="Times New Roman"/>
          <w:b w:val="false"/>
          <w:i w:val="false"/>
          <w:color w:val="000000"/>
          <w:sz w:val="28"/>
        </w:rPr>
        <w:t>
      95. Жабдықтарға шапшаң қызмет көрсету кезінде қызмет көрсетуші құрамның қауіпсіздігін қамтамассыз ететін келесі шарттарды ұстанады:</w:t>
      </w:r>
    </w:p>
    <w:bookmarkEnd w:id="248"/>
    <w:bookmarkStart w:name="z255" w:id="249"/>
    <w:p>
      <w:pPr>
        <w:spacing w:after="0"/>
        <w:ind w:left="0"/>
        <w:jc w:val="both"/>
      </w:pPr>
      <w:r>
        <w:rPr>
          <w:rFonts w:ascii="Times New Roman"/>
          <w:b w:val="false"/>
          <w:i w:val="false"/>
          <w:color w:val="000000"/>
          <w:sz w:val="28"/>
        </w:rPr>
        <w:t>
      1) бұзылған жабдық орнына қосылатын қордағы жабдықтың болуы;</w:t>
      </w:r>
    </w:p>
    <w:bookmarkEnd w:id="249"/>
    <w:bookmarkStart w:name="z256" w:id="250"/>
    <w:p>
      <w:pPr>
        <w:spacing w:after="0"/>
        <w:ind w:left="0"/>
        <w:jc w:val="both"/>
      </w:pPr>
      <w:r>
        <w:rPr>
          <w:rFonts w:ascii="Times New Roman"/>
          <w:b w:val="false"/>
          <w:i w:val="false"/>
          <w:color w:val="000000"/>
          <w:sz w:val="28"/>
        </w:rPr>
        <w:t>
      2) техникалық құралдар орналасқан бөлмелерге телефондар мен өрт дабылдама жабдығын орнату;</w:t>
      </w:r>
    </w:p>
    <w:bookmarkEnd w:id="250"/>
    <w:bookmarkStart w:name="z257" w:id="251"/>
    <w:p>
      <w:pPr>
        <w:spacing w:after="0"/>
        <w:ind w:left="0"/>
        <w:jc w:val="both"/>
      </w:pPr>
      <w:r>
        <w:rPr>
          <w:rFonts w:ascii="Times New Roman"/>
          <w:b w:val="false"/>
          <w:i w:val="false"/>
          <w:color w:val="000000"/>
          <w:sz w:val="28"/>
        </w:rPr>
        <w:t>
      3) кезекшінің шақыруы бойынша жабдықтың зақымдалуын жоюға арналған апатты-қалпына келтіруші бригадалар ұйымдастыру.</w:t>
      </w:r>
    </w:p>
    <w:bookmarkEnd w:id="251"/>
    <w:p>
      <w:pPr>
        <w:spacing w:after="0"/>
        <w:ind w:left="0"/>
        <w:jc w:val="both"/>
      </w:pPr>
      <w:r>
        <w:rPr>
          <w:rFonts w:ascii="Times New Roman"/>
          <w:b w:val="false"/>
          <w:i w:val="false"/>
          <w:color w:val="000000"/>
          <w:sz w:val="28"/>
        </w:rPr>
        <w:t>
      Кезекші болып инженерлі-техникалық жұмысшылар немесе тәжірибелік жұмыс өтілімі бар, жабдықтарға қауіпсіз қызмет көрсету ережелері мен сұлбаларды, жабдықтарға қызмет көрсету нұсқамаларын білетін электромонтерлар тағайындалады.</w:t>
      </w:r>
    </w:p>
    <w:p>
      <w:pPr>
        <w:spacing w:after="0"/>
        <w:ind w:left="0"/>
        <w:jc w:val="both"/>
      </w:pPr>
      <w:r>
        <w:rPr>
          <w:rFonts w:ascii="Times New Roman"/>
          <w:b w:val="false"/>
          <w:i w:val="false"/>
          <w:color w:val="000000"/>
          <w:sz w:val="28"/>
        </w:rPr>
        <w:t>
      Техникалық құралдарға жеке-дара шапшаң қызмет көрсету кезінде жабдық шкафтарының тек сыртқы жағынан пайдалану операцияларын жасауға рұқсат етіледі (қосу, ажырату, қайта құру, қордағы жабдыққа көшу), ал қоршаудың ар жағына өтуге, тосқауылданған бөлімдерге өтуге, таратқыштар немесе басқа жабдықтардың есіктерін ашуға, кез келген жөндеу жұмыстарына немесе ақауларды жоюға, (қоршаудың ар жағында орналасқан шамдарды ауыстыруды қоса), және де жоғары қауіпті мен аса қауіпті бөлмелерде штепсельдік байланыс арқылы электр желісіне өлеуші, жылытушы және тұрмыстық электр құралдарды қосуға тыйым салынады.</w:t>
      </w:r>
    </w:p>
    <w:p>
      <w:pPr>
        <w:spacing w:after="0"/>
        <w:ind w:left="0"/>
        <w:jc w:val="both"/>
      </w:pPr>
      <w:r>
        <w:rPr>
          <w:rFonts w:ascii="Times New Roman"/>
          <w:b w:val="false"/>
          <w:i w:val="false"/>
          <w:color w:val="000000"/>
          <w:sz w:val="28"/>
        </w:rPr>
        <w:t>
      Жоғары қауіпті мен аса қауіпті бөлмелерде электр желісіне өлеуші, жылытушы және тұрмыстық электр құралдарды қосу стационарлы орнатылған автоматты ажыратқыштар арқылы рұқсат етіледі.</w:t>
      </w:r>
    </w:p>
    <w:p>
      <w:pPr>
        <w:spacing w:after="0"/>
        <w:ind w:left="0"/>
        <w:jc w:val="both"/>
      </w:pPr>
      <w:r>
        <w:rPr>
          <w:rFonts w:ascii="Times New Roman"/>
          <w:b w:val="false"/>
          <w:i w:val="false"/>
          <w:color w:val="000000"/>
          <w:sz w:val="28"/>
        </w:rPr>
        <w:t>
      Шараларды орындау кезінде жеке дара шапшаң қызмет көрсетуге өту ұйым жетекшісімен бекітіледі.</w:t>
      </w:r>
    </w:p>
    <w:bookmarkStart w:name="z258" w:id="252"/>
    <w:p>
      <w:pPr>
        <w:spacing w:after="0"/>
        <w:ind w:left="0"/>
        <w:jc w:val="both"/>
      </w:pPr>
      <w:r>
        <w:rPr>
          <w:rFonts w:ascii="Times New Roman"/>
          <w:b w:val="false"/>
          <w:i w:val="false"/>
          <w:color w:val="000000"/>
          <w:sz w:val="28"/>
        </w:rPr>
        <w:t>
      96. Ұйымдарда жөндеу-профилактикалық жұмыстар, құрамы екі адамнан кем емес бригадалармен (топтармен) жасалады.</w:t>
      </w:r>
    </w:p>
    <w:bookmarkEnd w:id="252"/>
    <w:p>
      <w:pPr>
        <w:spacing w:after="0"/>
        <w:ind w:left="0"/>
        <w:jc w:val="both"/>
      </w:pPr>
      <w:r>
        <w:rPr>
          <w:rFonts w:ascii="Times New Roman"/>
          <w:b w:val="false"/>
          <w:i w:val="false"/>
          <w:color w:val="000000"/>
          <w:sz w:val="28"/>
        </w:rPr>
        <w:t>
      Кернеуі 1000 В артық жабдық жұмыстарында бригада жетекшісінің электрқауіпсіздік тобы V төмен емес, ал кернеуі 1000 В төмен жабдықта бригада жетекшісінің электрқауіпсіздік тобы IV төмен емес болуы тиіс.</w:t>
      </w:r>
    </w:p>
    <w:p>
      <w:pPr>
        <w:spacing w:after="0"/>
        <w:ind w:left="0"/>
        <w:jc w:val="both"/>
      </w:pPr>
      <w:r>
        <w:rPr>
          <w:rFonts w:ascii="Times New Roman"/>
          <w:b w:val="false"/>
          <w:i w:val="false"/>
          <w:color w:val="000000"/>
          <w:sz w:val="28"/>
        </w:rPr>
        <w:t>
      Жабдықта жұмыс атқаратын бригада (топ) мүшелерінің электр қауіпсіздігі тобы III төмен емес, ал механикалық (слесарлық, сантехникалық) жұмыстар атқаратындардың элетрқауіпсіздік тобы II төмен болмауы тиіс.</w:t>
      </w:r>
    </w:p>
    <w:bookmarkStart w:name="z259" w:id="253"/>
    <w:p>
      <w:pPr>
        <w:spacing w:after="0"/>
        <w:ind w:left="0"/>
        <w:jc w:val="both"/>
      </w:pPr>
      <w:r>
        <w:rPr>
          <w:rFonts w:ascii="Times New Roman"/>
          <w:b w:val="false"/>
          <w:i w:val="false"/>
          <w:color w:val="000000"/>
          <w:sz w:val="28"/>
        </w:rPr>
        <w:t xml:space="preserve">
      97. Радиоқондырғыларды қарап тексеруге және оларды қайта құру кезінде ауыстырып қосу үшін кезекші құрамға шкафтарды ашуға, 42 В артық кернеу астындағы токөтер бөліктерге жанасу мүмкіндігін жоққа шығару шартымен, шамдар қызуының кернеуін шығармай блоктарды жылжытып шығаруға рұқсат етіледі. </w:t>
      </w:r>
    </w:p>
    <w:bookmarkEnd w:id="253"/>
    <w:bookmarkStart w:name="z260" w:id="254"/>
    <w:p>
      <w:pPr>
        <w:spacing w:after="0"/>
        <w:ind w:left="0"/>
        <w:jc w:val="both"/>
      </w:pPr>
      <w:r>
        <w:rPr>
          <w:rFonts w:ascii="Times New Roman"/>
          <w:b w:val="false"/>
          <w:i w:val="false"/>
          <w:color w:val="000000"/>
          <w:sz w:val="28"/>
        </w:rPr>
        <w:t>
      98. Радиошамдарды (азқуатты цоколінде қадалық істігі барлардан басқа) ауыстырғанда бұл шамдардың қызу кернеуі өшіріледі.</w:t>
      </w:r>
    </w:p>
    <w:bookmarkEnd w:id="254"/>
    <w:bookmarkStart w:name="z261" w:id="255"/>
    <w:p>
      <w:pPr>
        <w:spacing w:after="0"/>
        <w:ind w:left="0"/>
        <w:jc w:val="both"/>
      </w:pPr>
      <w:r>
        <w:rPr>
          <w:rFonts w:ascii="Times New Roman"/>
          <w:b w:val="false"/>
          <w:i w:val="false"/>
          <w:color w:val="000000"/>
          <w:sz w:val="28"/>
        </w:rPr>
        <w:t>
      99. Суымаған шамдарды ауыстырғанда күйіктен қорғану үшін қызмет көрсету құрамы мақта маталы биялайды немесе қолғапты қолданады.</w:t>
      </w:r>
    </w:p>
    <w:bookmarkEnd w:id="255"/>
    <w:bookmarkStart w:name="z262" w:id="256"/>
    <w:p>
      <w:pPr>
        <w:spacing w:after="0"/>
        <w:ind w:left="0"/>
        <w:jc w:val="both"/>
      </w:pPr>
      <w:r>
        <w:rPr>
          <w:rFonts w:ascii="Times New Roman"/>
          <w:b w:val="false"/>
          <w:i w:val="false"/>
          <w:color w:val="000000"/>
          <w:sz w:val="28"/>
        </w:rPr>
        <w:t>
      100. Радиоұйымдардың электрқондырғыларының қызмет көрсетілуіне қатысы жоқ және нарядтар немесе өкімдер бойынша бойынша жұмыстар атқармайтын тұлғалар, кезекші ауысым немесе цех (станция) басшысы бақылауымен ғана техникалық бөлмелерге өткізіледі.</w:t>
      </w:r>
    </w:p>
    <w:bookmarkEnd w:id="256"/>
    <w:p>
      <w:pPr>
        <w:spacing w:after="0"/>
        <w:ind w:left="0"/>
        <w:jc w:val="both"/>
      </w:pPr>
      <w:r>
        <w:rPr>
          <w:rFonts w:ascii="Times New Roman"/>
          <w:b w:val="false"/>
          <w:i w:val="false"/>
          <w:color w:val="000000"/>
          <w:sz w:val="28"/>
        </w:rPr>
        <w:t>
      Егер цех (станция) басшысы болмаса, ауысымның аға кезекшісі станцияның техникалық бөлмелеріне инспекторлық және техникалық құрамды қолдарында сәйкес құжаттары болған жағдайда өткізеді.</w:t>
      </w:r>
    </w:p>
    <w:bookmarkStart w:name="z263" w:id="257"/>
    <w:p>
      <w:pPr>
        <w:spacing w:after="0"/>
        <w:ind w:left="0"/>
        <w:jc w:val="both"/>
      </w:pPr>
      <w:r>
        <w:rPr>
          <w:rFonts w:ascii="Times New Roman"/>
          <w:b w:val="false"/>
          <w:i w:val="false"/>
          <w:color w:val="000000"/>
          <w:sz w:val="28"/>
        </w:rPr>
        <w:t>
      101. Электрқондырғылардың барлық түрлерінің қаралуын бір адам өткізеді:</w:t>
      </w:r>
    </w:p>
    <w:bookmarkEnd w:id="257"/>
    <w:p>
      <w:pPr>
        <w:spacing w:after="0"/>
        <w:ind w:left="0"/>
        <w:jc w:val="both"/>
      </w:pPr>
      <w:r>
        <w:rPr>
          <w:rFonts w:ascii="Times New Roman"/>
          <w:b w:val="false"/>
          <w:i w:val="false"/>
          <w:color w:val="000000"/>
          <w:sz w:val="28"/>
        </w:rPr>
        <w:t>
      кернеуі 1000 В жоғары қондырғыларда электр қауіпсіздік тобы V топты және кернеуі 1000 В дейінгі қондырғыларда электр қауіпсіздік тобы IV топтан кем емес әкімшілік – техникалық жұмысшы;</w:t>
      </w:r>
    </w:p>
    <w:p>
      <w:pPr>
        <w:spacing w:after="0"/>
        <w:ind w:left="0"/>
        <w:jc w:val="both"/>
      </w:pPr>
      <w:r>
        <w:rPr>
          <w:rFonts w:ascii="Times New Roman"/>
          <w:b w:val="false"/>
          <w:i w:val="false"/>
          <w:color w:val="000000"/>
          <w:sz w:val="28"/>
        </w:rPr>
        <w:t>
      электр қауіпсіздік тобы ІІІ кем емес, сол электр қондырғыға қызмет көрсететін кезекші құрам қатарының жұмысшысы.</w:t>
      </w:r>
    </w:p>
    <w:p>
      <w:pPr>
        <w:spacing w:after="0"/>
        <w:ind w:left="0"/>
        <w:jc w:val="both"/>
      </w:pPr>
      <w:r>
        <w:rPr>
          <w:rFonts w:ascii="Times New Roman"/>
          <w:b w:val="false"/>
          <w:i w:val="false"/>
          <w:color w:val="000000"/>
          <w:sz w:val="28"/>
        </w:rPr>
        <w:t>
      электр қондырғыларды жеке дара қарап тексеруге рұқсат етілген әкімшілік - техникалық құрам тұлғаларының тізбегі ұйым жетекшісінің өкімімен бекітіледі.</w:t>
      </w:r>
    </w:p>
    <w:bookmarkStart w:name="z264" w:id="258"/>
    <w:p>
      <w:pPr>
        <w:spacing w:after="0"/>
        <w:ind w:left="0"/>
        <w:jc w:val="both"/>
      </w:pPr>
      <w:r>
        <w:rPr>
          <w:rFonts w:ascii="Times New Roman"/>
          <w:b w:val="false"/>
          <w:i w:val="false"/>
          <w:color w:val="000000"/>
          <w:sz w:val="28"/>
        </w:rPr>
        <w:t>
      102. Кернеуі 1000 В дейінгі электр қондырғыларды жеке – дара қарап тексеруші тұлғаға тексеру кезінде, ескертуші плакаттар мен қоршауларды шешуге, токөтер бөліктерді ұстауға, оларды сүртуге немесе тазартуға, табылған ақауларды жоюға рұқсат етілмейді.</w:t>
      </w:r>
    </w:p>
    <w:bookmarkEnd w:id="258"/>
    <w:bookmarkStart w:name="z265" w:id="259"/>
    <w:p>
      <w:pPr>
        <w:spacing w:after="0"/>
        <w:ind w:left="0"/>
        <w:jc w:val="both"/>
      </w:pPr>
      <w:r>
        <w:rPr>
          <w:rFonts w:ascii="Times New Roman"/>
          <w:b w:val="false"/>
          <w:i w:val="false"/>
          <w:color w:val="000000"/>
          <w:sz w:val="28"/>
        </w:rPr>
        <w:t>
      103. Ауысым кезекшілеріне қарап тексеру үшін күштік қалқандардың іске қосатын құрылғылардың, басқару пульттерінің және басқа да 1000 В дейінгі электр күштік қондырғылардың есіктерін ашуға рұқсат етіледі. Ағымдағы қолданыс ретінде жасалатын жұмыстардан басқа қандайда бір жұмыстарды атқаруға рұқсат етілмейді.</w:t>
      </w:r>
    </w:p>
    <w:bookmarkEnd w:id="259"/>
    <w:bookmarkStart w:name="z266" w:id="260"/>
    <w:p>
      <w:pPr>
        <w:spacing w:after="0"/>
        <w:ind w:left="0"/>
        <w:jc w:val="both"/>
      </w:pPr>
      <w:r>
        <w:rPr>
          <w:rFonts w:ascii="Times New Roman"/>
          <w:b w:val="false"/>
          <w:i w:val="false"/>
          <w:color w:val="000000"/>
          <w:sz w:val="28"/>
        </w:rPr>
        <w:t>
      104. Тексеру барысында табылған ақау бір адамның күшімен жоюға мүмкін болмайтын болса, ақауды тапқан ауысымның аға кезекшісіне дереу хабарлайды және табылған техникалық ақаулар журналына сәйкес жазба енгізеді.</w:t>
      </w:r>
    </w:p>
    <w:bookmarkEnd w:id="260"/>
    <w:bookmarkStart w:name="z267" w:id="261"/>
    <w:p>
      <w:pPr>
        <w:spacing w:after="0"/>
        <w:ind w:left="0"/>
        <w:jc w:val="both"/>
      </w:pPr>
      <w:r>
        <w:rPr>
          <w:rFonts w:ascii="Times New Roman"/>
          <w:b w:val="false"/>
          <w:i w:val="false"/>
          <w:color w:val="000000"/>
          <w:sz w:val="28"/>
        </w:rPr>
        <w:t>
      105. Электр қауіпсіздігі IV топтан кем емес тұлғаға тексеруді жасауға келесі шарттар орындалғанда рұқсат етіледі: өткелдегі еденнен оқшаулағыштың төменгі ернемегіне дейін екі метрден кем емес, кернеуі 1000 В дейін қоршалмаған токөтер бөліктерге дейін 2,5 м кем емес және кернеуі 35кВ дейінгілерде 2,75 м кем емес болғанда.</w:t>
      </w:r>
    </w:p>
    <w:bookmarkEnd w:id="261"/>
    <w:bookmarkStart w:name="z268" w:id="262"/>
    <w:p>
      <w:pPr>
        <w:spacing w:after="0"/>
        <w:ind w:left="0"/>
        <w:jc w:val="both"/>
      </w:pPr>
      <w:r>
        <w:rPr>
          <w:rFonts w:ascii="Times New Roman"/>
          <w:b w:val="false"/>
          <w:i w:val="false"/>
          <w:color w:val="000000"/>
          <w:sz w:val="28"/>
        </w:rPr>
        <w:t>
      106. Электр қондырғының әр бөлмесі үшін біреуі қосалқы болып табылатын кілттердің кем дегенде 2 жинағы жасалуы тиіс. РУ бөлмелерінің кілттері камералар мен ұяшықтар есіктеріне келмеуі керек.</w:t>
      </w:r>
    </w:p>
    <w:bookmarkEnd w:id="262"/>
    <w:bookmarkStart w:name="z269" w:id="263"/>
    <w:p>
      <w:pPr>
        <w:spacing w:after="0"/>
        <w:ind w:left="0"/>
        <w:jc w:val="both"/>
      </w:pPr>
      <w:r>
        <w:rPr>
          <w:rFonts w:ascii="Times New Roman"/>
          <w:b w:val="false"/>
          <w:i w:val="false"/>
          <w:color w:val="000000"/>
          <w:sz w:val="28"/>
        </w:rPr>
        <w:t>
      107. Кілттер шапшаң - жөндеу құрамының есебінде болуы тиіс. Тұрақты жедел құрамы жоқ электр қондырғыларда кілттер басқару торабындағы жедел құрам ауысымының аға кезекшісінде болады. Кілттер қолхатпен беріледі:</w:t>
      </w:r>
    </w:p>
    <w:bookmarkEnd w:id="263"/>
    <w:bookmarkStart w:name="z270" w:id="264"/>
    <w:p>
      <w:pPr>
        <w:spacing w:after="0"/>
        <w:ind w:left="0"/>
        <w:jc w:val="both"/>
      </w:pPr>
      <w:r>
        <w:rPr>
          <w:rFonts w:ascii="Times New Roman"/>
          <w:b w:val="false"/>
          <w:i w:val="false"/>
          <w:color w:val="000000"/>
          <w:sz w:val="28"/>
        </w:rPr>
        <w:t>
      1) тексеру рұқсат етілген тұлғаларға және шапшаң – жөндеу құрамының тұлғаларына, солардың ішінде ауысымдағы электр бөлмелерінде жұмыс жасау барысындағы тұлғаларға;</w:t>
      </w:r>
    </w:p>
    <w:bookmarkEnd w:id="264"/>
    <w:bookmarkStart w:name="z271" w:id="265"/>
    <w:p>
      <w:pPr>
        <w:spacing w:after="0"/>
        <w:ind w:left="0"/>
        <w:jc w:val="both"/>
      </w:pPr>
      <w:r>
        <w:rPr>
          <w:rFonts w:ascii="Times New Roman"/>
          <w:b w:val="false"/>
          <w:i w:val="false"/>
          <w:color w:val="000000"/>
          <w:sz w:val="28"/>
        </w:rPr>
        <w:t>
      2) наряд бойынша немесе жұмыс жетекшісінің, жұмыс өндірушінің немесе бақылаушының жауаптысына жұмыс өндіру кезінде.</w:t>
      </w:r>
    </w:p>
    <w:bookmarkEnd w:id="265"/>
    <w:p>
      <w:pPr>
        <w:spacing w:after="0"/>
        <w:ind w:left="0"/>
        <w:jc w:val="both"/>
      </w:pPr>
      <w:r>
        <w:rPr>
          <w:rFonts w:ascii="Times New Roman"/>
          <w:b w:val="false"/>
          <w:i w:val="false"/>
          <w:color w:val="000000"/>
          <w:sz w:val="28"/>
        </w:rPr>
        <w:t>
      Кілттер рұқсатты рәсімдеген кезде беріледі және жұмыс пен наряд аяқталысымен бірге күнделікті қайтарылуы тиіс.</w:t>
      </w:r>
    </w:p>
    <w:p>
      <w:pPr>
        <w:spacing w:after="0"/>
        <w:ind w:left="0"/>
        <w:jc w:val="both"/>
      </w:pPr>
      <w:r>
        <w:rPr>
          <w:rFonts w:ascii="Times New Roman"/>
          <w:b w:val="false"/>
          <w:i w:val="false"/>
          <w:color w:val="000000"/>
          <w:sz w:val="28"/>
        </w:rPr>
        <w:t>
      Жедел құрам болмағанда электр қондырғылардағы жұмыс өндірісі кезінде кілттер келесі күн жұмыстарының толық аяқталғаннан кейін қайтарылуы тиіс.</w:t>
      </w:r>
    </w:p>
    <w:bookmarkStart w:name="z272" w:id="266"/>
    <w:p>
      <w:pPr>
        <w:spacing w:after="0"/>
        <w:ind w:left="0"/>
        <w:jc w:val="both"/>
      </w:pPr>
      <w:r>
        <w:rPr>
          <w:rFonts w:ascii="Times New Roman"/>
          <w:b w:val="false"/>
          <w:i w:val="false"/>
          <w:color w:val="000000"/>
          <w:sz w:val="28"/>
        </w:rPr>
        <w:t>
      108. Электр бөлмелеріне кіруге арналған дербес кілттер ауысымды телефонмен қабылдайтын және тапсыратын шапшаң жөндеу құрамының тұлғаларына рұқсат етіледі.</w:t>
      </w:r>
    </w:p>
    <w:bookmarkEnd w:id="266"/>
    <w:bookmarkStart w:name="z273" w:id="267"/>
    <w:p>
      <w:pPr>
        <w:spacing w:after="0"/>
        <w:ind w:left="0"/>
        <w:jc w:val="left"/>
      </w:pPr>
      <w:r>
        <w:rPr>
          <w:rFonts w:ascii="Times New Roman"/>
          <w:b/>
          <w:i w:val="false"/>
          <w:color w:val="000000"/>
        </w:rPr>
        <w:t xml:space="preserve"> 11. Қорғаныс құралдарын қолдану талаптары.</w:t>
      </w:r>
    </w:p>
    <w:bookmarkEnd w:id="267"/>
    <w:bookmarkStart w:name="z274" w:id="268"/>
    <w:p>
      <w:pPr>
        <w:spacing w:after="0"/>
        <w:ind w:left="0"/>
        <w:jc w:val="both"/>
      </w:pPr>
      <w:r>
        <w:rPr>
          <w:rFonts w:ascii="Times New Roman"/>
          <w:b w:val="false"/>
          <w:i w:val="false"/>
          <w:color w:val="000000"/>
          <w:sz w:val="28"/>
        </w:rPr>
        <w:t>
      109. Кернеуі 1000В дейін және жоғары электр қондырғыларға қызмет көрсеткенде электр тогымен зақымданудан, жоғары кернеулі электр алаңдарынан ұжымдық және жеке қорғаныс құралдары қолданылады.</w:t>
      </w:r>
    </w:p>
    <w:bookmarkEnd w:id="268"/>
    <w:bookmarkStart w:name="z275" w:id="269"/>
    <w:p>
      <w:pPr>
        <w:spacing w:after="0"/>
        <w:ind w:left="0"/>
        <w:jc w:val="both"/>
      </w:pPr>
      <w:r>
        <w:rPr>
          <w:rFonts w:ascii="Times New Roman"/>
          <w:b w:val="false"/>
          <w:i w:val="false"/>
          <w:color w:val="000000"/>
          <w:sz w:val="28"/>
        </w:rPr>
        <w:t xml:space="preserve">
      110. Электр қорғаушы құралдарға жататындар: </w:t>
      </w:r>
    </w:p>
    <w:bookmarkEnd w:id="269"/>
    <w:bookmarkStart w:name="z276" w:id="270"/>
    <w:p>
      <w:pPr>
        <w:spacing w:after="0"/>
        <w:ind w:left="0"/>
        <w:jc w:val="both"/>
      </w:pPr>
      <w:r>
        <w:rPr>
          <w:rFonts w:ascii="Times New Roman"/>
          <w:b w:val="false"/>
          <w:i w:val="false"/>
          <w:color w:val="000000"/>
          <w:sz w:val="28"/>
        </w:rPr>
        <w:t>
      1) оқшаулағыш штангалардың барлық түрлері (оперативті, өлшеуші, жермен тұйықтауды салуға арналған);</w:t>
      </w:r>
    </w:p>
    <w:bookmarkEnd w:id="270"/>
    <w:bookmarkStart w:name="z277" w:id="271"/>
    <w:p>
      <w:pPr>
        <w:spacing w:after="0"/>
        <w:ind w:left="0"/>
        <w:jc w:val="both"/>
      </w:pPr>
      <w:r>
        <w:rPr>
          <w:rFonts w:ascii="Times New Roman"/>
          <w:b w:val="false"/>
          <w:i w:val="false"/>
          <w:color w:val="000000"/>
          <w:sz w:val="28"/>
        </w:rPr>
        <w:t>
      2) электр өлшеуші және оқшаулаушы қысқыштар;</w:t>
      </w:r>
    </w:p>
    <w:bookmarkEnd w:id="271"/>
    <w:bookmarkStart w:name="z278" w:id="272"/>
    <w:p>
      <w:pPr>
        <w:spacing w:after="0"/>
        <w:ind w:left="0"/>
        <w:jc w:val="both"/>
      </w:pPr>
      <w:r>
        <w:rPr>
          <w:rFonts w:ascii="Times New Roman"/>
          <w:b w:val="false"/>
          <w:i w:val="false"/>
          <w:color w:val="000000"/>
          <w:sz w:val="28"/>
        </w:rPr>
        <w:t>
      3) кернеудің барлық түрлері мен кластарының кернеу көрсеткіштері (газ разрядты шамдармен, түйісімсіз, импульссіз типті қызыл шаммен);</w:t>
      </w:r>
    </w:p>
    <w:bookmarkEnd w:id="272"/>
    <w:bookmarkStart w:name="z279" w:id="273"/>
    <w:p>
      <w:pPr>
        <w:spacing w:after="0"/>
        <w:ind w:left="0"/>
        <w:jc w:val="both"/>
      </w:pPr>
      <w:r>
        <w:rPr>
          <w:rFonts w:ascii="Times New Roman"/>
          <w:b w:val="false"/>
          <w:i w:val="false"/>
          <w:color w:val="000000"/>
          <w:sz w:val="28"/>
        </w:rPr>
        <w:t xml:space="preserve">
      4) кернеу бар екендігін көрсететін дыбыссыз белгі берушілер; </w:t>
      </w:r>
    </w:p>
    <w:bookmarkEnd w:id="273"/>
    <w:bookmarkStart w:name="z280" w:id="274"/>
    <w:p>
      <w:pPr>
        <w:spacing w:after="0"/>
        <w:ind w:left="0"/>
        <w:jc w:val="both"/>
      </w:pPr>
      <w:r>
        <w:rPr>
          <w:rFonts w:ascii="Times New Roman"/>
          <w:b w:val="false"/>
          <w:i w:val="false"/>
          <w:color w:val="000000"/>
          <w:sz w:val="28"/>
        </w:rPr>
        <w:t>
      5) оқшауланған аспап;</w:t>
      </w:r>
    </w:p>
    <w:bookmarkEnd w:id="274"/>
    <w:bookmarkStart w:name="z281" w:id="275"/>
    <w:p>
      <w:pPr>
        <w:spacing w:after="0"/>
        <w:ind w:left="0"/>
        <w:jc w:val="both"/>
      </w:pPr>
      <w:r>
        <w:rPr>
          <w:rFonts w:ascii="Times New Roman"/>
          <w:b w:val="false"/>
          <w:i w:val="false"/>
          <w:color w:val="000000"/>
          <w:sz w:val="28"/>
        </w:rPr>
        <w:t>
      6) диэлектрик қолғаптар, етіктер және галоштар, кілемдер, оқшаулағыш тіреуіштер;</w:t>
      </w:r>
    </w:p>
    <w:bookmarkEnd w:id="275"/>
    <w:bookmarkStart w:name="z282" w:id="276"/>
    <w:p>
      <w:pPr>
        <w:spacing w:after="0"/>
        <w:ind w:left="0"/>
        <w:jc w:val="both"/>
      </w:pPr>
      <w:r>
        <w:rPr>
          <w:rFonts w:ascii="Times New Roman"/>
          <w:b w:val="false"/>
          <w:i w:val="false"/>
          <w:color w:val="000000"/>
          <w:sz w:val="28"/>
        </w:rPr>
        <w:t>
      7) қорғаушы қоршаулар (қалқандар, кермелер, оқшаулағыш қаптамалар, қалпақтар);</w:t>
      </w:r>
    </w:p>
    <w:bookmarkEnd w:id="276"/>
    <w:bookmarkStart w:name="z283" w:id="277"/>
    <w:p>
      <w:pPr>
        <w:spacing w:after="0"/>
        <w:ind w:left="0"/>
        <w:jc w:val="both"/>
      </w:pPr>
      <w:r>
        <w:rPr>
          <w:rFonts w:ascii="Times New Roman"/>
          <w:b w:val="false"/>
          <w:i w:val="false"/>
          <w:color w:val="000000"/>
          <w:sz w:val="28"/>
        </w:rPr>
        <w:t>
      8) тасымалданатын жер мен тұйықталулар;</w:t>
      </w:r>
    </w:p>
    <w:bookmarkEnd w:id="277"/>
    <w:bookmarkStart w:name="z284" w:id="278"/>
    <w:p>
      <w:pPr>
        <w:spacing w:after="0"/>
        <w:ind w:left="0"/>
        <w:jc w:val="both"/>
      </w:pPr>
      <w:r>
        <w:rPr>
          <w:rFonts w:ascii="Times New Roman"/>
          <w:b w:val="false"/>
          <w:i w:val="false"/>
          <w:color w:val="000000"/>
          <w:sz w:val="28"/>
        </w:rPr>
        <w:t>
      9) электр қондырғылардағы сынақтар мен өлшемдер өткізу кезінде қауіпсіздікті қамтамасыз етуге арналған құрылғылар мен құралдар (фазалардың сәйкестігін тексеруге арналған кернеуді көрсеткіштер, кабельді тесуге арналған құрылғылар, транзиттегі кернеулер айырмашылығын анықтайтын құрылғылар, кабельдердің зақымдануын көрсеткіштер);</w:t>
      </w:r>
    </w:p>
    <w:bookmarkEnd w:id="278"/>
    <w:bookmarkStart w:name="z285" w:id="279"/>
    <w:p>
      <w:pPr>
        <w:spacing w:after="0"/>
        <w:ind w:left="0"/>
        <w:jc w:val="both"/>
      </w:pPr>
      <w:r>
        <w:rPr>
          <w:rFonts w:ascii="Times New Roman"/>
          <w:b w:val="false"/>
          <w:i w:val="false"/>
          <w:color w:val="000000"/>
          <w:sz w:val="28"/>
        </w:rPr>
        <w:t>
      10) қауіпсіздік плакаттары мен белгілері (осы Талаптардың 5 қосымшасы);</w:t>
      </w:r>
    </w:p>
    <w:bookmarkEnd w:id="279"/>
    <w:bookmarkStart w:name="z286" w:id="280"/>
    <w:p>
      <w:pPr>
        <w:spacing w:after="0"/>
        <w:ind w:left="0"/>
        <w:jc w:val="both"/>
      </w:pPr>
      <w:r>
        <w:rPr>
          <w:rFonts w:ascii="Times New Roman"/>
          <w:b w:val="false"/>
          <w:i w:val="false"/>
          <w:color w:val="000000"/>
          <w:sz w:val="28"/>
        </w:rPr>
        <w:t>
      11) басқа да қорғаныс құралдары, кернеуі 110 кВ және жоғары, және де 1000 В дейінгі электр желілеріндегі кернеу астындағы жөндеу жұмыстарына арналған оқшаулағыш құрылғылар мен құралдар (полимерлі және иілгіш оқшаулағыштар, оқшаулағыш баспалдақтар, арқандар, телескоптық мұнаралар мен көтергіштердің үстемелері; ықтимал тасымалдау мен тегістеуге арналған штангалар; иілгіш оқшаулағыш жабындар және қаптамалар).</w:t>
      </w:r>
    </w:p>
    <w:bookmarkEnd w:id="280"/>
    <w:bookmarkStart w:name="z287" w:id="281"/>
    <w:p>
      <w:pPr>
        <w:spacing w:after="0"/>
        <w:ind w:left="0"/>
        <w:jc w:val="both"/>
      </w:pPr>
      <w:r>
        <w:rPr>
          <w:rFonts w:ascii="Times New Roman"/>
          <w:b w:val="false"/>
          <w:i w:val="false"/>
          <w:color w:val="000000"/>
          <w:sz w:val="28"/>
        </w:rPr>
        <w:t>
      111. Оқшаулағыш электр қорғаушы құралдар негізгі және қосымша болып бөлінеді.</w:t>
      </w:r>
    </w:p>
    <w:bookmarkEnd w:id="281"/>
    <w:p>
      <w:pPr>
        <w:spacing w:after="0"/>
        <w:ind w:left="0"/>
        <w:jc w:val="both"/>
      </w:pPr>
      <w:r>
        <w:rPr>
          <w:rFonts w:ascii="Times New Roman"/>
          <w:b w:val="false"/>
          <w:i w:val="false"/>
          <w:color w:val="000000"/>
          <w:sz w:val="28"/>
        </w:rPr>
        <w:t>
      Негізгі электр қорғаушы құралдар – қондырғының жұмыстық кернеуіне төзетін оқшаулағыш электр қорғаушы құралдар және солар арқылы кернеу астында орналасқан қондырғының токөтер бөліктеріне қол тигізуге болады.</w:t>
      </w:r>
    </w:p>
    <w:p>
      <w:pPr>
        <w:spacing w:after="0"/>
        <w:ind w:left="0"/>
        <w:jc w:val="both"/>
      </w:pPr>
      <w:r>
        <w:rPr>
          <w:rFonts w:ascii="Times New Roman"/>
          <w:b w:val="false"/>
          <w:i w:val="false"/>
          <w:color w:val="000000"/>
          <w:sz w:val="28"/>
        </w:rPr>
        <w:t>
      Қосымша электр қорғауыш құралдар – электр тогымен зақымданудан қосымша қорғаныс қызметін атқаратын және олармен кернеу астында орналасқан токөтер бөліктерді тікелей ұстауға рұқсат етілмеген электр қорғаушы құралдар.</w:t>
      </w:r>
    </w:p>
    <w:p>
      <w:pPr>
        <w:spacing w:after="0"/>
        <w:ind w:left="0"/>
        <w:jc w:val="both"/>
      </w:pPr>
      <w:r>
        <w:rPr>
          <w:rFonts w:ascii="Times New Roman"/>
          <w:b w:val="false"/>
          <w:i w:val="false"/>
          <w:color w:val="000000"/>
          <w:sz w:val="28"/>
        </w:rPr>
        <w:t xml:space="preserve">
      Кернеуі 1000В жоғары электр қондырғылардағы негізгі электр қорғаушы құралдарына жатады.: </w:t>
      </w:r>
    </w:p>
    <w:bookmarkStart w:name="z288" w:id="282"/>
    <w:p>
      <w:pPr>
        <w:spacing w:after="0"/>
        <w:ind w:left="0"/>
        <w:jc w:val="both"/>
      </w:pPr>
      <w:r>
        <w:rPr>
          <w:rFonts w:ascii="Times New Roman"/>
          <w:b w:val="false"/>
          <w:i w:val="false"/>
          <w:color w:val="000000"/>
          <w:sz w:val="28"/>
        </w:rPr>
        <w:t>
      1) оқшаулағыш штангалардың барлық түрлері;</w:t>
      </w:r>
    </w:p>
    <w:bookmarkEnd w:id="282"/>
    <w:bookmarkStart w:name="z289" w:id="283"/>
    <w:p>
      <w:pPr>
        <w:spacing w:after="0"/>
        <w:ind w:left="0"/>
        <w:jc w:val="both"/>
      </w:pPr>
      <w:r>
        <w:rPr>
          <w:rFonts w:ascii="Times New Roman"/>
          <w:b w:val="false"/>
          <w:i w:val="false"/>
          <w:color w:val="000000"/>
          <w:sz w:val="28"/>
        </w:rPr>
        <w:t>
      2) оқшаулағыш және электр өлшеуші қысқыштар;</w:t>
      </w:r>
    </w:p>
    <w:bookmarkEnd w:id="283"/>
    <w:bookmarkStart w:name="z290" w:id="284"/>
    <w:p>
      <w:pPr>
        <w:spacing w:after="0"/>
        <w:ind w:left="0"/>
        <w:jc w:val="both"/>
      </w:pPr>
      <w:r>
        <w:rPr>
          <w:rFonts w:ascii="Times New Roman"/>
          <w:b w:val="false"/>
          <w:i w:val="false"/>
          <w:color w:val="000000"/>
          <w:sz w:val="28"/>
        </w:rPr>
        <w:t>
      3) кернеуді көрсеткіштер;</w:t>
      </w:r>
    </w:p>
    <w:bookmarkEnd w:id="284"/>
    <w:bookmarkStart w:name="z291" w:id="285"/>
    <w:p>
      <w:pPr>
        <w:spacing w:after="0"/>
        <w:ind w:left="0"/>
        <w:jc w:val="both"/>
      </w:pPr>
      <w:r>
        <w:rPr>
          <w:rFonts w:ascii="Times New Roman"/>
          <w:b w:val="false"/>
          <w:i w:val="false"/>
          <w:color w:val="000000"/>
          <w:sz w:val="28"/>
        </w:rPr>
        <w:t>
      4) электр қондырғылардағы сынақтар мен өлшемдерді өткізу кезіндегі қауіпсіздікті қамтамасыз етуге арналған құрылғылар және құралдар (фазалардың сәйкестігін тексеруге арналған кернеуді көрсеткіштер, кабельді тесуге арналған құрылғылар, кабельдердің зақымдануын көрсеткіштер);</w:t>
      </w:r>
    </w:p>
    <w:bookmarkEnd w:id="285"/>
    <w:bookmarkStart w:name="z292" w:id="286"/>
    <w:p>
      <w:pPr>
        <w:spacing w:after="0"/>
        <w:ind w:left="0"/>
        <w:jc w:val="both"/>
      </w:pPr>
      <w:r>
        <w:rPr>
          <w:rFonts w:ascii="Times New Roman"/>
          <w:b w:val="false"/>
          <w:i w:val="false"/>
          <w:color w:val="000000"/>
          <w:sz w:val="28"/>
        </w:rPr>
        <w:t>
      5) басқа да қорғаныс құралдары, кернеуі 110 кВ және жоғары, кернеу астындағы жөндеу жұмыстарына арналған оқшаулағыш құрылғылар мен құралдар (полимерлі оқшаулағыштар, оқшаулағыш баспалдақтар).</w:t>
      </w:r>
    </w:p>
    <w:bookmarkEnd w:id="286"/>
    <w:bookmarkStart w:name="z293" w:id="287"/>
    <w:p>
      <w:pPr>
        <w:spacing w:after="0"/>
        <w:ind w:left="0"/>
        <w:jc w:val="both"/>
      </w:pPr>
      <w:r>
        <w:rPr>
          <w:rFonts w:ascii="Times New Roman"/>
          <w:b w:val="false"/>
          <w:i w:val="false"/>
          <w:color w:val="000000"/>
          <w:sz w:val="28"/>
        </w:rPr>
        <w:t>
      112. Кернеуі 1000В жоғары электр қондырғылардың негізгі электр қорғаушы құралдарына жатады:</w:t>
      </w:r>
    </w:p>
    <w:bookmarkEnd w:id="287"/>
    <w:bookmarkStart w:name="z294" w:id="288"/>
    <w:p>
      <w:pPr>
        <w:spacing w:after="0"/>
        <w:ind w:left="0"/>
        <w:jc w:val="both"/>
      </w:pPr>
      <w:r>
        <w:rPr>
          <w:rFonts w:ascii="Times New Roman"/>
          <w:b w:val="false"/>
          <w:i w:val="false"/>
          <w:color w:val="000000"/>
          <w:sz w:val="28"/>
        </w:rPr>
        <w:t>
      1) оқшаулағыш штангалар;</w:t>
      </w:r>
    </w:p>
    <w:bookmarkEnd w:id="288"/>
    <w:bookmarkStart w:name="z295" w:id="289"/>
    <w:p>
      <w:pPr>
        <w:spacing w:after="0"/>
        <w:ind w:left="0"/>
        <w:jc w:val="both"/>
      </w:pPr>
      <w:r>
        <w:rPr>
          <w:rFonts w:ascii="Times New Roman"/>
          <w:b w:val="false"/>
          <w:i w:val="false"/>
          <w:color w:val="000000"/>
          <w:sz w:val="28"/>
        </w:rPr>
        <w:t>
      2) оқшаулағыш және электр өлшегіш қысқаштар;</w:t>
      </w:r>
    </w:p>
    <w:bookmarkEnd w:id="289"/>
    <w:bookmarkStart w:name="z296" w:id="290"/>
    <w:p>
      <w:pPr>
        <w:spacing w:after="0"/>
        <w:ind w:left="0"/>
        <w:jc w:val="both"/>
      </w:pPr>
      <w:r>
        <w:rPr>
          <w:rFonts w:ascii="Times New Roman"/>
          <w:b w:val="false"/>
          <w:i w:val="false"/>
          <w:color w:val="000000"/>
          <w:sz w:val="28"/>
        </w:rPr>
        <w:t>
      3) кернеуді көрсеткіштер;</w:t>
      </w:r>
    </w:p>
    <w:bookmarkEnd w:id="290"/>
    <w:bookmarkStart w:name="z297" w:id="291"/>
    <w:p>
      <w:pPr>
        <w:spacing w:after="0"/>
        <w:ind w:left="0"/>
        <w:jc w:val="both"/>
      </w:pPr>
      <w:r>
        <w:rPr>
          <w:rFonts w:ascii="Times New Roman"/>
          <w:b w:val="false"/>
          <w:i w:val="false"/>
          <w:color w:val="000000"/>
          <w:sz w:val="28"/>
        </w:rPr>
        <w:t>
      4) диэлектрлік қолғаптар;</w:t>
      </w:r>
    </w:p>
    <w:bookmarkEnd w:id="291"/>
    <w:bookmarkStart w:name="z298" w:id="292"/>
    <w:p>
      <w:pPr>
        <w:spacing w:after="0"/>
        <w:ind w:left="0"/>
        <w:jc w:val="both"/>
      </w:pPr>
      <w:r>
        <w:rPr>
          <w:rFonts w:ascii="Times New Roman"/>
          <w:b w:val="false"/>
          <w:i w:val="false"/>
          <w:color w:val="000000"/>
          <w:sz w:val="28"/>
        </w:rPr>
        <w:t>
      5) оқшауланған аспап;</w:t>
      </w:r>
    </w:p>
    <w:bookmarkEnd w:id="292"/>
    <w:bookmarkStart w:name="z299" w:id="293"/>
    <w:p>
      <w:pPr>
        <w:spacing w:after="0"/>
        <w:ind w:left="0"/>
        <w:jc w:val="both"/>
      </w:pPr>
      <w:r>
        <w:rPr>
          <w:rFonts w:ascii="Times New Roman"/>
          <w:b w:val="false"/>
          <w:i w:val="false"/>
          <w:color w:val="000000"/>
          <w:sz w:val="28"/>
        </w:rPr>
        <w:t>
      113. Кернеуі 1000В жоғары электр қондырғылардың қосымша электр қорғаушы құралдарына жатады:</w:t>
      </w:r>
    </w:p>
    <w:bookmarkEnd w:id="293"/>
    <w:bookmarkStart w:name="z300" w:id="294"/>
    <w:p>
      <w:pPr>
        <w:spacing w:after="0"/>
        <w:ind w:left="0"/>
        <w:jc w:val="both"/>
      </w:pPr>
      <w:r>
        <w:rPr>
          <w:rFonts w:ascii="Times New Roman"/>
          <w:b w:val="false"/>
          <w:i w:val="false"/>
          <w:color w:val="000000"/>
          <w:sz w:val="28"/>
        </w:rPr>
        <w:t>
      1) диэлектрик қолғаптар;</w:t>
      </w:r>
    </w:p>
    <w:bookmarkEnd w:id="294"/>
    <w:bookmarkStart w:name="z301" w:id="295"/>
    <w:p>
      <w:pPr>
        <w:spacing w:after="0"/>
        <w:ind w:left="0"/>
        <w:jc w:val="both"/>
      </w:pPr>
      <w:r>
        <w:rPr>
          <w:rFonts w:ascii="Times New Roman"/>
          <w:b w:val="false"/>
          <w:i w:val="false"/>
          <w:color w:val="000000"/>
          <w:sz w:val="28"/>
        </w:rPr>
        <w:t>
      2) диэлектрик етіктер;</w:t>
      </w:r>
    </w:p>
    <w:bookmarkEnd w:id="295"/>
    <w:bookmarkStart w:name="z302" w:id="296"/>
    <w:p>
      <w:pPr>
        <w:spacing w:after="0"/>
        <w:ind w:left="0"/>
        <w:jc w:val="both"/>
      </w:pPr>
      <w:r>
        <w:rPr>
          <w:rFonts w:ascii="Times New Roman"/>
          <w:b w:val="false"/>
          <w:i w:val="false"/>
          <w:color w:val="000000"/>
          <w:sz w:val="28"/>
        </w:rPr>
        <w:t>
      3) диэлектрлік кілемдер;</w:t>
      </w:r>
    </w:p>
    <w:bookmarkEnd w:id="296"/>
    <w:bookmarkStart w:name="z303" w:id="297"/>
    <w:p>
      <w:pPr>
        <w:spacing w:after="0"/>
        <w:ind w:left="0"/>
        <w:jc w:val="both"/>
      </w:pPr>
      <w:r>
        <w:rPr>
          <w:rFonts w:ascii="Times New Roman"/>
          <w:b w:val="false"/>
          <w:i w:val="false"/>
          <w:color w:val="000000"/>
          <w:sz w:val="28"/>
        </w:rPr>
        <w:t>
      4) оқшаулағыш тіреуіштер және қаптамалар;</w:t>
      </w:r>
    </w:p>
    <w:bookmarkEnd w:id="297"/>
    <w:bookmarkStart w:name="z304" w:id="298"/>
    <w:p>
      <w:pPr>
        <w:spacing w:after="0"/>
        <w:ind w:left="0"/>
        <w:jc w:val="both"/>
      </w:pPr>
      <w:r>
        <w:rPr>
          <w:rFonts w:ascii="Times New Roman"/>
          <w:b w:val="false"/>
          <w:i w:val="false"/>
          <w:color w:val="000000"/>
          <w:sz w:val="28"/>
        </w:rPr>
        <w:t>
      5) оқшаулағыш қалпақтар;</w:t>
      </w:r>
    </w:p>
    <w:bookmarkEnd w:id="298"/>
    <w:bookmarkStart w:name="z305" w:id="299"/>
    <w:p>
      <w:pPr>
        <w:spacing w:after="0"/>
        <w:ind w:left="0"/>
        <w:jc w:val="both"/>
      </w:pPr>
      <w:r>
        <w:rPr>
          <w:rFonts w:ascii="Times New Roman"/>
          <w:b w:val="false"/>
          <w:i w:val="false"/>
          <w:color w:val="000000"/>
          <w:sz w:val="28"/>
        </w:rPr>
        <w:t>
      6) ықтимал тасымалдау және теңестіру;</w:t>
      </w:r>
    </w:p>
    <w:bookmarkEnd w:id="299"/>
    <w:bookmarkStart w:name="z306" w:id="300"/>
    <w:p>
      <w:pPr>
        <w:spacing w:after="0"/>
        <w:ind w:left="0"/>
        <w:jc w:val="both"/>
      </w:pPr>
      <w:r>
        <w:rPr>
          <w:rFonts w:ascii="Times New Roman"/>
          <w:b w:val="false"/>
          <w:i w:val="false"/>
          <w:color w:val="000000"/>
          <w:sz w:val="28"/>
        </w:rPr>
        <w:t>
      114. Кернеуі 1000В төмен электр қондырғылардың қосымша электр қорғаушы құралдарына жатады:</w:t>
      </w:r>
    </w:p>
    <w:bookmarkEnd w:id="300"/>
    <w:bookmarkStart w:name="z307" w:id="301"/>
    <w:p>
      <w:pPr>
        <w:spacing w:after="0"/>
        <w:ind w:left="0"/>
        <w:jc w:val="both"/>
      </w:pPr>
      <w:r>
        <w:rPr>
          <w:rFonts w:ascii="Times New Roman"/>
          <w:b w:val="false"/>
          <w:i w:val="false"/>
          <w:color w:val="000000"/>
          <w:sz w:val="28"/>
        </w:rPr>
        <w:t>
      1) диэлектрлік галоштар;</w:t>
      </w:r>
    </w:p>
    <w:bookmarkEnd w:id="301"/>
    <w:bookmarkStart w:name="z308" w:id="302"/>
    <w:p>
      <w:pPr>
        <w:spacing w:after="0"/>
        <w:ind w:left="0"/>
        <w:jc w:val="both"/>
      </w:pPr>
      <w:r>
        <w:rPr>
          <w:rFonts w:ascii="Times New Roman"/>
          <w:b w:val="false"/>
          <w:i w:val="false"/>
          <w:color w:val="000000"/>
          <w:sz w:val="28"/>
        </w:rPr>
        <w:t>
      2) диэлектрлік кілемдер;</w:t>
      </w:r>
    </w:p>
    <w:bookmarkEnd w:id="302"/>
    <w:bookmarkStart w:name="z309" w:id="303"/>
    <w:p>
      <w:pPr>
        <w:spacing w:after="0"/>
        <w:ind w:left="0"/>
        <w:jc w:val="both"/>
      </w:pPr>
      <w:r>
        <w:rPr>
          <w:rFonts w:ascii="Times New Roman"/>
          <w:b w:val="false"/>
          <w:i w:val="false"/>
          <w:color w:val="000000"/>
          <w:sz w:val="28"/>
        </w:rPr>
        <w:t>
      3) оқшаулағыш тіреуіштер және қаптамалар;</w:t>
      </w:r>
    </w:p>
    <w:bookmarkEnd w:id="303"/>
    <w:bookmarkStart w:name="z310" w:id="304"/>
    <w:p>
      <w:pPr>
        <w:spacing w:after="0"/>
        <w:ind w:left="0"/>
        <w:jc w:val="both"/>
      </w:pPr>
      <w:r>
        <w:rPr>
          <w:rFonts w:ascii="Times New Roman"/>
          <w:b w:val="false"/>
          <w:i w:val="false"/>
          <w:color w:val="000000"/>
          <w:sz w:val="28"/>
        </w:rPr>
        <w:t>
      4) оқшаулағыш қалпақтар;</w:t>
      </w:r>
    </w:p>
    <w:bookmarkEnd w:id="304"/>
    <w:p>
      <w:pPr>
        <w:spacing w:after="0"/>
        <w:ind w:left="0"/>
        <w:jc w:val="both"/>
      </w:pPr>
      <w:r>
        <w:rPr>
          <w:rFonts w:ascii="Times New Roman"/>
          <w:b w:val="false"/>
          <w:i w:val="false"/>
          <w:color w:val="000000"/>
          <w:sz w:val="28"/>
        </w:rPr>
        <w:t xml:space="preserve">
      Қорғаныс құралдарының пайдалану және электр сынақтарының нормалары мен мерзімдері осы Талаптардың </w:t>
      </w:r>
      <w:r>
        <w:rPr>
          <w:rFonts w:ascii="Times New Roman"/>
          <w:b w:val="false"/>
          <w:i w:val="false"/>
          <w:color w:val="000000"/>
          <w:sz w:val="28"/>
        </w:rPr>
        <w:t xml:space="preserve"> 6-қосымшасында</w:t>
      </w:r>
      <w:r>
        <w:rPr>
          <w:rFonts w:ascii="Times New Roman"/>
          <w:b w:val="false"/>
          <w:i w:val="false"/>
          <w:color w:val="000000"/>
          <w:sz w:val="28"/>
        </w:rPr>
        <w:t xml:space="preserve"> келтірілген.</w:t>
      </w:r>
    </w:p>
    <w:bookmarkStart w:name="z311" w:id="305"/>
    <w:p>
      <w:pPr>
        <w:spacing w:after="0"/>
        <w:ind w:left="0"/>
        <w:jc w:val="left"/>
      </w:pPr>
      <w:r>
        <w:rPr>
          <w:rFonts w:ascii="Times New Roman"/>
          <w:b/>
          <w:i w:val="false"/>
          <w:color w:val="000000"/>
        </w:rPr>
        <w:t xml:space="preserve"> 12. Өндірістік (технологиялық) үрдістердің талаптары</w:t>
      </w:r>
      <w:r>
        <w:br/>
      </w:r>
      <w:r>
        <w:rPr>
          <w:rFonts w:ascii="Times New Roman"/>
          <w:b/>
          <w:i w:val="false"/>
          <w:color w:val="000000"/>
        </w:rPr>
        <w:t>1 параграф. Жұмыс өндірісі талаптары</w:t>
      </w:r>
    </w:p>
    <w:bookmarkEnd w:id="305"/>
    <w:bookmarkStart w:name="z313" w:id="306"/>
    <w:p>
      <w:pPr>
        <w:spacing w:after="0"/>
        <w:ind w:left="0"/>
        <w:jc w:val="both"/>
      </w:pPr>
      <w:r>
        <w:rPr>
          <w:rFonts w:ascii="Times New Roman"/>
          <w:b w:val="false"/>
          <w:i w:val="false"/>
          <w:color w:val="000000"/>
          <w:sz w:val="28"/>
        </w:rPr>
        <w:t>
      115. Электр қондырғыларында жүргізетін барлық жұмыстар қауіпсіздік шаралары жағынан:</w:t>
      </w:r>
    </w:p>
    <w:bookmarkEnd w:id="306"/>
    <w:p>
      <w:pPr>
        <w:spacing w:after="0"/>
        <w:ind w:left="0"/>
        <w:jc w:val="both"/>
      </w:pPr>
      <w:r>
        <w:rPr>
          <w:rFonts w:ascii="Times New Roman"/>
          <w:b w:val="false"/>
          <w:i w:val="false"/>
          <w:color w:val="000000"/>
          <w:sz w:val="28"/>
        </w:rPr>
        <w:t>
      кернеу түсіріп орындайтындарға;</w:t>
      </w:r>
    </w:p>
    <w:p>
      <w:pPr>
        <w:spacing w:after="0"/>
        <w:ind w:left="0"/>
        <w:jc w:val="both"/>
      </w:pPr>
      <w:r>
        <w:rPr>
          <w:rFonts w:ascii="Times New Roman"/>
          <w:b w:val="false"/>
          <w:i w:val="false"/>
          <w:color w:val="000000"/>
          <w:sz w:val="28"/>
        </w:rPr>
        <w:t>
      ток өткізетін бөлшектері мен олардың қасында кернеуді түсірмей орындайтындарға;</w:t>
      </w:r>
    </w:p>
    <w:p>
      <w:pPr>
        <w:spacing w:after="0"/>
        <w:ind w:left="0"/>
        <w:jc w:val="both"/>
      </w:pPr>
      <w:r>
        <w:rPr>
          <w:rFonts w:ascii="Times New Roman"/>
          <w:b w:val="false"/>
          <w:i w:val="false"/>
          <w:color w:val="000000"/>
          <w:sz w:val="28"/>
        </w:rPr>
        <w:t>
      кернеуі бар ток өткізетін бөлшектерінен алыс қашықтықта кернеуді түсірмей орындайтындарға бөлінеді.</w:t>
      </w:r>
    </w:p>
    <w:p>
      <w:pPr>
        <w:spacing w:after="0"/>
        <w:ind w:left="0"/>
        <w:jc w:val="both"/>
      </w:pPr>
      <w:r>
        <w:rPr>
          <w:rFonts w:ascii="Times New Roman"/>
          <w:b w:val="false"/>
          <w:i w:val="false"/>
          <w:color w:val="000000"/>
          <w:sz w:val="28"/>
        </w:rPr>
        <w:t>
      1000 В дейін және одан жоғары кернеуі бар электр қондырғыларында бір мезгілде жұмыс жүргізгенде жұмыс санаты 1000 Вольттан жоғары кернеуі бар электр қондырғыларына сәйкес анықталады.</w:t>
      </w:r>
    </w:p>
    <w:bookmarkStart w:name="z314" w:id="307"/>
    <w:p>
      <w:pPr>
        <w:spacing w:after="0"/>
        <w:ind w:left="0"/>
        <w:jc w:val="both"/>
      </w:pPr>
      <w:r>
        <w:rPr>
          <w:rFonts w:ascii="Times New Roman"/>
          <w:b w:val="false"/>
          <w:i w:val="false"/>
          <w:color w:val="000000"/>
          <w:sz w:val="28"/>
        </w:rPr>
        <w:t>
      16. Кернеуді алумен жұмыс жасайтын жұмыстарға барлық токөтер бөліктерінен кернеу алынған электрқондырғыларда (немесе оның бөлімінде) жүргізілетін жұмыстар жатады.</w:t>
      </w:r>
    </w:p>
    <w:bookmarkEnd w:id="307"/>
    <w:bookmarkStart w:name="z315" w:id="308"/>
    <w:p>
      <w:pPr>
        <w:spacing w:after="0"/>
        <w:ind w:left="0"/>
        <w:jc w:val="both"/>
      </w:pPr>
      <w:r>
        <w:rPr>
          <w:rFonts w:ascii="Times New Roman"/>
          <w:b w:val="false"/>
          <w:i w:val="false"/>
          <w:color w:val="000000"/>
          <w:sz w:val="28"/>
        </w:rPr>
        <w:t>
      117. Тоқөтер бөлшектерде және олардың қасында кернеуді түсірмей жүргізетін жұмыстардың қатарына бұл бөлшектерінде тікелей жүргізетін жұмыстар жатады.</w:t>
      </w:r>
    </w:p>
    <w:bookmarkEnd w:id="308"/>
    <w:p>
      <w:pPr>
        <w:spacing w:after="0"/>
        <w:ind w:left="0"/>
        <w:jc w:val="both"/>
      </w:pPr>
      <w:r>
        <w:rPr>
          <w:rFonts w:ascii="Times New Roman"/>
          <w:b w:val="false"/>
          <w:i w:val="false"/>
          <w:color w:val="000000"/>
          <w:sz w:val="28"/>
        </w:rPr>
        <w:t>
      3-35 киловатт кернеуі бар электр қондырғыларында бұл жұмыстарға адамдардан және олардың қолданылатын аспаптары мен айла бұйымдарынан, уақытша қоршаулардан токөтер бөлшектеріне дейін 0,6 метрден кем қашықтықта; жұмыс істеп және тасымалдап жүрген тетіктер мен жүк көтергіш машиналардан, жүк ұстайтын айлабұйымдар мен жүктердің арқандарынан - 1,0 метрден кем қашықтықта жүргізетін жұмыстар жатады.</w:t>
      </w:r>
    </w:p>
    <w:p>
      <w:pPr>
        <w:spacing w:after="0"/>
        <w:ind w:left="0"/>
        <w:jc w:val="both"/>
      </w:pPr>
      <w:r>
        <w:rPr>
          <w:rFonts w:ascii="Times New Roman"/>
          <w:b w:val="false"/>
          <w:i w:val="false"/>
          <w:color w:val="000000"/>
          <w:sz w:val="28"/>
        </w:rPr>
        <w:t>
      Токөтер бөлшектерде және олардың қасында кернеуін түсірмей жүргізетін жұмыстарды кемінде екі тұлға орындауға тиіс. Олардың ішінде жұмыс жүргізетін тұлғада электр қауіпсіздігі бойынша кемінде IV біліктілік тобы, ал басқалардың кемінде IІІ біліктілік тобы болу тиіс.</w:t>
      </w:r>
    </w:p>
    <w:bookmarkStart w:name="z316" w:id="309"/>
    <w:p>
      <w:pPr>
        <w:spacing w:after="0"/>
        <w:ind w:left="0"/>
        <w:jc w:val="both"/>
      </w:pPr>
      <w:r>
        <w:rPr>
          <w:rFonts w:ascii="Times New Roman"/>
          <w:b w:val="false"/>
          <w:i w:val="false"/>
          <w:color w:val="000000"/>
          <w:sz w:val="28"/>
        </w:rPr>
        <w:t>
      118. Кернеуі бар токөтер бөлшектерден қашық жерде кернеуді түсірмей жүргізетін жұмыстарға жұмыс істейтін адамдардың және олардың пайдаланатын жөндеу жабдықтары мен аспаптарының осы Талаптардың 121 тармағында көрсетілген қашықтықтан кемірек кездейсоқ жақындау мүмкіндігі жоқ және ондай жақындаудың алдын алу үшін техникалық және ұйымдастыру шараларын қолдануға (мысалы, үнемі қадағалауға) талап етпейтін жұмыстар жатады.</w:t>
      </w:r>
    </w:p>
    <w:bookmarkEnd w:id="309"/>
    <w:bookmarkStart w:name="z317" w:id="310"/>
    <w:p>
      <w:pPr>
        <w:spacing w:after="0"/>
        <w:ind w:left="0"/>
        <w:jc w:val="both"/>
      </w:pPr>
      <w:r>
        <w:rPr>
          <w:rFonts w:ascii="Times New Roman"/>
          <w:b w:val="false"/>
          <w:i w:val="false"/>
          <w:color w:val="000000"/>
          <w:sz w:val="28"/>
        </w:rPr>
        <w:t>
      119. Электр қондырғыларындағы жұмыс келесідей шарттарды сақтап, жүргізілуі тиіс:</w:t>
      </w:r>
    </w:p>
    <w:bookmarkEnd w:id="310"/>
    <w:bookmarkStart w:name="z318" w:id="311"/>
    <w:p>
      <w:pPr>
        <w:spacing w:after="0"/>
        <w:ind w:left="0"/>
        <w:jc w:val="both"/>
      </w:pPr>
      <w:r>
        <w:rPr>
          <w:rFonts w:ascii="Times New Roman"/>
          <w:b w:val="false"/>
          <w:i w:val="false"/>
          <w:color w:val="000000"/>
          <w:sz w:val="28"/>
        </w:rPr>
        <w:t xml:space="preserve">
      1) жұмыс жүргізу үшін уәкілетті тұлғаның өкімі (ауызша, телефон арқылы, жазбаша, нарядқа сәйкес </w:t>
      </w:r>
      <w:r>
        <w:rPr>
          <w:rFonts w:ascii="Times New Roman"/>
          <w:b w:val="false"/>
          <w:i w:val="false"/>
          <w:color w:val="000000"/>
          <w:sz w:val="28"/>
        </w:rPr>
        <w:t xml:space="preserve"> 7-қосымша</w:t>
      </w:r>
      <w:r>
        <w:rPr>
          <w:rFonts w:ascii="Times New Roman"/>
          <w:b w:val="false"/>
          <w:i w:val="false"/>
          <w:color w:val="000000"/>
          <w:sz w:val="28"/>
        </w:rPr>
        <w:t>) берілуі тиіс. Кезекші қызметкерлердің ағымдағы пайдалану тәртібінде жүргізілетін жұмыстары есептелмейді;</w:t>
      </w:r>
    </w:p>
    <w:bookmarkEnd w:id="311"/>
    <w:bookmarkStart w:name="z319" w:id="312"/>
    <w:p>
      <w:pPr>
        <w:spacing w:after="0"/>
        <w:ind w:left="0"/>
        <w:jc w:val="both"/>
      </w:pPr>
      <w:r>
        <w:rPr>
          <w:rFonts w:ascii="Times New Roman"/>
          <w:b w:val="false"/>
          <w:i w:val="false"/>
          <w:color w:val="000000"/>
          <w:sz w:val="28"/>
        </w:rPr>
        <w:t>
      2) жұмысты бастамай тұрып, жұмыс істейтіндердің қауіпсіздігін қамтамасыз ететін техникалық және ұйымдастыру іс-шаралары орындалады.</w:t>
      </w:r>
    </w:p>
    <w:bookmarkEnd w:id="312"/>
    <w:p>
      <w:pPr>
        <w:spacing w:after="0"/>
        <w:ind w:left="0"/>
        <w:jc w:val="both"/>
      </w:pPr>
      <w:r>
        <w:rPr>
          <w:rFonts w:ascii="Times New Roman"/>
          <w:b w:val="false"/>
          <w:i w:val="false"/>
          <w:color w:val="000000"/>
          <w:sz w:val="28"/>
        </w:rPr>
        <w:t>
      Ағымдағы пайдалану тәртібінде жүргізетін жұмыстардың тізбесін бас инженер бекітеді.</w:t>
      </w:r>
    </w:p>
    <w:bookmarkStart w:name="z320" w:id="313"/>
    <w:p>
      <w:pPr>
        <w:spacing w:after="0"/>
        <w:ind w:left="0"/>
        <w:jc w:val="both"/>
      </w:pPr>
      <w:r>
        <w:rPr>
          <w:rFonts w:ascii="Times New Roman"/>
          <w:b w:val="false"/>
          <w:i w:val="false"/>
          <w:color w:val="000000"/>
          <w:sz w:val="28"/>
        </w:rPr>
        <w:t>
      120. Қызметкерлерге кернеу жойылғаннан кейін оның қалыпты және апатты жағдайда да ескертусіз электр қондырғыларына берілу мүмкіндігін берік түрде есте сақтау керек.</w:t>
      </w:r>
    </w:p>
    <w:bookmarkEnd w:id="313"/>
    <w:bookmarkStart w:name="z321" w:id="314"/>
    <w:p>
      <w:pPr>
        <w:spacing w:after="0"/>
        <w:ind w:left="0"/>
        <w:jc w:val="both"/>
      </w:pPr>
      <w:r>
        <w:rPr>
          <w:rFonts w:ascii="Times New Roman"/>
          <w:b w:val="false"/>
          <w:i w:val="false"/>
          <w:color w:val="000000"/>
          <w:sz w:val="28"/>
        </w:rPr>
        <w:t>
      121. Ұзын заттарды (баспалдақтарды) токөтер бөлшектері қоршамаған тарату қондырғыларына аса сақ болып, екеулеп кіргізіп және жұмыс жүргізу үшін пайдаланып, жұмыс басшысының тұрақты қадағалауымен жүру керек.</w:t>
      </w:r>
    </w:p>
    <w:bookmarkEnd w:id="314"/>
    <w:bookmarkStart w:name="z322" w:id="315"/>
    <w:p>
      <w:pPr>
        <w:spacing w:after="0"/>
        <w:ind w:left="0"/>
        <w:jc w:val="both"/>
      </w:pPr>
      <w:r>
        <w:rPr>
          <w:rFonts w:ascii="Times New Roman"/>
          <w:b w:val="false"/>
          <w:i w:val="false"/>
          <w:color w:val="000000"/>
          <w:sz w:val="28"/>
        </w:rPr>
        <w:t>
      122. Сақтандырғыштарды алу және қою ажыратылған кернеуде жасалады. Кернеу астында, бірақ жүктелмеген сұлбасында коммутациондық аппараты жоқ байланыстағы сақтандырғыштарды орнатуға және алуға рұқсат етіледі.</w:t>
      </w:r>
    </w:p>
    <w:bookmarkEnd w:id="315"/>
    <w:p>
      <w:pPr>
        <w:spacing w:after="0"/>
        <w:ind w:left="0"/>
        <w:jc w:val="both"/>
      </w:pPr>
      <w:r>
        <w:rPr>
          <w:rFonts w:ascii="Times New Roman"/>
          <w:b w:val="false"/>
          <w:i w:val="false"/>
          <w:color w:val="000000"/>
          <w:sz w:val="28"/>
        </w:rPr>
        <w:t>
      Кернеу астындағы және жүктелген кернеу трансформаторлардың сақтандырғыштарын және кернеуі 1000 В төмен элетрқондырғылардағы сынау типті сақтандырғыштарын орнатып алуға рұқсат етіледі.</w:t>
      </w:r>
    </w:p>
    <w:bookmarkStart w:name="z323" w:id="316"/>
    <w:p>
      <w:pPr>
        <w:spacing w:after="0"/>
        <w:ind w:left="0"/>
        <w:jc w:val="both"/>
      </w:pPr>
      <w:r>
        <w:rPr>
          <w:rFonts w:ascii="Times New Roman"/>
          <w:b w:val="false"/>
          <w:i w:val="false"/>
          <w:color w:val="000000"/>
          <w:sz w:val="28"/>
        </w:rPr>
        <w:t>
      123. Кернеуі бар сақтандырғыштарды алу және қою кезінде төмендегілерді пайдалану қажет:</w:t>
      </w:r>
    </w:p>
    <w:bookmarkEnd w:id="316"/>
    <w:p>
      <w:pPr>
        <w:spacing w:after="0"/>
        <w:ind w:left="0"/>
        <w:jc w:val="both"/>
      </w:pPr>
      <w:r>
        <w:rPr>
          <w:rFonts w:ascii="Times New Roman"/>
          <w:b w:val="false"/>
          <w:i w:val="false"/>
          <w:color w:val="000000"/>
          <w:sz w:val="28"/>
        </w:rPr>
        <w:t>
      1000 Вольттан жоғары кернеуі бар электр қондырғыларында оқшауландыратын тістеуікті (штанганы), диэлектрикалық қолғапты және қорғайтын көзілдірікті (масканы);</w:t>
      </w:r>
    </w:p>
    <w:p>
      <w:pPr>
        <w:spacing w:after="0"/>
        <w:ind w:left="0"/>
        <w:jc w:val="both"/>
      </w:pPr>
      <w:r>
        <w:rPr>
          <w:rFonts w:ascii="Times New Roman"/>
          <w:b w:val="false"/>
          <w:i w:val="false"/>
          <w:color w:val="000000"/>
          <w:sz w:val="28"/>
        </w:rPr>
        <w:t>
      1000 Вольтқа дейін кернеуі бар электр қондырғыларында оқшауландыратын тістеуікті немесе диэлектрикалық қолғапты, ал ашық ерігіш кірістірме бар болғанда қорғайтын көзілдірікті (масканы).</w:t>
      </w:r>
    </w:p>
    <w:bookmarkStart w:name="z324" w:id="317"/>
    <w:p>
      <w:pPr>
        <w:spacing w:after="0"/>
        <w:ind w:left="0"/>
        <w:jc w:val="both"/>
      </w:pPr>
      <w:r>
        <w:rPr>
          <w:rFonts w:ascii="Times New Roman"/>
          <w:b w:val="false"/>
          <w:i w:val="false"/>
          <w:color w:val="000000"/>
          <w:sz w:val="28"/>
        </w:rPr>
        <w:t>
      124. 1000 Вольттан жоғары кернеуі бар электр қондырғыларында ток өткізетін бөлшектерінде және олардың қасында кернеуді түсірмеген жағдайда жұмыстар адамды ток өткізетін бөлшектерінен немесе жерден оқшаулау үшін қорғаныс құралдарын пайдаланумен жүргізіледі.</w:t>
      </w:r>
    </w:p>
    <w:bookmarkEnd w:id="317"/>
    <w:bookmarkStart w:name="z325" w:id="318"/>
    <w:p>
      <w:pPr>
        <w:spacing w:after="0"/>
        <w:ind w:left="0"/>
        <w:jc w:val="both"/>
      </w:pPr>
      <w:r>
        <w:rPr>
          <w:rFonts w:ascii="Times New Roman"/>
          <w:b w:val="false"/>
          <w:i w:val="false"/>
          <w:color w:val="000000"/>
          <w:sz w:val="28"/>
        </w:rPr>
        <w:t>
      125. 1000 Вольтқа дейін кернеуі бар электр қондырғыларында токөтер бөлшектерінде және олардың қасында кернеуді түсірмеген жағдайда жұмыс жүргізгенде төмендегіні істеу қажет:</w:t>
      </w:r>
    </w:p>
    <w:bookmarkEnd w:id="318"/>
    <w:p>
      <w:pPr>
        <w:spacing w:after="0"/>
        <w:ind w:left="0"/>
        <w:jc w:val="both"/>
      </w:pPr>
      <w:r>
        <w:rPr>
          <w:rFonts w:ascii="Times New Roman"/>
          <w:b w:val="false"/>
          <w:i w:val="false"/>
          <w:color w:val="000000"/>
          <w:sz w:val="28"/>
        </w:rPr>
        <w:t>
      жұмыс орнының қасында орналасқан, кездейсоқ жанасу ықтималдығы бар кернеулі токөтер басқа бөлшектерін қоршау;</w:t>
      </w:r>
    </w:p>
    <w:p>
      <w:pPr>
        <w:spacing w:after="0"/>
        <w:ind w:left="0"/>
        <w:jc w:val="both"/>
      </w:pPr>
      <w:r>
        <w:rPr>
          <w:rFonts w:ascii="Times New Roman"/>
          <w:b w:val="false"/>
          <w:i w:val="false"/>
          <w:color w:val="000000"/>
          <w:sz w:val="28"/>
        </w:rPr>
        <w:t>
      диэлектрикалық галоштарды киіп немесе оқшауландыратын түпқоймада әлде диэлектрикалық алашада тұрып жұмыс істеу;</w:t>
      </w:r>
    </w:p>
    <w:p>
      <w:pPr>
        <w:spacing w:after="0"/>
        <w:ind w:left="0"/>
        <w:jc w:val="both"/>
      </w:pPr>
      <w:r>
        <w:rPr>
          <w:rFonts w:ascii="Times New Roman"/>
          <w:b w:val="false"/>
          <w:i w:val="false"/>
          <w:color w:val="000000"/>
          <w:sz w:val="28"/>
        </w:rPr>
        <w:t>
      оқшауландыратын сабы бар аспаптарды қолдану (бұрауыштардың өзегі де оқшауландырылуы тиіс), ондай аспап болмаған жағдайда диэлектрлік қолғапты пайдалану.</w:t>
      </w:r>
    </w:p>
    <w:bookmarkStart w:name="z326" w:id="319"/>
    <w:p>
      <w:pPr>
        <w:spacing w:after="0"/>
        <w:ind w:left="0"/>
        <w:jc w:val="both"/>
      </w:pPr>
      <w:r>
        <w:rPr>
          <w:rFonts w:ascii="Times New Roman"/>
          <w:b w:val="false"/>
          <w:i w:val="false"/>
          <w:color w:val="000000"/>
          <w:sz w:val="28"/>
        </w:rPr>
        <w:t>
      126. Токөтер бөлшектерде кернеуді түсірмей оқшауландыратын қорғаныс құралдарының көмегімен жұмыс жүргізгенде төмендегіні істеу қажет:</w:t>
      </w:r>
    </w:p>
    <w:bookmarkEnd w:id="319"/>
    <w:p>
      <w:pPr>
        <w:spacing w:after="0"/>
        <w:ind w:left="0"/>
        <w:jc w:val="both"/>
      </w:pPr>
      <w:r>
        <w:rPr>
          <w:rFonts w:ascii="Times New Roman"/>
          <w:b w:val="false"/>
          <w:i w:val="false"/>
          <w:color w:val="000000"/>
          <w:sz w:val="28"/>
        </w:rPr>
        <w:t>
      қорғаныс құралдарының оқшауландыратын бөлшектерін сабынан шектеме сақинаға дейін ұстау;</w:t>
      </w:r>
    </w:p>
    <w:p>
      <w:pPr>
        <w:spacing w:after="0"/>
        <w:ind w:left="0"/>
        <w:jc w:val="both"/>
      </w:pPr>
      <w:r>
        <w:rPr>
          <w:rFonts w:ascii="Times New Roman"/>
          <w:b w:val="false"/>
          <w:i w:val="false"/>
          <w:color w:val="000000"/>
          <w:sz w:val="28"/>
        </w:rPr>
        <w:t>
      қорғаныс құралдарының оқшауландыратын бөлшектерін екі фазаның токөтер бөлшектері арасында оқшаулағыштың үстімен түйісу немесе жерге тұйықталу қауіпсіздігі пайда болмауы үшін орналастыру;</w:t>
      </w:r>
    </w:p>
    <w:p>
      <w:pPr>
        <w:spacing w:after="0"/>
        <w:ind w:left="0"/>
        <w:jc w:val="both"/>
      </w:pPr>
      <w:r>
        <w:rPr>
          <w:rFonts w:ascii="Times New Roman"/>
          <w:b w:val="false"/>
          <w:i w:val="false"/>
          <w:color w:val="000000"/>
          <w:sz w:val="28"/>
        </w:rPr>
        <w:t>
      құрғақ және таза оқшауландыратын бөлшектері және бүлінбеген лакпен зақымдалмаған қорғаныс құралдарын пайдалану.</w:t>
      </w:r>
    </w:p>
    <w:bookmarkStart w:name="z327" w:id="320"/>
    <w:p>
      <w:pPr>
        <w:spacing w:after="0"/>
        <w:ind w:left="0"/>
        <w:jc w:val="both"/>
      </w:pPr>
      <w:r>
        <w:rPr>
          <w:rFonts w:ascii="Times New Roman"/>
          <w:b w:val="false"/>
          <w:i w:val="false"/>
          <w:color w:val="000000"/>
          <w:sz w:val="28"/>
        </w:rPr>
        <w:t>
      127. Электр қорғаныс құралдарын (оқшауландыратын штангалар мен тістеуіктер, электр өлшеуіш тістеуіктер, кернеу көрсеткіштері) пайдаланып жұмыс жүргізгенде бұл құралдардың оқшауландырылған бөлшегінің ұзындығымен белгіленетін қашықтыққа токөтер бөлшектеріне адамға жақындауға рұқсат беріледі.</w:t>
      </w:r>
    </w:p>
    <w:bookmarkEnd w:id="320"/>
    <w:bookmarkStart w:name="z328" w:id="321"/>
    <w:p>
      <w:pPr>
        <w:spacing w:after="0"/>
        <w:ind w:left="0"/>
        <w:jc w:val="both"/>
      </w:pPr>
      <w:r>
        <w:rPr>
          <w:rFonts w:ascii="Times New Roman"/>
          <w:b w:val="false"/>
          <w:i w:val="false"/>
          <w:color w:val="000000"/>
          <w:sz w:val="28"/>
        </w:rPr>
        <w:t>
      128. Егер электр қондырғыларында адам тік тұрған кезінде токөтер бөлшектерге дейінгі арақашықтық 0,6 метрден кем болған жағдайда бұл жерде еңкейіп жұмыс істеуге тыйым салынады. Қоршалмаған токөтер бөлшектердің жанында жұмыс жүргізу барысында бұл бөлшектердің артында немесе екі жағында тұруға тыйым салынады.</w:t>
      </w:r>
    </w:p>
    <w:bookmarkEnd w:id="321"/>
    <w:bookmarkStart w:name="z329" w:id="322"/>
    <w:p>
      <w:pPr>
        <w:spacing w:after="0"/>
        <w:ind w:left="0"/>
        <w:jc w:val="both"/>
      </w:pPr>
      <w:r>
        <w:rPr>
          <w:rFonts w:ascii="Times New Roman"/>
          <w:b w:val="false"/>
          <w:i w:val="false"/>
          <w:color w:val="000000"/>
          <w:sz w:val="28"/>
        </w:rPr>
        <w:t>
      129. Жоғары қауіпсіздігі бар бөлмелерде наряд немесе өкім беретін тұлғалармен анықталатын қосымша қауіпсіздік шараларын қолданып, ажыратылмаған токөтер бөлшектерде жұмыс жүргізіледі.</w:t>
      </w:r>
    </w:p>
    <w:bookmarkEnd w:id="322"/>
    <w:p>
      <w:pPr>
        <w:spacing w:after="0"/>
        <w:ind w:left="0"/>
        <w:jc w:val="both"/>
      </w:pPr>
      <w:r>
        <w:rPr>
          <w:rFonts w:ascii="Times New Roman"/>
          <w:b w:val="false"/>
          <w:i w:val="false"/>
          <w:color w:val="000000"/>
          <w:sz w:val="28"/>
        </w:rPr>
        <w:t>
      Жұмыс аса қауіпті емес бөлмелерде ажыратылмаған токөтер бөлшектерінің кернеуі 12 Вольттан аспаған жағдайда жүргізіледі.</w:t>
      </w:r>
    </w:p>
    <w:bookmarkStart w:name="z330" w:id="323"/>
    <w:p>
      <w:pPr>
        <w:spacing w:after="0"/>
        <w:ind w:left="0"/>
        <w:jc w:val="left"/>
      </w:pPr>
      <w:r>
        <w:rPr>
          <w:rFonts w:ascii="Times New Roman"/>
          <w:b/>
          <w:i w:val="false"/>
          <w:color w:val="000000"/>
        </w:rPr>
        <w:t xml:space="preserve"> 3. параграф. Кернеуді алу арқылы орындалатын қауіпсіз</w:t>
      </w:r>
      <w:r>
        <w:br/>
      </w:r>
      <w:r>
        <w:rPr>
          <w:rFonts w:ascii="Times New Roman"/>
          <w:b/>
          <w:i w:val="false"/>
          <w:color w:val="000000"/>
        </w:rPr>
        <w:t>жұмысты қамтамасыз ететін техникалық шаралар</w:t>
      </w:r>
    </w:p>
    <w:bookmarkEnd w:id="323"/>
    <w:bookmarkStart w:name="z331" w:id="324"/>
    <w:p>
      <w:pPr>
        <w:spacing w:after="0"/>
        <w:ind w:left="0"/>
        <w:jc w:val="both"/>
      </w:pPr>
      <w:r>
        <w:rPr>
          <w:rFonts w:ascii="Times New Roman"/>
          <w:b w:val="false"/>
          <w:i w:val="false"/>
          <w:color w:val="000000"/>
          <w:sz w:val="28"/>
        </w:rPr>
        <w:t xml:space="preserve">
      130. Кернеуді алу арқылы орындалатын қауіпсіздік жұмысты қамтамасыз ету техникалық шаралары Қазақстан Республикасы Үкіметінің 2012 жылғы 14 қарашадағы № 1353 </w:t>
      </w:r>
      <w:r>
        <w:rPr>
          <w:rFonts w:ascii="Times New Roman"/>
          <w:b w:val="false"/>
          <w:i w:val="false"/>
          <w:color w:val="000000"/>
          <w:sz w:val="28"/>
        </w:rPr>
        <w:t xml:space="preserve"> қаулысымен</w:t>
      </w:r>
      <w:r>
        <w:rPr>
          <w:rFonts w:ascii="Times New Roman"/>
          <w:b w:val="false"/>
          <w:i w:val="false"/>
          <w:color w:val="000000"/>
          <w:sz w:val="28"/>
        </w:rPr>
        <w:t xml:space="preserve"> бекітілген электр қондырғыларын пайдаланудың қауіпсіздік техникасы Ережелеріне сәйкес қамтамасыз етіледі.</w:t>
      </w:r>
    </w:p>
    <w:bookmarkEnd w:id="324"/>
    <w:p>
      <w:pPr>
        <w:spacing w:after="0"/>
        <w:ind w:left="0"/>
        <w:jc w:val="both"/>
      </w:pPr>
      <w:r>
        <w:rPr>
          <w:rFonts w:ascii="Times New Roman"/>
          <w:b w:val="false"/>
          <w:i w:val="false"/>
          <w:color w:val="000000"/>
          <w:sz w:val="28"/>
        </w:rPr>
        <w:t>
      Кернеуді алу жұмыстарына жұмыс орнын дайындау үшін техникалық шаралар келесі ретте орындалуы тиіс:</w:t>
      </w:r>
    </w:p>
    <w:bookmarkStart w:name="z332" w:id="325"/>
    <w:p>
      <w:pPr>
        <w:spacing w:after="0"/>
        <w:ind w:left="0"/>
        <w:jc w:val="both"/>
      </w:pPr>
      <w:r>
        <w:rPr>
          <w:rFonts w:ascii="Times New Roman"/>
          <w:b w:val="false"/>
          <w:i w:val="false"/>
          <w:color w:val="000000"/>
          <w:sz w:val="28"/>
        </w:rPr>
        <w:t>
      1) жалғаушы құрылғының қателіктен немесе өздігінен қосылуы салдарынан пайда болатын кернеуді жұмыс орнына өткізбеу шаралары мен ажырату орындалады;</w:t>
      </w:r>
    </w:p>
    <w:bookmarkEnd w:id="325"/>
    <w:bookmarkStart w:name="z333" w:id="326"/>
    <w:p>
      <w:pPr>
        <w:spacing w:after="0"/>
        <w:ind w:left="0"/>
        <w:jc w:val="both"/>
      </w:pPr>
      <w:r>
        <w:rPr>
          <w:rFonts w:ascii="Times New Roman"/>
          <w:b w:val="false"/>
          <w:i w:val="false"/>
          <w:color w:val="000000"/>
          <w:sz w:val="28"/>
        </w:rPr>
        <w:t>
      2) қолмен және қашықтықтан басқару жалғаушы құрылғыларының жетектеріне ескерту қағаздары ілінеді;</w:t>
      </w:r>
    </w:p>
    <w:bookmarkEnd w:id="326"/>
    <w:bookmarkStart w:name="z334" w:id="327"/>
    <w:p>
      <w:pPr>
        <w:spacing w:after="0"/>
        <w:ind w:left="0"/>
        <w:jc w:val="both"/>
      </w:pPr>
      <w:r>
        <w:rPr>
          <w:rFonts w:ascii="Times New Roman"/>
          <w:b w:val="false"/>
          <w:i w:val="false"/>
          <w:color w:val="000000"/>
          <w:sz w:val="28"/>
        </w:rPr>
        <w:t>
      3) адамдарды электр тогынан жарақаттанудан сақтайтын жерге тұйықтау салынған токөтер бөліктерінде кернеудің жоқтығы тексеріледі;</w:t>
      </w:r>
    </w:p>
    <w:bookmarkEnd w:id="327"/>
    <w:bookmarkStart w:name="z335" w:id="328"/>
    <w:p>
      <w:pPr>
        <w:spacing w:after="0"/>
        <w:ind w:left="0"/>
        <w:jc w:val="both"/>
      </w:pPr>
      <w:r>
        <w:rPr>
          <w:rFonts w:ascii="Times New Roman"/>
          <w:b w:val="false"/>
          <w:i w:val="false"/>
          <w:color w:val="000000"/>
          <w:sz w:val="28"/>
        </w:rPr>
        <w:t>
      4) жерге тұйықталу орнатылады (жерге тұйықтау пышақтарын косу, олар жоқ жерде тасымалданушы жерге тұйықталу орнатылады);</w:t>
      </w:r>
    </w:p>
    <w:bookmarkEnd w:id="328"/>
    <w:bookmarkStart w:name="z336" w:id="329"/>
    <w:p>
      <w:pPr>
        <w:spacing w:after="0"/>
        <w:ind w:left="0"/>
        <w:jc w:val="both"/>
      </w:pPr>
      <w:r>
        <w:rPr>
          <w:rFonts w:ascii="Times New Roman"/>
          <w:b w:val="false"/>
          <w:i w:val="false"/>
          <w:color w:val="000000"/>
          <w:sz w:val="28"/>
        </w:rPr>
        <w:t>
      5) ескерту және ұйғару плакаттары ілінеді, жұмыс орындары мен кернеудегі қалдық токөтер бөліктер қоршалады. Жергілікті жағдайға байланысты токөтер бөліктер жерге тұйықтауға дейін немесе одан кейін қоршалады.</w:t>
      </w:r>
    </w:p>
    <w:bookmarkEnd w:id="329"/>
    <w:p>
      <w:pPr>
        <w:spacing w:after="0"/>
        <w:ind w:left="0"/>
        <w:jc w:val="both"/>
      </w:pPr>
      <w:r>
        <w:rPr>
          <w:rFonts w:ascii="Times New Roman"/>
          <w:b w:val="false"/>
          <w:i w:val="false"/>
          <w:color w:val="000000"/>
          <w:sz w:val="28"/>
        </w:rPr>
        <w:t>
      Бір ауысымда бір немесе бірнеше жұмысшының электр қондырғыларына жедел қызмет атқаруы осы пункте көрсетілген шараларды өткізу ережелерін екі адам орындайды. Қызмет ету кезінде электр құрылғыларында кернеуі 1000 В асатын және 1000 В жоғары электр қондырғыларында екі немесе бірнеше байланысында ауыстырып қосу орындалатын тасымалды жерге тұйықтаудан басқасын бір адам орындай алады.</w:t>
      </w:r>
    </w:p>
    <w:bookmarkStart w:name="z337" w:id="330"/>
    <w:p>
      <w:pPr>
        <w:spacing w:after="0"/>
        <w:ind w:left="0"/>
        <w:jc w:val="left"/>
      </w:pPr>
      <w:r>
        <w:rPr>
          <w:rFonts w:ascii="Times New Roman"/>
          <w:b/>
          <w:i w:val="false"/>
          <w:color w:val="000000"/>
        </w:rPr>
        <w:t xml:space="preserve"> 13. Блоктаумен жабдықталған радио қондырғыларына</w:t>
      </w:r>
      <w:r>
        <w:br/>
      </w:r>
      <w:r>
        <w:rPr>
          <w:rFonts w:ascii="Times New Roman"/>
          <w:b/>
          <w:i w:val="false"/>
          <w:color w:val="000000"/>
        </w:rPr>
        <w:t>қызмет ету кезіндегі қауіпсіздік талаптары</w:t>
      </w:r>
      <w:r>
        <w:br/>
      </w:r>
      <w:r>
        <w:rPr>
          <w:rFonts w:ascii="Times New Roman"/>
          <w:b/>
          <w:i w:val="false"/>
          <w:color w:val="000000"/>
        </w:rPr>
        <w:t>1-параграф. Блоктаумен жабдықталған жабдықтарды пайдалану</w:t>
      </w:r>
    </w:p>
    <w:bookmarkEnd w:id="330"/>
    <w:bookmarkStart w:name="z339" w:id="331"/>
    <w:p>
      <w:pPr>
        <w:spacing w:after="0"/>
        <w:ind w:left="0"/>
        <w:jc w:val="both"/>
      </w:pPr>
      <w:r>
        <w:rPr>
          <w:rFonts w:ascii="Times New Roman"/>
          <w:b w:val="false"/>
          <w:i w:val="false"/>
          <w:color w:val="000000"/>
          <w:sz w:val="28"/>
        </w:rPr>
        <w:t>
      131. Жабдық орнатылған және ыңғайлы қоршауға алынып және есіктері жабылған, блоктары жылжытылған, блоктауы қосылған және де дұрыс жұмыс жасайтын жағдайда ғана пайдаланылуы тиіс. Жабдықты пайдалану барысында кезекші қызметкерлерге болттар және бұрандалар көмегімен орнатылған қоршау панелдерін алып тастауға тыйым салынады.</w:t>
      </w:r>
    </w:p>
    <w:bookmarkEnd w:id="331"/>
    <w:bookmarkStart w:name="z340" w:id="332"/>
    <w:p>
      <w:pPr>
        <w:spacing w:after="0"/>
        <w:ind w:left="0"/>
        <w:jc w:val="both"/>
      </w:pPr>
      <w:r>
        <w:rPr>
          <w:rFonts w:ascii="Times New Roman"/>
          <w:b w:val="false"/>
          <w:i w:val="false"/>
          <w:color w:val="000000"/>
          <w:sz w:val="28"/>
        </w:rPr>
        <w:t>
      132. Әрқашан жабдықты қосу алдында кезекші қызметкер қоршаудың арғы бетінде адамның жоқтығын, есіктің жабықтығын, блоктардың жылжып тұрғанын тексеріп, механикалық блоктау ажыратқышының қондыруға лайықты кілттерді орындарына қойып шығуға міндетті.</w:t>
      </w:r>
    </w:p>
    <w:bookmarkEnd w:id="332"/>
    <w:bookmarkStart w:name="z341" w:id="333"/>
    <w:p>
      <w:pPr>
        <w:spacing w:after="0"/>
        <w:ind w:left="0"/>
        <w:jc w:val="both"/>
      </w:pPr>
      <w:r>
        <w:rPr>
          <w:rFonts w:ascii="Times New Roman"/>
          <w:b w:val="false"/>
          <w:i w:val="false"/>
          <w:color w:val="000000"/>
          <w:sz w:val="28"/>
        </w:rPr>
        <w:t>
      133. Жабдықты әртүрлі қабаттарға, әртүрлі бөлмелерге орналастырғанда, қашықтық қосу түймесін баспастан 5-6 секунд бұрын кезекші қызметкер 2-3 секунд бойы жабдыққа жақын тұрған адамдарға қауіп-қатер туралы ескерту дабылын береді. Дыбыс дабылы құралдары (яғни сиреналар, "бақырауықтар", қоңыраулар) дыбыс барлық қашықтықтан қосылатын жабдығы бар бөлмелерде анық естілетіндей орналасады.</w:t>
      </w:r>
    </w:p>
    <w:bookmarkEnd w:id="333"/>
    <w:bookmarkStart w:name="z342" w:id="334"/>
    <w:p>
      <w:pPr>
        <w:spacing w:after="0"/>
        <w:ind w:left="0"/>
        <w:jc w:val="both"/>
      </w:pPr>
      <w:r>
        <w:rPr>
          <w:rFonts w:ascii="Times New Roman"/>
          <w:b w:val="false"/>
          <w:i w:val="false"/>
          <w:color w:val="000000"/>
          <w:sz w:val="28"/>
        </w:rPr>
        <w:t>
      134. Жабдықты жедел түрде жөндеу кезінде қоршаудың арғы бетіне кіріп, блоктарды жылжыту, шкафтарды ашу қажет жұмыстары (хабарлағыштарды қайта құру) блоктау мерзімі шықпаса, пайдалану құжаттамасында тіркелмейді.</w:t>
      </w:r>
    </w:p>
    <w:bookmarkEnd w:id="334"/>
    <w:bookmarkStart w:name="z343" w:id="335"/>
    <w:p>
      <w:pPr>
        <w:spacing w:after="0"/>
        <w:ind w:left="0"/>
        <w:jc w:val="both"/>
      </w:pPr>
      <w:r>
        <w:rPr>
          <w:rFonts w:ascii="Times New Roman"/>
          <w:b w:val="false"/>
          <w:i w:val="false"/>
          <w:color w:val="000000"/>
          <w:sz w:val="28"/>
        </w:rPr>
        <w:t>
      135. Шкафтарды ашу және қоршаудың арғы жағына кірумен байланысты жұмыстарын орындайтын кезекші қызметкер жұмыс алдында:</w:t>
      </w:r>
    </w:p>
    <w:bookmarkEnd w:id="335"/>
    <w:bookmarkStart w:name="z344" w:id="336"/>
    <w:p>
      <w:pPr>
        <w:spacing w:after="0"/>
        <w:ind w:left="0"/>
        <w:jc w:val="both"/>
      </w:pPr>
      <w:r>
        <w:rPr>
          <w:rFonts w:ascii="Times New Roman"/>
          <w:b w:val="false"/>
          <w:i w:val="false"/>
          <w:color w:val="000000"/>
          <w:sz w:val="28"/>
        </w:rPr>
        <w:t>
      1) механикалық блоктаудың ажыратқышы (МБА) мен пышақтарының сөніп тұруын тексереді. Олар "ажыратылған" деген режимде тұруға тиісті;</w:t>
      </w:r>
    </w:p>
    <w:bookmarkEnd w:id="336"/>
    <w:bookmarkStart w:name="z345" w:id="337"/>
    <w:p>
      <w:pPr>
        <w:spacing w:after="0"/>
        <w:ind w:left="0"/>
        <w:jc w:val="both"/>
      </w:pPr>
      <w:r>
        <w:rPr>
          <w:rFonts w:ascii="Times New Roman"/>
          <w:b w:val="false"/>
          <w:i w:val="false"/>
          <w:color w:val="000000"/>
          <w:sz w:val="28"/>
        </w:rPr>
        <w:t>
      2) осы Талаптарға сәйкес жұмыстар орындалатын аумақтағы кернеудің жоқтығын тексереді;</w:t>
      </w:r>
    </w:p>
    <w:bookmarkEnd w:id="337"/>
    <w:bookmarkStart w:name="z346" w:id="338"/>
    <w:p>
      <w:pPr>
        <w:spacing w:after="0"/>
        <w:ind w:left="0"/>
        <w:jc w:val="both"/>
      </w:pPr>
      <w:r>
        <w:rPr>
          <w:rFonts w:ascii="Times New Roman"/>
          <w:b w:val="false"/>
          <w:i w:val="false"/>
          <w:color w:val="000000"/>
          <w:sz w:val="28"/>
        </w:rPr>
        <w:t>
      3) сүзгі конденсаторлары мен жабдық түйіндерінде қалып қоюы мүмкін электр қуатынан босатады;</w:t>
      </w:r>
    </w:p>
    <w:bookmarkEnd w:id="338"/>
    <w:bookmarkStart w:name="z347" w:id="339"/>
    <w:p>
      <w:pPr>
        <w:spacing w:after="0"/>
        <w:ind w:left="0"/>
        <w:jc w:val="both"/>
      </w:pPr>
      <w:r>
        <w:rPr>
          <w:rFonts w:ascii="Times New Roman"/>
          <w:b w:val="false"/>
          <w:i w:val="false"/>
          <w:color w:val="000000"/>
          <w:sz w:val="28"/>
        </w:rPr>
        <w:t>
      4) жұмыс орындалатын аумақта электр тогын ажырататын аспап – ілгек іледі;</w:t>
      </w:r>
    </w:p>
    <w:bookmarkEnd w:id="339"/>
    <w:bookmarkStart w:name="z348" w:id="340"/>
    <w:p>
      <w:pPr>
        <w:spacing w:after="0"/>
        <w:ind w:left="0"/>
        <w:jc w:val="both"/>
      </w:pPr>
      <w:r>
        <w:rPr>
          <w:rFonts w:ascii="Times New Roman"/>
          <w:b w:val="false"/>
          <w:i w:val="false"/>
          <w:color w:val="000000"/>
          <w:sz w:val="28"/>
        </w:rPr>
        <w:t>
      5) антенна трактісінің сөніп тұруын, жоғарғы жиілік кернеуі антенна коммутаторы немесе антенна арқылы түсіп кетпеуін тексереді.</w:t>
      </w:r>
    </w:p>
    <w:bookmarkEnd w:id="340"/>
    <w:bookmarkStart w:name="z349" w:id="341"/>
    <w:p>
      <w:pPr>
        <w:spacing w:after="0"/>
        <w:ind w:left="0"/>
        <w:jc w:val="both"/>
      </w:pPr>
      <w:r>
        <w:rPr>
          <w:rFonts w:ascii="Times New Roman"/>
          <w:b w:val="false"/>
          <w:i w:val="false"/>
          <w:color w:val="000000"/>
          <w:sz w:val="28"/>
        </w:rPr>
        <w:t>
      136. Кернеудегі токөтер бөліктеріне қол жетпесе, жабдықты тексеру және оның бөлшектерін ауыстыру кезінде, қызыған шамдарды кернеуден ажыратпай, басқару жүйесіндегі, блоктау мен дабылды (ББД) қуат көзінен айырмай кезекші қызметкерге блоктарды жылжытуға, қоршаудың арғы бетіне шығуға, шкафтарды ашуға рұқсат етіледі.</w:t>
      </w:r>
    </w:p>
    <w:bookmarkEnd w:id="341"/>
    <w:p>
      <w:pPr>
        <w:spacing w:after="0"/>
        <w:ind w:left="0"/>
        <w:jc w:val="both"/>
      </w:pPr>
      <w:r>
        <w:rPr>
          <w:rFonts w:ascii="Times New Roman"/>
          <w:b w:val="false"/>
          <w:i w:val="false"/>
          <w:color w:val="000000"/>
          <w:sz w:val="28"/>
        </w:rPr>
        <w:t>
      Жабдықты тазалау және жөндеу жұмыстары кезінде радиошамдарының, басқару жүйесінің, блоктау мен дабыл кернеуі ажыратылады.</w:t>
      </w:r>
    </w:p>
    <w:bookmarkStart w:name="z350" w:id="342"/>
    <w:p>
      <w:pPr>
        <w:spacing w:after="0"/>
        <w:ind w:left="0"/>
        <w:jc w:val="both"/>
      </w:pPr>
      <w:r>
        <w:rPr>
          <w:rFonts w:ascii="Times New Roman"/>
          <w:b w:val="false"/>
          <w:i w:val="false"/>
          <w:color w:val="000000"/>
          <w:sz w:val="28"/>
        </w:rPr>
        <w:t>
      137. Түзеткіш сүзгісі конденсаторының сақтандырғыштарын ауыстыру барысында, кезекші қызметкер электр тогын ажыратқыш аспап – ілгектің көмегімен жарамсыз сақтандырғышы бар конденсаторды қалдық зарядтардан босатып, электр тоғын ажыратқыш аспап – ілгекті ортақ конденсатор батареясының сымына орнатады.</w:t>
      </w:r>
    </w:p>
    <w:bookmarkEnd w:id="342"/>
    <w:bookmarkStart w:name="z351" w:id="343"/>
    <w:p>
      <w:pPr>
        <w:spacing w:after="0"/>
        <w:ind w:left="0"/>
        <w:jc w:val="left"/>
      </w:pPr>
      <w:r>
        <w:rPr>
          <w:rFonts w:ascii="Times New Roman"/>
          <w:b/>
          <w:i w:val="false"/>
          <w:color w:val="000000"/>
        </w:rPr>
        <w:t xml:space="preserve"> 2-параграф. Блоктауды пайдалану</w:t>
      </w:r>
    </w:p>
    <w:bookmarkEnd w:id="343"/>
    <w:bookmarkStart w:name="z352" w:id="344"/>
    <w:p>
      <w:pPr>
        <w:spacing w:after="0"/>
        <w:ind w:left="0"/>
        <w:jc w:val="both"/>
      </w:pPr>
      <w:r>
        <w:rPr>
          <w:rFonts w:ascii="Times New Roman"/>
          <w:b w:val="false"/>
          <w:i w:val="false"/>
          <w:color w:val="000000"/>
          <w:sz w:val="28"/>
        </w:rPr>
        <w:t>
      138. Барлық хабарлағыштардың тәуелсіз электр және механикалық блоктары бар.</w:t>
      </w:r>
    </w:p>
    <w:bookmarkEnd w:id="344"/>
    <w:p>
      <w:pPr>
        <w:spacing w:after="0"/>
        <w:ind w:left="0"/>
        <w:jc w:val="both"/>
      </w:pPr>
      <w:r>
        <w:rPr>
          <w:rFonts w:ascii="Times New Roman"/>
          <w:b w:val="false"/>
          <w:i w:val="false"/>
          <w:color w:val="000000"/>
          <w:sz w:val="28"/>
        </w:rPr>
        <w:t>
      Түзеткіштерінде жұмыс кернеуі – 1000 В, ал толық тұтыну қуаты 5 кВт аспайтын хабарлағыштарға тек бір ғана механикалық блоктау орнатуға болады.</w:t>
      </w:r>
    </w:p>
    <w:bookmarkStart w:name="z353" w:id="345"/>
    <w:p>
      <w:pPr>
        <w:spacing w:after="0"/>
        <w:ind w:left="0"/>
        <w:jc w:val="both"/>
      </w:pPr>
      <w:r>
        <w:rPr>
          <w:rFonts w:ascii="Times New Roman"/>
          <w:b w:val="false"/>
          <w:i w:val="false"/>
          <w:color w:val="000000"/>
          <w:sz w:val="28"/>
        </w:rPr>
        <w:t>
      139. Электр блоктау тізбегін, басқару және дабылды электр қуатымен қамтамасыз ету хабарлағышының ортақ қуат көзінен жеке трансформатор арқылы жүргізу арқылы орындалады. Бұл трансформаторларға ББД жүйесіне тиесілі емес ток тұтынушылары қосылмайды.</w:t>
      </w:r>
    </w:p>
    <w:bookmarkEnd w:id="345"/>
    <w:p>
      <w:pPr>
        <w:spacing w:after="0"/>
        <w:ind w:left="0"/>
        <w:jc w:val="both"/>
      </w:pPr>
      <w:r>
        <w:rPr>
          <w:rFonts w:ascii="Times New Roman"/>
          <w:b w:val="false"/>
          <w:i w:val="false"/>
          <w:color w:val="000000"/>
          <w:sz w:val="28"/>
        </w:rPr>
        <w:t>
      Электр блоктау тізбегі қуатының кернеуі 220 В-тан аспауы тиіс. Электр блоктау тізбегінің ажыратылған күйін әр тізбек сымы мен жер арасында қосылған 5 миллиамперден артық емес ток жұмсайтын екі Вольтметрдің көмегімен жасалады.</w:t>
      </w:r>
    </w:p>
    <w:p>
      <w:pPr>
        <w:spacing w:after="0"/>
        <w:ind w:left="0"/>
        <w:jc w:val="both"/>
      </w:pPr>
      <w:r>
        <w:rPr>
          <w:rFonts w:ascii="Times New Roman"/>
          <w:b w:val="false"/>
          <w:i w:val="false"/>
          <w:color w:val="000000"/>
          <w:sz w:val="28"/>
        </w:rPr>
        <w:t xml:space="preserve">
      Қол жетімді құралдар құлыптары хабарлағышпен бір жиынтықта шығатын әдейі кілттермен ашылып-жабылады. </w:t>
      </w:r>
    </w:p>
    <w:p>
      <w:pPr>
        <w:spacing w:after="0"/>
        <w:ind w:left="0"/>
        <w:jc w:val="both"/>
      </w:pPr>
      <w:r>
        <w:rPr>
          <w:rFonts w:ascii="Times New Roman"/>
          <w:b w:val="false"/>
          <w:i w:val="false"/>
          <w:color w:val="000000"/>
          <w:sz w:val="28"/>
        </w:rPr>
        <w:t>
      Аппарат залында орналасқан бір хабарлағышқа келетін кілт басқа хабарлағыштардың құлыптарына келмеуі тиіс.</w:t>
      </w:r>
    </w:p>
    <w:bookmarkStart w:name="z354" w:id="346"/>
    <w:p>
      <w:pPr>
        <w:spacing w:after="0"/>
        <w:ind w:left="0"/>
        <w:jc w:val="both"/>
      </w:pPr>
      <w:r>
        <w:rPr>
          <w:rFonts w:ascii="Times New Roman"/>
          <w:b w:val="false"/>
          <w:i w:val="false"/>
          <w:color w:val="000000"/>
          <w:sz w:val="28"/>
        </w:rPr>
        <w:t>
      140. Электр блоктау тізбегінің оқшаулағыш кедергісі 500 кОм-нан кем болмауы керек.</w:t>
      </w:r>
    </w:p>
    <w:bookmarkEnd w:id="346"/>
    <w:bookmarkStart w:name="z355" w:id="347"/>
    <w:p>
      <w:pPr>
        <w:spacing w:after="0"/>
        <w:ind w:left="0"/>
        <w:jc w:val="both"/>
      </w:pPr>
      <w:r>
        <w:rPr>
          <w:rFonts w:ascii="Times New Roman"/>
          <w:b w:val="false"/>
          <w:i w:val="false"/>
          <w:color w:val="000000"/>
          <w:sz w:val="28"/>
        </w:rPr>
        <w:t>
      141. Хабарлағыштардың ұзын, орта, және ультра қысқа ұзындықты диапазондары механикалық және электр блоктауы "ажыратылған" режимінде жоғары жиілік хабарлағыш фидерінің жерге тұйықталуын қамтамасыз етеді.</w:t>
      </w:r>
    </w:p>
    <w:bookmarkEnd w:id="347"/>
    <w:bookmarkStart w:name="z356" w:id="348"/>
    <w:p>
      <w:pPr>
        <w:spacing w:after="0"/>
        <w:ind w:left="0"/>
        <w:jc w:val="both"/>
      </w:pPr>
      <w:r>
        <w:rPr>
          <w:rFonts w:ascii="Times New Roman"/>
          <w:b w:val="false"/>
          <w:i w:val="false"/>
          <w:color w:val="000000"/>
          <w:sz w:val="28"/>
        </w:rPr>
        <w:t>
      142. Блоктаулардың жұмысын екі айда бір рет жиілікте тексеру келесідей көлемде орындалады:</w:t>
      </w:r>
    </w:p>
    <w:bookmarkEnd w:id="348"/>
    <w:p>
      <w:pPr>
        <w:spacing w:after="0"/>
        <w:ind w:left="0"/>
        <w:jc w:val="both"/>
      </w:pPr>
      <w:r>
        <w:rPr>
          <w:rFonts w:ascii="Times New Roman"/>
          <w:b w:val="false"/>
          <w:i w:val="false"/>
          <w:color w:val="000000"/>
          <w:sz w:val="28"/>
        </w:rPr>
        <w:t>
      механикалық блоктау құлыптарын, кілттерін, жетектері мен басқа да бөлшектерінің күйін сырттан тексеру;</w:t>
      </w:r>
    </w:p>
    <w:p>
      <w:pPr>
        <w:spacing w:after="0"/>
        <w:ind w:left="0"/>
        <w:jc w:val="both"/>
      </w:pPr>
      <w:r>
        <w:rPr>
          <w:rFonts w:ascii="Times New Roman"/>
          <w:b w:val="false"/>
          <w:i w:val="false"/>
          <w:color w:val="000000"/>
          <w:sz w:val="28"/>
        </w:rPr>
        <w:t>
      электр блоктау тізбегінің оқшаулағыш кедергісін тексеру;</w:t>
      </w:r>
    </w:p>
    <w:p>
      <w:pPr>
        <w:spacing w:after="0"/>
        <w:ind w:left="0"/>
        <w:jc w:val="both"/>
      </w:pPr>
      <w:r>
        <w:rPr>
          <w:rFonts w:ascii="Times New Roman"/>
          <w:b w:val="false"/>
          <w:i w:val="false"/>
          <w:color w:val="000000"/>
          <w:sz w:val="28"/>
        </w:rPr>
        <w:t>
      сүзгі электрлігін бәсеңдету құрылғысының жарамдылығын тексеру;</w:t>
      </w:r>
    </w:p>
    <w:p>
      <w:pPr>
        <w:spacing w:after="0"/>
        <w:ind w:left="0"/>
        <w:jc w:val="both"/>
      </w:pPr>
      <w:r>
        <w:rPr>
          <w:rFonts w:ascii="Times New Roman"/>
          <w:b w:val="false"/>
          <w:i w:val="false"/>
          <w:color w:val="000000"/>
          <w:sz w:val="28"/>
        </w:rPr>
        <w:t>
      блоктау жұмысының жарамдылығын практикалық тексерістен өткізу.</w:t>
      </w:r>
    </w:p>
    <w:p>
      <w:pPr>
        <w:spacing w:after="0"/>
        <w:ind w:left="0"/>
        <w:jc w:val="both"/>
      </w:pPr>
      <w:r>
        <w:rPr>
          <w:rFonts w:ascii="Times New Roman"/>
          <w:b w:val="false"/>
          <w:i w:val="false"/>
          <w:color w:val="000000"/>
          <w:sz w:val="28"/>
        </w:rPr>
        <w:t>
      Электр және механикалық блоктау жұмысын практикалық тексеруден жөндеу бригадасының тәжірибелі инженері мен әр профилактикалық тексеруден кейінгі, блоктауға байланысты жөндеу және реттеу жұмыстары ауысымның аға маманы өткізеді. Блоктау жұмысы есіктерді ретпен ашу немесе толықтай қосылып, "сығу" режимінде тұрған жабдықтың блоктарын жылжыту арқылы (ТЛГ режимі) немесе модуляцияны жүргізусіз (ТЛФ режимі) РМБ-нің резервті кілтін қолдану арқылы жүзеге асырылады.</w:t>
      </w:r>
    </w:p>
    <w:p>
      <w:pPr>
        <w:spacing w:after="0"/>
        <w:ind w:left="0"/>
        <w:jc w:val="both"/>
      </w:pPr>
      <w:r>
        <w:rPr>
          <w:rFonts w:ascii="Times New Roman"/>
          <w:b w:val="false"/>
          <w:i w:val="false"/>
          <w:color w:val="000000"/>
          <w:sz w:val="28"/>
        </w:rPr>
        <w:t xml:space="preserve">
      Блоктауларды белгілі бір жиілікпен тексеру нәтижесі осы Талаптардың </w:t>
      </w:r>
      <w:r>
        <w:rPr>
          <w:rFonts w:ascii="Times New Roman"/>
          <w:b w:val="false"/>
          <w:i w:val="false"/>
          <w:color w:val="000000"/>
          <w:sz w:val="28"/>
        </w:rPr>
        <w:t xml:space="preserve"> 8-қосымшасына</w:t>
      </w:r>
      <w:r>
        <w:rPr>
          <w:rFonts w:ascii="Times New Roman"/>
          <w:b w:val="false"/>
          <w:i w:val="false"/>
          <w:color w:val="000000"/>
          <w:sz w:val="28"/>
        </w:rPr>
        <w:t xml:space="preserve"> сәйкес актіде тіркеледі. Блоктау жарамдылығын тәжірибелік тексерістен өткізу нәтижесі профилактикалық және жөндеу жұмыстарынан кейін операция журналында тіркеледі.</w:t>
      </w:r>
    </w:p>
    <w:p>
      <w:pPr>
        <w:spacing w:after="0"/>
        <w:ind w:left="0"/>
        <w:jc w:val="both"/>
      </w:pPr>
      <w:r>
        <w:rPr>
          <w:rFonts w:ascii="Times New Roman"/>
          <w:b w:val="false"/>
          <w:i w:val="false"/>
          <w:color w:val="000000"/>
          <w:sz w:val="28"/>
        </w:rPr>
        <w:t>
      Түгел тексеру кезіндегі табылған блоктаудың ақаулары дереу жойылады.</w:t>
      </w:r>
    </w:p>
    <w:bookmarkStart w:name="z357" w:id="349"/>
    <w:p>
      <w:pPr>
        <w:spacing w:after="0"/>
        <w:ind w:left="0"/>
        <w:jc w:val="both"/>
      </w:pPr>
      <w:r>
        <w:rPr>
          <w:rFonts w:ascii="Times New Roman"/>
          <w:b w:val="false"/>
          <w:i w:val="false"/>
          <w:color w:val="000000"/>
          <w:sz w:val="28"/>
        </w:rPr>
        <w:t>
      143. Блоктау жүйесінде электромеханикалық және электр монтаж жұмыстары жүргізілгеннен кейін және де блоктаудың немесе оның бөліктерінің жалған іске қосылуы кезінде блоктау толықтай тексеруден өтеді.</w:t>
      </w:r>
    </w:p>
    <w:bookmarkEnd w:id="349"/>
    <w:bookmarkStart w:name="z358" w:id="350"/>
    <w:p>
      <w:pPr>
        <w:spacing w:after="0"/>
        <w:ind w:left="0"/>
        <w:jc w:val="both"/>
      </w:pPr>
      <w:r>
        <w:rPr>
          <w:rFonts w:ascii="Times New Roman"/>
          <w:b w:val="false"/>
          <w:i w:val="false"/>
          <w:color w:val="000000"/>
          <w:sz w:val="28"/>
        </w:rPr>
        <w:t>
      144. Блоктау жүйесін пайдалану барысында ақаулар байқалса, ауысымның аға маманы оларды жою мақсатында шаралар жүргізеді. Егер ақауларды қысқа мерзімде жою мүмкін болмаса, белгілі бір уақыт бойы жартылай немесе толық сөндірілген блоктаумен жұмыс жасауға рұқсат етіледі. Блоктау жүйелері бірінің (электр немесе механикалық) істен шығуы кезінде ауысымның аға маманына сәйкес есіктерге немесе шкафтарға "Тоқта. Кернеу" деген мәтінмен қағаз жабыстырып, станцияның (цехтың) техникалық жетекшісіне жеткізіп, операция журналына тіркеу қажет. Бір уақытта механикалық және электр блоктаулардың екеуі де істен шыққан жағдайда (немесе электр блоктауы мүлдем болмаса), ауысымның үлкені кезекшіге бұзылған блоктауы бар жабдықтың қасында тұрып, оған жақындап келе жатқан адамдарды ескерту үшін тағайындайды. Пайдалану барысында байқалған блоктау ақауы жабдық жұмысының үзілісінде жойылуы қажет. Кейбір жағдайларда, блоктау ақауын үзіліс кезінде жою мүмкін болмаса, басты инженердің (цех бастығы) рұқсатымен ескерту қағаздары ілініп, операция журналында блоктауды айналып өту жөнінде жазу тіркеледі, содан соң жабдық жұмысын бастайды. Ақауды жойғаннан кейін блоктауды толықтай акт құрастырумен кезектен тыс тексеруден өткізеді.</w:t>
      </w:r>
    </w:p>
    <w:bookmarkEnd w:id="350"/>
    <w:bookmarkStart w:name="z359" w:id="351"/>
    <w:p>
      <w:pPr>
        <w:spacing w:after="0"/>
        <w:ind w:left="0"/>
        <w:jc w:val="both"/>
      </w:pPr>
      <w:r>
        <w:rPr>
          <w:rFonts w:ascii="Times New Roman"/>
          <w:b w:val="false"/>
          <w:i w:val="false"/>
          <w:color w:val="000000"/>
          <w:sz w:val="28"/>
        </w:rPr>
        <w:t>
      145. Механикалық блоктаудың қосымша кілті және хабарлағыш құрамына кіретін майға толы жабдықтың ашық қондырғылары қоршауларының құлпы арнайы жабық қорапта сақталады. Ол қораптың кілті ауысым басшысында болады. Кезекшілікті тапсыру кезінде кілттің кімге берілгені тіркеледі.</w:t>
      </w:r>
    </w:p>
    <w:bookmarkEnd w:id="351"/>
    <w:bookmarkStart w:name="z360" w:id="352"/>
    <w:p>
      <w:pPr>
        <w:spacing w:after="0"/>
        <w:ind w:left="0"/>
        <w:jc w:val="both"/>
      </w:pPr>
      <w:r>
        <w:rPr>
          <w:rFonts w:ascii="Times New Roman"/>
          <w:b w:val="false"/>
          <w:i w:val="false"/>
          <w:color w:val="000000"/>
          <w:sz w:val="28"/>
        </w:rPr>
        <w:t>
      146. Блоктау жүйесін тексеру хабарлағыштың сөндірілген қоректендіргіш кернеуінде және электр блоктаудың тұйық блоктау байланыстарында өткізіледі. Бұл кезде электр блоктаудың ажыратқыш күйін бақылайтын кіріктірілген вольтметрлер мен конденсаторлар жерден ажыратылуы тиіс. Оқшаулағыш кедергісін 500 В немесе 1000 В кернеуіне мегомметр көмегімен өлшейді. Оқшаулағыш кедергісі тізбегінің ең төмен кернеуінің 42 Вольттан аспауын төмен вольтты мегомметр көмегімен өлшейді.</w:t>
      </w:r>
    </w:p>
    <w:bookmarkEnd w:id="352"/>
    <w:bookmarkStart w:name="z361" w:id="353"/>
    <w:p>
      <w:pPr>
        <w:spacing w:after="0"/>
        <w:ind w:left="0"/>
        <w:jc w:val="left"/>
      </w:pPr>
      <w:r>
        <w:rPr>
          <w:rFonts w:ascii="Times New Roman"/>
          <w:b/>
          <w:i w:val="false"/>
          <w:color w:val="000000"/>
        </w:rPr>
        <w:t xml:space="preserve"> 4. параграф. Реттеу және жөндеу-профилактикалық жұмыстары.</w:t>
      </w:r>
    </w:p>
    <w:bookmarkEnd w:id="353"/>
    <w:bookmarkStart w:name="z362" w:id="354"/>
    <w:p>
      <w:pPr>
        <w:spacing w:after="0"/>
        <w:ind w:left="0"/>
        <w:jc w:val="both"/>
      </w:pPr>
      <w:r>
        <w:rPr>
          <w:rFonts w:ascii="Times New Roman"/>
          <w:b w:val="false"/>
          <w:i w:val="false"/>
          <w:color w:val="000000"/>
          <w:sz w:val="28"/>
        </w:rPr>
        <w:t>
      147. Жөндеу-профилактикалық жұмыстарын (жұмыс түріне байланысты) жүргізбестен бұрын ұйымдастыру және техника шараларын өткізу қажет.</w:t>
      </w:r>
    </w:p>
    <w:bookmarkEnd w:id="354"/>
    <w:p>
      <w:pPr>
        <w:spacing w:after="0"/>
        <w:ind w:left="0"/>
        <w:jc w:val="both"/>
      </w:pPr>
      <w:r>
        <w:rPr>
          <w:rFonts w:ascii="Times New Roman"/>
          <w:b w:val="false"/>
          <w:i w:val="false"/>
          <w:color w:val="000000"/>
          <w:sz w:val="28"/>
        </w:rPr>
        <w:t>
      Реттеу бригадасының жүргізушісі мен оның орынбасарында электр қауіпсіздігінің бойынша V санатты тобы, IV санатты дәрежеден төмен емес бригада жүргізушісі, III төмен емес бригада мүшелері қажет.</w:t>
      </w:r>
    </w:p>
    <w:p>
      <w:pPr>
        <w:spacing w:after="0"/>
        <w:ind w:left="0"/>
        <w:jc w:val="both"/>
      </w:pPr>
      <w:r>
        <w:rPr>
          <w:rFonts w:ascii="Times New Roman"/>
          <w:b w:val="false"/>
          <w:i w:val="false"/>
          <w:color w:val="000000"/>
          <w:sz w:val="28"/>
        </w:rPr>
        <w:t>
      1000 В-тан жоғары қосылып тұрған кернеуде реттеу жұмыстары барысында электр және механикалық блоктаулар түгелімен жұмыс жасауы тиіс. Бұл блоктауды алдын ала сынақтан өткізу актісінде тіркеледі.</w:t>
      </w:r>
    </w:p>
    <w:p>
      <w:pPr>
        <w:spacing w:after="0"/>
        <w:ind w:left="0"/>
        <w:jc w:val="both"/>
      </w:pPr>
      <w:r>
        <w:rPr>
          <w:rFonts w:ascii="Times New Roman"/>
          <w:b w:val="false"/>
          <w:i w:val="false"/>
          <w:color w:val="000000"/>
          <w:sz w:val="28"/>
        </w:rPr>
        <w:t>
      Ауысым басшысы бүкіл станцияны тоқтату жағдайында жөндеу-прафилактикалық жұмыстарына қатысады.</w:t>
      </w:r>
    </w:p>
    <w:bookmarkStart w:name="z363" w:id="355"/>
    <w:p>
      <w:pPr>
        <w:spacing w:after="0"/>
        <w:ind w:left="0"/>
        <w:jc w:val="both"/>
      </w:pPr>
      <w:r>
        <w:rPr>
          <w:rFonts w:ascii="Times New Roman"/>
          <w:b w:val="false"/>
          <w:i w:val="false"/>
          <w:color w:val="000000"/>
          <w:sz w:val="28"/>
        </w:rPr>
        <w:t>
      148. Механикалық блоктау кілтін ауысым басшысы операция журналында тіркеп жұмыс жүргізушісіне береді.</w:t>
      </w:r>
    </w:p>
    <w:bookmarkEnd w:id="355"/>
    <w:p>
      <w:pPr>
        <w:spacing w:after="0"/>
        <w:ind w:left="0"/>
        <w:jc w:val="both"/>
      </w:pPr>
      <w:r>
        <w:rPr>
          <w:rFonts w:ascii="Times New Roman"/>
          <w:b w:val="false"/>
          <w:i w:val="false"/>
          <w:color w:val="000000"/>
          <w:sz w:val="28"/>
        </w:rPr>
        <w:t>
      Техникалық байқау немесе жөндеу жұмыстары біткеннен кейін ауысым басшысы кілтті операция журналында тіркелу арқылы қабылдайды.</w:t>
      </w:r>
    </w:p>
    <w:bookmarkStart w:name="z364" w:id="356"/>
    <w:p>
      <w:pPr>
        <w:spacing w:after="0"/>
        <w:ind w:left="0"/>
        <w:jc w:val="both"/>
      </w:pPr>
      <w:r>
        <w:rPr>
          <w:rFonts w:ascii="Times New Roman"/>
          <w:b w:val="false"/>
          <w:i w:val="false"/>
          <w:color w:val="000000"/>
          <w:sz w:val="28"/>
        </w:rPr>
        <w:t>
      149. Пайдалану және әкімшілік қызметкерлерге тосқауыл қойылған бөлімшеден жалғыз кілт болмау керек.</w:t>
      </w:r>
    </w:p>
    <w:bookmarkEnd w:id="356"/>
    <w:bookmarkStart w:name="z365" w:id="357"/>
    <w:p>
      <w:pPr>
        <w:spacing w:after="0"/>
        <w:ind w:left="0"/>
        <w:jc w:val="both"/>
      </w:pPr>
      <w:r>
        <w:rPr>
          <w:rFonts w:ascii="Times New Roman"/>
          <w:b w:val="false"/>
          <w:i w:val="false"/>
          <w:color w:val="000000"/>
          <w:sz w:val="28"/>
        </w:rPr>
        <w:t>
      150. Радио қондырғыларын жаңа бекіткен жиіліктерге келтірумен (хабар тарату кестесі ауысқан жағдайда) электр қауіпсіздігі бойынша V санатты маманның басқаруындағы бригада айналысады. Бригада мүшелерінде электр қауіпсіздігі бойынша III төмен емес санатқа ие болуы қажет.</w:t>
      </w:r>
    </w:p>
    <w:bookmarkEnd w:id="357"/>
    <w:bookmarkStart w:name="z366" w:id="358"/>
    <w:p>
      <w:pPr>
        <w:spacing w:after="0"/>
        <w:ind w:left="0"/>
        <w:jc w:val="both"/>
      </w:pPr>
      <w:r>
        <w:rPr>
          <w:rFonts w:ascii="Times New Roman"/>
          <w:b w:val="false"/>
          <w:i w:val="false"/>
          <w:color w:val="000000"/>
          <w:sz w:val="28"/>
        </w:rPr>
        <w:t>
      151. 1000 В жоғары кернеуді талап етпейтін реттеу жұмыстары, сонымен қатар реттеу жабдығындағы механикалық және монтаж жұмыстар электр қауіпсіздігі бойынша IV дәрежеден төмен емес бригадасы бар маманның басқаруында жүзеге асуы тиіс.</w:t>
      </w:r>
    </w:p>
    <w:bookmarkEnd w:id="358"/>
    <w:p>
      <w:pPr>
        <w:spacing w:after="0"/>
        <w:ind w:left="0"/>
        <w:jc w:val="both"/>
      </w:pPr>
      <w:r>
        <w:rPr>
          <w:rFonts w:ascii="Times New Roman"/>
          <w:b w:val="false"/>
          <w:i w:val="false"/>
          <w:color w:val="000000"/>
          <w:sz w:val="28"/>
        </w:rPr>
        <w:t>
      1000 В жоғары кернеудегі реттеу жұмыстарын электр қауіпсіздігі бойынша V дәрежелі инженер техникалық жұмысшылар (ИТР) бригадасы атқару керек.</w:t>
      </w:r>
    </w:p>
    <w:p>
      <w:pPr>
        <w:spacing w:after="0"/>
        <w:ind w:left="0"/>
        <w:jc w:val="both"/>
      </w:pPr>
      <w:r>
        <w:rPr>
          <w:rFonts w:ascii="Times New Roman"/>
          <w:b w:val="false"/>
          <w:i w:val="false"/>
          <w:color w:val="000000"/>
          <w:sz w:val="28"/>
        </w:rPr>
        <w:t>
      Үздіксіз реттеу жұмыстарының ұзақтығы күндізгі уақытта 7 сағаттан аспауы тиіс.</w:t>
      </w:r>
    </w:p>
    <w:bookmarkStart w:name="z367" w:id="359"/>
    <w:p>
      <w:pPr>
        <w:spacing w:after="0"/>
        <w:ind w:left="0"/>
        <w:jc w:val="both"/>
      </w:pPr>
      <w:r>
        <w:rPr>
          <w:rFonts w:ascii="Times New Roman"/>
          <w:b w:val="false"/>
          <w:i w:val="false"/>
          <w:color w:val="000000"/>
          <w:sz w:val="28"/>
        </w:rPr>
        <w:t>
      152. Жабдықтың конструктивті ерекшеліктерін (жылжымалы блоктар, панельдер) ескере отырып, реттеу жұмыстарын жүргізуге, 1000 В-тан жоғары емес кернеудегі (байланыс шлангілердің көмегімен) жылжымалы блоктар мен панелдердің ақауларын анықтауға болады.</w:t>
      </w:r>
    </w:p>
    <w:bookmarkEnd w:id="359"/>
    <w:bookmarkStart w:name="z368" w:id="360"/>
    <w:p>
      <w:pPr>
        <w:spacing w:after="0"/>
        <w:ind w:left="0"/>
        <w:jc w:val="both"/>
      </w:pPr>
      <w:r>
        <w:rPr>
          <w:rFonts w:ascii="Times New Roman"/>
          <w:b w:val="false"/>
          <w:i w:val="false"/>
          <w:color w:val="000000"/>
          <w:sz w:val="28"/>
        </w:rPr>
        <w:t>
      153. Реттеу жұмыстары уақытында (жұмыс күнінің аяғында немесе басқа да себептермен) бүкіл кернеулер алынады, ажыратқыштар сөндіріліп, ажыратқыш жетегіне "Адамдар жұмыс жасап жатыр. Кіруге болмайды" деген қағаз ілінеді.</w:t>
      </w:r>
    </w:p>
    <w:bookmarkEnd w:id="360"/>
    <w:bookmarkStart w:name="z369" w:id="361"/>
    <w:p>
      <w:pPr>
        <w:spacing w:after="0"/>
        <w:ind w:left="0"/>
        <w:jc w:val="both"/>
      </w:pPr>
      <w:r>
        <w:rPr>
          <w:rFonts w:ascii="Times New Roman"/>
          <w:b w:val="false"/>
          <w:i w:val="false"/>
          <w:color w:val="000000"/>
          <w:sz w:val="28"/>
        </w:rPr>
        <w:t>
      154. Өлшеуіш жабдығын іске қосу кезінде жылжымалы блок нұсқасына қауіпті кернеулер қоршаудың арғы бетіне шықпауы тиіс. Адамдардың қолдары жетімді құралдар мен сымдар жерге және бір-біріне қатысты қауіпті кернеу астында болмауы тиіс. Сонымен қатар, кернеу астындағы өлшеуіш құралдарға жақындауға да тыйым салынады.</w:t>
      </w:r>
    </w:p>
    <w:bookmarkEnd w:id="361"/>
    <w:p>
      <w:pPr>
        <w:spacing w:after="0"/>
        <w:ind w:left="0"/>
        <w:jc w:val="both"/>
      </w:pPr>
      <w:r>
        <w:rPr>
          <w:rFonts w:ascii="Times New Roman"/>
          <w:b w:val="false"/>
          <w:i w:val="false"/>
          <w:color w:val="000000"/>
          <w:sz w:val="28"/>
        </w:rPr>
        <w:t>
      Реттеу жұмыстары барысында арнайы сынақты жүргізу үшін, кейбір жағдайларда кернеуді 1000 В немесе одан да жоғары жоғарылатуға болады. Бұл жерде бір блоктанбаған есік қалдырып немесе бір жеке блокты әдейі шығару шлангісіне жалғау керек. Бұл жағдайда реттеу жабдығы бөлменің басқа бөлігінен қоршауға алынып, "Тоқта. Кернеу" деген қағаз ілінеді.</w:t>
      </w:r>
    </w:p>
    <w:bookmarkStart w:name="z370" w:id="362"/>
    <w:p>
      <w:pPr>
        <w:spacing w:after="0"/>
        <w:ind w:left="0"/>
        <w:jc w:val="left"/>
      </w:pPr>
      <w:r>
        <w:rPr>
          <w:rFonts w:ascii="Times New Roman"/>
          <w:b/>
          <w:i w:val="false"/>
          <w:color w:val="000000"/>
        </w:rPr>
        <w:t xml:space="preserve"> 5-параграф. Құрылыс-монтаж ұйымы жасайтын реттеу жұмыстары.</w:t>
      </w:r>
    </w:p>
    <w:bookmarkEnd w:id="362"/>
    <w:bookmarkStart w:name="z371" w:id="363"/>
    <w:p>
      <w:pPr>
        <w:spacing w:after="0"/>
        <w:ind w:left="0"/>
        <w:jc w:val="both"/>
      </w:pPr>
      <w:r>
        <w:rPr>
          <w:rFonts w:ascii="Times New Roman"/>
          <w:b w:val="false"/>
          <w:i w:val="false"/>
          <w:color w:val="000000"/>
          <w:sz w:val="28"/>
        </w:rPr>
        <w:t>
      155. Реттеу жұмыстарының алдында бөлімше бастығы (прораб) реттеу бригадасының басшысын, оның орынбасарын тағайындап, бригада құрамын таңдайды. Сәйкесінше жазбаларды операция журналында жасайды. Ұйымда кезекші қызметкерлер жоқ болған жағдайда, операция журналы реттеу бригадасы басшысында сақталады.</w:t>
      </w:r>
    </w:p>
    <w:bookmarkEnd w:id="363"/>
    <w:bookmarkStart w:name="z372" w:id="364"/>
    <w:p>
      <w:pPr>
        <w:spacing w:after="0"/>
        <w:ind w:left="0"/>
        <w:jc w:val="both"/>
      </w:pPr>
      <w:r>
        <w:rPr>
          <w:rFonts w:ascii="Times New Roman"/>
          <w:b w:val="false"/>
          <w:i w:val="false"/>
          <w:color w:val="000000"/>
          <w:sz w:val="28"/>
        </w:rPr>
        <w:t>
      156. Реттеу жұмыстары бригада басшысының немесе оның орынбасарының нарядынсыз орындалады.</w:t>
      </w:r>
    </w:p>
    <w:bookmarkEnd w:id="364"/>
    <w:p>
      <w:pPr>
        <w:spacing w:after="0"/>
        <w:ind w:left="0"/>
        <w:jc w:val="both"/>
      </w:pPr>
      <w:r>
        <w:rPr>
          <w:rFonts w:ascii="Times New Roman"/>
          <w:b w:val="false"/>
          <w:i w:val="false"/>
          <w:color w:val="000000"/>
          <w:sz w:val="28"/>
        </w:rPr>
        <w:t>
      Бір уақытта бригада басшысы да, орынбасары да болмаса, жөнге салу жұмыстарын орындауға тыйым салынады.</w:t>
      </w:r>
    </w:p>
    <w:bookmarkStart w:name="z373" w:id="365"/>
    <w:p>
      <w:pPr>
        <w:spacing w:after="0"/>
        <w:ind w:left="0"/>
        <w:jc w:val="both"/>
      </w:pPr>
      <w:r>
        <w:rPr>
          <w:rFonts w:ascii="Times New Roman"/>
          <w:b w:val="false"/>
          <w:i w:val="false"/>
          <w:color w:val="000000"/>
          <w:sz w:val="28"/>
        </w:rPr>
        <w:t>
      157. Хабарлағыш құрамына кіретін майға толы жабдықтың ашық қондырғыларына, құрылыс-монтаж жұмыстары қондырғылары қоршауларына адамдардың кіруін реттеу бригадасының басшысы жүргізеді. Жетекші бұл жабдықтың кернеуінен айырып, жабдықты қосуды болдырмайтын қажетті шаралар жасайды.</w:t>
      </w:r>
    </w:p>
    <w:bookmarkEnd w:id="365"/>
    <w:p>
      <w:pPr>
        <w:spacing w:after="0"/>
        <w:ind w:left="0"/>
        <w:jc w:val="both"/>
      </w:pPr>
      <w:r>
        <w:rPr>
          <w:rFonts w:ascii="Times New Roman"/>
          <w:b w:val="false"/>
          <w:i w:val="false"/>
          <w:color w:val="000000"/>
          <w:sz w:val="28"/>
        </w:rPr>
        <w:t>
      Бригада басшысы операция журналында жазылу арқылы адамдарды өткізеді. Журналда жұмыстың басталу уақыты көрсетіледі.</w:t>
      </w:r>
    </w:p>
    <w:p>
      <w:pPr>
        <w:spacing w:after="0"/>
        <w:ind w:left="0"/>
        <w:jc w:val="both"/>
      </w:pPr>
      <w:r>
        <w:rPr>
          <w:rFonts w:ascii="Times New Roman"/>
          <w:b w:val="false"/>
          <w:i w:val="false"/>
          <w:color w:val="000000"/>
          <w:sz w:val="28"/>
        </w:rPr>
        <w:t>
      Жауапты жұмысты орындаушы қызметкер журналда жұмысты жазба түрде қабылдайды.</w:t>
      </w:r>
    </w:p>
    <w:p>
      <w:pPr>
        <w:spacing w:after="0"/>
        <w:ind w:left="0"/>
        <w:jc w:val="both"/>
      </w:pPr>
      <w:r>
        <w:rPr>
          <w:rFonts w:ascii="Times New Roman"/>
          <w:b w:val="false"/>
          <w:i w:val="false"/>
          <w:color w:val="000000"/>
          <w:sz w:val="28"/>
        </w:rPr>
        <w:t>
      Рұқсат рәсімделгеннен кейін реттеудегі жабдықтың монтаж және құрылыс жұмыстарына рұқсат етіледі.</w:t>
      </w:r>
    </w:p>
    <w:bookmarkStart w:name="z374" w:id="366"/>
    <w:p>
      <w:pPr>
        <w:spacing w:after="0"/>
        <w:ind w:left="0"/>
        <w:jc w:val="both"/>
      </w:pPr>
      <w:r>
        <w:rPr>
          <w:rFonts w:ascii="Times New Roman"/>
          <w:b w:val="false"/>
          <w:i w:val="false"/>
          <w:color w:val="000000"/>
          <w:sz w:val="28"/>
        </w:rPr>
        <w:t>
      158. Реттеудегі жабдықта құрылыс, монтаж жұмыстары біткенде, бригаданың (топтың) жетекшісі жұмысшыларды шығарып, жұмыс орнын ретке келтіреді де журналға жұмыстың аяқталу уақытын тіркейді.</w:t>
      </w:r>
    </w:p>
    <w:bookmarkEnd w:id="366"/>
    <w:bookmarkStart w:name="z375" w:id="367"/>
    <w:p>
      <w:pPr>
        <w:spacing w:after="0"/>
        <w:ind w:left="0"/>
        <w:jc w:val="both"/>
      </w:pPr>
      <w:r>
        <w:rPr>
          <w:rFonts w:ascii="Times New Roman"/>
          <w:b w:val="false"/>
          <w:i w:val="false"/>
          <w:color w:val="000000"/>
          <w:sz w:val="28"/>
        </w:rPr>
        <w:t>
      159. Бригада (топтың) жетекшісі қажетті қауіпсіздік шараларының жүргізілуін бақылап, жұмыс біткенде, жұмысқа арналған аймақта, қоршаудың арғы бетінде адамдар мен бөгде заттардың жоқтығын тексеріп, жабдықты кернеуге қосуға әзірлейді.</w:t>
      </w:r>
    </w:p>
    <w:bookmarkEnd w:id="367"/>
    <w:p>
      <w:pPr>
        <w:spacing w:after="0"/>
        <w:ind w:left="0"/>
        <w:jc w:val="both"/>
      </w:pPr>
      <w:r>
        <w:rPr>
          <w:rFonts w:ascii="Times New Roman"/>
          <w:b w:val="false"/>
          <w:i w:val="false"/>
          <w:color w:val="000000"/>
          <w:sz w:val="28"/>
        </w:rPr>
        <w:t>
      Жабдықты қосу көрсетілген шарттарды орындап, жауапты қызметкердің құрылыс-монтаж жұмыстарының біткендігін журналға тіркегеннен кейін ғана жүзеге асырылады.</w:t>
      </w:r>
    </w:p>
    <w:p>
      <w:pPr>
        <w:spacing w:after="0"/>
        <w:ind w:left="0"/>
        <w:jc w:val="both"/>
      </w:pPr>
      <w:r>
        <w:rPr>
          <w:rFonts w:ascii="Times New Roman"/>
          <w:b w:val="false"/>
          <w:i w:val="false"/>
          <w:color w:val="000000"/>
          <w:sz w:val="28"/>
        </w:rPr>
        <w:t>
      Рұқсат және жұмыстың аяқталуын бір адам рәсімдейді.</w:t>
      </w:r>
    </w:p>
    <w:bookmarkStart w:name="z376" w:id="368"/>
    <w:p>
      <w:pPr>
        <w:spacing w:after="0"/>
        <w:ind w:left="0"/>
        <w:jc w:val="both"/>
      </w:pPr>
      <w:r>
        <w:rPr>
          <w:rFonts w:ascii="Times New Roman"/>
          <w:b w:val="false"/>
          <w:i w:val="false"/>
          <w:color w:val="000000"/>
          <w:sz w:val="28"/>
        </w:rPr>
        <w:t>
      160. Реттеу жұмыстары кезінде маңайында кез келген құрылыс монтаж жұмыстарын (сылау, слесарлық және әктеушілік) жүргізу тыйым салынады.</w:t>
      </w:r>
    </w:p>
    <w:bookmarkEnd w:id="368"/>
    <w:bookmarkStart w:name="z377" w:id="369"/>
    <w:p>
      <w:pPr>
        <w:spacing w:after="0"/>
        <w:ind w:left="0"/>
        <w:jc w:val="both"/>
      </w:pPr>
      <w:r>
        <w:rPr>
          <w:rFonts w:ascii="Times New Roman"/>
          <w:b w:val="false"/>
          <w:i w:val="false"/>
          <w:color w:val="000000"/>
          <w:sz w:val="28"/>
        </w:rPr>
        <w:t>
      161. Егер жабдықты қалпына келтіру және реттеу барысында механикалық және монтаж жұмыстарын өткізу қажеттігі туса, реттеу бригадасының құрамына жөндеу жұмыстарын жасайтын электр қауіпсіздігі бойынша II санат дәрежелі жұмысшылар алынады. Бұл жұмыстарды орындау барысында, жұмыс қауіпсіздігін қамтамасыз ететін қажетті шаралар өткізіледі.</w:t>
      </w:r>
    </w:p>
    <w:bookmarkEnd w:id="369"/>
    <w:bookmarkStart w:name="z378" w:id="370"/>
    <w:p>
      <w:pPr>
        <w:spacing w:after="0"/>
        <w:ind w:left="0"/>
        <w:jc w:val="left"/>
      </w:pPr>
      <w:r>
        <w:rPr>
          <w:rFonts w:ascii="Times New Roman"/>
          <w:b/>
          <w:i w:val="false"/>
          <w:color w:val="000000"/>
        </w:rPr>
        <w:t xml:space="preserve"> 6-параграф. Радио қондырғыларындағы апаттық-қалпына</w:t>
      </w:r>
      <w:r>
        <w:br/>
      </w:r>
      <w:r>
        <w:rPr>
          <w:rFonts w:ascii="Times New Roman"/>
          <w:b/>
          <w:i w:val="false"/>
          <w:color w:val="000000"/>
        </w:rPr>
        <w:t>келтіру жұмыстары.</w:t>
      </w:r>
    </w:p>
    <w:bookmarkEnd w:id="370"/>
    <w:bookmarkStart w:name="z379" w:id="371"/>
    <w:p>
      <w:pPr>
        <w:spacing w:after="0"/>
        <w:ind w:left="0"/>
        <w:jc w:val="both"/>
      </w:pPr>
      <w:r>
        <w:rPr>
          <w:rFonts w:ascii="Times New Roman"/>
          <w:b w:val="false"/>
          <w:i w:val="false"/>
          <w:color w:val="000000"/>
          <w:sz w:val="28"/>
        </w:rPr>
        <w:t>
      162. Апаттық жағдайлардағы қалпына келтіру жұмыстары, сонымен қатар қысқа мерзімді, жедел апатқа әкелу жұмыстарын (жылыту байланыстарын тазалау және тарту, кірленген ажыратқыштарды тазалау) наряд жазбай-ақ жүзеге асыруға болады:</w:t>
      </w:r>
    </w:p>
    <w:bookmarkEnd w:id="371"/>
    <w:bookmarkStart w:name="z380" w:id="372"/>
    <w:p>
      <w:pPr>
        <w:spacing w:after="0"/>
        <w:ind w:left="0"/>
        <w:jc w:val="both"/>
      </w:pPr>
      <w:r>
        <w:rPr>
          <w:rFonts w:ascii="Times New Roman"/>
          <w:b w:val="false"/>
          <w:i w:val="false"/>
          <w:color w:val="000000"/>
          <w:sz w:val="28"/>
        </w:rPr>
        <w:t>
      1) кезекші қызметкерлерге (кернеуі 1000 В жоғары, екі адамнан кем емес);</w:t>
      </w:r>
    </w:p>
    <w:bookmarkEnd w:id="372"/>
    <w:bookmarkStart w:name="z381" w:id="373"/>
    <w:p>
      <w:pPr>
        <w:spacing w:after="0"/>
        <w:ind w:left="0"/>
        <w:jc w:val="both"/>
      </w:pPr>
      <w:r>
        <w:rPr>
          <w:rFonts w:ascii="Times New Roman"/>
          <w:b w:val="false"/>
          <w:i w:val="false"/>
          <w:color w:val="000000"/>
          <w:sz w:val="28"/>
        </w:rPr>
        <w:t>
      2) егер жазып шығару және нарядты рәсімдеу апат нәтижесін жоюды тартумен байланысты болса, кезекші қызметкердің бақылауында жөндеу қызметкерлерге;</w:t>
      </w:r>
    </w:p>
    <w:bookmarkEnd w:id="373"/>
    <w:bookmarkStart w:name="z382" w:id="374"/>
    <w:p>
      <w:pPr>
        <w:spacing w:after="0"/>
        <w:ind w:left="0"/>
        <w:jc w:val="both"/>
      </w:pPr>
      <w:r>
        <w:rPr>
          <w:rFonts w:ascii="Times New Roman"/>
          <w:b w:val="false"/>
          <w:i w:val="false"/>
          <w:color w:val="000000"/>
          <w:sz w:val="28"/>
        </w:rPr>
        <w:t>
      3) кезекші қызметкер бос болмаған жағдайда, радио қондырғысына қызмет ететін V дәрежелі (1000 В төмен болса, IV дәрежелі) әкімшілік-техникалық қызметкердің бақылауында жөндеу қызметкеріне.</w:t>
      </w:r>
    </w:p>
    <w:bookmarkEnd w:id="374"/>
    <w:bookmarkStart w:name="z383" w:id="375"/>
    <w:p>
      <w:pPr>
        <w:spacing w:after="0"/>
        <w:ind w:left="0"/>
        <w:jc w:val="both"/>
      </w:pPr>
      <w:r>
        <w:rPr>
          <w:rFonts w:ascii="Times New Roman"/>
          <w:b w:val="false"/>
          <w:i w:val="false"/>
          <w:color w:val="000000"/>
          <w:sz w:val="28"/>
        </w:rPr>
        <w:t>
      163. Жұмыстар қызметкерлердің қауіпсіздігін қамтамасыз ететін түгел техникалық шараларды өткізу арқылы жүргізіледі.</w:t>
      </w:r>
    </w:p>
    <w:bookmarkEnd w:id="375"/>
    <w:p>
      <w:pPr>
        <w:spacing w:after="0"/>
        <w:ind w:left="0"/>
        <w:jc w:val="both"/>
      </w:pPr>
      <w:r>
        <w:rPr>
          <w:rFonts w:ascii="Times New Roman"/>
          <w:b w:val="false"/>
          <w:i w:val="false"/>
          <w:color w:val="000000"/>
          <w:sz w:val="28"/>
        </w:rPr>
        <w:t>
      Кезекші қызметкердің апат нәтижесін жою үдерісіне қатысу-қатыспауын (тікелей немесе жұмысшылардың нарядсыз жұмысының сапасын бақылаушы ретінде) ұйым жетекшісі шешеді.</w:t>
      </w:r>
    </w:p>
    <w:bookmarkStart w:name="z384" w:id="376"/>
    <w:p>
      <w:pPr>
        <w:spacing w:after="0"/>
        <w:ind w:left="0"/>
        <w:jc w:val="both"/>
      </w:pPr>
      <w:r>
        <w:rPr>
          <w:rFonts w:ascii="Times New Roman"/>
          <w:b w:val="false"/>
          <w:i w:val="false"/>
          <w:color w:val="000000"/>
          <w:sz w:val="28"/>
        </w:rPr>
        <w:t>
      164. Апат пен зақымдалуды жою, қондырғы жұмысының үзілісін қысқарту мақсатында уақытша байланыстыру және айналма шынжырларды қолдануға рұқсат етіледі.</w:t>
      </w:r>
    </w:p>
    <w:bookmarkEnd w:id="376"/>
    <w:bookmarkStart w:name="z385" w:id="377"/>
    <w:p>
      <w:pPr>
        <w:spacing w:after="0"/>
        <w:ind w:left="0"/>
        <w:jc w:val="both"/>
      </w:pPr>
      <w:r>
        <w:rPr>
          <w:rFonts w:ascii="Times New Roman"/>
          <w:b w:val="false"/>
          <w:i w:val="false"/>
          <w:color w:val="000000"/>
          <w:sz w:val="28"/>
        </w:rPr>
        <w:t>
      165. Уақытша байланыс пен айналма шынжырлар жабдықтың электр және механикалық блоктау жүйесін бұзбауы қажет.</w:t>
      </w:r>
    </w:p>
    <w:bookmarkEnd w:id="377"/>
    <w:bookmarkStart w:name="z386" w:id="378"/>
    <w:p>
      <w:pPr>
        <w:spacing w:after="0"/>
        <w:ind w:left="0"/>
        <w:jc w:val="both"/>
      </w:pPr>
      <w:r>
        <w:rPr>
          <w:rFonts w:ascii="Times New Roman"/>
          <w:b w:val="false"/>
          <w:i w:val="false"/>
          <w:color w:val="000000"/>
          <w:sz w:val="28"/>
        </w:rPr>
        <w:t>
      166. Уақытша байланыс пен айналма шынжырларды орнатқанда кернеуі 1000 В жоғары жабдық қоршауының арғы бетіне немесе кем дегенде 2,5 м биіктікте асылуы қажет.</w:t>
      </w:r>
    </w:p>
    <w:bookmarkEnd w:id="378"/>
    <w:p>
      <w:pPr>
        <w:spacing w:after="0"/>
        <w:ind w:left="0"/>
        <w:jc w:val="both"/>
      </w:pPr>
      <w:r>
        <w:rPr>
          <w:rFonts w:ascii="Times New Roman"/>
          <w:b w:val="false"/>
          <w:i w:val="false"/>
          <w:color w:val="000000"/>
          <w:sz w:val="28"/>
        </w:rPr>
        <w:t>
      Осындай байланыстарда кабель металл қаптамада болса, қаптама екі жағынан жерге тұйықталуы қажет.</w:t>
      </w:r>
    </w:p>
    <w:bookmarkStart w:name="z387" w:id="379"/>
    <w:p>
      <w:pPr>
        <w:spacing w:after="0"/>
        <w:ind w:left="0"/>
        <w:jc w:val="both"/>
      </w:pPr>
      <w:r>
        <w:rPr>
          <w:rFonts w:ascii="Times New Roman"/>
          <w:b w:val="false"/>
          <w:i w:val="false"/>
          <w:color w:val="000000"/>
          <w:sz w:val="28"/>
        </w:rPr>
        <w:t>
      167. Уақытша байланыс пен айналма шынжырларды қондырғанда қолданылатын сымдар мен кабельдер зақымдалған тізбектегі кернеу мен токка сәйкес ажыратқыштар мен кесінділерге ие болуға тиісті.</w:t>
      </w:r>
    </w:p>
    <w:bookmarkEnd w:id="379"/>
    <w:bookmarkStart w:name="z388" w:id="380"/>
    <w:p>
      <w:pPr>
        <w:spacing w:after="0"/>
        <w:ind w:left="0"/>
        <w:jc w:val="both"/>
      </w:pPr>
      <w:r>
        <w:rPr>
          <w:rFonts w:ascii="Times New Roman"/>
          <w:b w:val="false"/>
          <w:i w:val="false"/>
          <w:color w:val="000000"/>
          <w:sz w:val="28"/>
        </w:rPr>
        <w:t>
      168. Ауысым басшысы түгел уақытша байланыстар мен айналма шынжырлар және басқа да апатты жою мақсатында жасалған жұмыстар жөнінде операция журналында жазбалар жасап, оны ауыстыруға келген кезекші қызметкерге жабдықтың уақытша қайта қалпына келтірілген аймақты пайдалану жөнінде нұсқаулар береді. Сонымен қатар, оны ауыстырып жатқан қызметкерді жабдықты дұрыс пайдалану ережесімен таныстырады.</w:t>
      </w:r>
    </w:p>
    <w:bookmarkEnd w:id="380"/>
    <w:bookmarkStart w:name="z389" w:id="381"/>
    <w:p>
      <w:pPr>
        <w:spacing w:after="0"/>
        <w:ind w:left="0"/>
        <w:jc w:val="both"/>
      </w:pPr>
      <w:r>
        <w:rPr>
          <w:rFonts w:ascii="Times New Roman"/>
          <w:b w:val="false"/>
          <w:i w:val="false"/>
          <w:color w:val="000000"/>
          <w:sz w:val="28"/>
        </w:rPr>
        <w:t>
      169. Уақытша қалпына келтірілген жабдықта келесі техникалық байқаудан кешіктірмей, бүкіл уақытша байланыстар мен айналма шынжырлары алынады. Уақытша байланыстар мен айналма шынжырларды жою жөнінде операция журналында жазба жасалады.</w:t>
      </w:r>
    </w:p>
    <w:bookmarkEnd w:id="381"/>
    <w:bookmarkStart w:name="z390" w:id="382"/>
    <w:p>
      <w:pPr>
        <w:spacing w:after="0"/>
        <w:ind w:left="0"/>
        <w:jc w:val="left"/>
      </w:pPr>
      <w:r>
        <w:rPr>
          <w:rFonts w:ascii="Times New Roman"/>
          <w:b/>
          <w:i w:val="false"/>
          <w:color w:val="000000"/>
        </w:rPr>
        <w:t xml:space="preserve"> 14. Өндіріс алаңдарына қойылатын талаптар</w:t>
      </w:r>
      <w:r>
        <w:br/>
      </w:r>
      <w:r>
        <w:rPr>
          <w:rFonts w:ascii="Times New Roman"/>
          <w:b/>
          <w:i w:val="false"/>
          <w:color w:val="000000"/>
        </w:rPr>
        <w:t>Спутник байланысының жер станцияларына, телевизиялық,</w:t>
      </w:r>
      <w:r>
        <w:br/>
      </w:r>
      <w:r>
        <w:rPr>
          <w:rFonts w:ascii="Times New Roman"/>
          <w:b/>
          <w:i w:val="false"/>
          <w:color w:val="000000"/>
        </w:rPr>
        <w:t>дыбыс жазатын және радиостанцияларына қызмет</w:t>
      </w:r>
      <w:r>
        <w:br/>
      </w:r>
      <w:r>
        <w:rPr>
          <w:rFonts w:ascii="Times New Roman"/>
          <w:b/>
          <w:i w:val="false"/>
          <w:color w:val="000000"/>
        </w:rPr>
        <w:t>көрсету кезіндегі қауіпсіздік пен еңбекті қорғау талаптары</w:t>
      </w:r>
      <w:r>
        <w:br/>
      </w:r>
      <w:r>
        <w:rPr>
          <w:rFonts w:ascii="Times New Roman"/>
          <w:b/>
          <w:i w:val="false"/>
          <w:color w:val="000000"/>
        </w:rPr>
        <w:t>1-параграф. Спутник байланысының жер станциялары</w:t>
      </w:r>
    </w:p>
    <w:bookmarkEnd w:id="382"/>
    <w:bookmarkStart w:name="z393" w:id="383"/>
    <w:p>
      <w:pPr>
        <w:spacing w:after="0"/>
        <w:ind w:left="0"/>
        <w:jc w:val="both"/>
      </w:pPr>
      <w:r>
        <w:rPr>
          <w:rFonts w:ascii="Times New Roman"/>
          <w:b w:val="false"/>
          <w:i w:val="false"/>
          <w:color w:val="000000"/>
          <w:sz w:val="28"/>
        </w:rPr>
        <w:t>
      170. Антенна жүйесіне техникалық қызмет ету жұмыстарын екі адамнан кем емес бригада атқарады.</w:t>
      </w:r>
    </w:p>
    <w:bookmarkEnd w:id="383"/>
    <w:bookmarkStart w:name="z394" w:id="384"/>
    <w:p>
      <w:pPr>
        <w:spacing w:after="0"/>
        <w:ind w:left="0"/>
        <w:jc w:val="both"/>
      </w:pPr>
      <w:r>
        <w:rPr>
          <w:rFonts w:ascii="Times New Roman"/>
          <w:b w:val="false"/>
          <w:i w:val="false"/>
          <w:color w:val="000000"/>
          <w:sz w:val="28"/>
        </w:rPr>
        <w:t>
      171. Тірек-бұрылатын құрылғыларында жұмыстар жүргізбестен бұрын:</w:t>
      </w:r>
    </w:p>
    <w:bookmarkEnd w:id="384"/>
    <w:bookmarkStart w:name="z395" w:id="385"/>
    <w:p>
      <w:pPr>
        <w:spacing w:after="0"/>
        <w:ind w:left="0"/>
        <w:jc w:val="both"/>
      </w:pPr>
      <w:r>
        <w:rPr>
          <w:rFonts w:ascii="Times New Roman"/>
          <w:b w:val="false"/>
          <w:i w:val="false"/>
          <w:color w:val="000000"/>
          <w:sz w:val="28"/>
        </w:rPr>
        <w:t>
      1) сөндіру керек:</w:t>
      </w:r>
    </w:p>
    <w:bookmarkEnd w:id="385"/>
    <w:p>
      <w:pPr>
        <w:spacing w:after="0"/>
        <w:ind w:left="0"/>
        <w:jc w:val="both"/>
      </w:pPr>
      <w:r>
        <w:rPr>
          <w:rFonts w:ascii="Times New Roman"/>
          <w:b w:val="false"/>
          <w:i w:val="false"/>
          <w:color w:val="000000"/>
          <w:sz w:val="28"/>
        </w:rPr>
        <w:t>
      электр жетегі жүйесінің бүкіл қажетті жабдықтарын;</w:t>
      </w:r>
    </w:p>
    <w:p>
      <w:pPr>
        <w:spacing w:after="0"/>
        <w:ind w:left="0"/>
        <w:jc w:val="both"/>
      </w:pPr>
      <w:r>
        <w:rPr>
          <w:rFonts w:ascii="Times New Roman"/>
          <w:b w:val="false"/>
          <w:i w:val="false"/>
          <w:color w:val="000000"/>
          <w:sz w:val="28"/>
        </w:rPr>
        <w:t>
      тірек-бұрылатын құрылғысының жетегін блоктау;</w:t>
      </w:r>
    </w:p>
    <w:bookmarkStart w:name="z396" w:id="386"/>
    <w:p>
      <w:pPr>
        <w:spacing w:after="0"/>
        <w:ind w:left="0"/>
        <w:jc w:val="both"/>
      </w:pPr>
      <w:r>
        <w:rPr>
          <w:rFonts w:ascii="Times New Roman"/>
          <w:b w:val="false"/>
          <w:i w:val="false"/>
          <w:color w:val="000000"/>
          <w:sz w:val="28"/>
        </w:rPr>
        <w:t>
      2) "Қосуға болмайды. Адамдар жұмыс істеп жатыр" плакатын жетекті блоктау ажыратқышына, жетекті басқару пультіне (тіреуге) ілу.</w:t>
      </w:r>
    </w:p>
    <w:bookmarkEnd w:id="386"/>
    <w:bookmarkStart w:name="z397" w:id="387"/>
    <w:p>
      <w:pPr>
        <w:spacing w:after="0"/>
        <w:ind w:left="0"/>
        <w:jc w:val="both"/>
      </w:pPr>
      <w:r>
        <w:rPr>
          <w:rFonts w:ascii="Times New Roman"/>
          <w:b w:val="false"/>
          <w:i w:val="false"/>
          <w:color w:val="000000"/>
          <w:sz w:val="28"/>
        </w:rPr>
        <w:t>
      172. Антенна айнасында жұмыстар өткізбестен бұрын орындау қажет:</w:t>
      </w:r>
    </w:p>
    <w:bookmarkEnd w:id="387"/>
    <w:bookmarkStart w:name="z398" w:id="388"/>
    <w:p>
      <w:pPr>
        <w:spacing w:after="0"/>
        <w:ind w:left="0"/>
        <w:jc w:val="both"/>
      </w:pPr>
      <w:r>
        <w:rPr>
          <w:rFonts w:ascii="Times New Roman"/>
          <w:b w:val="false"/>
          <w:i w:val="false"/>
          <w:color w:val="000000"/>
          <w:sz w:val="28"/>
        </w:rPr>
        <w:t>
      1) антеннаны тік ("Зенит" күйінде) орнату;</w:t>
      </w:r>
    </w:p>
    <w:bookmarkEnd w:id="388"/>
    <w:p>
      <w:pPr>
        <w:spacing w:after="0"/>
        <w:ind w:left="0"/>
        <w:jc w:val="both"/>
      </w:pPr>
      <w:r>
        <w:rPr>
          <w:rFonts w:ascii="Times New Roman"/>
          <w:b w:val="false"/>
          <w:i w:val="false"/>
          <w:color w:val="000000"/>
          <w:sz w:val="28"/>
        </w:rPr>
        <w:t>
      2) осы Талаптардың 193, 194 тармақтарындағы шарттарға сәйкес орындалуы тиіс.</w:t>
      </w:r>
    </w:p>
    <w:bookmarkStart w:name="z399" w:id="389"/>
    <w:p>
      <w:pPr>
        <w:spacing w:after="0"/>
        <w:ind w:left="0"/>
        <w:jc w:val="both"/>
      </w:pPr>
      <w:r>
        <w:rPr>
          <w:rFonts w:ascii="Times New Roman"/>
          <w:b w:val="false"/>
          <w:i w:val="false"/>
          <w:color w:val="000000"/>
          <w:sz w:val="28"/>
        </w:rPr>
        <w:t>
      3) сөндіріп тастау:</w:t>
      </w:r>
    </w:p>
    <w:bookmarkEnd w:id="389"/>
    <w:p>
      <w:pPr>
        <w:spacing w:after="0"/>
        <w:ind w:left="0"/>
        <w:jc w:val="both"/>
      </w:pPr>
      <w:r>
        <w:rPr>
          <w:rFonts w:ascii="Times New Roman"/>
          <w:b w:val="false"/>
          <w:i w:val="false"/>
          <w:color w:val="000000"/>
          <w:sz w:val="28"/>
        </w:rPr>
        <w:t>
      таратқыштардың электр және механикалық блоктауларын;</w:t>
      </w:r>
    </w:p>
    <w:p>
      <w:pPr>
        <w:spacing w:after="0"/>
        <w:ind w:left="0"/>
        <w:jc w:val="both"/>
      </w:pPr>
      <w:r>
        <w:rPr>
          <w:rFonts w:ascii="Times New Roman"/>
          <w:b w:val="false"/>
          <w:i w:val="false"/>
          <w:color w:val="000000"/>
          <w:sz w:val="28"/>
        </w:rPr>
        <w:t>
      сигналды жарық көзін;</w:t>
      </w:r>
    </w:p>
    <w:bookmarkStart w:name="z400" w:id="390"/>
    <w:p>
      <w:pPr>
        <w:spacing w:after="0"/>
        <w:ind w:left="0"/>
        <w:jc w:val="both"/>
      </w:pPr>
      <w:r>
        <w:rPr>
          <w:rFonts w:ascii="Times New Roman"/>
          <w:b w:val="false"/>
          <w:i w:val="false"/>
          <w:color w:val="000000"/>
          <w:sz w:val="28"/>
        </w:rPr>
        <w:t>
      4) "Қосуға болмайды. Адамдар жұмыс істеп жатыр" плакатын хабарлағыштарға, сигналды жарықтың жалғаушы жабдығына ілу.</w:t>
      </w:r>
    </w:p>
    <w:bookmarkEnd w:id="390"/>
    <w:p>
      <w:pPr>
        <w:spacing w:after="0"/>
        <w:ind w:left="0"/>
        <w:jc w:val="both"/>
      </w:pPr>
      <w:r>
        <w:rPr>
          <w:rFonts w:ascii="Times New Roman"/>
          <w:b w:val="false"/>
          <w:i w:val="false"/>
          <w:color w:val="000000"/>
          <w:sz w:val="28"/>
        </w:rPr>
        <w:t>
      Аппаратты хабарлағыштарда жұмыстар жүргізген кезде, РМБ кілті жұмыс жетекшісінде болады.</w:t>
      </w:r>
    </w:p>
    <w:bookmarkStart w:name="z401" w:id="391"/>
    <w:p>
      <w:pPr>
        <w:spacing w:after="0"/>
        <w:ind w:left="0"/>
        <w:jc w:val="both"/>
      </w:pPr>
      <w:r>
        <w:rPr>
          <w:rFonts w:ascii="Times New Roman"/>
          <w:b w:val="false"/>
          <w:i w:val="false"/>
          <w:color w:val="000000"/>
          <w:sz w:val="28"/>
        </w:rPr>
        <w:t>
      173. Антенна айнасындағы жұмыстар түнгі уақытта, жақсы жарықтанған жерде сақтандыру белдігі мен қанаты және қорғаныс қалпақ көмегімен жүзеге асырылады. Антенна жүйесіне көтерілген (төмен түскен) жағдайда арнайы құрылғылар, құралдар мен тіреулер арнайы монтерлік дорбада орналасады.</w:t>
      </w:r>
    </w:p>
    <w:bookmarkEnd w:id="391"/>
    <w:bookmarkStart w:name="z402" w:id="392"/>
    <w:p>
      <w:pPr>
        <w:spacing w:after="0"/>
        <w:ind w:left="0"/>
        <w:jc w:val="both"/>
      </w:pPr>
      <w:r>
        <w:rPr>
          <w:rFonts w:ascii="Times New Roman"/>
          <w:b w:val="false"/>
          <w:i w:val="false"/>
          <w:color w:val="000000"/>
          <w:sz w:val="28"/>
        </w:rPr>
        <w:t>
      174. Антенна айнасын қардан тазалау жұмыстары келесі талаптарды орындау арқылы жүзеге асады:</w:t>
      </w:r>
    </w:p>
    <w:bookmarkEnd w:id="392"/>
    <w:p>
      <w:pPr>
        <w:spacing w:after="0"/>
        <w:ind w:left="0"/>
        <w:jc w:val="both"/>
      </w:pPr>
      <w:r>
        <w:rPr>
          <w:rFonts w:ascii="Times New Roman"/>
          <w:b w:val="false"/>
          <w:i w:val="false"/>
          <w:color w:val="000000"/>
          <w:sz w:val="28"/>
        </w:rPr>
        <w:t>
      жұмыс кезінде арнайы қырғыштар мен ұзын сапты қылшақтар қолданылады. Қызмет етушілер арнайы қысқы киімде және қорғаныс қалпақтарында болуы тиісті. Еңкейтілген антенна айнасының астында тұруға тыйым салынады.</w:t>
      </w:r>
    </w:p>
    <w:bookmarkStart w:name="z403" w:id="393"/>
    <w:p>
      <w:pPr>
        <w:spacing w:after="0"/>
        <w:ind w:left="0"/>
        <w:jc w:val="both"/>
      </w:pPr>
      <w:r>
        <w:rPr>
          <w:rFonts w:ascii="Times New Roman"/>
          <w:b w:val="false"/>
          <w:i w:val="false"/>
          <w:color w:val="000000"/>
          <w:sz w:val="28"/>
        </w:rPr>
        <w:t>
      175. Жұмыс алдында қызмет ету алаңдары мен сатылар қардан, мұздан, май мен балшықтан тазаланады. Қызмет ету алаңына көтергеннен кейін люктар жабылады.</w:t>
      </w:r>
    </w:p>
    <w:bookmarkEnd w:id="393"/>
    <w:bookmarkStart w:name="z404" w:id="394"/>
    <w:p>
      <w:pPr>
        <w:spacing w:after="0"/>
        <w:ind w:left="0"/>
        <w:jc w:val="both"/>
      </w:pPr>
      <w:r>
        <w:rPr>
          <w:rFonts w:ascii="Times New Roman"/>
          <w:b w:val="false"/>
          <w:i w:val="false"/>
          <w:color w:val="000000"/>
          <w:sz w:val="28"/>
        </w:rPr>
        <w:t>
      176. Антенна жүйесінде жұмыс жасау барысында жел жылдамдығы 10 м/сек аспауға тиісті.</w:t>
      </w:r>
    </w:p>
    <w:bookmarkEnd w:id="394"/>
    <w:bookmarkStart w:name="z405" w:id="395"/>
    <w:p>
      <w:pPr>
        <w:spacing w:after="0"/>
        <w:ind w:left="0"/>
        <w:jc w:val="both"/>
      </w:pPr>
      <w:r>
        <w:rPr>
          <w:rFonts w:ascii="Times New Roman"/>
          <w:b w:val="false"/>
          <w:i w:val="false"/>
          <w:color w:val="000000"/>
          <w:sz w:val="28"/>
        </w:rPr>
        <w:t>
      177. Жабдықты жөндеу және қызмет көрсету жұмыстарында дәнекерлегішті және кернеуі 42 В аспайтын тасымалды электр шамын қолдану қажет.</w:t>
      </w:r>
    </w:p>
    <w:bookmarkEnd w:id="395"/>
    <w:bookmarkStart w:name="z406" w:id="396"/>
    <w:p>
      <w:pPr>
        <w:spacing w:after="0"/>
        <w:ind w:left="0"/>
        <w:jc w:val="both"/>
      </w:pPr>
      <w:r>
        <w:rPr>
          <w:rFonts w:ascii="Times New Roman"/>
          <w:b w:val="false"/>
          <w:i w:val="false"/>
          <w:color w:val="000000"/>
          <w:sz w:val="28"/>
        </w:rPr>
        <w:t>
      178. Бүкіл электр құралдары, жүйелері мен тірек бұрылатын құрылғы корпусы ортақ тұйықтандыру корпусымен жалғасқан. Жабдық және тұйықталу контурының арасындағы өтпелі кедергінің ең жоғары мәні 0,1 Омнан кем болмауы керек. Өтпелі кедергіні тексеру жылына бір реттен кем емес, әр жөндеу жұмыстары мен жабдықты көшіру кезінде тексеруден өткізеді.</w:t>
      </w:r>
    </w:p>
    <w:bookmarkEnd w:id="396"/>
    <w:bookmarkStart w:name="z407" w:id="397"/>
    <w:p>
      <w:pPr>
        <w:spacing w:after="0"/>
        <w:ind w:left="0"/>
        <w:jc w:val="both"/>
      </w:pPr>
      <w:r>
        <w:rPr>
          <w:rFonts w:ascii="Times New Roman"/>
          <w:b w:val="false"/>
          <w:i w:val="false"/>
          <w:color w:val="000000"/>
          <w:sz w:val="28"/>
        </w:rPr>
        <w:t>
      179. Такелаж жұмыстарын өткізу үшін алдын ала қарастырылған жүк көтеру құралдары мен ырғытқыш ілгектерін қолдану қажет.</w:t>
      </w:r>
    </w:p>
    <w:bookmarkEnd w:id="397"/>
    <w:bookmarkStart w:name="z408" w:id="398"/>
    <w:p>
      <w:pPr>
        <w:spacing w:after="0"/>
        <w:ind w:left="0"/>
        <w:jc w:val="both"/>
      </w:pPr>
      <w:r>
        <w:rPr>
          <w:rFonts w:ascii="Times New Roman"/>
          <w:b w:val="false"/>
          <w:i w:val="false"/>
          <w:color w:val="000000"/>
          <w:sz w:val="28"/>
        </w:rPr>
        <w:t>
      180. Антеннаға техникалық қызмет көрсету кезінде болмайды:</w:t>
      </w:r>
    </w:p>
    <w:bookmarkEnd w:id="398"/>
    <w:bookmarkStart w:name="z409" w:id="399"/>
    <w:p>
      <w:pPr>
        <w:spacing w:after="0"/>
        <w:ind w:left="0"/>
        <w:jc w:val="both"/>
      </w:pPr>
      <w:r>
        <w:rPr>
          <w:rFonts w:ascii="Times New Roman"/>
          <w:b w:val="false"/>
          <w:i w:val="false"/>
          <w:color w:val="000000"/>
          <w:sz w:val="28"/>
        </w:rPr>
        <w:t>
      1) антеннадағы жұмыстарды жеке дара орындау;</w:t>
      </w:r>
    </w:p>
    <w:bookmarkEnd w:id="399"/>
    <w:bookmarkStart w:name="z410" w:id="400"/>
    <w:p>
      <w:pPr>
        <w:spacing w:after="0"/>
        <w:ind w:left="0"/>
        <w:jc w:val="both"/>
      </w:pPr>
      <w:r>
        <w:rPr>
          <w:rFonts w:ascii="Times New Roman"/>
          <w:b w:val="false"/>
          <w:i w:val="false"/>
          <w:color w:val="000000"/>
          <w:sz w:val="28"/>
        </w:rPr>
        <w:t>
      2) орындалып жатқан жұмысқа қатысы жоқ адамдарға антеннада тұруға;</w:t>
      </w:r>
    </w:p>
    <w:bookmarkEnd w:id="400"/>
    <w:bookmarkStart w:name="z411" w:id="401"/>
    <w:p>
      <w:pPr>
        <w:spacing w:after="0"/>
        <w:ind w:left="0"/>
        <w:jc w:val="both"/>
      </w:pPr>
      <w:r>
        <w:rPr>
          <w:rFonts w:ascii="Times New Roman"/>
          <w:b w:val="false"/>
          <w:i w:val="false"/>
          <w:color w:val="000000"/>
          <w:sz w:val="28"/>
        </w:rPr>
        <w:t>
      3) хабарлағыштан немесе басқа да қуат көзінен антеннаға қуат жүргізу уақытында кез келген жұмыстар жүргізу;</w:t>
      </w:r>
    </w:p>
    <w:bookmarkEnd w:id="401"/>
    <w:bookmarkStart w:name="z412" w:id="402"/>
    <w:p>
      <w:pPr>
        <w:spacing w:after="0"/>
        <w:ind w:left="0"/>
        <w:jc w:val="both"/>
      </w:pPr>
      <w:r>
        <w:rPr>
          <w:rFonts w:ascii="Times New Roman"/>
          <w:b w:val="false"/>
          <w:i w:val="false"/>
          <w:color w:val="000000"/>
          <w:sz w:val="28"/>
        </w:rPr>
        <w:t>
      4) электр жетегі көмегімен антенна айналып жатқан уақытта жұмыстар жүргізу.</w:t>
      </w:r>
    </w:p>
    <w:bookmarkEnd w:id="402"/>
    <w:bookmarkStart w:name="z413" w:id="403"/>
    <w:p>
      <w:pPr>
        <w:spacing w:after="0"/>
        <w:ind w:left="0"/>
        <w:jc w:val="left"/>
      </w:pPr>
      <w:r>
        <w:rPr>
          <w:rFonts w:ascii="Times New Roman"/>
          <w:b/>
          <w:i w:val="false"/>
          <w:color w:val="000000"/>
        </w:rPr>
        <w:t xml:space="preserve"> 2-параграф. Тасымалды телевизиялық, дыбыс жазатын,</w:t>
      </w:r>
      <w:r>
        <w:br/>
      </w:r>
      <w:r>
        <w:rPr>
          <w:rFonts w:ascii="Times New Roman"/>
          <w:b/>
          <w:i w:val="false"/>
          <w:color w:val="000000"/>
        </w:rPr>
        <w:t>ұялы телевизиялық спутник және тасымалды радиостанциялар</w:t>
      </w:r>
    </w:p>
    <w:bookmarkEnd w:id="403"/>
    <w:bookmarkStart w:name="z414" w:id="404"/>
    <w:p>
      <w:pPr>
        <w:spacing w:after="0"/>
        <w:ind w:left="0"/>
        <w:jc w:val="both"/>
      </w:pPr>
      <w:r>
        <w:rPr>
          <w:rFonts w:ascii="Times New Roman"/>
          <w:b w:val="false"/>
          <w:i w:val="false"/>
          <w:color w:val="000000"/>
          <w:sz w:val="28"/>
        </w:rPr>
        <w:t>
      181. Электр тогымен зақымдалу қаупі бойынша тасымалды телевизиялық, дыбыс жазатын, ұялы телевизиондық спутник және тасымалды радиостанциялар (бұдан әрі – станциялар) өте қауіпті бөлмелерге жатады.</w:t>
      </w:r>
    </w:p>
    <w:bookmarkEnd w:id="404"/>
    <w:bookmarkStart w:name="z415" w:id="405"/>
    <w:p>
      <w:pPr>
        <w:spacing w:after="0"/>
        <w:ind w:left="0"/>
        <w:jc w:val="both"/>
      </w:pPr>
      <w:r>
        <w:rPr>
          <w:rFonts w:ascii="Times New Roman"/>
          <w:b w:val="false"/>
          <w:i w:val="false"/>
          <w:color w:val="000000"/>
          <w:sz w:val="28"/>
        </w:rPr>
        <w:t>
      182. Станциядағы қызмет көрсететін адамдардың қауіпсіздігін қамтамасыз ету мақсатында, күшейткен кезде ол жерге тұйықталу керек. Едені диэлектр кілемімен жабылған болуы тиіс.</w:t>
      </w:r>
    </w:p>
    <w:bookmarkEnd w:id="405"/>
    <w:bookmarkStart w:name="z416" w:id="406"/>
    <w:p>
      <w:pPr>
        <w:spacing w:after="0"/>
        <w:ind w:left="0"/>
        <w:jc w:val="both"/>
      </w:pPr>
      <w:r>
        <w:rPr>
          <w:rFonts w:ascii="Times New Roman"/>
          <w:b w:val="false"/>
          <w:i w:val="false"/>
          <w:color w:val="000000"/>
          <w:sz w:val="28"/>
        </w:rPr>
        <w:t>
      183. Жеке электр станциядан станция жұмысында станцияның өзін де, электр станциясының агрегат корпусын да жерге тұйықтау керек. Станция өзіндік істігімен жерге тұйықталып, электр көзіне қосылған жағдайда жерге тұйықталу керек. Станция қызметкерлерінің көзінше электр жүйесін қосуды тек ұйымның электр қалқанын пайдалануға құқығы бар электр техникалық қызметкері ғана іске асырады.</w:t>
      </w:r>
    </w:p>
    <w:bookmarkEnd w:id="406"/>
    <w:bookmarkStart w:name="z417" w:id="407"/>
    <w:p>
      <w:pPr>
        <w:spacing w:after="0"/>
        <w:ind w:left="0"/>
        <w:jc w:val="both"/>
      </w:pPr>
      <w:r>
        <w:rPr>
          <w:rFonts w:ascii="Times New Roman"/>
          <w:b w:val="false"/>
          <w:i w:val="false"/>
          <w:color w:val="000000"/>
          <w:sz w:val="28"/>
        </w:rPr>
        <w:t>
      184. Дизель қондырғыларында қызмет атқаратын жұмысшы дыбыс жұтқыш құлаққапта ғана жұмыс жасауы тиіс. Жерге тұйықталмаған қорапты машинада жұмыс жасауға тыйым салынады.</w:t>
      </w:r>
    </w:p>
    <w:bookmarkEnd w:id="407"/>
    <w:bookmarkStart w:name="z418" w:id="408"/>
    <w:p>
      <w:pPr>
        <w:spacing w:after="0"/>
        <w:ind w:left="0"/>
        <w:jc w:val="left"/>
      </w:pPr>
      <w:r>
        <w:rPr>
          <w:rFonts w:ascii="Times New Roman"/>
          <w:b/>
          <w:i w:val="false"/>
          <w:color w:val="000000"/>
        </w:rPr>
        <w:t xml:space="preserve"> 15. Антенна-діңгектік және фидерлік құрылымдарды</w:t>
      </w:r>
      <w:r>
        <w:br/>
      </w:r>
      <w:r>
        <w:rPr>
          <w:rFonts w:ascii="Times New Roman"/>
          <w:b/>
          <w:i w:val="false"/>
          <w:color w:val="000000"/>
        </w:rPr>
        <w:t>пайдаланудың қауіпсіздік талаптары</w:t>
      </w:r>
      <w:r>
        <w:br/>
      </w:r>
      <w:r>
        <w:rPr>
          <w:rFonts w:ascii="Times New Roman"/>
          <w:b/>
          <w:i w:val="false"/>
          <w:color w:val="000000"/>
        </w:rPr>
        <w:t>1 параграф. Жалпы талаптар</w:t>
      </w:r>
    </w:p>
    <w:bookmarkEnd w:id="408"/>
    <w:bookmarkStart w:name="z420" w:id="409"/>
    <w:p>
      <w:pPr>
        <w:spacing w:after="0"/>
        <w:ind w:left="0"/>
        <w:jc w:val="both"/>
      </w:pPr>
      <w:r>
        <w:rPr>
          <w:rFonts w:ascii="Times New Roman"/>
          <w:b w:val="false"/>
          <w:i w:val="false"/>
          <w:color w:val="000000"/>
          <w:sz w:val="28"/>
        </w:rPr>
        <w:t>
      185. Антенна-діңгектік құрылымдарды (АМС) жөндеу және қызмет ету жобасына немесе ұйым жетекшісімен бекітілген осы Талаптардың шарттарын орындайтын нұсқауға сәйкес болуы керек.</w:t>
      </w:r>
    </w:p>
    <w:bookmarkEnd w:id="409"/>
    <w:bookmarkStart w:name="z421" w:id="410"/>
    <w:p>
      <w:pPr>
        <w:spacing w:after="0"/>
        <w:ind w:left="0"/>
        <w:jc w:val="both"/>
      </w:pPr>
      <w:r>
        <w:rPr>
          <w:rFonts w:ascii="Times New Roman"/>
          <w:b w:val="false"/>
          <w:i w:val="false"/>
          <w:color w:val="000000"/>
          <w:sz w:val="28"/>
        </w:rPr>
        <w:t>
      186. Қоршауға алынбаған құрылымдарда немесе қоршаудың арғы бетіне шығып істеу керек жұмысты жоғары өрмелегіш жұмысшылар атқаруы керек.</w:t>
      </w:r>
    </w:p>
    <w:bookmarkEnd w:id="410"/>
    <w:p>
      <w:pPr>
        <w:spacing w:after="0"/>
        <w:ind w:left="0"/>
        <w:jc w:val="both"/>
      </w:pPr>
      <w:r>
        <w:rPr>
          <w:rFonts w:ascii="Times New Roman"/>
          <w:b w:val="false"/>
          <w:i w:val="false"/>
          <w:color w:val="000000"/>
          <w:sz w:val="28"/>
        </w:rPr>
        <w:t>
      Өздігінен өрмелеп шығушы жұмысын 18 жастан кіші емес, медициналық тексеруден өтіп, жарамды деп танылған, бір жылдық тәжірибесі бар кем дегенде III санатты қызметкер атқаруы керек. Бірінші рет жоғарыға өрмелеп шыққан жұмысшылар жұмысын бір жыл бойы ұйым (бөлімше) бұйрығымен бекітілген тәжірибелі әріптестерінің бақылауында орындауға тиісті.</w:t>
      </w:r>
    </w:p>
    <w:p>
      <w:pPr>
        <w:spacing w:after="0"/>
        <w:ind w:left="0"/>
        <w:jc w:val="both"/>
      </w:pPr>
      <w:r>
        <w:rPr>
          <w:rFonts w:ascii="Times New Roman"/>
          <w:b w:val="false"/>
          <w:i w:val="false"/>
          <w:color w:val="000000"/>
          <w:sz w:val="28"/>
        </w:rPr>
        <w:t>
      Жер бетінен, үстінде жұмыс жүргізілетін жабыннан немесе жұмыс төсенішінен 5 м биіктіктегі жұмыс өрмелелеп шығу жұмысы болып табылады. Сонымен қатар, жұмысшыларды биіктіктен құлаудан құтқаратын – сақтандырушы белбеу.</w:t>
      </w:r>
    </w:p>
    <w:bookmarkStart w:name="z422" w:id="411"/>
    <w:p>
      <w:pPr>
        <w:spacing w:after="0"/>
        <w:ind w:left="0"/>
        <w:jc w:val="both"/>
      </w:pPr>
      <w:r>
        <w:rPr>
          <w:rFonts w:ascii="Times New Roman"/>
          <w:b w:val="false"/>
          <w:i w:val="false"/>
          <w:color w:val="000000"/>
          <w:sz w:val="28"/>
        </w:rPr>
        <w:t>
      187. Тірек ортасынан аймақ биіктігінің 1/3 бөлігіне тең қашықтықта жатқан аймақ пайдалану кезінде діңгектер мен мұнаралардың маңайындағы қауіпті аймақ болып табылады. Антенна-діңгектік құрылымдарынан мұз бен қар құлауы мүмкін қауіпті аймақтағы қызметкерлерді қорғау келесідей жүргізіледі:</w:t>
      </w:r>
    </w:p>
    <w:bookmarkEnd w:id="411"/>
    <w:bookmarkStart w:name="z423" w:id="412"/>
    <w:p>
      <w:pPr>
        <w:spacing w:after="0"/>
        <w:ind w:left="0"/>
        <w:jc w:val="both"/>
      </w:pPr>
      <w:r>
        <w:rPr>
          <w:rFonts w:ascii="Times New Roman"/>
          <w:b w:val="false"/>
          <w:i w:val="false"/>
          <w:color w:val="000000"/>
          <w:sz w:val="28"/>
        </w:rPr>
        <w:t>
      а) қауіпті аймақтарға "қауіпті аймақ" деген белгі қою;</w:t>
      </w:r>
    </w:p>
    <w:bookmarkEnd w:id="412"/>
    <w:bookmarkStart w:name="z424" w:id="413"/>
    <w:p>
      <w:pPr>
        <w:spacing w:after="0"/>
        <w:ind w:left="0"/>
        <w:jc w:val="both"/>
      </w:pPr>
      <w:r>
        <w:rPr>
          <w:rFonts w:ascii="Times New Roman"/>
          <w:b w:val="false"/>
          <w:i w:val="false"/>
          <w:color w:val="000000"/>
          <w:sz w:val="28"/>
        </w:rPr>
        <w:t>
      б) қызметкерлердің жиі жүретін аймақтарда қорғау торын қою;</w:t>
      </w:r>
    </w:p>
    <w:bookmarkEnd w:id="413"/>
    <w:bookmarkStart w:name="z425" w:id="414"/>
    <w:p>
      <w:pPr>
        <w:spacing w:after="0"/>
        <w:ind w:left="0"/>
        <w:jc w:val="both"/>
      </w:pPr>
      <w:r>
        <w:rPr>
          <w:rFonts w:ascii="Times New Roman"/>
          <w:b w:val="false"/>
          <w:i w:val="false"/>
          <w:color w:val="000000"/>
          <w:sz w:val="28"/>
        </w:rPr>
        <w:t>
      в) көктайғақ қаупі туралы нұсқаулар жасап, нұсқамалар жүргізу.</w:t>
      </w:r>
    </w:p>
    <w:bookmarkEnd w:id="414"/>
    <w:p>
      <w:pPr>
        <w:spacing w:after="0"/>
        <w:ind w:left="0"/>
        <w:jc w:val="both"/>
      </w:pPr>
      <w:r>
        <w:rPr>
          <w:rFonts w:ascii="Times New Roman"/>
          <w:b w:val="false"/>
          <w:i w:val="false"/>
          <w:color w:val="000000"/>
          <w:sz w:val="28"/>
        </w:rPr>
        <w:t>
      Қауіпті аймақтарда тек сонда жұмыс жасайтын адамдарға ғана, қорғау қалпақтарын киіп отыруға рұқсат етіледі.</w:t>
      </w:r>
    </w:p>
    <w:p>
      <w:pPr>
        <w:spacing w:after="0"/>
        <w:ind w:left="0"/>
        <w:jc w:val="both"/>
      </w:pPr>
      <w:r>
        <w:rPr>
          <w:rFonts w:ascii="Times New Roman"/>
          <w:b w:val="false"/>
          <w:i w:val="false"/>
          <w:color w:val="000000"/>
          <w:sz w:val="28"/>
        </w:rPr>
        <w:t xml:space="preserve">
      Радио станцияларын, теле орталықтарын, телевизионды ретрансляторларды жеткізетін антенна аймақтарында онда қызмет етпейтін бөгде адамдарға жүруге рұқсат жоқ. </w:t>
      </w:r>
    </w:p>
    <w:bookmarkStart w:name="z426" w:id="415"/>
    <w:p>
      <w:pPr>
        <w:spacing w:after="0"/>
        <w:ind w:left="0"/>
        <w:jc w:val="both"/>
      </w:pPr>
      <w:r>
        <w:rPr>
          <w:rFonts w:ascii="Times New Roman"/>
          <w:b w:val="false"/>
          <w:i w:val="false"/>
          <w:color w:val="000000"/>
          <w:sz w:val="28"/>
        </w:rPr>
        <w:t>
      188. Адамдарға антенна – діңгек құрылымдарына кіруге рұқсат жоқ, егер:</w:t>
      </w:r>
    </w:p>
    <w:bookmarkEnd w:id="415"/>
    <w:bookmarkStart w:name="z427" w:id="416"/>
    <w:p>
      <w:pPr>
        <w:spacing w:after="0"/>
        <w:ind w:left="0"/>
        <w:jc w:val="both"/>
      </w:pPr>
      <w:r>
        <w:rPr>
          <w:rFonts w:ascii="Times New Roman"/>
          <w:b w:val="false"/>
          <w:i w:val="false"/>
          <w:color w:val="000000"/>
          <w:sz w:val="28"/>
        </w:rPr>
        <w:t>
      1) 42 В жоғары кернеу алынбаса;</w:t>
      </w:r>
    </w:p>
    <w:bookmarkEnd w:id="416"/>
    <w:bookmarkStart w:name="z428" w:id="417"/>
    <w:p>
      <w:pPr>
        <w:spacing w:after="0"/>
        <w:ind w:left="0"/>
        <w:jc w:val="both"/>
      </w:pPr>
      <w:r>
        <w:rPr>
          <w:rFonts w:ascii="Times New Roman"/>
          <w:b w:val="false"/>
          <w:i w:val="false"/>
          <w:color w:val="000000"/>
          <w:sz w:val="28"/>
        </w:rPr>
        <w:t>
      2) найзағай кезінде, немесе найзағайдың болуы жорамалданып жатса;</w:t>
      </w:r>
    </w:p>
    <w:bookmarkEnd w:id="417"/>
    <w:bookmarkStart w:name="z429" w:id="418"/>
    <w:p>
      <w:pPr>
        <w:spacing w:after="0"/>
        <w:ind w:left="0"/>
        <w:jc w:val="both"/>
      </w:pPr>
      <w:r>
        <w:rPr>
          <w:rFonts w:ascii="Times New Roman"/>
          <w:b w:val="false"/>
          <w:i w:val="false"/>
          <w:color w:val="000000"/>
          <w:sz w:val="28"/>
        </w:rPr>
        <w:t>
      3) көктайғақта, қатты жаңбырда, қалың қар мен тұманда;</w:t>
      </w:r>
    </w:p>
    <w:bookmarkEnd w:id="418"/>
    <w:bookmarkStart w:name="z430" w:id="419"/>
    <w:p>
      <w:pPr>
        <w:spacing w:after="0"/>
        <w:ind w:left="0"/>
        <w:jc w:val="both"/>
      </w:pPr>
      <w:r>
        <w:rPr>
          <w:rFonts w:ascii="Times New Roman"/>
          <w:b w:val="false"/>
          <w:i w:val="false"/>
          <w:color w:val="000000"/>
          <w:sz w:val="28"/>
        </w:rPr>
        <w:t>
      4) сақтандыру белдігінің карабині люлькаға бекітілмеген болса;</w:t>
      </w:r>
    </w:p>
    <w:bookmarkEnd w:id="419"/>
    <w:bookmarkStart w:name="z431" w:id="420"/>
    <w:p>
      <w:pPr>
        <w:spacing w:after="0"/>
        <w:ind w:left="0"/>
        <w:jc w:val="both"/>
      </w:pPr>
      <w:r>
        <w:rPr>
          <w:rFonts w:ascii="Times New Roman"/>
          <w:b w:val="false"/>
          <w:i w:val="false"/>
          <w:color w:val="000000"/>
          <w:sz w:val="28"/>
        </w:rPr>
        <w:t>
      5) қараңғыда;</w:t>
      </w:r>
    </w:p>
    <w:bookmarkEnd w:id="420"/>
    <w:bookmarkStart w:name="z432" w:id="421"/>
    <w:p>
      <w:pPr>
        <w:spacing w:after="0"/>
        <w:ind w:left="0"/>
        <w:jc w:val="both"/>
      </w:pPr>
      <w:r>
        <w:rPr>
          <w:rFonts w:ascii="Times New Roman"/>
          <w:b w:val="false"/>
          <w:i w:val="false"/>
          <w:color w:val="000000"/>
          <w:sz w:val="28"/>
        </w:rPr>
        <w:t>
      6) сынақ мерзімі шыққан көтеру құрылғысында;</w:t>
      </w:r>
    </w:p>
    <w:bookmarkEnd w:id="421"/>
    <w:bookmarkStart w:name="z433" w:id="422"/>
    <w:p>
      <w:pPr>
        <w:spacing w:after="0"/>
        <w:ind w:left="0"/>
        <w:jc w:val="both"/>
      </w:pPr>
      <w:r>
        <w:rPr>
          <w:rFonts w:ascii="Times New Roman"/>
          <w:b w:val="false"/>
          <w:i w:val="false"/>
          <w:color w:val="000000"/>
          <w:sz w:val="28"/>
        </w:rPr>
        <w:t>
      7) зақымдалған арқандарда;</w:t>
      </w:r>
    </w:p>
    <w:bookmarkEnd w:id="422"/>
    <w:bookmarkStart w:name="z434" w:id="423"/>
    <w:p>
      <w:pPr>
        <w:spacing w:after="0"/>
        <w:ind w:left="0"/>
        <w:jc w:val="both"/>
      </w:pPr>
      <w:r>
        <w:rPr>
          <w:rFonts w:ascii="Times New Roman"/>
          <w:b w:val="false"/>
          <w:i w:val="false"/>
          <w:color w:val="000000"/>
          <w:sz w:val="28"/>
        </w:rPr>
        <w:t>
      8) жүкарба жарамсыз болса;</w:t>
      </w:r>
    </w:p>
    <w:bookmarkEnd w:id="423"/>
    <w:bookmarkStart w:name="z435" w:id="424"/>
    <w:p>
      <w:pPr>
        <w:spacing w:after="0"/>
        <w:ind w:left="0"/>
        <w:jc w:val="both"/>
      </w:pPr>
      <w:r>
        <w:rPr>
          <w:rFonts w:ascii="Times New Roman"/>
          <w:b w:val="false"/>
          <w:i w:val="false"/>
          <w:color w:val="000000"/>
          <w:sz w:val="28"/>
        </w:rPr>
        <w:t>
      9) қорғаныс қалпақ және белдік болмаған жағдайда.</w:t>
      </w:r>
    </w:p>
    <w:bookmarkEnd w:id="424"/>
    <w:p>
      <w:pPr>
        <w:spacing w:after="0"/>
        <w:ind w:left="0"/>
        <w:jc w:val="both"/>
      </w:pPr>
      <w:r>
        <w:rPr>
          <w:rFonts w:ascii="Times New Roman"/>
          <w:b w:val="false"/>
          <w:i w:val="false"/>
          <w:color w:val="000000"/>
          <w:sz w:val="28"/>
        </w:rPr>
        <w:t>
      Қоршауға алынған қайырмалы люгі бар түтік тіректерінің аралықтарында бір уақытта антенна-діңгекпен жұмыс жасаушы бір маманнан артық жүруге тыйым салынады. Сонымен қатар, люктар жабулы тұру керек.</w:t>
      </w:r>
    </w:p>
    <w:bookmarkStart w:name="z436" w:id="425"/>
    <w:p>
      <w:pPr>
        <w:spacing w:after="0"/>
        <w:ind w:left="0"/>
        <w:jc w:val="both"/>
      </w:pPr>
      <w:r>
        <w:rPr>
          <w:rFonts w:ascii="Times New Roman"/>
          <w:b w:val="false"/>
          <w:i w:val="false"/>
          <w:color w:val="000000"/>
          <w:sz w:val="28"/>
        </w:rPr>
        <w:t>
      189. Апатты жою мақсатында тіректерде қараңғы уақыттарда жұмысты тек ұйым жетекшісінің рұқсатымен ғана істеуге болады. Сонымен қатар, сәйкесінше жарық түсіп тұруы керек.</w:t>
      </w:r>
    </w:p>
    <w:bookmarkEnd w:id="425"/>
    <w:bookmarkStart w:name="z437" w:id="426"/>
    <w:p>
      <w:pPr>
        <w:spacing w:after="0"/>
        <w:ind w:left="0"/>
        <w:jc w:val="both"/>
      </w:pPr>
      <w:r>
        <w:rPr>
          <w:rFonts w:ascii="Times New Roman"/>
          <w:b w:val="false"/>
          <w:i w:val="false"/>
          <w:color w:val="000000"/>
          <w:sz w:val="28"/>
        </w:rPr>
        <w:t>
      190. Антенна-діңгекпен жұмыс жасаушы маман міндеттері:</w:t>
      </w:r>
    </w:p>
    <w:bookmarkEnd w:id="426"/>
    <w:bookmarkStart w:name="z438" w:id="427"/>
    <w:p>
      <w:pPr>
        <w:spacing w:after="0"/>
        <w:ind w:left="0"/>
        <w:jc w:val="both"/>
      </w:pPr>
      <w:r>
        <w:rPr>
          <w:rFonts w:ascii="Times New Roman"/>
          <w:b w:val="false"/>
          <w:i w:val="false"/>
          <w:color w:val="000000"/>
          <w:sz w:val="28"/>
        </w:rPr>
        <w:t>
      1) жарамды сақтандырушы белдікте болып, жұмыс уақытында тірек конструкциясына тізбекпен бекінген болуы керек. Діңгекке монтерлік тырнақпен көтерілген кезде, тартқыштар бекінген бугель арқылы қауіпсіз өту мүмкіндігі болуы тиіс. Осы кезде екі тізбекті белдікті қолданған жөн.</w:t>
      </w:r>
    </w:p>
    <w:bookmarkEnd w:id="427"/>
    <w:bookmarkStart w:name="z439" w:id="428"/>
    <w:p>
      <w:pPr>
        <w:spacing w:after="0"/>
        <w:ind w:left="0"/>
        <w:jc w:val="both"/>
      </w:pPr>
      <w:r>
        <w:rPr>
          <w:rFonts w:ascii="Times New Roman"/>
          <w:b w:val="false"/>
          <w:i w:val="false"/>
          <w:color w:val="000000"/>
          <w:sz w:val="28"/>
        </w:rPr>
        <w:t>
      2) жөндеу жұмыстарын тіректе орындап, конструкциясына сақтандырушы белдікпен бекінуге.</w:t>
      </w:r>
    </w:p>
    <w:bookmarkEnd w:id="428"/>
    <w:bookmarkStart w:name="z440" w:id="429"/>
    <w:p>
      <w:pPr>
        <w:spacing w:after="0"/>
        <w:ind w:left="0"/>
        <w:jc w:val="both"/>
      </w:pPr>
      <w:r>
        <w:rPr>
          <w:rFonts w:ascii="Times New Roman"/>
          <w:b w:val="false"/>
          <w:i w:val="false"/>
          <w:color w:val="000000"/>
          <w:sz w:val="28"/>
        </w:rPr>
        <w:t xml:space="preserve">
      3) шеберханалар мен жер бетінде – қауіпсіз аймақтардан басқа жерлерде, қорғаныс қалпақ пен арнайы металл шегесі жоқ аяқ киімде жұмыс жасау керек. </w:t>
      </w:r>
    </w:p>
    <w:bookmarkEnd w:id="429"/>
    <w:bookmarkStart w:name="z441" w:id="430"/>
    <w:p>
      <w:pPr>
        <w:spacing w:after="0"/>
        <w:ind w:left="0"/>
        <w:jc w:val="both"/>
      </w:pPr>
      <w:r>
        <w:rPr>
          <w:rFonts w:ascii="Times New Roman"/>
          <w:b w:val="false"/>
          <w:i w:val="false"/>
          <w:color w:val="000000"/>
          <w:sz w:val="28"/>
        </w:rPr>
        <w:t>
      191. Антенна – фидер құрылымдарында жұмыс жасаған кезде брезент қолқап кию керек.</w:t>
      </w:r>
    </w:p>
    <w:bookmarkEnd w:id="430"/>
    <w:bookmarkStart w:name="z442" w:id="431"/>
    <w:p>
      <w:pPr>
        <w:spacing w:after="0"/>
        <w:ind w:left="0"/>
        <w:jc w:val="both"/>
      </w:pPr>
      <w:r>
        <w:rPr>
          <w:rFonts w:ascii="Times New Roman"/>
          <w:b w:val="false"/>
          <w:i w:val="false"/>
          <w:color w:val="000000"/>
          <w:sz w:val="28"/>
        </w:rPr>
        <w:t>
      192. Антенна-діңгек құрылымдарындағы жұмыстарын кем дегенде екі діңгек жұмысшысы атқару керек. Олардың бірі бақылаушы болуы керек.</w:t>
      </w:r>
    </w:p>
    <w:bookmarkEnd w:id="431"/>
    <w:p>
      <w:pPr>
        <w:spacing w:after="0"/>
        <w:ind w:left="0"/>
        <w:jc w:val="both"/>
      </w:pPr>
      <w:r>
        <w:rPr>
          <w:rFonts w:ascii="Times New Roman"/>
          <w:b w:val="false"/>
          <w:i w:val="false"/>
          <w:color w:val="000000"/>
          <w:sz w:val="28"/>
        </w:rPr>
        <w:t>
      Бақылаушы қауіп аймағынан тыс болады да, ағаш тіректерінде болуы мүмкін жұмыстарда монтер белдігі мен тырнаққа ие болады.</w:t>
      </w:r>
    </w:p>
    <w:bookmarkStart w:name="z443" w:id="432"/>
    <w:p>
      <w:pPr>
        <w:spacing w:after="0"/>
        <w:ind w:left="0"/>
        <w:jc w:val="both"/>
      </w:pPr>
      <w:r>
        <w:rPr>
          <w:rFonts w:ascii="Times New Roman"/>
          <w:b w:val="false"/>
          <w:i w:val="false"/>
          <w:color w:val="000000"/>
          <w:sz w:val="28"/>
        </w:rPr>
        <w:t xml:space="preserve">
      193. Дәнекерлегіш жұмыстар көтергіш құрылғының инвентарлық люлькасынан жасалады. Люлька жүк арқанына ажыратқыш арқылы ілінеді де, оның құлауын болдырмайтын шаралар жасалады. </w:t>
      </w:r>
    </w:p>
    <w:bookmarkEnd w:id="432"/>
    <w:bookmarkStart w:name="z444" w:id="433"/>
    <w:p>
      <w:pPr>
        <w:spacing w:after="0"/>
        <w:ind w:left="0"/>
        <w:jc w:val="both"/>
      </w:pPr>
      <w:r>
        <w:rPr>
          <w:rFonts w:ascii="Times New Roman"/>
          <w:b w:val="false"/>
          <w:i w:val="false"/>
          <w:color w:val="000000"/>
          <w:sz w:val="28"/>
        </w:rPr>
        <w:t>
      194. Найзағай кезінде және найзағай жақындағанда, жерге тұйықталған орындарға жақындауға болмайды. Антенна алаңында жұмысты тоқтатып, адамдарды бөлмеге кіргізу қажет. Жерге тұйықталу орындарында "Абай болыңыз! Кернеу" деген белгі ілу керек.</w:t>
      </w:r>
    </w:p>
    <w:bookmarkEnd w:id="433"/>
    <w:bookmarkStart w:name="z445" w:id="434"/>
    <w:p>
      <w:pPr>
        <w:spacing w:after="0"/>
        <w:ind w:left="0"/>
        <w:jc w:val="both"/>
      </w:pPr>
      <w:r>
        <w:rPr>
          <w:rFonts w:ascii="Times New Roman"/>
          <w:b w:val="false"/>
          <w:i w:val="false"/>
          <w:color w:val="000000"/>
          <w:sz w:val="28"/>
        </w:rPr>
        <w:t>
      195. Бір уақытта бірнеше таратқыш жұмыс жасайтын радио орталықтарында, тіректерде, антенналарда және фидерлерде тек жұмыс орнына кернеуді минималды түрде жүргізетін тасымалды жерге тұйықтау орнатылғаннан кейін ғана жұмыс жасауға болады.</w:t>
      </w:r>
    </w:p>
    <w:bookmarkEnd w:id="434"/>
    <w:bookmarkStart w:name="z446" w:id="435"/>
    <w:p>
      <w:pPr>
        <w:spacing w:after="0"/>
        <w:ind w:left="0"/>
        <w:jc w:val="both"/>
      </w:pPr>
      <w:r>
        <w:rPr>
          <w:rFonts w:ascii="Times New Roman"/>
          <w:b w:val="false"/>
          <w:i w:val="false"/>
          <w:color w:val="000000"/>
          <w:sz w:val="28"/>
        </w:rPr>
        <w:t>
      196. Қабылдау орталықтарының антенна-фидерлік құрылғыларының жұмыстары нарядсыз, тек операция журналында тіркелу арқылы ғана жасалады.</w:t>
      </w:r>
    </w:p>
    <w:bookmarkEnd w:id="435"/>
    <w:bookmarkStart w:name="z447" w:id="436"/>
    <w:p>
      <w:pPr>
        <w:spacing w:after="0"/>
        <w:ind w:left="0"/>
        <w:jc w:val="both"/>
      </w:pPr>
      <w:r>
        <w:rPr>
          <w:rFonts w:ascii="Times New Roman"/>
          <w:b w:val="false"/>
          <w:i w:val="false"/>
          <w:color w:val="000000"/>
          <w:sz w:val="28"/>
        </w:rPr>
        <w:t xml:space="preserve">
      197. Ауысым басшысы антенна құрылғыларында жұмыс жасаудан бұрын осы Талаптардың </w:t>
      </w:r>
      <w:r>
        <w:rPr>
          <w:rFonts w:ascii="Times New Roman"/>
          <w:b w:val="false"/>
          <w:i w:val="false"/>
          <w:color w:val="000000"/>
          <w:sz w:val="28"/>
        </w:rPr>
        <w:t xml:space="preserve"> 9-қосымшасында</w:t>
      </w:r>
      <w:r>
        <w:rPr>
          <w:rFonts w:ascii="Times New Roman"/>
          <w:b w:val="false"/>
          <w:i w:val="false"/>
          <w:color w:val="000000"/>
          <w:sz w:val="28"/>
        </w:rPr>
        <w:t xml:space="preserve"> көрсетілген нарядтағы техникалық шараларды өткізіп қана жұмыс орнына кіруге рұқсат етеді.</w:t>
      </w:r>
    </w:p>
    <w:bookmarkEnd w:id="436"/>
    <w:bookmarkStart w:name="z448" w:id="437"/>
    <w:p>
      <w:pPr>
        <w:spacing w:after="0"/>
        <w:ind w:left="0"/>
        <w:jc w:val="both"/>
      </w:pPr>
      <w:r>
        <w:rPr>
          <w:rFonts w:ascii="Times New Roman"/>
          <w:b w:val="false"/>
          <w:i w:val="false"/>
          <w:color w:val="000000"/>
          <w:sz w:val="28"/>
        </w:rPr>
        <w:t>
      198. Антенна коммутаторын сөндірген адам "Қосуға болмайды. Адамдар жұмыс жасап жатыр" деген тыйым салушы плакат іледі.</w:t>
      </w:r>
    </w:p>
    <w:bookmarkEnd w:id="437"/>
    <w:bookmarkStart w:name="z449" w:id="438"/>
    <w:p>
      <w:pPr>
        <w:spacing w:after="0"/>
        <w:ind w:left="0"/>
        <w:jc w:val="both"/>
      </w:pPr>
      <w:r>
        <w:rPr>
          <w:rFonts w:ascii="Times New Roman"/>
          <w:b w:val="false"/>
          <w:i w:val="false"/>
          <w:color w:val="000000"/>
          <w:sz w:val="28"/>
        </w:rPr>
        <w:t>
      199. Хабарлағышта тек бір антенна ғана болса, ол антеннадағы немесе фидердегі жұмыстар нарядсыз сөндірілген хабарлағышта жүргізіледі. Тек операция журналында тіркелу қажет.</w:t>
      </w:r>
    </w:p>
    <w:bookmarkEnd w:id="438"/>
    <w:p>
      <w:pPr>
        <w:spacing w:after="0"/>
        <w:ind w:left="0"/>
        <w:jc w:val="both"/>
      </w:pPr>
      <w:r>
        <w:rPr>
          <w:rFonts w:ascii="Times New Roman"/>
          <w:b w:val="false"/>
          <w:i w:val="false"/>
          <w:color w:val="000000"/>
          <w:sz w:val="28"/>
        </w:rPr>
        <w:t xml:space="preserve">
      Бұл жағдайда ауысым басшысы ажыратқышты немесе механикалық блоктаудың ажыратқышын сөндіріп, онда тыйым салушы "Адамдар жұмыс істеп жатыр. Қосуғы тыйым салынады" деген плакат іледі. </w:t>
      </w:r>
    </w:p>
    <w:p>
      <w:pPr>
        <w:spacing w:after="0"/>
        <w:ind w:left="0"/>
        <w:jc w:val="both"/>
      </w:pPr>
      <w:r>
        <w:rPr>
          <w:rFonts w:ascii="Times New Roman"/>
          <w:b w:val="false"/>
          <w:i w:val="false"/>
          <w:color w:val="000000"/>
          <w:sz w:val="28"/>
        </w:rPr>
        <w:t>
      Жезл блоктауы бар хабарлағышта ажыратқыш кілті жауапты жұмыс жетекшісіне операция журналында тіркеу арқылы беріледі.</w:t>
      </w:r>
    </w:p>
    <w:bookmarkStart w:name="z450" w:id="439"/>
    <w:p>
      <w:pPr>
        <w:spacing w:after="0"/>
        <w:ind w:left="0"/>
        <w:jc w:val="both"/>
      </w:pPr>
      <w:r>
        <w:rPr>
          <w:rFonts w:ascii="Times New Roman"/>
          <w:b w:val="false"/>
          <w:i w:val="false"/>
          <w:color w:val="000000"/>
          <w:sz w:val="28"/>
        </w:rPr>
        <w:t>
      200. Фидер тіректері мен бірнеше фидерлі порталдардағы, олардың бірі кернеу астанда болған жағдайда, жұмыстарды наряд бойынша екі жұмысшы атқарады. Олардың бірі электр қауіпсіздігі бойынша кем дегенде IV дәреже иегері, ал екіншісі – III дәрежелі болуы шарт.</w:t>
      </w:r>
    </w:p>
    <w:bookmarkEnd w:id="439"/>
    <w:p>
      <w:pPr>
        <w:spacing w:after="0"/>
        <w:ind w:left="0"/>
        <w:jc w:val="both"/>
      </w:pPr>
      <w:r>
        <w:rPr>
          <w:rFonts w:ascii="Times New Roman"/>
          <w:b w:val="false"/>
          <w:i w:val="false"/>
          <w:color w:val="000000"/>
          <w:sz w:val="28"/>
        </w:rPr>
        <w:t>
      Хабарлағыш антеннасының фидер учаскесінің фазаға қарсы сымдары өзара қысқартылып, екі жақтарынан жерге тұйықталады.</w:t>
      </w:r>
    </w:p>
    <w:p>
      <w:pPr>
        <w:spacing w:after="0"/>
        <w:ind w:left="0"/>
        <w:jc w:val="both"/>
      </w:pPr>
      <w:r>
        <w:rPr>
          <w:rFonts w:ascii="Times New Roman"/>
          <w:b w:val="false"/>
          <w:i w:val="false"/>
          <w:color w:val="000000"/>
          <w:sz w:val="28"/>
        </w:rPr>
        <w:t>
      Төменгі фидер кернеу астында болған жағдайда, жоғарғы фидерде жөндеу немесе басқа да жұмыстарды жасауға тыйым салынады.</w:t>
      </w:r>
    </w:p>
    <w:bookmarkStart w:name="z451" w:id="440"/>
    <w:p>
      <w:pPr>
        <w:spacing w:after="0"/>
        <w:ind w:left="0"/>
        <w:jc w:val="both"/>
      </w:pPr>
      <w:r>
        <w:rPr>
          <w:rFonts w:ascii="Times New Roman"/>
          <w:b w:val="false"/>
          <w:i w:val="false"/>
          <w:color w:val="000000"/>
          <w:sz w:val="28"/>
        </w:rPr>
        <w:t>
      201. Кез келген коммутаторда да, коммутаторлық желіде де антеннаны ауыстырып қосудың алдында хабарлағыштың анод кернеуі сөндіріледі. Антенна аймағындағы, антенна павильондарының ішіндегі немесе техникалық бөлме ішіндегі қызметкерлер фидер сызықтарын нұсқауға сәйкес сөндіріп қосады. Бұл нұсқауда радиоорталығында орнатылған коммутация жүйесі мен сондағы жабдықтардың ерекшеліктері ескерілген.</w:t>
      </w:r>
    </w:p>
    <w:bookmarkEnd w:id="440"/>
    <w:p>
      <w:pPr>
        <w:spacing w:after="0"/>
        <w:ind w:left="0"/>
        <w:jc w:val="both"/>
      </w:pPr>
      <w:r>
        <w:rPr>
          <w:rFonts w:ascii="Times New Roman"/>
          <w:b w:val="false"/>
          <w:i w:val="false"/>
          <w:color w:val="000000"/>
          <w:sz w:val="28"/>
        </w:rPr>
        <w:t>
      Фидер бағанындағы немесе бөлек бөлмедегі антенналарды ауыстырып қосудан бұрын, кезекші қызметкер хабарлағыштың анод кернеуін сөндіреді, фидерді жерге тұйықтап, блоктау ажыратқышына "Адамдар жұмыс істеп жатыр. Қосуға болмайды" деген плакат іледі.</w:t>
      </w:r>
    </w:p>
    <w:p>
      <w:pPr>
        <w:spacing w:after="0"/>
        <w:ind w:left="0"/>
        <w:jc w:val="both"/>
      </w:pPr>
      <w:r>
        <w:rPr>
          <w:rFonts w:ascii="Times New Roman"/>
          <w:b w:val="false"/>
          <w:i w:val="false"/>
          <w:color w:val="000000"/>
          <w:sz w:val="28"/>
        </w:rPr>
        <w:t>
      Басқа антеннаға штурвалды жетекпен қамтамасыз етілген ток-аударғышсыз көшірілсе, фидер жерге тұйықталады.</w:t>
      </w:r>
    </w:p>
    <w:p>
      <w:pPr>
        <w:spacing w:after="0"/>
        <w:ind w:left="0"/>
        <w:jc w:val="both"/>
      </w:pPr>
      <w:r>
        <w:rPr>
          <w:rFonts w:ascii="Times New Roman"/>
          <w:b w:val="false"/>
          <w:i w:val="false"/>
          <w:color w:val="000000"/>
          <w:sz w:val="28"/>
        </w:rPr>
        <w:t>
      Наряд жабылғанда, хабарлағышқа кернеу өткізіледі. Кезекші қызметкер жерге тұйықталуды ажыратып, тыйым салушы плакаттарды алып тастайды.</w:t>
      </w:r>
    </w:p>
    <w:bookmarkStart w:name="z452" w:id="441"/>
    <w:p>
      <w:pPr>
        <w:spacing w:after="0"/>
        <w:ind w:left="0"/>
        <w:jc w:val="both"/>
      </w:pPr>
      <w:r>
        <w:rPr>
          <w:rFonts w:ascii="Times New Roman"/>
          <w:b w:val="false"/>
          <w:i w:val="false"/>
          <w:color w:val="000000"/>
          <w:sz w:val="28"/>
        </w:rPr>
        <w:t>
      202. Радиоорталықтардың және олардың өлшемдерінің антенна-фидерлік құрылғыларын жетектерді кернеу астындағы антенна немесе фидер бөліктеріне қосуға байланысты жөнге келтіру жұмыстарында екі қызметкер жұмыс жасауы керек. Олардың бірі электр қауіпсіздігі бойынша кем дегенде IV санатты маман, ал екіншісі – III санат иегері болуға тиісті.</w:t>
      </w:r>
    </w:p>
    <w:bookmarkEnd w:id="441"/>
    <w:p>
      <w:pPr>
        <w:spacing w:after="0"/>
        <w:ind w:left="0"/>
        <w:jc w:val="both"/>
      </w:pPr>
      <w:r>
        <w:rPr>
          <w:rFonts w:ascii="Times New Roman"/>
          <w:b w:val="false"/>
          <w:i w:val="false"/>
          <w:color w:val="000000"/>
          <w:sz w:val="28"/>
        </w:rPr>
        <w:t xml:space="preserve">
      Жұмыстар нарядтар бойынша атқарылады. </w:t>
      </w:r>
    </w:p>
    <w:p>
      <w:pPr>
        <w:spacing w:after="0"/>
        <w:ind w:left="0"/>
        <w:jc w:val="both"/>
      </w:pPr>
      <w:r>
        <w:rPr>
          <w:rFonts w:ascii="Times New Roman"/>
          <w:b w:val="false"/>
          <w:i w:val="false"/>
          <w:color w:val="000000"/>
          <w:sz w:val="28"/>
        </w:rPr>
        <w:t>
      Жөнге салу және өлшеу жұмыстары алдында электр қауіпсіздігі бойынша IV санаттағы жұмысшы антенна немесе фидердегі тұрақты кернеудің жоқтығын және статикалық зарядтарды ағызуға арналған жоғары жиілік дроссельдердің жарамдылығын тексереді.</w:t>
      </w:r>
    </w:p>
    <w:p>
      <w:pPr>
        <w:spacing w:after="0"/>
        <w:ind w:left="0"/>
        <w:jc w:val="both"/>
      </w:pPr>
      <w:r>
        <w:rPr>
          <w:rFonts w:ascii="Times New Roman"/>
          <w:b w:val="false"/>
          <w:i w:val="false"/>
          <w:color w:val="000000"/>
          <w:sz w:val="28"/>
        </w:rPr>
        <w:t>
      Хабарлаушы радиоорталықтардағы антенна-фидер құрылғыларын жөнге келтіруші (АФУ) өлшеуіш құралдар мен индикаторлар ажыратқыш сапты болу керек.</w:t>
      </w:r>
    </w:p>
    <w:bookmarkStart w:name="z453" w:id="442"/>
    <w:p>
      <w:pPr>
        <w:spacing w:after="0"/>
        <w:ind w:left="0"/>
        <w:jc w:val="both"/>
      </w:pPr>
      <w:r>
        <w:rPr>
          <w:rFonts w:ascii="Times New Roman"/>
          <w:b w:val="false"/>
          <w:i w:val="false"/>
          <w:color w:val="000000"/>
          <w:sz w:val="28"/>
        </w:rPr>
        <w:t>
      203. Телевиденияға қатысты антенна-фидерлік құрылғылардың, радиорелелік желілер және УКВ, ЧМ, FM таратқыштары, бір тіректе бірге орналасса, тіректе жұмыс жасау жұмыс орнындағы электр магниттік аймақ кернеуі орнатылған нормалардан аспаған жағдайда ғана рұқсат етіледі. Ал басқа жағдайда, жұмыс сәйкесінше хабарлағыш құрылғылар сөніп тұрса ғана жасалады.</w:t>
      </w:r>
    </w:p>
    <w:bookmarkEnd w:id="442"/>
    <w:bookmarkStart w:name="z454" w:id="443"/>
    <w:p>
      <w:pPr>
        <w:spacing w:after="0"/>
        <w:ind w:left="0"/>
        <w:jc w:val="both"/>
      </w:pPr>
      <w:r>
        <w:rPr>
          <w:rFonts w:ascii="Times New Roman"/>
          <w:b w:val="false"/>
          <w:i w:val="false"/>
          <w:color w:val="000000"/>
          <w:sz w:val="28"/>
        </w:rPr>
        <w:t>
      204. Жер бетінде шіріген қабатының қалыңдығы диаметрінің 10% құрайтын ағаш діңгектер, зәкірлер мен фидерлік бағандарды ауыстыру қажет.</w:t>
      </w:r>
    </w:p>
    <w:bookmarkEnd w:id="443"/>
    <w:bookmarkStart w:name="z455" w:id="444"/>
    <w:p>
      <w:pPr>
        <w:spacing w:after="0"/>
        <w:ind w:left="0"/>
        <w:jc w:val="both"/>
      </w:pPr>
      <w:r>
        <w:rPr>
          <w:rFonts w:ascii="Times New Roman"/>
          <w:b w:val="false"/>
          <w:i w:val="false"/>
          <w:color w:val="000000"/>
          <w:sz w:val="28"/>
        </w:rPr>
        <w:t>
      205. Шіріген зәкірді ауыстырғанда, оның тартқышын жаңа, алдын ала жақын маңайда орнатылған зәкірге орнатады.</w:t>
      </w:r>
    </w:p>
    <w:bookmarkEnd w:id="444"/>
    <w:bookmarkStart w:name="z456" w:id="445"/>
    <w:p>
      <w:pPr>
        <w:spacing w:after="0"/>
        <w:ind w:left="0"/>
        <w:jc w:val="both"/>
      </w:pPr>
      <w:r>
        <w:rPr>
          <w:rFonts w:ascii="Times New Roman"/>
          <w:b w:val="false"/>
          <w:i w:val="false"/>
          <w:color w:val="000000"/>
          <w:sz w:val="28"/>
        </w:rPr>
        <w:t>
      206. Тұрақты тартқышты уақытша тартқыш орнатылса ғана шешуге болады. Тартқышты жөндеп жатқан кезде тіректе тұруға тыйым салынады.</w:t>
      </w:r>
    </w:p>
    <w:bookmarkEnd w:id="445"/>
    <w:bookmarkStart w:name="z457" w:id="446"/>
    <w:p>
      <w:pPr>
        <w:spacing w:after="0"/>
        <w:ind w:left="0"/>
        <w:jc w:val="both"/>
      </w:pPr>
      <w:r>
        <w:rPr>
          <w:rFonts w:ascii="Times New Roman"/>
          <w:b w:val="false"/>
          <w:i w:val="false"/>
          <w:color w:val="000000"/>
          <w:sz w:val="28"/>
        </w:rPr>
        <w:t xml:space="preserve">
      207. Жерден оқшауланған антенна-діңгектердің негізі жабылатын есігі бар қоршауға алынуға тиісті. Қоршауға "Тоқта. Кернеу" деген жазу ілінеді. Қоршау есігінің кілті ауысым басшысының қолында болады және операция журналында жазылу арқылы беріледі. </w:t>
      </w:r>
    </w:p>
    <w:bookmarkEnd w:id="446"/>
    <w:bookmarkStart w:name="z458" w:id="447"/>
    <w:p>
      <w:pPr>
        <w:spacing w:after="0"/>
        <w:ind w:left="0"/>
        <w:jc w:val="both"/>
      </w:pPr>
      <w:r>
        <w:rPr>
          <w:rFonts w:ascii="Times New Roman"/>
          <w:b w:val="false"/>
          <w:i w:val="false"/>
          <w:color w:val="000000"/>
          <w:sz w:val="28"/>
        </w:rPr>
        <w:t>
      208. Тіректерде жұмыс жасап жатқан кезде, антенна-діңгекті жөндеуші адам, қажеттілік туса, өзімен қабылдау-хабарлағыш радиостанциясын, мегафон және телефон алып жүреді.</w:t>
      </w:r>
    </w:p>
    <w:bookmarkEnd w:id="447"/>
    <w:bookmarkStart w:name="z459" w:id="448"/>
    <w:p>
      <w:pPr>
        <w:spacing w:after="0"/>
        <w:ind w:left="0"/>
        <w:jc w:val="both"/>
      </w:pPr>
      <w:r>
        <w:rPr>
          <w:rFonts w:ascii="Times New Roman"/>
          <w:b w:val="false"/>
          <w:i w:val="false"/>
          <w:color w:val="000000"/>
          <w:sz w:val="28"/>
        </w:rPr>
        <w:t>
      209. Тірекке монтерлік тырнақпен көтерілуге тірек биіктігі 16 м аспаса ғана рұқсат етіледі. Биіктігі 16 м асатын тіректерге люлькамен (қол немесе электр (тірек биіктігі 60 м асса) жүкарба көмегімен көтерілетін), жеделсатымен немесе арнайы жабдықталған сатымен көтерілуге болады.</w:t>
      </w:r>
    </w:p>
    <w:bookmarkEnd w:id="448"/>
    <w:bookmarkStart w:name="z460" w:id="449"/>
    <w:p>
      <w:pPr>
        <w:spacing w:after="0"/>
        <w:ind w:left="0"/>
        <w:jc w:val="both"/>
      </w:pPr>
      <w:r>
        <w:rPr>
          <w:rFonts w:ascii="Times New Roman"/>
          <w:b w:val="false"/>
          <w:i w:val="false"/>
          <w:color w:val="000000"/>
          <w:sz w:val="28"/>
        </w:rPr>
        <w:t xml:space="preserve">
      210. Фидер сымдарының жер бетіне дейінгі, сонымен қатар, әртүрлі құрылғылардың қашықтығы осы Талаптардың </w:t>
      </w:r>
      <w:r>
        <w:rPr>
          <w:rFonts w:ascii="Times New Roman"/>
          <w:b w:val="false"/>
          <w:i w:val="false"/>
          <w:color w:val="000000"/>
          <w:sz w:val="28"/>
        </w:rPr>
        <w:t xml:space="preserve"> 10-қосымшасындағы</w:t>
      </w:r>
      <w:r>
        <w:rPr>
          <w:rFonts w:ascii="Times New Roman"/>
          <w:b w:val="false"/>
          <w:i w:val="false"/>
          <w:color w:val="000000"/>
          <w:sz w:val="28"/>
        </w:rPr>
        <w:t xml:space="preserve"> шарттарға сай болуы тиіс.</w:t>
      </w:r>
    </w:p>
    <w:bookmarkEnd w:id="449"/>
    <w:bookmarkStart w:name="z461" w:id="450"/>
    <w:p>
      <w:pPr>
        <w:spacing w:after="0"/>
        <w:ind w:left="0"/>
        <w:jc w:val="both"/>
      </w:pPr>
      <w:r>
        <w:rPr>
          <w:rFonts w:ascii="Times New Roman"/>
          <w:b w:val="false"/>
          <w:i w:val="false"/>
          <w:color w:val="000000"/>
          <w:sz w:val="28"/>
        </w:rPr>
        <w:t xml:space="preserve">
      211. Антенна-діңгекпен жұмыс жасаушы люлькада жұмысы барысында оның құрал-саймандары люлька құрылымына бекінген болуы тиіс. </w:t>
      </w:r>
    </w:p>
    <w:bookmarkEnd w:id="450"/>
    <w:p>
      <w:pPr>
        <w:spacing w:after="0"/>
        <w:ind w:left="0"/>
        <w:jc w:val="both"/>
      </w:pPr>
      <w:r>
        <w:rPr>
          <w:rFonts w:ascii="Times New Roman"/>
          <w:b w:val="false"/>
          <w:i w:val="false"/>
          <w:color w:val="000000"/>
          <w:sz w:val="28"/>
        </w:rPr>
        <w:t>
      Ұсақ құралдар мен бөлшектер люлькаға бекінген монтер дорбасында жатуы тиіс.</w:t>
      </w:r>
    </w:p>
    <w:p>
      <w:pPr>
        <w:spacing w:after="0"/>
        <w:ind w:left="0"/>
        <w:jc w:val="both"/>
      </w:pPr>
      <w:r>
        <w:rPr>
          <w:rFonts w:ascii="Times New Roman"/>
          <w:b w:val="false"/>
          <w:i w:val="false"/>
          <w:color w:val="000000"/>
          <w:sz w:val="28"/>
        </w:rPr>
        <w:t>
      Тірек құрылымында құрал-саймандар мен басқа да заттардың болуы мүмкін емес.</w:t>
      </w:r>
    </w:p>
    <w:bookmarkStart w:name="z462" w:id="451"/>
    <w:p>
      <w:pPr>
        <w:spacing w:after="0"/>
        <w:ind w:left="0"/>
        <w:jc w:val="both"/>
      </w:pPr>
      <w:r>
        <w:rPr>
          <w:rFonts w:ascii="Times New Roman"/>
          <w:b w:val="false"/>
          <w:i w:val="false"/>
          <w:color w:val="000000"/>
          <w:sz w:val="28"/>
        </w:rPr>
        <w:t>
      212. Антенна аймақтары мен хабарлаушы радиоорталықтары бөлмелерінде жұмыс жасау барысында адамдар денсаулығына зақым келетін, электр тогы, электр магнит аумағының резонансқа түскен тербелмелі металл контурларға, қанаттарға және сымдарға тигізген ықпалынан пайда болатын жанғыш қоспалардың өртенуі салдарын болдырмау шараларын жасау қажет.</w:t>
      </w:r>
    </w:p>
    <w:bookmarkEnd w:id="451"/>
    <w:p>
      <w:pPr>
        <w:spacing w:after="0"/>
        <w:ind w:left="0"/>
        <w:jc w:val="both"/>
      </w:pPr>
      <w:r>
        <w:rPr>
          <w:rFonts w:ascii="Times New Roman"/>
          <w:b w:val="false"/>
          <w:i w:val="false"/>
          <w:color w:val="000000"/>
          <w:sz w:val="28"/>
        </w:rPr>
        <w:t>
      Қауіп аймақтарында жұмыстар жүргізу электр магнит аумағының көзі болатын техникалық құралдардың жұмыс жасау кестесімен келістірілген болуы керек.</w:t>
      </w:r>
    </w:p>
    <w:p>
      <w:pPr>
        <w:spacing w:after="0"/>
        <w:ind w:left="0"/>
        <w:jc w:val="both"/>
      </w:pPr>
      <w:r>
        <w:rPr>
          <w:rFonts w:ascii="Times New Roman"/>
          <w:b w:val="false"/>
          <w:i w:val="false"/>
          <w:color w:val="000000"/>
          <w:sz w:val="28"/>
        </w:rPr>
        <w:t>
      Қауіп аймақтарында жарылғыш, өртенгіш және бұрғылап атылатын заттардың орналасуына тыйым салынады.</w:t>
      </w:r>
    </w:p>
    <w:p>
      <w:pPr>
        <w:spacing w:after="0"/>
        <w:ind w:left="0"/>
        <w:jc w:val="both"/>
      </w:pPr>
      <w:r>
        <w:rPr>
          <w:rFonts w:ascii="Times New Roman"/>
          <w:b w:val="false"/>
          <w:i w:val="false"/>
          <w:color w:val="000000"/>
          <w:sz w:val="28"/>
        </w:rPr>
        <w:t>
      Қызметкерлер мен жабдықтарды кернеуден қорғау әдісі ретінде келесі заттарды қолдану қажет:</w:t>
      </w:r>
    </w:p>
    <w:p>
      <w:pPr>
        <w:spacing w:after="0"/>
        <w:ind w:left="0"/>
        <w:jc w:val="both"/>
      </w:pPr>
      <w:r>
        <w:rPr>
          <w:rFonts w:ascii="Times New Roman"/>
          <w:b w:val="false"/>
          <w:i w:val="false"/>
          <w:color w:val="000000"/>
          <w:sz w:val="28"/>
        </w:rPr>
        <w:t>
      түсетін арқандарды ажырату (ажыратқыштармен секциялау), әсіресе монтаж шүмектерге жүк асып қоятын арқанды;</w:t>
      </w:r>
    </w:p>
    <w:p>
      <w:pPr>
        <w:spacing w:after="0"/>
        <w:ind w:left="0"/>
        <w:jc w:val="both"/>
      </w:pPr>
      <w:r>
        <w:rPr>
          <w:rFonts w:ascii="Times New Roman"/>
          <w:b w:val="false"/>
          <w:i w:val="false"/>
          <w:color w:val="000000"/>
          <w:sz w:val="28"/>
        </w:rPr>
        <w:t>
      металл конструкцияларын және конструкцияның оқшауланбаған (ашық) бөліктерін жерге тұйықтау;</w:t>
      </w:r>
    </w:p>
    <w:p>
      <w:pPr>
        <w:spacing w:after="0"/>
        <w:ind w:left="0"/>
        <w:jc w:val="both"/>
      </w:pPr>
      <w:r>
        <w:rPr>
          <w:rFonts w:ascii="Times New Roman"/>
          <w:b w:val="false"/>
          <w:i w:val="false"/>
          <w:color w:val="000000"/>
          <w:sz w:val="28"/>
        </w:rPr>
        <w:t>
      электр тізбектерін конденсатормен шунттау;</w:t>
      </w:r>
    </w:p>
    <w:p>
      <w:pPr>
        <w:spacing w:after="0"/>
        <w:ind w:left="0"/>
        <w:jc w:val="both"/>
      </w:pPr>
      <w:r>
        <w:rPr>
          <w:rFonts w:ascii="Times New Roman"/>
          <w:b w:val="false"/>
          <w:i w:val="false"/>
          <w:color w:val="000000"/>
          <w:sz w:val="28"/>
        </w:rPr>
        <w:t>
      токөтер тізбектер мен контурларға жоғары жиілік контурлар мен элементтерге қосу;</w:t>
      </w:r>
    </w:p>
    <w:p>
      <w:pPr>
        <w:spacing w:after="0"/>
        <w:ind w:left="0"/>
        <w:jc w:val="both"/>
      </w:pPr>
      <w:r>
        <w:rPr>
          <w:rFonts w:ascii="Times New Roman"/>
          <w:b w:val="false"/>
          <w:i w:val="false"/>
          <w:color w:val="000000"/>
          <w:sz w:val="28"/>
        </w:rPr>
        <w:t>
      жабдық пен конструкцияны экрандау.</w:t>
      </w:r>
    </w:p>
    <w:bookmarkStart w:name="z463" w:id="452"/>
    <w:p>
      <w:pPr>
        <w:spacing w:after="0"/>
        <w:ind w:left="0"/>
        <w:jc w:val="left"/>
      </w:pPr>
      <w:r>
        <w:rPr>
          <w:rFonts w:ascii="Times New Roman"/>
          <w:b/>
          <w:i w:val="false"/>
          <w:color w:val="000000"/>
        </w:rPr>
        <w:t xml:space="preserve"> 3-параграф. Көтеру құрылғылары</w:t>
      </w:r>
    </w:p>
    <w:bookmarkEnd w:id="452"/>
    <w:bookmarkStart w:name="z464" w:id="453"/>
    <w:p>
      <w:pPr>
        <w:spacing w:after="0"/>
        <w:ind w:left="0"/>
        <w:jc w:val="both"/>
      </w:pPr>
      <w:r>
        <w:rPr>
          <w:rFonts w:ascii="Times New Roman"/>
          <w:b w:val="false"/>
          <w:i w:val="false"/>
          <w:color w:val="000000"/>
          <w:sz w:val="28"/>
        </w:rPr>
        <w:t>
      213. Көтеру құрылғыларында қол немесе электр жетекті жүкарбалар пайдаланылады. Жүкарба көлденең бетте орналасып, жүккөтергіштігі максималды екі есе жұмыс жүктемесіне шыдау керек. Жүкарбалар мен ағызып әкететін блоктар тұрақты (пайдаланылатын) монтаж зәкірлерге бекиді. Арқан күші бар ескі зәкірлерді қолдануға тыйым салынады. Бірнеше жақын орналасқан тіректерде жұмыс атқару үшін жылжышпен немесе доңғалақтармен жүретін зәкір қадаға бекінген жылжымалы жүкарба қолданылады.</w:t>
      </w:r>
    </w:p>
    <w:bookmarkEnd w:id="453"/>
    <w:bookmarkStart w:name="z465" w:id="454"/>
    <w:p>
      <w:pPr>
        <w:spacing w:after="0"/>
        <w:ind w:left="0"/>
        <w:jc w:val="both"/>
      </w:pPr>
      <w:r>
        <w:rPr>
          <w:rFonts w:ascii="Times New Roman"/>
          <w:b w:val="false"/>
          <w:i w:val="false"/>
          <w:color w:val="000000"/>
          <w:sz w:val="28"/>
        </w:rPr>
        <w:t>
      214. Электр жүкарбасы электр қозғаушы күшінің білігі барабан білігімен тісті және бұрамдықта беріліс арқылы байланысады. Жүкарбаның қайыс және үйкелме таратқыштарымен, үйкелме және жұдырықшалы муфтамен байланысы мүмкін емес.</w:t>
      </w:r>
    </w:p>
    <w:bookmarkEnd w:id="454"/>
    <w:bookmarkStart w:name="z466" w:id="455"/>
    <w:p>
      <w:pPr>
        <w:spacing w:after="0"/>
        <w:ind w:left="0"/>
        <w:jc w:val="both"/>
      </w:pPr>
      <w:r>
        <w:rPr>
          <w:rFonts w:ascii="Times New Roman"/>
          <w:b w:val="false"/>
          <w:i w:val="false"/>
          <w:color w:val="000000"/>
          <w:sz w:val="28"/>
        </w:rPr>
        <w:t xml:space="preserve">
      215. Жүкарба бөлшектерінің мөлшері механизмді пайдалану және монтаж бойынша паспорт және нұсқамада көрсетілген. </w:t>
      </w:r>
    </w:p>
    <w:bookmarkEnd w:id="455"/>
    <w:bookmarkStart w:name="z467" w:id="456"/>
    <w:p>
      <w:pPr>
        <w:spacing w:after="0"/>
        <w:ind w:left="0"/>
        <w:jc w:val="both"/>
      </w:pPr>
      <w:r>
        <w:rPr>
          <w:rFonts w:ascii="Times New Roman"/>
          <w:b w:val="false"/>
          <w:i w:val="false"/>
          <w:color w:val="000000"/>
          <w:sz w:val="28"/>
        </w:rPr>
        <w:t>
      216. Электр жүкарбаны басқару пульті 3 м-ден аспайтын қашықтықта орналасуы тиіс. Пультты электр көзіне пулттың сыртқы жағына бекітілген тіркеуіш арқылы қосады. Бұл пульттің түймелері "жабысқан" кезде, электр қозғаушы күшін жедел токтан ажыратуға мүмкіндік туғызады.</w:t>
      </w:r>
    </w:p>
    <w:bookmarkEnd w:id="456"/>
    <w:bookmarkStart w:name="z468" w:id="457"/>
    <w:p>
      <w:pPr>
        <w:spacing w:after="0"/>
        <w:ind w:left="0"/>
        <w:jc w:val="both"/>
      </w:pPr>
      <w:r>
        <w:rPr>
          <w:rFonts w:ascii="Times New Roman"/>
          <w:b w:val="false"/>
          <w:i w:val="false"/>
          <w:color w:val="000000"/>
          <w:sz w:val="28"/>
        </w:rPr>
        <w:t>
      217. Электр жүкарбасының бүкіл ток өткізбейтін бөліктері жерге тұйықталады.</w:t>
      </w:r>
    </w:p>
    <w:bookmarkEnd w:id="457"/>
    <w:bookmarkStart w:name="z469" w:id="458"/>
    <w:p>
      <w:pPr>
        <w:spacing w:after="0"/>
        <w:ind w:left="0"/>
        <w:jc w:val="both"/>
      </w:pPr>
      <w:r>
        <w:rPr>
          <w:rFonts w:ascii="Times New Roman"/>
          <w:b w:val="false"/>
          <w:i w:val="false"/>
          <w:color w:val="000000"/>
          <w:sz w:val="28"/>
        </w:rPr>
        <w:t>
      218. Антенна-діңгек жөндеуші қызметкерді көтеріп-түсіретуге арналған люльканы жүкарба тиіп кетіп отырса, люльканың қозғалу жылдамдығы 0,33 м/сек асса, ауырлататын арқан немесе бағыттаушы құралдар (иілгіш немесе қатты) қондыру қажет. Люльканы тиіп кетуден сақтайтын шаралар қолданылады. Иілгіш бағыттаушы құралдар көлденең, еңкейтіліп немесе тік орнатылуы мүмкін, ал шеттері конструкцияға берік бекінген болуы тиіс. Діңгек конструкциясының люлька арқаны немесе антенна төсемінің жанасуын болдырмау қажет.</w:t>
      </w:r>
    </w:p>
    <w:bookmarkEnd w:id="458"/>
    <w:bookmarkStart w:name="z470" w:id="459"/>
    <w:p>
      <w:pPr>
        <w:spacing w:after="0"/>
        <w:ind w:left="0"/>
        <w:jc w:val="both"/>
      </w:pPr>
      <w:r>
        <w:rPr>
          <w:rFonts w:ascii="Times New Roman"/>
          <w:b w:val="false"/>
          <w:i w:val="false"/>
          <w:color w:val="000000"/>
          <w:sz w:val="28"/>
        </w:rPr>
        <w:t>
      219. Антенна-діңгек жөндеуші қызметкерлерді таситын бір ауыз діңгекке таситын люлька қоршауға алынбай, емен-қарағай ағаштарынан жасалады. Тақтайдың өлшемдері: 600x300 мм, жуандығы – 50 мм. Люльканы бекіту үшін, тақтайдың бұрыштарына шетінен 50 мм қашықтықта тесік жасап, диаметрі - 7,7 мм-ден 8,7 мм-ге дейін болатын қанат өткізеді. Арқанның шеткі жақтарын тақтайшаның астында диагональ бойынша 200 мм асырмай өреді, ал тесіктер жасаса, онда әр жағынан кем дегенде 5.5 с. Көтерме арқанға тік түйінмен жалғануға тиісті, ұзындығы 1,2 м болатын екі ілмек тақтайшаның үстінде қалады. Көтерме арқанның соңы үш қысқыш арқанмен бекітіледі.</w:t>
      </w:r>
    </w:p>
    <w:bookmarkEnd w:id="459"/>
    <w:bookmarkStart w:name="z471" w:id="460"/>
    <w:p>
      <w:pPr>
        <w:spacing w:after="0"/>
        <w:ind w:left="0"/>
        <w:jc w:val="both"/>
      </w:pPr>
      <w:r>
        <w:rPr>
          <w:rFonts w:ascii="Times New Roman"/>
          <w:b w:val="false"/>
          <w:i w:val="false"/>
          <w:color w:val="000000"/>
          <w:sz w:val="28"/>
        </w:rPr>
        <w:t>
      220. Люлькаға тіркелген күйменің өздігінен шешіліп кетуін болдырмай қажет.</w:t>
      </w:r>
    </w:p>
    <w:bookmarkEnd w:id="460"/>
    <w:bookmarkStart w:name="z472" w:id="461"/>
    <w:p>
      <w:pPr>
        <w:spacing w:after="0"/>
        <w:ind w:left="0"/>
        <w:jc w:val="both"/>
      </w:pPr>
      <w:r>
        <w:rPr>
          <w:rFonts w:ascii="Times New Roman"/>
          <w:b w:val="false"/>
          <w:i w:val="false"/>
          <w:color w:val="000000"/>
          <w:sz w:val="28"/>
        </w:rPr>
        <w:t>
      221. Адамдарды көтеруге арналған әр қапсырма, ілгек немесе блоктың зауыт паспорты немесе сынақ протоколы болу қажет.</w:t>
      </w:r>
    </w:p>
    <w:bookmarkEnd w:id="461"/>
    <w:bookmarkStart w:name="z473" w:id="462"/>
    <w:p>
      <w:pPr>
        <w:spacing w:after="0"/>
        <w:ind w:left="0"/>
        <w:jc w:val="both"/>
      </w:pPr>
      <w:r>
        <w:rPr>
          <w:rFonts w:ascii="Times New Roman"/>
          <w:b w:val="false"/>
          <w:i w:val="false"/>
          <w:color w:val="000000"/>
          <w:sz w:val="28"/>
        </w:rPr>
        <w:t xml:space="preserve">
      222. Рұқсат етілмейді: </w:t>
      </w:r>
    </w:p>
    <w:bookmarkEnd w:id="462"/>
    <w:p>
      <w:pPr>
        <w:spacing w:after="0"/>
        <w:ind w:left="0"/>
        <w:jc w:val="both"/>
      </w:pPr>
      <w:r>
        <w:rPr>
          <w:rFonts w:ascii="Times New Roman"/>
          <w:b w:val="false"/>
          <w:i w:val="false"/>
          <w:color w:val="000000"/>
          <w:sz w:val="28"/>
        </w:rPr>
        <w:t>
      электр механикалық жетек жүйесімен төлкелерде монтаж блоктарын қолдануға, жүкарба көмегімен антенна-діңгек жөндеуші қызметкерлерді орман ағашынан жасалған люлькада тасуға;</w:t>
      </w:r>
    </w:p>
    <w:p>
      <w:pPr>
        <w:spacing w:after="0"/>
        <w:ind w:left="0"/>
        <w:jc w:val="both"/>
      </w:pPr>
      <w:r>
        <w:rPr>
          <w:rFonts w:ascii="Times New Roman"/>
          <w:b w:val="false"/>
          <w:i w:val="false"/>
          <w:color w:val="000000"/>
          <w:sz w:val="28"/>
        </w:rPr>
        <w:t>
      құрал-саймандар мен қосалқы бөлшектерден басқа люлькаға кабельдер, шлангтер және басқа да заттар жалғауға немесе салуға;</w:t>
      </w:r>
    </w:p>
    <w:p>
      <w:pPr>
        <w:spacing w:after="0"/>
        <w:ind w:left="0"/>
        <w:jc w:val="both"/>
      </w:pPr>
      <w:r>
        <w:rPr>
          <w:rFonts w:ascii="Times New Roman"/>
          <w:b w:val="false"/>
          <w:i w:val="false"/>
          <w:color w:val="000000"/>
          <w:sz w:val="28"/>
        </w:rPr>
        <w:t>
      көтергіш жүкарбаның қасына оларға тікелей қатысы жоқ бөгде заттарды орнатуға.</w:t>
      </w:r>
    </w:p>
    <w:bookmarkStart w:name="z474" w:id="463"/>
    <w:p>
      <w:pPr>
        <w:spacing w:after="0"/>
        <w:ind w:left="0"/>
        <w:jc w:val="both"/>
      </w:pPr>
      <w:r>
        <w:rPr>
          <w:rFonts w:ascii="Times New Roman"/>
          <w:b w:val="false"/>
          <w:i w:val="false"/>
          <w:color w:val="000000"/>
          <w:sz w:val="28"/>
        </w:rPr>
        <w:t>
      223. Хабарлағыш жұмыс жасап жатқан уақытта, хабарлағыш антеннаға көтеру арқандарын қоюға болмайды. Сонымен қатар, көтеру құрылғысының блогы арқылы жедел арқан запасовкасын жасау мақсатында синтетикалық жіп өткізіледі. Монтаж және басқа да жұмыс түрлері жасалатын антенна құрылымдары осы жұмыстар жасалып жатқан бүкіл уақытта пайдаланбайды.</w:t>
      </w:r>
    </w:p>
    <w:bookmarkEnd w:id="463"/>
    <w:bookmarkStart w:name="z475" w:id="464"/>
    <w:p>
      <w:pPr>
        <w:spacing w:after="0"/>
        <w:ind w:left="0"/>
        <w:jc w:val="both"/>
      </w:pPr>
      <w:r>
        <w:rPr>
          <w:rFonts w:ascii="Times New Roman"/>
          <w:b w:val="false"/>
          <w:i w:val="false"/>
          <w:color w:val="000000"/>
          <w:sz w:val="28"/>
        </w:rPr>
        <w:t>
      224. Адамдар мен жүкті антенна-діңгек құрылымдарына көтеретін көтерме құрылғылары мен оларға көмекші бөлшектер пайдаланылар алдында және периодты түрде әр он екі ай сайын бұл қондырғыларды пайдаланушы, құрамында антенна тобының жетекшісі және антенна-діңгек жөндеуші қызметкер бар, ұйым комиссиясының техникалық куәландыруынан өтеді.</w:t>
      </w:r>
    </w:p>
    <w:bookmarkEnd w:id="464"/>
    <w:p>
      <w:pPr>
        <w:spacing w:after="0"/>
        <w:ind w:left="0"/>
        <w:jc w:val="both"/>
      </w:pPr>
      <w:r>
        <w:rPr>
          <w:rFonts w:ascii="Times New Roman"/>
          <w:b w:val="false"/>
          <w:i w:val="false"/>
          <w:color w:val="000000"/>
          <w:sz w:val="28"/>
        </w:rPr>
        <w:t xml:space="preserve">
      Куәландыру және байқау нәтижесі ұйымның техникалық жетекшісімен бекітілген актіде тіркеледі. </w:t>
      </w:r>
    </w:p>
    <w:p>
      <w:pPr>
        <w:spacing w:after="0"/>
        <w:ind w:left="0"/>
        <w:jc w:val="both"/>
      </w:pPr>
      <w:r>
        <w:rPr>
          <w:rFonts w:ascii="Times New Roman"/>
          <w:b w:val="false"/>
          <w:i w:val="false"/>
          <w:color w:val="000000"/>
          <w:sz w:val="28"/>
        </w:rPr>
        <w:t>
      Адамдарды көтеруге арналған көтеру қондырғысы 10 минуттық жүк көтеріп пайдаланылғаннан кейін (қондырғының жүккөтергіштігі 1,5 есеге, ал динамикалылығы 10% ұлғайтылады) қолданысқа беріледі. Жүкарбаны техникалық куәландырудың талаптары осы Талаптардың 1-қосымшасында көрсетілген.</w:t>
      </w:r>
    </w:p>
    <w:bookmarkStart w:name="z476" w:id="465"/>
    <w:p>
      <w:pPr>
        <w:spacing w:after="0"/>
        <w:ind w:left="0"/>
        <w:jc w:val="both"/>
      </w:pPr>
      <w:r>
        <w:rPr>
          <w:rFonts w:ascii="Times New Roman"/>
          <w:b w:val="false"/>
          <w:i w:val="false"/>
          <w:color w:val="000000"/>
          <w:sz w:val="28"/>
        </w:rPr>
        <w:t>
      225. Көтеру құрылғыларында болу керек:</w:t>
      </w:r>
    </w:p>
    <w:bookmarkEnd w:id="465"/>
    <w:bookmarkStart w:name="z477" w:id="466"/>
    <w:p>
      <w:pPr>
        <w:spacing w:after="0"/>
        <w:ind w:left="0"/>
        <w:jc w:val="both"/>
      </w:pPr>
      <w:r>
        <w:rPr>
          <w:rFonts w:ascii="Times New Roman"/>
          <w:b w:val="false"/>
          <w:i w:val="false"/>
          <w:color w:val="000000"/>
          <w:sz w:val="28"/>
        </w:rPr>
        <w:t>
      1) периодты тексеру журналы;</w:t>
      </w:r>
    </w:p>
    <w:bookmarkEnd w:id="466"/>
    <w:p>
      <w:pPr>
        <w:spacing w:after="0"/>
        <w:ind w:left="0"/>
        <w:jc w:val="both"/>
      </w:pPr>
      <w:r>
        <w:rPr>
          <w:rFonts w:ascii="Times New Roman"/>
          <w:b w:val="false"/>
          <w:i w:val="false"/>
          <w:color w:val="000000"/>
          <w:sz w:val="28"/>
        </w:rPr>
        <w:t>
      жүкарба паспорты: типі, қолдану мақсаты, шығарушы зауыты, жасап шығару жылы, зауыт нөмірі, жүккөтергіштігі, тежегіш типі, электр қозғаушы күшінің типі, барабан диаметрі, электр жетегінің приниптік сызбасы (электр жетекті жүкарбалар үшін);</w:t>
      </w:r>
    </w:p>
    <w:bookmarkStart w:name="z478" w:id="467"/>
    <w:p>
      <w:pPr>
        <w:spacing w:after="0"/>
        <w:ind w:left="0"/>
        <w:jc w:val="both"/>
      </w:pPr>
      <w:r>
        <w:rPr>
          <w:rFonts w:ascii="Times New Roman"/>
          <w:b w:val="false"/>
          <w:i w:val="false"/>
          <w:color w:val="000000"/>
          <w:sz w:val="28"/>
        </w:rPr>
        <w:t>
      2) блоктар паспорттары;</w:t>
      </w:r>
    </w:p>
    <w:bookmarkEnd w:id="467"/>
    <w:bookmarkStart w:name="z479" w:id="468"/>
    <w:p>
      <w:pPr>
        <w:spacing w:after="0"/>
        <w:ind w:left="0"/>
        <w:jc w:val="both"/>
      </w:pPr>
      <w:r>
        <w:rPr>
          <w:rFonts w:ascii="Times New Roman"/>
          <w:b w:val="false"/>
          <w:i w:val="false"/>
          <w:color w:val="000000"/>
          <w:sz w:val="28"/>
        </w:rPr>
        <w:t>
      3) тартқыш орналасуын көрсететін қондыру сызбасы, көтеру және бағыттау арқандары, сонымен қатар, блок бекіту сызбалары.</w:t>
      </w:r>
    </w:p>
    <w:bookmarkEnd w:id="468"/>
    <w:bookmarkStart w:name="z480" w:id="469"/>
    <w:p>
      <w:pPr>
        <w:spacing w:after="0"/>
        <w:ind w:left="0"/>
        <w:jc w:val="both"/>
      </w:pPr>
      <w:r>
        <w:rPr>
          <w:rFonts w:ascii="Times New Roman"/>
          <w:b w:val="false"/>
          <w:i w:val="false"/>
          <w:color w:val="000000"/>
          <w:sz w:val="28"/>
        </w:rPr>
        <w:t>
      226. Антенна-діңгекті жөндеуші қызметкер тірекке көтеріліп жатқан кезде, қол жетекті жүкарбаға екі оқытылған жұмысшы қызмет етеді. Электр жетекті жүкарбаға бір адам қызмет етеді. Антенна-діңгекті жөндеуші діңгекте тұрған кезде, жүкарбаға қызмет етіп тұрған адамдарға одан алыстауға тыйым салынады.</w:t>
      </w:r>
    </w:p>
    <w:bookmarkEnd w:id="469"/>
    <w:bookmarkStart w:name="z481" w:id="470"/>
    <w:p>
      <w:pPr>
        <w:spacing w:after="0"/>
        <w:ind w:left="0"/>
        <w:jc w:val="both"/>
      </w:pPr>
      <w:r>
        <w:rPr>
          <w:rFonts w:ascii="Times New Roman"/>
          <w:b w:val="false"/>
          <w:i w:val="false"/>
          <w:color w:val="000000"/>
          <w:sz w:val="28"/>
        </w:rPr>
        <w:t>
      227. Электр жүкарбаға көлденең қанатты үстінен, ал қол жүкарбасына астынан әкелу керек.</w:t>
      </w:r>
    </w:p>
    <w:bookmarkEnd w:id="470"/>
    <w:bookmarkStart w:name="z482" w:id="471"/>
    <w:p>
      <w:pPr>
        <w:spacing w:after="0"/>
        <w:ind w:left="0"/>
        <w:jc w:val="both"/>
      </w:pPr>
      <w:r>
        <w:rPr>
          <w:rFonts w:ascii="Times New Roman"/>
          <w:b w:val="false"/>
          <w:i w:val="false"/>
          <w:color w:val="000000"/>
          <w:sz w:val="28"/>
        </w:rPr>
        <w:t>
      228. Жүкарбаның электр жетегін "Көтеру" немесе "Түсіру" түймелерінің бірін үнемі басып тұрып басқару қажет. Түймені босатқан кезде электр жетегі сөнуі тиіс.</w:t>
      </w:r>
    </w:p>
    <w:bookmarkEnd w:id="471"/>
    <w:bookmarkStart w:name="z483" w:id="472"/>
    <w:p>
      <w:pPr>
        <w:spacing w:after="0"/>
        <w:ind w:left="0"/>
        <w:jc w:val="both"/>
      </w:pPr>
      <w:r>
        <w:rPr>
          <w:rFonts w:ascii="Times New Roman"/>
          <w:b w:val="false"/>
          <w:i w:val="false"/>
          <w:color w:val="000000"/>
          <w:sz w:val="28"/>
        </w:rPr>
        <w:t>
      229. Рұқсат етілмейді:</w:t>
      </w:r>
    </w:p>
    <w:bookmarkEnd w:id="472"/>
    <w:p>
      <w:pPr>
        <w:spacing w:after="0"/>
        <w:ind w:left="0"/>
        <w:jc w:val="both"/>
      </w:pPr>
      <w:r>
        <w:rPr>
          <w:rFonts w:ascii="Times New Roman"/>
          <w:b w:val="false"/>
          <w:i w:val="false"/>
          <w:color w:val="000000"/>
          <w:sz w:val="28"/>
        </w:rPr>
        <w:t>
      люлькадан тиесілі бұйрық шықпағанша, адамдарды түсіруге немесе көтеруге (бұйрықты тек бір жауапты адам ғана береді);</w:t>
      </w:r>
    </w:p>
    <w:p>
      <w:pPr>
        <w:spacing w:after="0"/>
        <w:ind w:left="0"/>
        <w:jc w:val="both"/>
      </w:pPr>
      <w:r>
        <w:rPr>
          <w:rFonts w:ascii="Times New Roman"/>
          <w:b w:val="false"/>
          <w:i w:val="false"/>
          <w:color w:val="000000"/>
          <w:sz w:val="28"/>
        </w:rPr>
        <w:t>
      люлькада адам болған жағдайда, пультті сөндіруге немесе жөндеуге;</w:t>
      </w:r>
    </w:p>
    <w:p>
      <w:pPr>
        <w:spacing w:after="0"/>
        <w:ind w:left="0"/>
        <w:jc w:val="both"/>
      </w:pPr>
      <w:r>
        <w:rPr>
          <w:rFonts w:ascii="Times New Roman"/>
          <w:b w:val="false"/>
          <w:i w:val="false"/>
          <w:color w:val="000000"/>
          <w:sz w:val="28"/>
        </w:rPr>
        <w:t>
      қанатты қолмен бағыттауға;</w:t>
      </w:r>
    </w:p>
    <w:p>
      <w:pPr>
        <w:spacing w:after="0"/>
        <w:ind w:left="0"/>
        <w:jc w:val="both"/>
      </w:pPr>
      <w:r>
        <w:rPr>
          <w:rFonts w:ascii="Times New Roman"/>
          <w:b w:val="false"/>
          <w:i w:val="false"/>
          <w:color w:val="000000"/>
          <w:sz w:val="28"/>
        </w:rPr>
        <w:t>
      барабанға бара жатқан қанаттың үстінде тұруға;</w:t>
      </w:r>
    </w:p>
    <w:p>
      <w:pPr>
        <w:spacing w:after="0"/>
        <w:ind w:left="0"/>
        <w:jc w:val="both"/>
      </w:pPr>
      <w:r>
        <w:rPr>
          <w:rFonts w:ascii="Times New Roman"/>
          <w:b w:val="false"/>
          <w:i w:val="false"/>
          <w:color w:val="000000"/>
          <w:sz w:val="28"/>
        </w:rPr>
        <w:t>
      жүкарба жұмыс жасап тұрған уақытта, оны тазалау, май жағу, жөндеуге;</w:t>
      </w:r>
    </w:p>
    <w:p>
      <w:pPr>
        <w:spacing w:after="0"/>
        <w:ind w:left="0"/>
        <w:jc w:val="both"/>
      </w:pPr>
      <w:r>
        <w:rPr>
          <w:rFonts w:ascii="Times New Roman"/>
          <w:b w:val="false"/>
          <w:i w:val="false"/>
          <w:color w:val="000000"/>
          <w:sz w:val="28"/>
        </w:rPr>
        <w:t>
      екеуден көп адамды бір уақытта люлькамен көтеруге;</w:t>
      </w:r>
    </w:p>
    <w:p>
      <w:pPr>
        <w:spacing w:after="0"/>
        <w:ind w:left="0"/>
        <w:jc w:val="both"/>
      </w:pPr>
      <w:r>
        <w:rPr>
          <w:rFonts w:ascii="Times New Roman"/>
          <w:b w:val="false"/>
          <w:i w:val="false"/>
          <w:color w:val="000000"/>
          <w:sz w:val="28"/>
        </w:rPr>
        <w:t>
      қол жүкарбасы тіреуіші бар доңғалағының ысырмасын алып тастауға.</w:t>
      </w:r>
    </w:p>
    <w:bookmarkStart w:name="z484" w:id="473"/>
    <w:p>
      <w:pPr>
        <w:spacing w:after="0"/>
        <w:ind w:left="0"/>
        <w:jc w:val="both"/>
      </w:pPr>
      <w:r>
        <w:rPr>
          <w:rFonts w:ascii="Times New Roman"/>
          <w:b w:val="false"/>
          <w:i w:val="false"/>
          <w:color w:val="000000"/>
          <w:sz w:val="28"/>
        </w:rPr>
        <w:t>
      230. Жүкарба люлькасын қауіп аймағына орнату қажет.</w:t>
      </w:r>
    </w:p>
    <w:bookmarkEnd w:id="473"/>
    <w:bookmarkStart w:name="z485" w:id="474"/>
    <w:p>
      <w:pPr>
        <w:spacing w:after="0"/>
        <w:ind w:left="0"/>
        <w:jc w:val="both"/>
      </w:pPr>
      <w:r>
        <w:rPr>
          <w:rFonts w:ascii="Times New Roman"/>
          <w:b w:val="false"/>
          <w:i w:val="false"/>
          <w:color w:val="000000"/>
          <w:sz w:val="28"/>
        </w:rPr>
        <w:t>
      231. Әр сайын тірекке көтергенде:</w:t>
      </w:r>
    </w:p>
    <w:bookmarkEnd w:id="474"/>
    <w:p>
      <w:pPr>
        <w:spacing w:after="0"/>
        <w:ind w:left="0"/>
        <w:jc w:val="both"/>
      </w:pPr>
      <w:r>
        <w:rPr>
          <w:rFonts w:ascii="Times New Roman"/>
          <w:b w:val="false"/>
          <w:i w:val="false"/>
          <w:color w:val="000000"/>
          <w:sz w:val="28"/>
        </w:rPr>
        <w:t>
      көтергіш жүкарбаны; тіреуіш механизмін, тірегішті, ысырманы, жүкарбаның рамаға, раманың зәкірге бекуін тексеру қажет.</w:t>
      </w:r>
    </w:p>
    <w:p>
      <w:pPr>
        <w:spacing w:after="0"/>
        <w:ind w:left="0"/>
        <w:jc w:val="both"/>
      </w:pPr>
      <w:r>
        <w:rPr>
          <w:rFonts w:ascii="Times New Roman"/>
          <w:b w:val="false"/>
          <w:i w:val="false"/>
          <w:color w:val="000000"/>
          <w:sz w:val="28"/>
        </w:rPr>
        <w:t>
      көтеру арқанын запастау кезінде тексереді.</w:t>
      </w:r>
    </w:p>
    <w:p>
      <w:pPr>
        <w:spacing w:after="0"/>
        <w:ind w:left="0"/>
        <w:jc w:val="both"/>
      </w:pPr>
      <w:r>
        <w:rPr>
          <w:rFonts w:ascii="Times New Roman"/>
          <w:b w:val="false"/>
          <w:i w:val="false"/>
          <w:color w:val="000000"/>
          <w:sz w:val="28"/>
        </w:rPr>
        <w:t>
      Тексерген кезде арқанның күйіне аса мән берген дұрыс. Ол коррозиямен зақымдалуы мүмкін, немесе оның сымдары жыртылып, ұшқынды разрядтар пайда болуы мүмкін.</w:t>
      </w:r>
    </w:p>
    <w:bookmarkStart w:name="z486" w:id="475"/>
    <w:p>
      <w:pPr>
        <w:spacing w:after="0"/>
        <w:ind w:left="0"/>
        <w:jc w:val="both"/>
      </w:pPr>
      <w:r>
        <w:rPr>
          <w:rFonts w:ascii="Times New Roman"/>
          <w:b w:val="false"/>
          <w:i w:val="false"/>
          <w:color w:val="000000"/>
          <w:sz w:val="28"/>
        </w:rPr>
        <w:t>
      232. Қол жүкарбасын қолданғанда, жүкті көтерудің және түсірудің жылдамдығын тұтқаның айналу жылдамдығына байланысты реттейді.</w:t>
      </w:r>
    </w:p>
    <w:bookmarkEnd w:id="475"/>
    <w:bookmarkStart w:name="z487" w:id="476"/>
    <w:p>
      <w:pPr>
        <w:spacing w:after="0"/>
        <w:ind w:left="0"/>
        <w:jc w:val="left"/>
      </w:pPr>
      <w:r>
        <w:rPr>
          <w:rFonts w:ascii="Times New Roman"/>
          <w:b/>
          <w:i w:val="false"/>
          <w:color w:val="000000"/>
        </w:rPr>
        <w:t xml:space="preserve"> 16. Суыту қондырғыларымен жұмыс жасаудағы</w:t>
      </w:r>
      <w:r>
        <w:br/>
      </w:r>
      <w:r>
        <w:rPr>
          <w:rFonts w:ascii="Times New Roman"/>
          <w:b/>
          <w:i w:val="false"/>
          <w:color w:val="000000"/>
        </w:rPr>
        <w:t>қауіпсіздік талаптары</w:t>
      </w:r>
      <w:r>
        <w:br/>
      </w:r>
      <w:r>
        <w:rPr>
          <w:rFonts w:ascii="Times New Roman"/>
          <w:b/>
          <w:i w:val="false"/>
          <w:color w:val="000000"/>
        </w:rPr>
        <w:t>1-параграф. Компрессорлық, сорғыш, желдеткіш қондырғылар,</w:t>
      </w:r>
      <w:r>
        <w:br/>
      </w:r>
      <w:r>
        <w:rPr>
          <w:rFonts w:ascii="Times New Roman"/>
          <w:b/>
          <w:i w:val="false"/>
          <w:color w:val="000000"/>
        </w:rPr>
        <w:t>ішкі және сыртқы құбыржүргізуші желі мен ауа құбырлары</w:t>
      </w:r>
    </w:p>
    <w:bookmarkEnd w:id="476"/>
    <w:bookmarkStart w:name="z489" w:id="477"/>
    <w:p>
      <w:pPr>
        <w:spacing w:after="0"/>
        <w:ind w:left="0"/>
        <w:jc w:val="both"/>
      </w:pPr>
      <w:r>
        <w:rPr>
          <w:rFonts w:ascii="Times New Roman"/>
          <w:b w:val="false"/>
          <w:i w:val="false"/>
          <w:color w:val="000000"/>
          <w:sz w:val="28"/>
        </w:rPr>
        <w:t>
      233. Салқындату қондырғыларымен жұмыс жасауға арнайы оқытылып, білімі тексеруден өткен мамандарға ғана рұқсат етіледі.</w:t>
      </w:r>
    </w:p>
    <w:bookmarkEnd w:id="477"/>
    <w:bookmarkStart w:name="z490" w:id="478"/>
    <w:p>
      <w:pPr>
        <w:spacing w:after="0"/>
        <w:ind w:left="0"/>
        <w:jc w:val="both"/>
      </w:pPr>
      <w:r>
        <w:rPr>
          <w:rFonts w:ascii="Times New Roman"/>
          <w:b w:val="false"/>
          <w:i w:val="false"/>
          <w:color w:val="000000"/>
          <w:sz w:val="28"/>
        </w:rPr>
        <w:t>
      234. Радио қондырғыларын салқындататын құралдар болып: компрессорлар, сорғыштар, желдеткіштер, ішкі және сыртқы құбыржүргізуші желі мен ауа құбырлары, градирнялар, бу конденсаторлары, суыту бассейндері табылады.</w:t>
      </w:r>
    </w:p>
    <w:bookmarkEnd w:id="478"/>
    <w:bookmarkStart w:name="z491" w:id="479"/>
    <w:p>
      <w:pPr>
        <w:spacing w:after="0"/>
        <w:ind w:left="0"/>
        <w:jc w:val="both"/>
      </w:pPr>
      <w:r>
        <w:rPr>
          <w:rFonts w:ascii="Times New Roman"/>
          <w:b w:val="false"/>
          <w:i w:val="false"/>
          <w:color w:val="000000"/>
          <w:sz w:val="28"/>
        </w:rPr>
        <w:t>
      235. Компрессор, сорғыш, желдеткіш және басқа да қосалқы бөлшектерді бүкіл вентильдерге, клапандарға, жылжытқыштарға өту жолы 0.7 м-ден кем болмайтындай орын қалдырып орнату керек.</w:t>
      </w:r>
    </w:p>
    <w:bookmarkEnd w:id="479"/>
    <w:bookmarkStart w:name="z492" w:id="480"/>
    <w:p>
      <w:pPr>
        <w:spacing w:after="0"/>
        <w:ind w:left="0"/>
        <w:jc w:val="both"/>
      </w:pPr>
      <w:r>
        <w:rPr>
          <w:rFonts w:ascii="Times New Roman"/>
          <w:b w:val="false"/>
          <w:i w:val="false"/>
          <w:color w:val="000000"/>
          <w:sz w:val="28"/>
        </w:rPr>
        <w:t>
      236. Қозғаушы күштен компрессорларға, сорғыштарға және желдеткіштерге деген жіберу, сонымен қатар агрегаттардың бүкіл қозғалмалы бөлшектері метал қабыршақпен қапталуы қажет. Агрегаттар жұмыс істеп жатқан уақытта оларды шешуге болмайды. Айналмалы бөлшектердің қаптамасында айналу бағыты көрсетілген тіл салынады. Электр қозғаушы күшінің сыртқа шығарылатын орамасын қаптайды.</w:t>
      </w:r>
    </w:p>
    <w:bookmarkEnd w:id="480"/>
    <w:p>
      <w:pPr>
        <w:spacing w:after="0"/>
        <w:ind w:left="0"/>
        <w:jc w:val="both"/>
      </w:pPr>
      <w:r>
        <w:rPr>
          <w:rFonts w:ascii="Times New Roman"/>
          <w:b w:val="false"/>
          <w:i w:val="false"/>
          <w:color w:val="000000"/>
          <w:sz w:val="28"/>
        </w:rPr>
        <w:t>
      Мотор мен желдеткіштерге дыбысты азайту мақсатында ароматизаторлар орнатылады, ауа құбырлары дыбысжұтқыш материалдармен өңделеді, желдеткіштер ауа құбырларына брезент немесе резеңке материалдармен жалғанады. Моторлар мен желдеткіштерді оқшауланған камераларға орналастырған дұрыс. Металл ауа құбырлары жерге тұйықталу керек.</w:t>
      </w:r>
    </w:p>
    <w:bookmarkStart w:name="z493" w:id="481"/>
    <w:p>
      <w:pPr>
        <w:spacing w:after="0"/>
        <w:ind w:left="0"/>
        <w:jc w:val="both"/>
      </w:pPr>
      <w:r>
        <w:rPr>
          <w:rFonts w:ascii="Times New Roman"/>
          <w:b w:val="false"/>
          <w:i w:val="false"/>
          <w:color w:val="000000"/>
          <w:sz w:val="28"/>
        </w:rPr>
        <w:t xml:space="preserve">
      237. Едендердегі бүкіл ашық ойыстар, өткелдер мен көпіршіктер компрессорлық, желдеткіш және сорғыш бөлмелерде биіктігі 1 м кем емес тіреуіш (борттық элементінің биіктігі қоршау негізінің деңгейі мен орта аралық элементінен - 0,15 м) болу қажет. </w:t>
      </w:r>
    </w:p>
    <w:bookmarkEnd w:id="481"/>
    <w:bookmarkStart w:name="z494" w:id="482"/>
    <w:p>
      <w:pPr>
        <w:spacing w:after="0"/>
        <w:ind w:left="0"/>
        <w:jc w:val="both"/>
      </w:pPr>
      <w:r>
        <w:rPr>
          <w:rFonts w:ascii="Times New Roman"/>
          <w:b w:val="false"/>
          <w:i w:val="false"/>
          <w:color w:val="000000"/>
          <w:sz w:val="28"/>
        </w:rPr>
        <w:t>
      238. Шамдардың ауа суыту желдеткіштері шуылдың интегралды деңгейі мүмкін нормалардан шығатын болса, аппаратты бөлмеден (шкафтар, тіректер) шығарылып, қапталады. Желдеткіш корпустары мен олардың сөндіргіштері жерге тұйықталады. Ауа жеткізгіш шлангтер шам радиаторларына тимеу керек.</w:t>
      </w:r>
    </w:p>
    <w:bookmarkEnd w:id="482"/>
    <w:p>
      <w:pPr>
        <w:spacing w:after="0"/>
        <w:ind w:left="0"/>
        <w:jc w:val="both"/>
      </w:pPr>
      <w:r>
        <w:rPr>
          <w:rFonts w:ascii="Times New Roman"/>
          <w:b w:val="false"/>
          <w:i w:val="false"/>
          <w:color w:val="000000"/>
          <w:sz w:val="28"/>
        </w:rPr>
        <w:t>
      Желдеткіш агрегаттарда, қашықтықтан, басқа бөлмеден басқарылатын сорғыштар мен компрессорлардың электр моторларында жеке сөндіргіш орнату қажет. Ол сөндіргіш апаттық тоқтатуға, жөндеу және алдын алу жұмыстарын жүргізгенде қолданылады.</w:t>
      </w:r>
    </w:p>
    <w:bookmarkStart w:name="z495" w:id="483"/>
    <w:p>
      <w:pPr>
        <w:spacing w:after="0"/>
        <w:ind w:left="0"/>
        <w:jc w:val="both"/>
      </w:pPr>
      <w:r>
        <w:rPr>
          <w:rFonts w:ascii="Times New Roman"/>
          <w:b w:val="false"/>
          <w:i w:val="false"/>
          <w:color w:val="000000"/>
          <w:sz w:val="28"/>
        </w:rPr>
        <w:t>
      239. Сыртқа тепкіш желдеткіштердің ашық жұтып алатын тесіктері металл тормен қоршалады. Тор ұяшығының өлшемі - 20х20 мм.</w:t>
      </w:r>
    </w:p>
    <w:bookmarkEnd w:id="483"/>
    <w:bookmarkStart w:name="z496" w:id="484"/>
    <w:p>
      <w:pPr>
        <w:spacing w:after="0"/>
        <w:ind w:left="0"/>
        <w:jc w:val="both"/>
      </w:pPr>
      <w:r>
        <w:rPr>
          <w:rFonts w:ascii="Times New Roman"/>
          <w:b w:val="false"/>
          <w:i w:val="false"/>
          <w:color w:val="000000"/>
          <w:sz w:val="28"/>
        </w:rPr>
        <w:t>
      240. Компрессор, сорғыш пен желдеткіштердің электр қозғаушы күштерінің қолмен бағытталатын жіберуші қондырғыларының маңайында, еден үсті диэлектр кілемімен жабылған. Ал дымқыл бөлмелерде еден оқшаулау жабындысымен қапталады.</w:t>
      </w:r>
    </w:p>
    <w:bookmarkEnd w:id="484"/>
    <w:bookmarkStart w:name="z497" w:id="485"/>
    <w:p>
      <w:pPr>
        <w:spacing w:after="0"/>
        <w:ind w:left="0"/>
        <w:jc w:val="both"/>
      </w:pPr>
      <w:r>
        <w:rPr>
          <w:rFonts w:ascii="Times New Roman"/>
          <w:b w:val="false"/>
          <w:i w:val="false"/>
          <w:color w:val="000000"/>
          <w:sz w:val="28"/>
        </w:rPr>
        <w:t>
      241. Компрессор, желдеткіштер мен сорғыштарды жұмыс жасап тұрған күйінде тазалауға, жөндеуге, сүртуге (сонымен қатар, бұрандамаларды тартуға) болмайды. Агрегат бөлшектерін майлауға тек арнайы жұмыс қауіпсіздігін қамтамасыз ететін құрылғылар болғанда ғана рұқсат етіледі. Жөндеу жұмыстарын жасаған уақытта, желдеткіш қалақтары жұмыстарын тоқтатады.</w:t>
      </w:r>
    </w:p>
    <w:bookmarkEnd w:id="485"/>
    <w:bookmarkStart w:name="z498" w:id="486"/>
    <w:p>
      <w:pPr>
        <w:spacing w:after="0"/>
        <w:ind w:left="0"/>
        <w:jc w:val="both"/>
      </w:pPr>
      <w:r>
        <w:rPr>
          <w:rFonts w:ascii="Times New Roman"/>
          <w:b w:val="false"/>
          <w:i w:val="false"/>
          <w:color w:val="000000"/>
          <w:sz w:val="28"/>
        </w:rPr>
        <w:t>
      242. Тазалау және жөндеу жұмыстары кезінде насос, компрессор және желдеткіштің қозғаушы күштері қуат көзінен айырылады; насостар мен компрессорлар жүйеден ажыратылып, қысымы алынады. Өзімен қатар резервте орнатылып, жұмыс жасайтын сорғыш арнайы шаралар ұйымдастырылғаннан кейін, турбина болып жұмыс жасамайтындай, (бүкіл сорғыш және желдеткіштер жабық тұруы керек) жөнделеді.</w:t>
      </w:r>
    </w:p>
    <w:bookmarkEnd w:id="486"/>
    <w:bookmarkStart w:name="z499" w:id="487"/>
    <w:p>
      <w:pPr>
        <w:spacing w:after="0"/>
        <w:ind w:left="0"/>
        <w:jc w:val="both"/>
      </w:pPr>
      <w:r>
        <w:rPr>
          <w:rFonts w:ascii="Times New Roman"/>
          <w:b w:val="false"/>
          <w:i w:val="false"/>
          <w:color w:val="000000"/>
          <w:sz w:val="28"/>
        </w:rPr>
        <w:t>
      243. Компрессор және сорғыш бөлмелерде, жабылатын темір жәшіктерде шүберектер сақталуы тиіс.</w:t>
      </w:r>
    </w:p>
    <w:bookmarkEnd w:id="487"/>
    <w:bookmarkStart w:name="z500" w:id="488"/>
    <w:p>
      <w:pPr>
        <w:spacing w:after="0"/>
        <w:ind w:left="0"/>
        <w:jc w:val="both"/>
      </w:pPr>
      <w:r>
        <w:rPr>
          <w:rFonts w:ascii="Times New Roman"/>
          <w:b w:val="false"/>
          <w:i w:val="false"/>
          <w:color w:val="000000"/>
          <w:sz w:val="28"/>
        </w:rPr>
        <w:t>
      244. Құбырлар мен ауа құбырларының вентильдері мен жапқыштары бөлме еденінен, қауіпсіз сатылардан немесе арнайы алаңдардан қолжетімді жерде тұруы тиіс.</w:t>
      </w:r>
    </w:p>
    <w:bookmarkEnd w:id="488"/>
    <w:bookmarkStart w:name="z501" w:id="489"/>
    <w:p>
      <w:pPr>
        <w:spacing w:after="0"/>
        <w:ind w:left="0"/>
        <w:jc w:val="both"/>
      </w:pPr>
      <w:r>
        <w:rPr>
          <w:rFonts w:ascii="Times New Roman"/>
          <w:b w:val="false"/>
          <w:i w:val="false"/>
          <w:color w:val="000000"/>
          <w:sz w:val="28"/>
        </w:rPr>
        <w:t>
      245. Құдықтар, камералар және туннельдер кернеуі 12 В-тан жоғары емес тасымалды электр шамдарымен немесе жарылмайтын аккумулятор жарығымен қамтамасыз етілуі тиіс.</w:t>
      </w:r>
    </w:p>
    <w:bookmarkEnd w:id="489"/>
    <w:bookmarkStart w:name="z502" w:id="490"/>
    <w:p>
      <w:pPr>
        <w:spacing w:after="0"/>
        <w:ind w:left="0"/>
        <w:jc w:val="both"/>
      </w:pPr>
      <w:r>
        <w:rPr>
          <w:rFonts w:ascii="Times New Roman"/>
          <w:b w:val="false"/>
          <w:i w:val="false"/>
          <w:color w:val="000000"/>
          <w:sz w:val="28"/>
        </w:rPr>
        <w:t>
      246. Құбырлар мен ауа құбырларындағы бүкіл жұмыстар қысым алынып тастағанда жүргізіледі. Қысымның келуі бекітулі арматурамен берік жабылады. Бекітулі арматураның қолсабында "Адамдар жұмыс істеп жатыр. Ашуға болмайды" белгісін жабыстырып қою қажет.</w:t>
      </w:r>
    </w:p>
    <w:bookmarkEnd w:id="490"/>
    <w:p>
      <w:pPr>
        <w:spacing w:after="0"/>
        <w:ind w:left="0"/>
        <w:jc w:val="both"/>
      </w:pPr>
      <w:r>
        <w:rPr>
          <w:rFonts w:ascii="Times New Roman"/>
          <w:b w:val="false"/>
          <w:i w:val="false"/>
          <w:color w:val="000000"/>
          <w:sz w:val="28"/>
        </w:rPr>
        <w:t>
      Құбырды майдан өртеу арқылы тазалауға болмайды.</w:t>
      </w:r>
    </w:p>
    <w:bookmarkStart w:name="z503" w:id="491"/>
    <w:p>
      <w:pPr>
        <w:spacing w:after="0"/>
        <w:ind w:left="0"/>
        <w:jc w:val="both"/>
      </w:pPr>
      <w:r>
        <w:rPr>
          <w:rFonts w:ascii="Times New Roman"/>
          <w:b w:val="false"/>
          <w:i w:val="false"/>
          <w:color w:val="000000"/>
          <w:sz w:val="28"/>
        </w:rPr>
        <w:t>
      247. Маңайында жұмыстар жүргізіліп жатқан жабдықтың қозғалмалы немесе токөтер бөліктері қоршалады немесе сөндіріледі.</w:t>
      </w:r>
    </w:p>
    <w:bookmarkEnd w:id="491"/>
    <w:bookmarkStart w:name="z504" w:id="492"/>
    <w:p>
      <w:pPr>
        <w:spacing w:after="0"/>
        <w:ind w:left="0"/>
        <w:jc w:val="both"/>
      </w:pPr>
      <w:r>
        <w:rPr>
          <w:rFonts w:ascii="Times New Roman"/>
          <w:b w:val="false"/>
          <w:i w:val="false"/>
          <w:color w:val="000000"/>
          <w:sz w:val="28"/>
        </w:rPr>
        <w:t>
      248. Жүйені қысым астында сынақтан өткізгенде құбырда кез келген жұмыс жасау, сонымен қатар құбырды тарсылдатуға тыйым салынады.</w:t>
      </w:r>
    </w:p>
    <w:bookmarkEnd w:id="492"/>
    <w:bookmarkStart w:name="z505" w:id="493"/>
    <w:p>
      <w:pPr>
        <w:spacing w:after="0"/>
        <w:ind w:left="0"/>
        <w:jc w:val="left"/>
      </w:pPr>
      <w:r>
        <w:rPr>
          <w:rFonts w:ascii="Times New Roman"/>
          <w:b/>
          <w:i w:val="false"/>
          <w:color w:val="000000"/>
        </w:rPr>
        <w:t xml:space="preserve"> 17. Жеке жұмыстар орындағанда қауіпсіздік талаптары</w:t>
      </w:r>
      <w:r>
        <w:br/>
      </w:r>
      <w:r>
        <w:rPr>
          <w:rFonts w:ascii="Times New Roman"/>
          <w:b/>
          <w:i w:val="false"/>
          <w:color w:val="000000"/>
        </w:rPr>
        <w:t>1-параграф. Жүк тиеу және түсіру жұмыстары</w:t>
      </w:r>
    </w:p>
    <w:bookmarkEnd w:id="493"/>
    <w:bookmarkStart w:name="z507" w:id="494"/>
    <w:p>
      <w:pPr>
        <w:spacing w:after="0"/>
        <w:ind w:left="0"/>
        <w:jc w:val="both"/>
      </w:pPr>
      <w:r>
        <w:rPr>
          <w:rFonts w:ascii="Times New Roman"/>
          <w:b w:val="false"/>
          <w:i w:val="false"/>
          <w:color w:val="000000"/>
          <w:sz w:val="28"/>
        </w:rPr>
        <w:t>
      249. Жүк тиеу және түсіру жұмыстары арнайы қатты және тегіс жерде жүргізіледі.</w:t>
      </w:r>
    </w:p>
    <w:bookmarkEnd w:id="494"/>
    <w:bookmarkStart w:name="z508" w:id="495"/>
    <w:p>
      <w:pPr>
        <w:spacing w:after="0"/>
        <w:ind w:left="0"/>
        <w:jc w:val="both"/>
      </w:pPr>
      <w:r>
        <w:rPr>
          <w:rFonts w:ascii="Times New Roman"/>
          <w:b w:val="false"/>
          <w:i w:val="false"/>
          <w:color w:val="000000"/>
          <w:sz w:val="28"/>
        </w:rPr>
        <w:t xml:space="preserve">
      250. Жүк тиеу және түсіру жұмыстары механикалық әдіспен көтеру-тасу жабдығында (крандар, жүк тиегіш машиналар) және кіші механизация құралдарымен (блоктар) жүргізіледі. </w:t>
      </w:r>
    </w:p>
    <w:bookmarkEnd w:id="495"/>
    <w:bookmarkStart w:name="z509" w:id="496"/>
    <w:p>
      <w:pPr>
        <w:spacing w:after="0"/>
        <w:ind w:left="0"/>
        <w:jc w:val="both"/>
      </w:pPr>
      <w:r>
        <w:rPr>
          <w:rFonts w:ascii="Times New Roman"/>
          <w:b w:val="false"/>
          <w:i w:val="false"/>
          <w:color w:val="000000"/>
          <w:sz w:val="28"/>
        </w:rPr>
        <w:t>
      251. Жүк тиеу және түсіру жұмыстарында механикалық әдіс 20 кг асатын және 3 м аса биіктікке жүктерді көтеру үшін міндетті.</w:t>
      </w:r>
    </w:p>
    <w:bookmarkEnd w:id="496"/>
    <w:bookmarkStart w:name="z510" w:id="497"/>
    <w:p>
      <w:pPr>
        <w:spacing w:after="0"/>
        <w:ind w:left="0"/>
        <w:jc w:val="both"/>
      </w:pPr>
      <w:r>
        <w:rPr>
          <w:rFonts w:ascii="Times New Roman"/>
          <w:b w:val="false"/>
          <w:i w:val="false"/>
          <w:color w:val="000000"/>
          <w:sz w:val="28"/>
        </w:rPr>
        <w:t xml:space="preserve">
      252. Жүкті қолмен тасығанда 18 жастан асқан бір ер адамға біркелкі көлденең тегістікте 20 килограмм артық, ал әйел адамға 10 килограмм артық көтеруге болмайды (осы Талаптардың </w:t>
      </w:r>
      <w:r>
        <w:rPr>
          <w:rFonts w:ascii="Times New Roman"/>
          <w:b w:val="false"/>
          <w:i w:val="false"/>
          <w:color w:val="000000"/>
          <w:sz w:val="28"/>
        </w:rPr>
        <w:t xml:space="preserve"> 11-қосымшасы</w:t>
      </w:r>
      <w:r>
        <w:rPr>
          <w:rFonts w:ascii="Times New Roman"/>
          <w:b w:val="false"/>
          <w:i w:val="false"/>
          <w:color w:val="000000"/>
          <w:sz w:val="28"/>
        </w:rPr>
        <w:t>).</w:t>
      </w:r>
    </w:p>
    <w:bookmarkEnd w:id="497"/>
    <w:bookmarkStart w:name="z511" w:id="498"/>
    <w:p>
      <w:pPr>
        <w:spacing w:after="0"/>
        <w:ind w:left="0"/>
        <w:jc w:val="both"/>
      </w:pPr>
      <w:r>
        <w:rPr>
          <w:rFonts w:ascii="Times New Roman"/>
          <w:b w:val="false"/>
          <w:i w:val="false"/>
          <w:color w:val="000000"/>
          <w:sz w:val="28"/>
        </w:rPr>
        <w:t xml:space="preserve">
      253. Трансформаторларды, машиналарды және басқа да ауыр жүктерді көтеруге арқандарға ілу жүйесі қарастырылады. Трос арқаны каркастарға, рамаларға және бұл тізбекке арналған арнайы бөлшектерге беку керек (шығыршықтар, қапсырмалар). </w:t>
      </w:r>
    </w:p>
    <w:bookmarkEnd w:id="498"/>
    <w:bookmarkStart w:name="z512" w:id="499"/>
    <w:p>
      <w:pPr>
        <w:spacing w:after="0"/>
        <w:ind w:left="0"/>
        <w:jc w:val="both"/>
      </w:pPr>
      <w:r>
        <w:rPr>
          <w:rFonts w:ascii="Times New Roman"/>
          <w:b w:val="false"/>
          <w:i w:val="false"/>
          <w:color w:val="000000"/>
          <w:sz w:val="28"/>
        </w:rPr>
        <w:t xml:space="preserve">
      254. Ауыр жүктерді катоктардың көмегімен көлденең тегістік үстімен жүргізуге болады. </w:t>
      </w:r>
    </w:p>
    <w:bookmarkEnd w:id="499"/>
    <w:bookmarkStart w:name="z513" w:id="500"/>
    <w:p>
      <w:pPr>
        <w:spacing w:after="0"/>
        <w:ind w:left="0"/>
        <w:jc w:val="both"/>
      </w:pPr>
      <w:r>
        <w:rPr>
          <w:rFonts w:ascii="Times New Roman"/>
          <w:b w:val="false"/>
          <w:i w:val="false"/>
          <w:color w:val="000000"/>
          <w:sz w:val="28"/>
        </w:rPr>
        <w:t>
      255. Катокпен тасымалдаған кезде, жол бүкіл бөгде заттардан тазаланады. Каток шеттері жүктен 0,5 м-ден артық шығып тұрмауы керек. Катокты жүк астына әкелу үшін сүймен және домкраттарды қолдану керек. Жүк аунап кетпеуі үшін, жүктің алдыңғы бөлігіне салынатын қосымша катоктар қажет.</w:t>
      </w:r>
    </w:p>
    <w:bookmarkEnd w:id="500"/>
    <w:bookmarkStart w:name="z514" w:id="501"/>
    <w:p>
      <w:pPr>
        <w:spacing w:after="0"/>
        <w:ind w:left="0"/>
        <w:jc w:val="both"/>
      </w:pPr>
      <w:r>
        <w:rPr>
          <w:rFonts w:ascii="Times New Roman"/>
          <w:b w:val="false"/>
          <w:i w:val="false"/>
          <w:color w:val="000000"/>
          <w:sz w:val="28"/>
        </w:rPr>
        <w:t>
      256. Жүк көлбеу тегістікпен келе жатқанда, оның өз салмағының арқасында төмен қарай сырғып түсіп кетпеуі үшін, тежегіш қондырғылар қолдану қажет.</w:t>
      </w:r>
    </w:p>
    <w:bookmarkEnd w:id="501"/>
    <w:bookmarkStart w:name="z515" w:id="502"/>
    <w:p>
      <w:pPr>
        <w:spacing w:after="0"/>
        <w:ind w:left="0"/>
        <w:jc w:val="both"/>
      </w:pPr>
      <w:r>
        <w:rPr>
          <w:rFonts w:ascii="Times New Roman"/>
          <w:b w:val="false"/>
          <w:i w:val="false"/>
          <w:color w:val="000000"/>
          <w:sz w:val="28"/>
        </w:rPr>
        <w:t>
      257. Тасымалданып, көтеріліп, төмен түсіп келе жатқан жүктің астында тұруға болмайды.</w:t>
      </w:r>
    </w:p>
    <w:bookmarkEnd w:id="502"/>
    <w:bookmarkStart w:name="z516" w:id="503"/>
    <w:p>
      <w:pPr>
        <w:spacing w:after="0"/>
        <w:ind w:left="0"/>
        <w:jc w:val="both"/>
      </w:pPr>
      <w:r>
        <w:rPr>
          <w:rFonts w:ascii="Times New Roman"/>
          <w:b w:val="false"/>
          <w:i w:val="false"/>
          <w:color w:val="000000"/>
          <w:sz w:val="28"/>
        </w:rPr>
        <w:t>
      258. Бүкіл жүк тиеу және түсіру жұмыстарды қолқап, ал жүккөтергіш механизм көмегімен жасалатын жұмысты қорғаныс қалпағын киіп орындау керек.</w:t>
      </w:r>
    </w:p>
    <w:bookmarkEnd w:id="503"/>
    <w:bookmarkStart w:name="z517" w:id="504"/>
    <w:p>
      <w:pPr>
        <w:spacing w:after="0"/>
        <w:ind w:left="0"/>
        <w:jc w:val="left"/>
      </w:pPr>
      <w:r>
        <w:rPr>
          <w:rFonts w:ascii="Times New Roman"/>
          <w:b/>
          <w:i w:val="false"/>
          <w:color w:val="000000"/>
        </w:rPr>
        <w:t xml:space="preserve"> 2-параграф. Биіктіктегі жұмыстар</w:t>
      </w:r>
    </w:p>
    <w:bookmarkEnd w:id="504"/>
    <w:bookmarkStart w:name="z518" w:id="505"/>
    <w:p>
      <w:pPr>
        <w:spacing w:after="0"/>
        <w:ind w:left="0"/>
        <w:jc w:val="both"/>
      </w:pPr>
      <w:r>
        <w:rPr>
          <w:rFonts w:ascii="Times New Roman"/>
          <w:b w:val="false"/>
          <w:i w:val="false"/>
          <w:color w:val="000000"/>
          <w:sz w:val="28"/>
        </w:rPr>
        <w:t>
      259. Биіктіктегі жұмыстар болып жерден вертикаль бойынша 1,3 м жоғары қашықтықта орындалатын жұмыстарды айтады.</w:t>
      </w:r>
    </w:p>
    <w:bookmarkEnd w:id="505"/>
    <w:bookmarkStart w:name="z519" w:id="506"/>
    <w:p>
      <w:pPr>
        <w:spacing w:after="0"/>
        <w:ind w:left="0"/>
        <w:jc w:val="both"/>
      </w:pPr>
      <w:r>
        <w:rPr>
          <w:rFonts w:ascii="Times New Roman"/>
          <w:b w:val="false"/>
          <w:i w:val="false"/>
          <w:color w:val="000000"/>
          <w:sz w:val="28"/>
        </w:rPr>
        <w:t>
      260. Биіктіктегі жұмыстарға 18-ден жас емес, медициналық тексерісті өткен, және жарамды деп есептелген, тиісті бағдарлама бойынша оқытылған және биіктіктегі жұмыстарға рұқсаты бар тұлғалар рұқсат етіледі.</w:t>
      </w:r>
    </w:p>
    <w:bookmarkEnd w:id="506"/>
    <w:bookmarkStart w:name="z520" w:id="507"/>
    <w:p>
      <w:pPr>
        <w:spacing w:after="0"/>
        <w:ind w:left="0"/>
        <w:jc w:val="both"/>
      </w:pPr>
      <w:r>
        <w:rPr>
          <w:rFonts w:ascii="Times New Roman"/>
          <w:b w:val="false"/>
          <w:i w:val="false"/>
          <w:color w:val="000000"/>
          <w:sz w:val="28"/>
        </w:rPr>
        <w:t>
      261. Биіктікте жұмыс жасағанда, орындалып жатқан жұмыстардың сипаттамасы мен жағдайына байланысты арнайы қондырғылар қолданылады: төсеніштер, баспалдақтар, жылжымалы сатылар және басқа да құралдар. Кез келген тіректерді (жәшіктер, кірпіштер) қолдануға тыйым салынады.</w:t>
      </w:r>
    </w:p>
    <w:bookmarkEnd w:id="507"/>
    <w:bookmarkStart w:name="z521" w:id="508"/>
    <w:p>
      <w:pPr>
        <w:spacing w:after="0"/>
        <w:ind w:left="0"/>
        <w:jc w:val="both"/>
      </w:pPr>
      <w:r>
        <w:rPr>
          <w:rFonts w:ascii="Times New Roman"/>
          <w:b w:val="false"/>
          <w:i w:val="false"/>
          <w:color w:val="000000"/>
          <w:sz w:val="28"/>
        </w:rPr>
        <w:t>
      262. Ағаш төсеніштер құрғақ қылқан немесе жапырақтан жасалған, жарықсыз және бұтақсыз ағаштан жасалуы тиіс. Қолданылатын тақтайшалардың жуандығы кем дегенде 50 мм болу қажет.</w:t>
      </w:r>
    </w:p>
    <w:bookmarkEnd w:id="508"/>
    <w:bookmarkStart w:name="z522" w:id="509"/>
    <w:p>
      <w:pPr>
        <w:spacing w:after="0"/>
        <w:ind w:left="0"/>
        <w:jc w:val="both"/>
      </w:pPr>
      <w:r>
        <w:rPr>
          <w:rFonts w:ascii="Times New Roman"/>
          <w:b w:val="false"/>
          <w:i w:val="false"/>
          <w:color w:val="000000"/>
          <w:sz w:val="28"/>
        </w:rPr>
        <w:t>
      263. Ағаш төсеніштердің ені кемінде бір метр беті болу керек, тақтайлар арасындағы саңылаулар 5 мм аспау керек. Төсеніштің майысуы максималды есеп қуатында 20 мм аспау керек. Төсеніштің шетінен жөнделетін құрылысқа дейінгі қашықтық 50 мм аспау керек. Өңдеу жұмыстары кезінде – саңылау 150 мм. Жұмыс жүргізілмеген кезде, ғимарат пен орман арасындағы осындау саңылау жабылу керек.</w:t>
      </w:r>
    </w:p>
    <w:bookmarkEnd w:id="509"/>
    <w:bookmarkStart w:name="z523" w:id="510"/>
    <w:p>
      <w:pPr>
        <w:spacing w:after="0"/>
        <w:ind w:left="0"/>
        <w:jc w:val="both"/>
      </w:pPr>
      <w:r>
        <w:rPr>
          <w:rFonts w:ascii="Times New Roman"/>
          <w:b w:val="false"/>
          <w:i w:val="false"/>
          <w:color w:val="000000"/>
          <w:sz w:val="28"/>
        </w:rPr>
        <w:t>
      264. Төсеніштердің тұтқасы, шеттері (борт тақтайшасы) және бір аралық көлденең элемент болуы керек. Тұтқасының биіктігі – 1 м, ал шеттері - 0,15 м кем емес. Төсеніш тұрақтарының қашықтығы 2 м аспауы керек.</w:t>
      </w:r>
    </w:p>
    <w:bookmarkEnd w:id="510"/>
    <w:p>
      <w:pPr>
        <w:spacing w:after="0"/>
        <w:ind w:left="0"/>
        <w:jc w:val="both"/>
      </w:pPr>
      <w:r>
        <w:rPr>
          <w:rFonts w:ascii="Times New Roman"/>
          <w:b w:val="false"/>
          <w:i w:val="false"/>
          <w:color w:val="000000"/>
          <w:sz w:val="28"/>
        </w:rPr>
        <w:t xml:space="preserve">
      Төсенішке борт тақтайшалары орнатылады, тұтқалары тіректердің ішкі жақтарына бекітіледі. Ағаш тұтқаларда шөгір болмауы керек. </w:t>
      </w:r>
    </w:p>
    <w:bookmarkStart w:name="z524" w:id="511"/>
    <w:p>
      <w:pPr>
        <w:spacing w:after="0"/>
        <w:ind w:left="0"/>
        <w:jc w:val="both"/>
      </w:pPr>
      <w:r>
        <w:rPr>
          <w:rFonts w:ascii="Times New Roman"/>
          <w:b w:val="false"/>
          <w:i w:val="false"/>
          <w:color w:val="000000"/>
          <w:sz w:val="28"/>
        </w:rPr>
        <w:t>
      265. Қызмет ету кезінде, сонымен қатар, электр қондырғыларын жөндеу барысында металл сатылар мен жеңіл баспалдақтарды қолдануға болмайды. Тасымал сатылар мен жеңіл баспалдақтар құрғақ кесілген қылқан бұтақсыз материалдардан жасалады. Бүкіл сатылардың бөлшектерінің сыртқы қабаты жонылған, тегіс болуы керек.</w:t>
      </w:r>
    </w:p>
    <w:bookmarkEnd w:id="511"/>
    <w:bookmarkStart w:name="z525" w:id="512"/>
    <w:p>
      <w:pPr>
        <w:spacing w:after="0"/>
        <w:ind w:left="0"/>
        <w:jc w:val="both"/>
      </w:pPr>
      <w:r>
        <w:rPr>
          <w:rFonts w:ascii="Times New Roman"/>
          <w:b w:val="false"/>
          <w:i w:val="false"/>
          <w:color w:val="000000"/>
          <w:sz w:val="28"/>
        </w:rPr>
        <w:t>
      266. Саты баспалдақтары садақ бауындау кесілген болуы керек. Баспалдақ аралары 0,25 м кем емес, 0,4 м артық емес болуы керек.</w:t>
      </w:r>
    </w:p>
    <w:bookmarkEnd w:id="512"/>
    <w:bookmarkStart w:name="z526" w:id="513"/>
    <w:p>
      <w:pPr>
        <w:spacing w:after="0"/>
        <w:ind w:left="0"/>
        <w:jc w:val="both"/>
      </w:pPr>
      <w:r>
        <w:rPr>
          <w:rFonts w:ascii="Times New Roman"/>
          <w:b w:val="false"/>
          <w:i w:val="false"/>
          <w:color w:val="000000"/>
          <w:sz w:val="28"/>
        </w:rPr>
        <w:t>
      267. Баспалдақтың бауы диаметрі 8 мм кем емес әр 2 м сайын және жоғарғы мен төменгі сатылары тартқыш бұрандамамен бекінуі тиіс.</w:t>
      </w:r>
    </w:p>
    <w:bookmarkEnd w:id="513"/>
    <w:bookmarkStart w:name="z527" w:id="514"/>
    <w:p>
      <w:pPr>
        <w:spacing w:after="0"/>
        <w:ind w:left="0"/>
        <w:jc w:val="both"/>
      </w:pPr>
      <w:r>
        <w:rPr>
          <w:rFonts w:ascii="Times New Roman"/>
          <w:b w:val="false"/>
          <w:i w:val="false"/>
          <w:color w:val="000000"/>
          <w:sz w:val="28"/>
        </w:rPr>
        <w:t>
      268. Тасымал сатының ұзындығы жұмыс жасауға мүмкіндік туғызуы керек. Ең соңғы сатыдан жұмысшы 1 м-ден кем емес қашықтықта тұруы керек. Саты ұзындығы 5 м-ден артпауы керек.</w:t>
      </w:r>
    </w:p>
    <w:bookmarkEnd w:id="514"/>
    <w:p>
      <w:pPr>
        <w:spacing w:after="0"/>
        <w:ind w:left="0"/>
        <w:jc w:val="both"/>
      </w:pPr>
      <w:r>
        <w:rPr>
          <w:rFonts w:ascii="Times New Roman"/>
          <w:b w:val="false"/>
          <w:i w:val="false"/>
          <w:color w:val="000000"/>
          <w:sz w:val="28"/>
        </w:rPr>
        <w:t>
      Тасымал сатыны тегістіктен 70</w:t>
      </w:r>
      <w:r>
        <w:rPr>
          <w:rFonts w:ascii="Times New Roman"/>
          <w:b w:val="false"/>
          <w:i w:val="false"/>
          <w:color w:val="000000"/>
          <w:vertAlign w:val="superscript"/>
        </w:rPr>
        <w:t>0</w:t>
      </w:r>
      <w:r>
        <w:rPr>
          <w:rFonts w:ascii="Times New Roman"/>
          <w:b w:val="false"/>
          <w:i w:val="false"/>
          <w:color w:val="000000"/>
          <w:sz w:val="28"/>
        </w:rPr>
        <w:t>-75</w:t>
      </w:r>
      <w:r>
        <w:rPr>
          <w:rFonts w:ascii="Times New Roman"/>
          <w:b w:val="false"/>
          <w:i w:val="false"/>
          <w:color w:val="000000"/>
          <w:vertAlign w:val="superscript"/>
        </w:rPr>
        <w:t>0</w:t>
      </w:r>
      <w:r>
        <w:rPr>
          <w:rFonts w:ascii="Times New Roman"/>
          <w:b w:val="false"/>
          <w:i w:val="false"/>
          <w:color w:val="000000"/>
          <w:sz w:val="28"/>
        </w:rPr>
        <w:t xml:space="preserve"> бұрышта тұруы керек. Сатыны, жоғарғы жағында қосымша тірексіз, 75</w:t>
      </w:r>
      <w:r>
        <w:rPr>
          <w:rFonts w:ascii="Times New Roman"/>
          <w:b w:val="false"/>
          <w:i w:val="false"/>
          <w:color w:val="000000"/>
          <w:vertAlign w:val="superscript"/>
        </w:rPr>
        <w:t>0</w:t>
      </w:r>
      <w:r>
        <w:rPr>
          <w:rFonts w:ascii="Times New Roman"/>
          <w:b w:val="false"/>
          <w:i w:val="false"/>
          <w:color w:val="000000"/>
          <w:sz w:val="28"/>
        </w:rPr>
        <w:t xml:space="preserve"> бұрыштан артық орнатуға болмайды.</w:t>
      </w:r>
    </w:p>
    <w:bookmarkStart w:name="z528" w:id="515"/>
    <w:p>
      <w:pPr>
        <w:spacing w:after="0"/>
        <w:ind w:left="0"/>
        <w:jc w:val="both"/>
      </w:pPr>
      <w:r>
        <w:rPr>
          <w:rFonts w:ascii="Times New Roman"/>
          <w:b w:val="false"/>
          <w:i w:val="false"/>
          <w:color w:val="000000"/>
          <w:sz w:val="28"/>
        </w:rPr>
        <w:t>
      269. Тасымал сатының төменгі жағында үшкір қаптамасы бар, ал тегіс немесе кедір-бұдырлы еденге (паркет, плитка, бетон) қою үшін резина аяқ киімі бар. Қажет болған жағдайларда, сатының жоғарғы жақтарында арнайы ілмектер бар. Жылжымалы сатымен 1,3 м-ден астам биіктіктегі жұмыста ғимарат құрылымына немесе сатыға бекіген сақтандырушы белдік кию қажет.</w:t>
      </w:r>
    </w:p>
    <w:bookmarkEnd w:id="515"/>
    <w:bookmarkStart w:name="z529" w:id="516"/>
    <w:p>
      <w:pPr>
        <w:spacing w:after="0"/>
        <w:ind w:left="0"/>
        <w:jc w:val="both"/>
      </w:pPr>
      <w:r>
        <w:rPr>
          <w:rFonts w:ascii="Times New Roman"/>
          <w:b w:val="false"/>
          <w:i w:val="false"/>
          <w:color w:val="000000"/>
          <w:sz w:val="28"/>
        </w:rPr>
        <w:t>
      270. Алаңды жеңіл баспалдақтар пирамида тәріздес, берік және оңай жылжитын болуы керек. Доңғалағы бар жеңіл баспалдақтың жұмыс барысында доңғалақтарын тежейтін тежегіштері болуы керек. Жеңіл баспалдақ алаңының биіктігі 1,0 м, және қоршауға алынады (тірек пен таяныш)</w:t>
      </w:r>
    </w:p>
    <w:bookmarkEnd w:id="516"/>
    <w:bookmarkStart w:name="z530" w:id="517"/>
    <w:p>
      <w:pPr>
        <w:spacing w:after="0"/>
        <w:ind w:left="0"/>
        <w:jc w:val="both"/>
      </w:pPr>
      <w:r>
        <w:rPr>
          <w:rFonts w:ascii="Times New Roman"/>
          <w:b w:val="false"/>
          <w:i w:val="false"/>
          <w:color w:val="000000"/>
          <w:sz w:val="28"/>
        </w:rPr>
        <w:t>
      271. Жылжымалы сатылардың өздігінен ашылып кетуін болдырмайтын тежегіштері болуы керек.</w:t>
      </w:r>
    </w:p>
    <w:bookmarkEnd w:id="517"/>
    <w:bookmarkStart w:name="z531" w:id="518"/>
    <w:p>
      <w:pPr>
        <w:spacing w:after="0"/>
        <w:ind w:left="0"/>
        <w:jc w:val="both"/>
      </w:pPr>
      <w:r>
        <w:rPr>
          <w:rFonts w:ascii="Times New Roman"/>
          <w:b w:val="false"/>
          <w:i w:val="false"/>
          <w:color w:val="000000"/>
          <w:sz w:val="28"/>
        </w:rPr>
        <w:t>
      272. Таянышы жоқ сатының жоғарғы екі сатысынан жұмыс жасауға, баспалдағында бір адамнан артық адамдардың орналасуына тыйым салынады. Биіктіктен бір сатыдан екінші сатыға өтуге.</w:t>
      </w:r>
    </w:p>
    <w:bookmarkEnd w:id="518"/>
    <w:bookmarkStart w:name="z532" w:id="519"/>
    <w:p>
      <w:pPr>
        <w:spacing w:after="0"/>
        <w:ind w:left="0"/>
        <w:jc w:val="both"/>
      </w:pPr>
      <w:r>
        <w:rPr>
          <w:rFonts w:ascii="Times New Roman"/>
          <w:b w:val="false"/>
          <w:i w:val="false"/>
          <w:color w:val="000000"/>
          <w:sz w:val="28"/>
        </w:rPr>
        <w:t>
      273. Сатыда жұмыс жасауға болмайды:</w:t>
      </w:r>
    </w:p>
    <w:bookmarkEnd w:id="519"/>
    <w:p>
      <w:pPr>
        <w:spacing w:after="0"/>
        <w:ind w:left="0"/>
        <w:jc w:val="both"/>
      </w:pPr>
      <w:r>
        <w:rPr>
          <w:rFonts w:ascii="Times New Roman"/>
          <w:b w:val="false"/>
          <w:i w:val="false"/>
          <w:color w:val="000000"/>
          <w:sz w:val="28"/>
        </w:rPr>
        <w:t>
      жұмыс жасап жатқан машинаның, біліктердің, тегершіктердің, транспортерлердің қасында немесе үстінде.</w:t>
      </w:r>
    </w:p>
    <w:p>
      <w:pPr>
        <w:spacing w:after="0"/>
        <w:ind w:left="0"/>
        <w:jc w:val="both"/>
      </w:pPr>
      <w:r>
        <w:rPr>
          <w:rFonts w:ascii="Times New Roman"/>
          <w:b w:val="false"/>
          <w:i w:val="false"/>
          <w:color w:val="000000"/>
          <w:sz w:val="28"/>
        </w:rPr>
        <w:t>
      механикалық құрал қолдана отырып, сымдар тартып және биіктікте ауыр заттар ұстап тұруға;</w:t>
      </w:r>
    </w:p>
    <w:p>
      <w:pPr>
        <w:spacing w:after="0"/>
        <w:ind w:left="0"/>
        <w:jc w:val="both"/>
      </w:pPr>
      <w:r>
        <w:rPr>
          <w:rFonts w:ascii="Times New Roman"/>
          <w:b w:val="false"/>
          <w:i w:val="false"/>
          <w:color w:val="000000"/>
          <w:sz w:val="28"/>
        </w:rPr>
        <w:t>
      тасымалды электр құралымен.</w:t>
      </w:r>
    </w:p>
    <w:p>
      <w:pPr>
        <w:spacing w:after="0"/>
        <w:ind w:left="0"/>
        <w:jc w:val="both"/>
      </w:pPr>
      <w:r>
        <w:rPr>
          <w:rFonts w:ascii="Times New Roman"/>
          <w:b w:val="false"/>
          <w:i w:val="false"/>
          <w:color w:val="000000"/>
          <w:sz w:val="28"/>
        </w:rPr>
        <w:t>
      Көрсетілген жұмыстарды орындау үшін, арнайы ағаш материалдарын немесе таянышы бар жеңіл баспалдақтарды қолдану керек.</w:t>
      </w:r>
    </w:p>
    <w:bookmarkStart w:name="z533" w:id="520"/>
    <w:p>
      <w:pPr>
        <w:spacing w:after="0"/>
        <w:ind w:left="0"/>
        <w:jc w:val="both"/>
      </w:pPr>
      <w:r>
        <w:rPr>
          <w:rFonts w:ascii="Times New Roman"/>
          <w:b w:val="false"/>
          <w:i w:val="false"/>
          <w:color w:val="000000"/>
          <w:sz w:val="28"/>
        </w:rPr>
        <w:t>
      274. Баспалдақта жұмыс жасаудан бұрын, оны дұрыс орнатып, беріктігіне сеніп алған жөн.</w:t>
      </w:r>
    </w:p>
    <w:bookmarkEnd w:id="520"/>
    <w:bookmarkStart w:name="z534" w:id="521"/>
    <w:p>
      <w:pPr>
        <w:spacing w:after="0"/>
        <w:ind w:left="0"/>
        <w:jc w:val="both"/>
      </w:pPr>
      <w:r>
        <w:rPr>
          <w:rFonts w:ascii="Times New Roman"/>
          <w:b w:val="false"/>
          <w:i w:val="false"/>
          <w:color w:val="000000"/>
          <w:sz w:val="28"/>
        </w:rPr>
        <w:t>
      275. Егер адамдар жүрген жерде сатының жоғарғы жағын берік орнатуға мүмкіндік жоқ болса, сатының құлауын алдын алу мақсатында, оны екінші адам қолымен ұстап тұруы керек (сатының сирақтарында қаптама болған жағдайда да).</w:t>
      </w:r>
    </w:p>
    <w:bookmarkEnd w:id="521"/>
    <w:bookmarkStart w:name="z535" w:id="522"/>
    <w:p>
      <w:pPr>
        <w:spacing w:after="0"/>
        <w:ind w:left="0"/>
        <w:jc w:val="both"/>
      </w:pPr>
      <w:r>
        <w:rPr>
          <w:rFonts w:ascii="Times New Roman"/>
          <w:b w:val="false"/>
          <w:i w:val="false"/>
          <w:color w:val="000000"/>
          <w:sz w:val="28"/>
        </w:rPr>
        <w:t>
      276. Баспалдақ торының маршында биіктікте жұмыс жасау үшін, арнайы төсеніштер пайдалану керек.</w:t>
      </w:r>
    </w:p>
    <w:bookmarkEnd w:id="522"/>
    <w:bookmarkStart w:name="z536" w:id="523"/>
    <w:p>
      <w:pPr>
        <w:spacing w:after="0"/>
        <w:ind w:left="0"/>
        <w:jc w:val="both"/>
      </w:pPr>
      <w:r>
        <w:rPr>
          <w:rFonts w:ascii="Times New Roman"/>
          <w:b w:val="false"/>
          <w:i w:val="false"/>
          <w:color w:val="000000"/>
          <w:sz w:val="28"/>
        </w:rPr>
        <w:t>
      277. Ағаш сатыны тексерген уақытта, материалдың күйі, оның талаптарға сәйкестігі тексеріледі.</w:t>
      </w:r>
    </w:p>
    <w:bookmarkEnd w:id="523"/>
    <w:p>
      <w:pPr>
        <w:spacing w:after="0"/>
        <w:ind w:left="0"/>
        <w:jc w:val="both"/>
      </w:pPr>
      <w:r>
        <w:rPr>
          <w:rFonts w:ascii="Times New Roman"/>
          <w:b w:val="false"/>
          <w:i w:val="false"/>
          <w:color w:val="000000"/>
          <w:sz w:val="28"/>
        </w:rPr>
        <w:t>
      Баспалдақтарда ұзындығы бойынша жарықтардың ұзындығы көп дегенде 100 мм ал тереңдігі – 5 мм. Жарықтардың орналасуы мен бағыты баспалдақты әлсіретпеу керек. Жарықтарды қандай болса да әдіспен желімдеп, жабуға болмайды.</w:t>
      </w:r>
    </w:p>
    <w:p>
      <w:pPr>
        <w:spacing w:after="0"/>
        <w:ind w:left="0"/>
        <w:jc w:val="both"/>
      </w:pPr>
      <w:r>
        <w:rPr>
          <w:rFonts w:ascii="Times New Roman"/>
          <w:b w:val="false"/>
          <w:i w:val="false"/>
          <w:color w:val="000000"/>
          <w:sz w:val="28"/>
        </w:rPr>
        <w:t>
      Ені бойынша жарықтар болуы мүмкін емес.</w:t>
      </w:r>
    </w:p>
    <w:p>
      <w:pPr>
        <w:spacing w:after="0"/>
        <w:ind w:left="0"/>
        <w:jc w:val="both"/>
      </w:pPr>
      <w:r>
        <w:rPr>
          <w:rFonts w:ascii="Times New Roman"/>
          <w:b w:val="false"/>
          <w:i w:val="false"/>
          <w:color w:val="000000"/>
          <w:sz w:val="28"/>
        </w:rPr>
        <w:t>
      Баспалдақтардың металл бөліктерінде жарықтар, шөгірлер немесе өткір жиектер болмау керек. Тетиваның төменгі тірек бөлігі тексеріледі. Тіректер берік бекітіліп, люфты болмау керек. Резина бөліктері өшірілген жағдайда, олар ауыстырылып, мұқалған шабақтар қайралуы тиіс.</w:t>
      </w:r>
    </w:p>
    <w:bookmarkStart w:name="z537" w:id="524"/>
    <w:p>
      <w:pPr>
        <w:spacing w:after="0"/>
        <w:ind w:left="0"/>
        <w:jc w:val="both"/>
      </w:pPr>
      <w:r>
        <w:rPr>
          <w:rFonts w:ascii="Times New Roman"/>
          <w:b w:val="false"/>
          <w:i w:val="false"/>
          <w:color w:val="000000"/>
          <w:sz w:val="28"/>
        </w:rPr>
        <w:t>
      278. Баспалдақтар мен сатыларды жаңадан жасап немесе толық жөндеуден өткізгеннен кейін жай тұрғанда 150 килограмм, ал пайдалану барысында 120 килограмм статикалық салмақпен сынақтан өткізіледі. Аталған жүк 20 минутке қабырғаға немесе құрылғыға сүйеп қойған баспалдақ немесе сатының тиянақталмаған жазықтыққа 75 градус қатысты етіп орта тұсына салынып, сыналады. Жүкті түсіргеннен кейін баспалдақтарда және олардың адырнаға кіріктірген тұстарында ақаулар болмауы керек.</w:t>
      </w:r>
    </w:p>
    <w:bookmarkEnd w:id="524"/>
    <w:bookmarkStart w:name="z538" w:id="525"/>
    <w:p>
      <w:pPr>
        <w:spacing w:after="0"/>
        <w:ind w:left="0"/>
        <w:jc w:val="both"/>
      </w:pPr>
      <w:r>
        <w:rPr>
          <w:rFonts w:ascii="Times New Roman"/>
          <w:b w:val="false"/>
          <w:i w:val="false"/>
          <w:color w:val="000000"/>
          <w:sz w:val="28"/>
        </w:rPr>
        <w:t>
      279. Егер сатының баспалдақтары біріктірілген қос иінінде де болса, бірінші иінін сынаған тәсілмен екінші иінді де сынау керек.</w:t>
      </w:r>
    </w:p>
    <w:bookmarkEnd w:id="525"/>
    <w:bookmarkStart w:name="z539" w:id="526"/>
    <w:p>
      <w:pPr>
        <w:spacing w:after="0"/>
        <w:ind w:left="0"/>
        <w:jc w:val="both"/>
      </w:pPr>
      <w:r>
        <w:rPr>
          <w:rFonts w:ascii="Times New Roman"/>
          <w:b w:val="false"/>
          <w:i w:val="false"/>
          <w:color w:val="000000"/>
          <w:sz w:val="28"/>
        </w:rPr>
        <w:t>
      280. Ұйым ағаш баспалдақтар мен сатылардың мерзімдік сынақ мезгілдерін пайдалану жиілігіне сәйкес, бірақ алты айда бір реттен кем емес етіп белгілейді.</w:t>
      </w:r>
    </w:p>
    <w:bookmarkEnd w:id="526"/>
    <w:bookmarkStart w:name="z540" w:id="527"/>
    <w:p>
      <w:pPr>
        <w:spacing w:after="0"/>
        <w:ind w:left="0"/>
        <w:jc w:val="both"/>
      </w:pPr>
      <w:r>
        <w:rPr>
          <w:rFonts w:ascii="Times New Roman"/>
          <w:b w:val="false"/>
          <w:i w:val="false"/>
          <w:color w:val="000000"/>
          <w:sz w:val="28"/>
        </w:rPr>
        <w:t>
      281. Сынақ барысы кәсіпорынның техникалық басшысы бекіткен кесім арқылы рәсімделіп, арнайы журналға тіркеледі. Баспалдақтардың (сатылардың) кезекті сынақ мерзімі адырналарға жазылады.</w:t>
      </w:r>
    </w:p>
    <w:bookmarkEnd w:id="527"/>
    <w:bookmarkStart w:name="z541" w:id="528"/>
    <w:p>
      <w:pPr>
        <w:spacing w:after="0"/>
        <w:ind w:left="0"/>
        <w:jc w:val="both"/>
      </w:pPr>
      <w:r>
        <w:rPr>
          <w:rFonts w:ascii="Times New Roman"/>
          <w:b w:val="false"/>
          <w:i w:val="false"/>
          <w:color w:val="000000"/>
          <w:sz w:val="28"/>
        </w:rPr>
        <w:t>
      282. Әрбір пайдаланымдағы баспалдақ пен сатыға (мүліктік) инвентарлық нөмір қойылады. Бұл нөмір, сонымен қатар қай цехқа, бөлімшеге жататыны көрсетіліп, адырналарға белгіленеді.</w:t>
      </w:r>
    </w:p>
    <w:bookmarkEnd w:id="528"/>
    <w:bookmarkStart w:name="z542" w:id="529"/>
    <w:p>
      <w:pPr>
        <w:spacing w:after="0"/>
        <w:ind w:left="0"/>
        <w:jc w:val="left"/>
      </w:pPr>
      <w:r>
        <w:rPr>
          <w:rFonts w:ascii="Times New Roman"/>
          <w:b/>
          <w:i w:val="false"/>
          <w:color w:val="000000"/>
        </w:rPr>
        <w:t xml:space="preserve"> 4-параграф. Электрқұралмен, электрлі қол машиналармен және</w:t>
      </w:r>
      <w:r>
        <w:br/>
      </w:r>
      <w:r>
        <w:rPr>
          <w:rFonts w:ascii="Times New Roman"/>
          <w:b/>
          <w:i w:val="false"/>
          <w:color w:val="000000"/>
        </w:rPr>
        <w:t>электрлі қол шырақтармен жұмыс істеудегі</w:t>
      </w:r>
      <w:r>
        <w:br/>
      </w:r>
      <w:r>
        <w:rPr>
          <w:rFonts w:ascii="Times New Roman"/>
          <w:b/>
          <w:i w:val="false"/>
          <w:color w:val="000000"/>
        </w:rPr>
        <w:t>қауіпсіздік шаралары</w:t>
      </w:r>
    </w:p>
    <w:bookmarkEnd w:id="529"/>
    <w:bookmarkStart w:name="z543" w:id="530"/>
    <w:p>
      <w:pPr>
        <w:spacing w:after="0"/>
        <w:ind w:left="0"/>
        <w:jc w:val="both"/>
      </w:pPr>
      <w:r>
        <w:rPr>
          <w:rFonts w:ascii="Times New Roman"/>
          <w:b w:val="false"/>
          <w:i w:val="false"/>
          <w:color w:val="000000"/>
          <w:sz w:val="28"/>
        </w:rPr>
        <w:t>
      283. Электрқұралдары және электрлі қол машиналары талаптарына сай болуы керек. Тоққа түсу қаупі өте жоғары ғимараттар мен олардың сырттарына электр құралымен және 1-кластық электрлі қол машиналарымен жұмыс істеуге электр қауіпсіздігі жөнінен ІІ-ден төмен емес санат дәрежесі бар қызметкерге ғана беріледі.</w:t>
      </w:r>
    </w:p>
    <w:bookmarkEnd w:id="530"/>
    <w:p>
      <w:pPr>
        <w:spacing w:after="0"/>
        <w:ind w:left="0"/>
        <w:jc w:val="both"/>
      </w:pPr>
      <w:r>
        <w:rPr>
          <w:rFonts w:ascii="Times New Roman"/>
          <w:b w:val="false"/>
          <w:i w:val="false"/>
          <w:color w:val="000000"/>
          <w:sz w:val="28"/>
        </w:rPr>
        <w:t>
      Қосымша жабдықтау бөлшегін (трансформатор, жиілікті түрлендіруші аспап, қорғамалы тоқтан ажыратқыш құрылғы) торапқа (желіге) қосу немесе ажырату жұмысын электр қауіпсіздігі жөнінен ІІІ-тен төмен емес санатты маман жүзеге асыра алады.</w:t>
      </w:r>
    </w:p>
    <w:bookmarkStart w:name="z544" w:id="531"/>
    <w:p>
      <w:pPr>
        <w:spacing w:after="0"/>
        <w:ind w:left="0"/>
        <w:jc w:val="both"/>
      </w:pPr>
      <w:r>
        <w:rPr>
          <w:rFonts w:ascii="Times New Roman"/>
          <w:b w:val="false"/>
          <w:i w:val="false"/>
          <w:color w:val="000000"/>
          <w:sz w:val="28"/>
        </w:rPr>
        <w:t>
      284. Электр тогымен зақымдалу қаупінің дәрежесін бақылайтын ғимарат категориясына қарай, электр құралдары мен электрлі қол машиналарының бірнеше түрлі кластары төмендегідей ретпен қолданылады:</w:t>
      </w:r>
    </w:p>
    <w:bookmarkEnd w:id="531"/>
    <w:p>
      <w:pPr>
        <w:spacing w:after="0"/>
        <w:ind w:left="0"/>
        <w:jc w:val="both"/>
      </w:pPr>
      <w:r>
        <w:rPr>
          <w:rFonts w:ascii="Times New Roman"/>
          <w:b w:val="false"/>
          <w:i w:val="false"/>
          <w:color w:val="000000"/>
          <w:sz w:val="28"/>
        </w:rPr>
        <w:t>
      1-класты машина-өндіріс жағдайларын дұрыс пайдалануда (құрылыс монтажды жұмыстардың дайындығы мен өндірілуінен басқа). Жұмыс істегенде 1-класты электр құралы мен электрлі қол машинасын жеке қорғаныс құралдарымен пайдалану керек. Егер машина мен құралдың біреуі ажыратушы трансформатордан қуат алса, оларды қорғаныс құралдарынсыз пайдалануға болады;</w:t>
      </w:r>
    </w:p>
    <w:p>
      <w:pPr>
        <w:spacing w:after="0"/>
        <w:ind w:left="0"/>
        <w:jc w:val="both"/>
      </w:pPr>
      <w:r>
        <w:rPr>
          <w:rFonts w:ascii="Times New Roman"/>
          <w:b w:val="false"/>
          <w:i w:val="false"/>
          <w:color w:val="000000"/>
          <w:sz w:val="28"/>
        </w:rPr>
        <w:t>
      2-класты машина-құрылыс - монтажды жұмыстарды өндіру және дайындау жағдайынан тыс, 2-кластық электр машиналары мен құралдарды пайдаланып жұмыс істегенде, аталған құралдарды пайдалану қажет болған жағдайда, жеке қорғаныс құралын қолданбауға болады;</w:t>
      </w:r>
    </w:p>
    <w:p>
      <w:pPr>
        <w:spacing w:after="0"/>
        <w:ind w:left="0"/>
        <w:jc w:val="both"/>
      </w:pPr>
      <w:r>
        <w:rPr>
          <w:rFonts w:ascii="Times New Roman"/>
          <w:b w:val="false"/>
          <w:i w:val="false"/>
          <w:color w:val="000000"/>
          <w:sz w:val="28"/>
        </w:rPr>
        <w:t>
      3-класты машина-қолайлы емес жұмыс жағдайлары болған кезде, (ауыспалылығы шектеулі ыдыстарда, аппараттарда және басқа да металды ыдыстарда) құрылыс-монтажды жұмыстарын дайындау мен өндіру барысындағы қауіпті жағдайларда.</w:t>
      </w:r>
    </w:p>
    <w:p>
      <w:pPr>
        <w:spacing w:after="0"/>
        <w:ind w:left="0"/>
        <w:jc w:val="both"/>
      </w:pPr>
      <w:r>
        <w:rPr>
          <w:rFonts w:ascii="Times New Roman"/>
          <w:b w:val="false"/>
          <w:i w:val="false"/>
          <w:color w:val="000000"/>
          <w:sz w:val="28"/>
        </w:rPr>
        <w:t xml:space="preserve">
      Құрылыс-монтажды жұмыстарын дайындау және өндіру барысындағы мұндай жағдайларды 2-кластық электрлі қол машиналары мен құралдарын қолдануда жеке қорғаныс құралы қажеттілік етеді. </w:t>
      </w:r>
    </w:p>
    <w:p>
      <w:pPr>
        <w:spacing w:after="0"/>
        <w:ind w:left="0"/>
        <w:jc w:val="both"/>
      </w:pPr>
      <w:r>
        <w:rPr>
          <w:rFonts w:ascii="Times New Roman"/>
          <w:b w:val="false"/>
          <w:i w:val="false"/>
          <w:color w:val="000000"/>
          <w:sz w:val="28"/>
        </w:rPr>
        <w:t>
      3-кластық электрлі қол машинасы мен құрал болмаған жағдайда, электршаруашылығына жауапты маман 1-2-кластық машина мен құралды пайдалануға рұқсат бере алады. Бірақ, рұқсатты беру үшін, машина немесе құралдың біреуі ғана автономды қозғалтқыш генераторының қондырғысынан, ажыратқыш трансформаторынан немесе бөлек ораулары түрлендіргіштен және қорғамалы тоқтан ажырату құрылғысынан қуат алуы керек.</w:t>
      </w:r>
    </w:p>
    <w:p>
      <w:pPr>
        <w:spacing w:after="0"/>
        <w:ind w:left="0"/>
        <w:jc w:val="both"/>
      </w:pPr>
      <w:r>
        <w:rPr>
          <w:rFonts w:ascii="Times New Roman"/>
          <w:b w:val="false"/>
          <w:i w:val="false"/>
          <w:color w:val="000000"/>
          <w:sz w:val="28"/>
        </w:rPr>
        <w:t>
      Жұмыс оқшаулағышы және қосылғыш элементі бар өнімдер 1-кластың қатарына жатады.</w:t>
      </w:r>
    </w:p>
    <w:p>
      <w:pPr>
        <w:spacing w:after="0"/>
        <w:ind w:left="0"/>
        <w:jc w:val="both"/>
      </w:pPr>
      <w:r>
        <w:rPr>
          <w:rFonts w:ascii="Times New Roman"/>
          <w:b w:val="false"/>
          <w:i w:val="false"/>
          <w:color w:val="000000"/>
          <w:sz w:val="28"/>
        </w:rPr>
        <w:t>
      Қос оқшаулағышы және жерге қосыла алмайтын элементі бар өнімдер 2-кластың қатарына кіреді.</w:t>
      </w:r>
    </w:p>
    <w:p>
      <w:pPr>
        <w:spacing w:after="0"/>
        <w:ind w:left="0"/>
        <w:jc w:val="both"/>
      </w:pPr>
      <w:r>
        <w:rPr>
          <w:rFonts w:ascii="Times New Roman"/>
          <w:b w:val="false"/>
          <w:i w:val="false"/>
          <w:color w:val="000000"/>
          <w:sz w:val="28"/>
        </w:rPr>
        <w:t>
      Кернеуі іштей және сырттай тоқ кернеуі 42 Вольттан жоғары электр тізбегі жоқ өнімдер, 3-кластың қатарына кіреді.</w:t>
      </w:r>
    </w:p>
    <w:bookmarkStart w:name="z545" w:id="532"/>
    <w:p>
      <w:pPr>
        <w:spacing w:after="0"/>
        <w:ind w:left="0"/>
        <w:jc w:val="both"/>
      </w:pPr>
      <w:r>
        <w:rPr>
          <w:rFonts w:ascii="Times New Roman"/>
          <w:b w:val="false"/>
          <w:i w:val="false"/>
          <w:color w:val="000000"/>
          <w:sz w:val="28"/>
        </w:rPr>
        <w:t>
      285. Электр құралды торапқа қосу үшін, 1,5 шаршы миллиметрден кем емес желі қимасы бар немесе шлангі сымы қолданылуы керек. Ондай тоқ сымы болмаған жағдайда, резеңке шлангінің ішіне салынған, 500 Вольттан төмен емес кернеуден ажыратыла алатын ПРГ иілгіш тоқ өткізгіш сымын қолдануға рұқсат етіледі.</w:t>
      </w:r>
    </w:p>
    <w:bookmarkEnd w:id="532"/>
    <w:p>
      <w:pPr>
        <w:spacing w:after="0"/>
        <w:ind w:left="0"/>
        <w:jc w:val="both"/>
      </w:pPr>
      <w:r>
        <w:rPr>
          <w:rFonts w:ascii="Times New Roman"/>
          <w:b w:val="false"/>
          <w:i w:val="false"/>
          <w:color w:val="000000"/>
          <w:sz w:val="28"/>
        </w:rPr>
        <w:t>
      Кабель сымдарының қаптамасы электр құралына енгізіліп және олардың сынуы мен қажалуын болдырмауы үшін мықтап бекітілуі керек.</w:t>
      </w:r>
    </w:p>
    <w:bookmarkStart w:name="z546" w:id="533"/>
    <w:p>
      <w:pPr>
        <w:spacing w:after="0"/>
        <w:ind w:left="0"/>
        <w:jc w:val="both"/>
      </w:pPr>
      <w:r>
        <w:rPr>
          <w:rFonts w:ascii="Times New Roman"/>
          <w:b w:val="false"/>
          <w:i w:val="false"/>
          <w:color w:val="000000"/>
          <w:sz w:val="28"/>
        </w:rPr>
        <w:t>
      286. Электрқұралдың корпусын жерге жерге тұйықтау бір мезгілде жұмыс кернеуіндегі тоқ өткізгіштік қызметін атқара алмайтын, қуат алушы сымның арнайы желісі арқылы орындалады. Бұл мақсатқа нөлдік тұйықтықтағы қорғамалы тоқ өткізгіш сымын қолдануға тыйым салынады. Осыған байланысты үш фазалы электр құралды қуаттандыру үшін төртжелілі сым, ал бір фазалыға-үшжелілі шлангі сым қолданылуы керек.</w:t>
      </w:r>
    </w:p>
    <w:bookmarkEnd w:id="533"/>
    <w:p>
      <w:pPr>
        <w:spacing w:after="0"/>
        <w:ind w:left="0"/>
        <w:jc w:val="both"/>
      </w:pPr>
      <w:r>
        <w:rPr>
          <w:rFonts w:ascii="Times New Roman"/>
          <w:b w:val="false"/>
          <w:i w:val="false"/>
          <w:color w:val="000000"/>
          <w:sz w:val="28"/>
        </w:rPr>
        <w:t xml:space="preserve">
      Шлангімен тоқ өткізгіш сымы лайықты жұмыстың түйілісі мен жерге қосу құралы бар, штепсельді айырдың соңына жабдықталуы керек. </w:t>
      </w:r>
    </w:p>
    <w:p>
      <w:pPr>
        <w:spacing w:after="0"/>
        <w:ind w:left="0"/>
        <w:jc w:val="both"/>
      </w:pPr>
      <w:r>
        <w:rPr>
          <w:rFonts w:ascii="Times New Roman"/>
          <w:b w:val="false"/>
          <w:i w:val="false"/>
          <w:color w:val="000000"/>
          <w:sz w:val="28"/>
        </w:rPr>
        <w:t>
      "Айыр" аспабының жерге қосылу түйілісін тоққа ерте қосылуы мен кештетіп ажыратылуын қамтамасыз етуі керек. Ондай штепсельді жалғаулар болмаса, құралды жерге қосу үшін құралдың корпусына арнайы жерге қосу қысқышымен жалғанған, 4 шаршы миллиметрден кем емес қималы, жалаңаш мыс сымды пайдалануға болады.</w:t>
      </w:r>
    </w:p>
    <w:bookmarkStart w:name="z547" w:id="534"/>
    <w:p>
      <w:pPr>
        <w:spacing w:after="0"/>
        <w:ind w:left="0"/>
        <w:jc w:val="both"/>
      </w:pPr>
      <w:r>
        <w:rPr>
          <w:rFonts w:ascii="Times New Roman"/>
          <w:b w:val="false"/>
          <w:i w:val="false"/>
          <w:color w:val="000000"/>
          <w:sz w:val="28"/>
        </w:rPr>
        <w:t>
      287. Электрқұралы күші азайған трансформатордан қуат алған жағдайда, құралдың сыртының жерге қосылуы күші азайған трансформатордың жерге қосу қысқышынан, қуат алушы шлангілі тоқ өткізгіштің жерге қосатын желісіне жалғануы арқылы жүзеге асырылады. Электрқұралдың қуат алуы үшін автотрансформаторларды қолдануға тыйым салынады.</w:t>
      </w:r>
    </w:p>
    <w:bookmarkEnd w:id="534"/>
    <w:bookmarkStart w:name="z548" w:id="535"/>
    <w:p>
      <w:pPr>
        <w:spacing w:after="0"/>
        <w:ind w:left="0"/>
        <w:jc w:val="both"/>
      </w:pPr>
      <w:r>
        <w:rPr>
          <w:rFonts w:ascii="Times New Roman"/>
          <w:b w:val="false"/>
          <w:i w:val="false"/>
          <w:color w:val="000000"/>
          <w:sz w:val="28"/>
        </w:rPr>
        <w:t xml:space="preserve">
      288. Электрлі қол машиналары, қол шырақтары және электрқұралымен жұмыс істеудің алдында не өндірілуі керек: </w:t>
      </w:r>
    </w:p>
    <w:bookmarkEnd w:id="535"/>
    <w:p>
      <w:pPr>
        <w:spacing w:after="0"/>
        <w:ind w:left="0"/>
        <w:jc w:val="both"/>
      </w:pPr>
      <w:r>
        <w:rPr>
          <w:rFonts w:ascii="Times New Roman"/>
          <w:b w:val="false"/>
          <w:i w:val="false"/>
          <w:color w:val="000000"/>
          <w:sz w:val="28"/>
        </w:rPr>
        <w:t>
      бөлшектердің беріктігі мен жинағының толықтығы;</w:t>
      </w:r>
    </w:p>
    <w:p>
      <w:pPr>
        <w:spacing w:after="0"/>
        <w:ind w:left="0"/>
        <w:jc w:val="both"/>
      </w:pPr>
      <w:r>
        <w:rPr>
          <w:rFonts w:ascii="Times New Roman"/>
          <w:b w:val="false"/>
          <w:i w:val="false"/>
          <w:color w:val="000000"/>
          <w:sz w:val="28"/>
        </w:rPr>
        <w:t>
      сырттан тексеру арқылы кабельдің дұрыстығын, оның қорғамалы тетігін және штепсельді айырын, корпустың оқшаулағыш қозғалтқышының бүтіндігін тұтқалар мен электр сақинасының шатырын тексеру;</w:t>
      </w:r>
    </w:p>
    <w:p>
      <w:pPr>
        <w:spacing w:after="0"/>
        <w:ind w:left="0"/>
        <w:jc w:val="both"/>
      </w:pPr>
      <w:r>
        <w:rPr>
          <w:rFonts w:ascii="Times New Roman"/>
          <w:b w:val="false"/>
          <w:i w:val="false"/>
          <w:color w:val="000000"/>
          <w:sz w:val="28"/>
        </w:rPr>
        <w:t>
      қорғамалы қаптаманың жинағының толықтығы мен оның дұрыстығын тексеру;</w:t>
      </w:r>
    </w:p>
    <w:p>
      <w:pPr>
        <w:spacing w:after="0"/>
        <w:ind w:left="0"/>
        <w:jc w:val="both"/>
      </w:pPr>
      <w:r>
        <w:rPr>
          <w:rFonts w:ascii="Times New Roman"/>
          <w:b w:val="false"/>
          <w:i w:val="false"/>
          <w:color w:val="000000"/>
          <w:sz w:val="28"/>
        </w:rPr>
        <w:t>
      ток үзердің анықтылығын тексеру;</w:t>
      </w:r>
    </w:p>
    <w:p>
      <w:pPr>
        <w:spacing w:after="0"/>
        <w:ind w:left="0"/>
        <w:jc w:val="both"/>
      </w:pPr>
      <w:r>
        <w:rPr>
          <w:rFonts w:ascii="Times New Roman"/>
          <w:b w:val="false"/>
          <w:i w:val="false"/>
          <w:color w:val="000000"/>
          <w:sz w:val="28"/>
        </w:rPr>
        <w:t>
      бос жүрістегі жұмысты тексеру.</w:t>
      </w:r>
    </w:p>
    <w:p>
      <w:pPr>
        <w:spacing w:after="0"/>
        <w:ind w:left="0"/>
        <w:jc w:val="both"/>
      </w:pPr>
      <w:r>
        <w:rPr>
          <w:rFonts w:ascii="Times New Roman"/>
          <w:b w:val="false"/>
          <w:i w:val="false"/>
          <w:color w:val="000000"/>
          <w:sz w:val="28"/>
        </w:rPr>
        <w:t>
      1-класты машинаның жерге тұйықталуын тексеру (машинаның корпусы мен штепсель айырының жерге тұйықталған байланысының арасында).</w:t>
      </w:r>
    </w:p>
    <w:p>
      <w:pPr>
        <w:spacing w:after="0"/>
        <w:ind w:left="0"/>
        <w:jc w:val="both"/>
      </w:pPr>
      <w:r>
        <w:rPr>
          <w:rFonts w:ascii="Times New Roman"/>
          <w:b w:val="false"/>
          <w:i w:val="false"/>
          <w:color w:val="000000"/>
          <w:sz w:val="28"/>
        </w:rPr>
        <w:t>
      Электрлі қол машиналарын, қол шырақтарын, электр құралдарын және қосымша жабдықтарының ақаулары болса, жұмысқа пайдаланылуға беруге тыйым салынады.</w:t>
      </w:r>
    </w:p>
    <w:bookmarkStart w:name="z549" w:id="536"/>
    <w:p>
      <w:pPr>
        <w:spacing w:after="0"/>
        <w:ind w:left="0"/>
        <w:jc w:val="both"/>
      </w:pPr>
      <w:r>
        <w:rPr>
          <w:rFonts w:ascii="Times New Roman"/>
          <w:b w:val="false"/>
          <w:i w:val="false"/>
          <w:color w:val="000000"/>
          <w:sz w:val="28"/>
        </w:rPr>
        <w:t>
      289. Электр құралдары мен электр қол машиналарын пайдаланатын мамандарға тыйым салынады:</w:t>
      </w:r>
    </w:p>
    <w:bookmarkEnd w:id="536"/>
    <w:p>
      <w:pPr>
        <w:spacing w:after="0"/>
        <w:ind w:left="0"/>
        <w:jc w:val="both"/>
      </w:pPr>
      <w:r>
        <w:rPr>
          <w:rFonts w:ascii="Times New Roman"/>
          <w:b w:val="false"/>
          <w:i w:val="false"/>
          <w:color w:val="000000"/>
          <w:sz w:val="28"/>
        </w:rPr>
        <w:t>
      электрқұралды және электрлі қол машиналарын аз уақытқа болса да басқа адамдарға беруге;</w:t>
      </w:r>
    </w:p>
    <w:p>
      <w:pPr>
        <w:spacing w:after="0"/>
        <w:ind w:left="0"/>
        <w:jc w:val="both"/>
      </w:pPr>
      <w:r>
        <w:rPr>
          <w:rFonts w:ascii="Times New Roman"/>
          <w:b w:val="false"/>
          <w:i w:val="false"/>
          <w:color w:val="000000"/>
          <w:sz w:val="28"/>
        </w:rPr>
        <w:t>
      электрқұрал мен электрлі қол машинасын бөлшектеп, өзіндік жөндеу жұмыстарын жүргізуге (солармен бірге тоқ өткізгіш сымдарды, штепсель жалғанған жерлерді);</w:t>
      </w:r>
    </w:p>
    <w:p>
      <w:pPr>
        <w:spacing w:after="0"/>
        <w:ind w:left="0"/>
        <w:jc w:val="both"/>
      </w:pPr>
      <w:r>
        <w:rPr>
          <w:rFonts w:ascii="Times New Roman"/>
          <w:b w:val="false"/>
          <w:i w:val="false"/>
          <w:color w:val="000000"/>
          <w:sz w:val="28"/>
        </w:rPr>
        <w:t xml:space="preserve">
      электрлі қол машинасы мен электрқұралдың сымынан немесе айналмалы өткір құралынан ұстануға; </w:t>
      </w:r>
    </w:p>
    <w:p>
      <w:pPr>
        <w:spacing w:after="0"/>
        <w:ind w:left="0"/>
        <w:jc w:val="both"/>
      </w:pPr>
      <w:r>
        <w:rPr>
          <w:rFonts w:ascii="Times New Roman"/>
          <w:b w:val="false"/>
          <w:i w:val="false"/>
          <w:color w:val="000000"/>
          <w:sz w:val="28"/>
        </w:rPr>
        <w:t xml:space="preserve">
      электрлі ток машинасы әбден тоқтағанша, үгінділер мен жоңқаларды қолмен жинауға; </w:t>
      </w:r>
    </w:p>
    <w:p>
      <w:pPr>
        <w:spacing w:after="0"/>
        <w:ind w:left="0"/>
        <w:jc w:val="both"/>
      </w:pPr>
      <w:r>
        <w:rPr>
          <w:rFonts w:ascii="Times New Roman"/>
          <w:b w:val="false"/>
          <w:i w:val="false"/>
          <w:color w:val="000000"/>
          <w:sz w:val="28"/>
        </w:rPr>
        <w:t>
      жиылмалы басқыш сатыдан жұмыс істеуге; ол үшін мықты ағаштар немесе төсеме тақта құрылуы керек;</w:t>
      </w:r>
    </w:p>
    <w:p>
      <w:pPr>
        <w:spacing w:after="0"/>
        <w:ind w:left="0"/>
        <w:jc w:val="both"/>
      </w:pPr>
      <w:r>
        <w:rPr>
          <w:rFonts w:ascii="Times New Roman"/>
          <w:b w:val="false"/>
          <w:i w:val="false"/>
          <w:color w:val="000000"/>
          <w:sz w:val="28"/>
        </w:rPr>
        <w:t>
      электрлі қол машинасы мен электрқұралды бақылаусыз және электр торабына қосылған күйі қалдыруға;</w:t>
      </w:r>
    </w:p>
    <w:p>
      <w:pPr>
        <w:spacing w:after="0"/>
        <w:ind w:left="0"/>
        <w:jc w:val="both"/>
      </w:pPr>
      <w:r>
        <w:rPr>
          <w:rFonts w:ascii="Times New Roman"/>
          <w:b w:val="false"/>
          <w:i w:val="false"/>
          <w:color w:val="000000"/>
          <w:sz w:val="28"/>
        </w:rPr>
        <w:t>
      барабанның ішіне қазан, металды резервуарлар, тасымалды трансформаторлар мен жиілік түрлендірушілерді.</w:t>
      </w:r>
    </w:p>
    <w:bookmarkStart w:name="z550" w:id="537"/>
    <w:p>
      <w:pPr>
        <w:spacing w:after="0"/>
        <w:ind w:left="0"/>
        <w:jc w:val="both"/>
      </w:pPr>
      <w:r>
        <w:rPr>
          <w:rFonts w:ascii="Times New Roman"/>
          <w:b w:val="false"/>
          <w:i w:val="false"/>
          <w:color w:val="000000"/>
          <w:sz w:val="28"/>
        </w:rPr>
        <w:t>
      290. Электр құралына инвентарлы нөмір беріліп, құрғақ, жылы ғимарат ішіндегі шкафтың ішінде немесе сөреде сақталуы керек.</w:t>
      </w:r>
    </w:p>
    <w:bookmarkEnd w:id="537"/>
    <w:bookmarkStart w:name="z551" w:id="538"/>
    <w:p>
      <w:pPr>
        <w:spacing w:after="0"/>
        <w:ind w:left="0"/>
        <w:jc w:val="both"/>
      </w:pPr>
      <w:r>
        <w:rPr>
          <w:rFonts w:ascii="Times New Roman"/>
          <w:b w:val="false"/>
          <w:i w:val="false"/>
          <w:color w:val="000000"/>
          <w:sz w:val="28"/>
        </w:rPr>
        <w:t xml:space="preserve">
      291. Электр құралын тексергенде: </w:t>
      </w:r>
    </w:p>
    <w:bookmarkEnd w:id="538"/>
    <w:p>
      <w:pPr>
        <w:spacing w:after="0"/>
        <w:ind w:left="0"/>
        <w:jc w:val="both"/>
      </w:pPr>
      <w:r>
        <w:rPr>
          <w:rFonts w:ascii="Times New Roman"/>
          <w:b w:val="false"/>
          <w:i w:val="false"/>
          <w:color w:val="000000"/>
          <w:sz w:val="28"/>
        </w:rPr>
        <w:t>
      электр құралының қозғағышы мен торабын бекітетін бұрандалардың тартылғанын; тоқ өткізгіш сымның жағдайын (желінің сынған және ажыратылған жеріндегі ішкі зақымдалудың жоқтығын).</w:t>
      </w:r>
    </w:p>
    <w:p>
      <w:pPr>
        <w:spacing w:after="0"/>
        <w:ind w:left="0"/>
        <w:jc w:val="both"/>
      </w:pPr>
      <w:r>
        <w:rPr>
          <w:rFonts w:ascii="Times New Roman"/>
          <w:b w:val="false"/>
          <w:i w:val="false"/>
          <w:color w:val="000000"/>
          <w:sz w:val="28"/>
        </w:rPr>
        <w:t>
      сөндіргіш жарамдылығы мен жерге тұйықталуына аса зор мән беру керек.</w:t>
      </w:r>
    </w:p>
    <w:bookmarkStart w:name="z552" w:id="539"/>
    <w:p>
      <w:pPr>
        <w:spacing w:after="0"/>
        <w:ind w:left="0"/>
        <w:jc w:val="both"/>
      </w:pPr>
      <w:r>
        <w:rPr>
          <w:rFonts w:ascii="Times New Roman"/>
          <w:b w:val="false"/>
          <w:i w:val="false"/>
          <w:color w:val="000000"/>
          <w:sz w:val="28"/>
        </w:rPr>
        <w:t>
      292. Электрлі қол шырақтары асып қоятын рефлекторы және ілмегі бар сақтандырғыш торымен жабдықталуы керек. Ол сақтандырғыш торы бұранданың тұтқасына бұрауыштың көмегімен ғана алынатындай етіп бекітілуі керек.</w:t>
      </w:r>
    </w:p>
    <w:bookmarkEnd w:id="539"/>
    <w:p>
      <w:pPr>
        <w:spacing w:after="0"/>
        <w:ind w:left="0"/>
        <w:jc w:val="both"/>
      </w:pPr>
      <w:r>
        <w:rPr>
          <w:rFonts w:ascii="Times New Roman"/>
          <w:b w:val="false"/>
          <w:i w:val="false"/>
          <w:color w:val="000000"/>
          <w:sz w:val="28"/>
        </w:rPr>
        <w:t>
      Шырақтардың тоқ өткізгіш сымына жалғану талаптары электрқұралдың жалғану талаптарымен бірдей.</w:t>
      </w:r>
    </w:p>
    <w:bookmarkStart w:name="z553" w:id="540"/>
    <w:p>
      <w:pPr>
        <w:spacing w:after="0"/>
        <w:ind w:left="0"/>
        <w:jc w:val="both"/>
      </w:pPr>
      <w:r>
        <w:rPr>
          <w:rFonts w:ascii="Times New Roman"/>
          <w:b w:val="false"/>
          <w:i w:val="false"/>
          <w:color w:val="000000"/>
          <w:sz w:val="28"/>
        </w:rPr>
        <w:t xml:space="preserve">
      293. Қауіптілігі жоғары ғимараттардағы жұмыс барысында, кернеуі 42 Вольттан жоғары емес электрлі қол шырақтары қолданылады. Ал өте қауіпті әрі қолайлы емес жағдайларда кернеуі 12 Вольттан жоғары емес қол шырақтары пайдаланылу керек. </w:t>
      </w:r>
    </w:p>
    <w:bookmarkEnd w:id="540"/>
    <w:p>
      <w:pPr>
        <w:spacing w:after="0"/>
        <w:ind w:left="0"/>
        <w:jc w:val="both"/>
      </w:pPr>
      <w:r>
        <w:rPr>
          <w:rFonts w:ascii="Times New Roman"/>
          <w:b w:val="false"/>
          <w:i w:val="false"/>
          <w:color w:val="000000"/>
          <w:sz w:val="28"/>
        </w:rPr>
        <w:t>
      Кернеуі 42 Вольтқа дейінгі шырақтардың қуат алуы үшін төмендетілген трансформаторлар, машиналық түрлендіргіштер, генераторлар мен аккумуляторлық батареялар керек.</w:t>
      </w:r>
    </w:p>
    <w:p>
      <w:pPr>
        <w:spacing w:after="0"/>
        <w:ind w:left="0"/>
        <w:jc w:val="both"/>
      </w:pPr>
      <w:r>
        <w:rPr>
          <w:rFonts w:ascii="Times New Roman"/>
          <w:b w:val="false"/>
          <w:i w:val="false"/>
          <w:color w:val="000000"/>
          <w:sz w:val="28"/>
        </w:rPr>
        <w:t>
      Бұл мақсаттарда автотрансформаторларды қолдануға тыйым салынады.</w:t>
      </w:r>
    </w:p>
    <w:bookmarkStart w:name="z554" w:id="541"/>
    <w:p>
      <w:pPr>
        <w:spacing w:after="0"/>
        <w:ind w:left="0"/>
        <w:jc w:val="both"/>
      </w:pPr>
      <w:r>
        <w:rPr>
          <w:rFonts w:ascii="Times New Roman"/>
          <w:b w:val="false"/>
          <w:i w:val="false"/>
          <w:color w:val="000000"/>
          <w:sz w:val="28"/>
        </w:rPr>
        <w:t>
      294. Кернеуі 42 Вольтқа дейінгі штепсельді розетка желісі кернеуі 127 немесе 220 Вольтты розетка желісінен құрылысы бойынша ерекшеленуі керек. Қол шырақтардың айырлары (жалғаулары) кернеуі 127 немесе 220 Вольтты желіге қосылып кету мүмкіндігін жібермеуі керек.</w:t>
      </w:r>
    </w:p>
    <w:bookmarkEnd w:id="541"/>
    <w:bookmarkStart w:name="z555" w:id="542"/>
    <w:p>
      <w:pPr>
        <w:spacing w:after="0"/>
        <w:ind w:left="0"/>
        <w:jc w:val="both"/>
      </w:pPr>
      <w:r>
        <w:rPr>
          <w:rFonts w:ascii="Times New Roman"/>
          <w:b w:val="false"/>
          <w:i w:val="false"/>
          <w:color w:val="000000"/>
          <w:sz w:val="28"/>
        </w:rPr>
        <w:t>
      295. Электр құралы мен электрлі қол шырақтарын сақтау және дұрыстығына бақылау жасаушы маман электр қауіпсіздігі бойынша ІІІ-тен төмен емес санат дәрежесі бар, ұйым басшысының бұйрығымен тағайындалған тұлға болуы керек.</w:t>
      </w:r>
    </w:p>
    <w:bookmarkEnd w:id="542"/>
    <w:bookmarkStart w:name="z556" w:id="543"/>
    <w:p>
      <w:pPr>
        <w:spacing w:after="0"/>
        <w:ind w:left="0"/>
        <w:jc w:val="both"/>
      </w:pPr>
      <w:r>
        <w:rPr>
          <w:rFonts w:ascii="Times New Roman"/>
          <w:b w:val="false"/>
          <w:i w:val="false"/>
          <w:color w:val="000000"/>
          <w:sz w:val="28"/>
        </w:rPr>
        <w:t>
      296. Корпуста тұйықталудың, жерге қосылған желінің немесе сымдардың үзілген жерінің, электрқұралы мен электрлі қол шырақтарында оқшаулаушы кедергінің жоқ екендігі айына бір рет кернеуі 500 В мегомметрмен тексеріледі.</w:t>
      </w:r>
    </w:p>
    <w:bookmarkEnd w:id="543"/>
    <w:bookmarkStart w:name="z557" w:id="544"/>
    <w:p>
      <w:pPr>
        <w:spacing w:after="0"/>
        <w:ind w:left="0"/>
        <w:jc w:val="both"/>
      </w:pPr>
      <w:r>
        <w:rPr>
          <w:rFonts w:ascii="Times New Roman"/>
          <w:b w:val="false"/>
          <w:i w:val="false"/>
          <w:color w:val="000000"/>
          <w:sz w:val="28"/>
        </w:rPr>
        <w:t>
      297. Корпустың іші мен сыртындағы металды қозғағыштарға қатысты электр құралының ток жүріп тұрған кабелі мен орауындағы оқшаулау кедергісі 0,5 Микро ом кем емес, 2-кластық өнімдер үшін - 2 Микро Ом; күрделі жөндеуден кейін: жұмыстан оқшаулаушы кернеу астындағы қозғағыштар кедергісі - 2 Микро Ом, қосымша үшін - 5 Микро Ом, күшейтілген оқшаулағыш үшін – 7 Микро Ом.</w:t>
      </w:r>
    </w:p>
    <w:bookmarkEnd w:id="544"/>
    <w:p>
      <w:pPr>
        <w:spacing w:after="0"/>
        <w:ind w:left="0"/>
        <w:jc w:val="both"/>
      </w:pPr>
      <w:r>
        <w:rPr>
          <w:rFonts w:ascii="Times New Roman"/>
          <w:b w:val="false"/>
          <w:i w:val="false"/>
          <w:color w:val="000000"/>
          <w:sz w:val="28"/>
        </w:rPr>
        <w:t>
      Төмендетілген трансформаторлардың оқшаулау кедергісі бірінші және екінші ораулардың аралығында және ораулар мен корпустың әр бөліктері аралығында өлшенеді. Сынақ алты айда бір рет жүргізіледі.</w:t>
      </w:r>
    </w:p>
    <w:bookmarkStart w:name="z558" w:id="545"/>
    <w:p>
      <w:pPr>
        <w:spacing w:after="0"/>
        <w:ind w:left="0"/>
        <w:jc w:val="left"/>
      </w:pPr>
      <w:r>
        <w:rPr>
          <w:rFonts w:ascii="Times New Roman"/>
          <w:b/>
          <w:i w:val="false"/>
          <w:color w:val="000000"/>
        </w:rPr>
        <w:t xml:space="preserve"> 4 параграф. Жабдықтарды сынақтан өткізу және өлшеу</w:t>
      </w:r>
      <w:r>
        <w:br/>
      </w:r>
      <w:r>
        <w:rPr>
          <w:rFonts w:ascii="Times New Roman"/>
          <w:b/>
          <w:i w:val="false"/>
          <w:color w:val="000000"/>
        </w:rPr>
        <w:t>Бөгде ток көздерінен жоғары кернеулі ток алуды сынақтан өткізу</w:t>
      </w:r>
    </w:p>
    <w:bookmarkEnd w:id="545"/>
    <w:bookmarkStart w:name="z559" w:id="546"/>
    <w:p>
      <w:pPr>
        <w:spacing w:after="0"/>
        <w:ind w:left="0"/>
        <w:jc w:val="both"/>
      </w:pPr>
      <w:r>
        <w:rPr>
          <w:rFonts w:ascii="Times New Roman"/>
          <w:b w:val="false"/>
          <w:i w:val="false"/>
          <w:color w:val="000000"/>
          <w:sz w:val="28"/>
        </w:rPr>
        <w:t>
      298. Сынақтар құрамында екі адамнан кем емес, оның ішінде электірқауіпсіздігі жөнінде жұмыс ұйымдастырушысының IV-тен төмен емес, ал қалғандарының ІІІ-тен төмен емес санаттық топтары бар бригада өткізуі тиіс.</w:t>
      </w:r>
    </w:p>
    <w:bookmarkEnd w:id="546"/>
    <w:p>
      <w:pPr>
        <w:spacing w:after="0"/>
        <w:ind w:left="0"/>
        <w:jc w:val="both"/>
      </w:pPr>
      <w:r>
        <w:rPr>
          <w:rFonts w:ascii="Times New Roman"/>
          <w:b w:val="false"/>
          <w:i w:val="false"/>
          <w:color w:val="000000"/>
          <w:sz w:val="28"/>
        </w:rPr>
        <w:t>
      Сынақтарды арнайы дайындықтан өткен және сынақ өткізу кестесін білу дәрежесі тексерілген және жұмыс істеп тұрған электр қондырғыларға сынақ жүргізу тәжірибесі бар мамандар ғана өткізе алады.</w:t>
      </w:r>
    </w:p>
    <w:p>
      <w:pPr>
        <w:spacing w:after="0"/>
        <w:ind w:left="0"/>
        <w:jc w:val="both"/>
      </w:pPr>
      <w:r>
        <w:rPr>
          <w:rFonts w:ascii="Times New Roman"/>
          <w:b w:val="false"/>
          <w:i w:val="false"/>
          <w:color w:val="000000"/>
          <w:sz w:val="28"/>
        </w:rPr>
        <w:t>
      Сынаққа жіберілген адамдар осы жөнінде сынақ төлқұжатына сынаққа жіберілгендігі туралы белгі қойғызып алуы керек.</w:t>
      </w:r>
    </w:p>
    <w:bookmarkStart w:name="z560" w:id="547"/>
    <w:p>
      <w:pPr>
        <w:spacing w:after="0"/>
        <w:ind w:left="0"/>
        <w:jc w:val="both"/>
      </w:pPr>
      <w:r>
        <w:rPr>
          <w:rFonts w:ascii="Times New Roman"/>
          <w:b w:val="false"/>
          <w:i w:val="false"/>
          <w:color w:val="000000"/>
          <w:sz w:val="28"/>
        </w:rPr>
        <w:t>
      299. Кернеуі 1000 Вольттан асатын электрқондырғылардағы жұмыстар наряд бойынша атқарылады. Қорек жеткізуші кабелдері ағытылған және олардың ұштары жерге қосылған кернеуі 1000 Вольттан асатын электрқозғағыштарды сынау жұмыстары жарлық бойынша атқарылады.</w:t>
      </w:r>
    </w:p>
    <w:bookmarkEnd w:id="547"/>
    <w:bookmarkStart w:name="z561" w:id="548"/>
    <w:p>
      <w:pPr>
        <w:spacing w:after="0"/>
        <w:ind w:left="0"/>
        <w:jc w:val="both"/>
      </w:pPr>
      <w:r>
        <w:rPr>
          <w:rFonts w:ascii="Times New Roman"/>
          <w:b w:val="false"/>
          <w:i w:val="false"/>
          <w:color w:val="000000"/>
          <w:sz w:val="28"/>
        </w:rPr>
        <w:t>
      300. Сынақ жүргізу және жұмыс орындарын сынаққа дайындауға наряд бойынша атқарылатын жұмыстар сынаққа жататын жабдықта жұмыс істеп жатқан бригаданың нарядтарын тапсырып, жұмыс орнын босатқаннан кейін ғана басталуы тиіс.</w:t>
      </w:r>
    </w:p>
    <w:bookmarkEnd w:id="548"/>
    <w:bookmarkStart w:name="z562" w:id="549"/>
    <w:p>
      <w:pPr>
        <w:spacing w:after="0"/>
        <w:ind w:left="0"/>
        <w:jc w:val="both"/>
      </w:pPr>
      <w:r>
        <w:rPr>
          <w:rFonts w:ascii="Times New Roman"/>
          <w:b w:val="false"/>
          <w:i w:val="false"/>
          <w:color w:val="000000"/>
          <w:sz w:val="28"/>
        </w:rPr>
        <w:t>
      301. Сынақ жүргізетін бригаданың құрамына алдын ала дайындық жұмыстарын жүргізу үшін, сынақтан өтетін жабдықты күзету үшін, сонымен қатар сым орамаларын ажыратып және біріктіріп тұру үшін жөндеу қызметінің саласынан электрқауіпсіздігі жөніндегі санаты ІІ-ші топтан кем емес мамандар кіргізілуі мүмкін. Сынақ басталмай тұрып жұмыс ұйымдастырушы бұл жұмыскерлермен сынақ барысында ұстанатын қауіпсіздік шаралары жөнінде нұсқаулық әңгіме өткізуге міндетті.</w:t>
      </w:r>
    </w:p>
    <w:bookmarkEnd w:id="549"/>
    <w:p>
      <w:pPr>
        <w:spacing w:after="0"/>
        <w:ind w:left="0"/>
        <w:jc w:val="both"/>
      </w:pPr>
      <w:r>
        <w:rPr>
          <w:rFonts w:ascii="Times New Roman"/>
          <w:b w:val="false"/>
          <w:i w:val="false"/>
          <w:color w:val="000000"/>
          <w:sz w:val="28"/>
        </w:rPr>
        <w:t>
      Жабдықтың жөндеу немесе орнату жұмыстарын атқарып жүрген бригаданың құрамына сынақ өткізу үшін жөндеу жұмыстарымен айналысатын ұйымдардың немесе электр зертханалардың мамандарының да тартылуы мүмкін. Бұндай жағдайларда сынақтарға басшылықты жұмыс ұйымдастырушының өзі немесе соның ұсынысымен бекітілген зертхананың не жөндеу жұмыстарымен айналысатын ұйымның электрқауіпсіздігі жөнінде санат тобы ІҮ-тен төмен емес аға маманы да жасауы мүмкін.</w:t>
      </w:r>
    </w:p>
    <w:bookmarkStart w:name="z563" w:id="550"/>
    <w:p>
      <w:pPr>
        <w:spacing w:after="0"/>
        <w:ind w:left="0"/>
        <w:jc w:val="both"/>
      </w:pPr>
      <w:r>
        <w:rPr>
          <w:rFonts w:ascii="Times New Roman"/>
          <w:b w:val="false"/>
          <w:i w:val="false"/>
          <w:color w:val="000000"/>
          <w:sz w:val="28"/>
        </w:rPr>
        <w:t>
      302. Ток жүріп тұрған бөліктері жаппай немесе торлы қоршаулармен жабылған, сонымен бірге, қуатты генератор шамдарының электрондық құралдарымен /УТЭП, М-50/ жаттықтырылған, әрі стендыны /арнаулы орын/ пайдалану арқылы, кернеуі 1000 Вольттан жоғары электр қондырғысынан тыс жүргізілетін оқшаулағыш материалдар мен өнімдерге /қорғаныс құралы, әр түрлі оқшаулаушы қозғағыштар/ жаппай сынақты ағымды пайдалану ретін сақтай отырып, электрқауіпсіздігі жөнінде санаты ІІІ-тен төмен емес жалғыз маман жүргізуі керек.</w:t>
      </w:r>
    </w:p>
    <w:bookmarkEnd w:id="550"/>
    <w:p>
      <w:pPr>
        <w:spacing w:after="0"/>
        <w:ind w:left="0"/>
        <w:jc w:val="both"/>
      </w:pPr>
      <w:r>
        <w:rPr>
          <w:rFonts w:ascii="Times New Roman"/>
          <w:b w:val="false"/>
          <w:i w:val="false"/>
          <w:color w:val="000000"/>
          <w:sz w:val="28"/>
        </w:rPr>
        <w:t>
      Жөндеу-профилактикалық жұмыс уақытында әсер етуші таратқыштың сызбасындағы қуатты генераторлық шамдардың қаттылану жұмыстары наряд арқылы құрамында екі адамнан кем емес бригадамен жүзеге асырылуы керек. Сонымен бірге, жұмысты өндіруші маманның электр қауіпсіздігі жөнінде санаты IV-тен төмен емес, ал бригада мүшесінің санаты III-тен төмен болмауы керек.</w:t>
      </w:r>
    </w:p>
    <w:bookmarkStart w:name="z564" w:id="551"/>
    <w:p>
      <w:pPr>
        <w:spacing w:after="0"/>
        <w:ind w:left="0"/>
        <w:jc w:val="both"/>
      </w:pPr>
      <w:r>
        <w:rPr>
          <w:rFonts w:ascii="Times New Roman"/>
          <w:b w:val="false"/>
          <w:i w:val="false"/>
          <w:color w:val="000000"/>
          <w:sz w:val="28"/>
        </w:rPr>
        <w:t>
      303. Сынақ тізбектерін жинауда, ең біріншіден, сынақ қондырғысының қорғамалы және тұрақты жұмысқа жарамды жерге қосу құралы, егер қажет болса, сыналатын жабдық корпусының қорғамалы жерге қосқышының жұмысы орындалады. Сынау қондырғысын 380/220В желіге қосар алдында қондырғының жоғары тоқ кернеуі сыртқа шығарылатын өткізгішіне жерге қосу құрылғысы салынады. Сыртқа шығарылған өткізгіштің жерге қосылуына көмегі тиетін мыс сымдардың қимасы 4 кв.миллиметрден кем болмауы керек.</w:t>
      </w:r>
    </w:p>
    <w:bookmarkEnd w:id="551"/>
    <w:p>
      <w:pPr>
        <w:spacing w:after="0"/>
        <w:ind w:left="0"/>
        <w:jc w:val="both"/>
      </w:pPr>
      <w:r>
        <w:rPr>
          <w:rFonts w:ascii="Times New Roman"/>
          <w:b w:val="false"/>
          <w:i w:val="false"/>
          <w:color w:val="000000"/>
          <w:sz w:val="28"/>
        </w:rPr>
        <w:t xml:space="preserve">
      Жабдықтың сынау тізбегін жинау жұмысын сынақ жүргізетін бригада қызметкері жүзеге асырады. </w:t>
      </w:r>
    </w:p>
    <w:p>
      <w:pPr>
        <w:spacing w:after="0"/>
        <w:ind w:left="0"/>
        <w:jc w:val="both"/>
      </w:pPr>
      <w:r>
        <w:rPr>
          <w:rFonts w:ascii="Times New Roman"/>
          <w:b w:val="false"/>
          <w:i w:val="false"/>
          <w:color w:val="000000"/>
          <w:sz w:val="28"/>
        </w:rPr>
        <w:t>
      Жұмысты өндіруші маман сынақты жүргізер алдында тізбектердің дұрыс жиналғанын, тұрақты жұмысқа жарамдылығын және қорғамалы жерге қосу құралының беріктілігін тексеруге міндетті.</w:t>
      </w:r>
    </w:p>
    <w:bookmarkStart w:name="z565" w:id="552"/>
    <w:p>
      <w:pPr>
        <w:spacing w:after="0"/>
        <w:ind w:left="0"/>
        <w:jc w:val="both"/>
      </w:pPr>
      <w:r>
        <w:rPr>
          <w:rFonts w:ascii="Times New Roman"/>
          <w:b w:val="false"/>
          <w:i w:val="false"/>
          <w:color w:val="000000"/>
          <w:sz w:val="28"/>
        </w:rPr>
        <w:t>
      304. Сынақтарды кедергі келтіретін электрқондырғылардағы салынған жерге тұйықтауларды қаптама кезінде, сынақты басқаратын тұлғаның нұсқауы бойынша рұқсат етіледі.</w:t>
      </w:r>
    </w:p>
    <w:bookmarkEnd w:id="552"/>
    <w:bookmarkStart w:name="z566" w:id="553"/>
    <w:p>
      <w:pPr>
        <w:spacing w:after="0"/>
        <w:ind w:left="0"/>
        <w:jc w:val="both"/>
      </w:pPr>
      <w:r>
        <w:rPr>
          <w:rFonts w:ascii="Times New Roman"/>
          <w:b w:val="false"/>
          <w:i w:val="false"/>
          <w:color w:val="000000"/>
          <w:sz w:val="28"/>
        </w:rPr>
        <w:t>
      305. Сынау орны, сонымен бірге сынау кезінде сынақ кернеуі астындағы дәнекер сымдар қоршалады. Қоршау жұмыстарын сынақты жүзеге асырушы бригада қызметкері атқарады. Қоршаулар ретінде шынжыр арқанды, тосқауыл заттар мен қалқандарды пайдаланып, оларға Сынақ жүріп жатыр. Өмір үшін қауіпті" деп жазылған плакаттар іліп немесе сондай жазулары бар жарықты таблоны қолдануға болады. Егер сынауда кернеу астындағы дәнекер сымдар кернеуі 1000 Вольттан жоғары электрқондырғы ғимаратынан тыс орналасса (дәлізде, сатыда, өтер жолда, аумақта), онда қоршау жанына электрқауіпсіздігі жөнінде санаты ІІ-ден төмен емес, сынақ жайында ақпараттандырылып, нарядқа енгізілген бір немесе бірнеше бақылаушы қойылады. Күзететін бригада мүшелері қоршалған жерден тысқары орналастырылады.</w:t>
      </w:r>
    </w:p>
    <w:bookmarkEnd w:id="553"/>
    <w:p>
      <w:pPr>
        <w:spacing w:after="0"/>
        <w:ind w:left="0"/>
        <w:jc w:val="both"/>
      </w:pPr>
      <w:r>
        <w:rPr>
          <w:rFonts w:ascii="Times New Roman"/>
          <w:b w:val="false"/>
          <w:i w:val="false"/>
          <w:color w:val="000000"/>
          <w:sz w:val="28"/>
        </w:rPr>
        <w:t>
      Жұмысты өндіруші қызметкер күзетушілердің орнында екендерін және сынақтың басталуынан хабардар екендеріне көз жеткізуі керек. Күзетушілер орындарын жұмыс өндірушінің рұқсатымен тастап кете алады.</w:t>
      </w:r>
    </w:p>
    <w:bookmarkStart w:name="z567" w:id="554"/>
    <w:p>
      <w:pPr>
        <w:spacing w:after="0"/>
        <w:ind w:left="0"/>
        <w:jc w:val="both"/>
      </w:pPr>
      <w:r>
        <w:rPr>
          <w:rFonts w:ascii="Times New Roman"/>
          <w:b w:val="false"/>
          <w:i w:val="false"/>
          <w:color w:val="000000"/>
          <w:sz w:val="28"/>
        </w:rPr>
        <w:t>
      306. Сынақ қондырғыларын және сынақтағы жабдықтарды әр түрлі ғимарат немесе әр түрлі аймақтарға орналастыру барысында, электр қауіпсіздігі жөнінен санаты ІІІ-тен төмен емес және жұмыс өндірушілерден бөлек, токтан ажырату жағдайына бақылау жасаушы бригада мүшелерінің болуына рұқсат беріледі. Бұл бригада мүшелері сынақ басталудың алдында жұмыс өндірушіден қажетті нұсқау алып, қоршалған жерден тысқары орналастырылу керек.</w:t>
      </w:r>
    </w:p>
    <w:bookmarkEnd w:id="554"/>
    <w:bookmarkStart w:name="z568" w:id="555"/>
    <w:p>
      <w:pPr>
        <w:spacing w:after="0"/>
        <w:ind w:left="0"/>
        <w:jc w:val="both"/>
      </w:pPr>
      <w:r>
        <w:rPr>
          <w:rFonts w:ascii="Times New Roman"/>
          <w:b w:val="false"/>
          <w:i w:val="false"/>
          <w:color w:val="000000"/>
          <w:sz w:val="28"/>
        </w:rPr>
        <w:t>
      307. Кабельді сынау кезінде, егер оның қарама-қарсы шеті жабық камерада, РУ ұяшығында (ячейка) немесе ғимаратта орналасса, олардың есіктеріне немесе қоршауларына "Сынау кезі. Өмір үшін қауіпті" делінген плакаттар ілінеді. Егер бұл есіктер мен қоршаулар жабылмай немесе сынаққа жататын трасса бойындағы шеті жалаңашталған кабельдер болса, онда плакат ілуден басқа есіктің, қоршаудың және кабельдің жалаңашталған ұшына электрқауіпсіздігі жөнінен санаты ІІ-ден төмен емес, нарядқа кірген мамандардан арнайы күзет қойылады.</w:t>
      </w:r>
    </w:p>
    <w:bookmarkEnd w:id="555"/>
    <w:bookmarkStart w:name="z569" w:id="556"/>
    <w:p>
      <w:pPr>
        <w:spacing w:after="0"/>
        <w:ind w:left="0"/>
        <w:jc w:val="both"/>
      </w:pPr>
      <w:r>
        <w:rPr>
          <w:rFonts w:ascii="Times New Roman"/>
          <w:b w:val="false"/>
          <w:i w:val="false"/>
          <w:color w:val="000000"/>
          <w:sz w:val="28"/>
        </w:rPr>
        <w:t>
      308. Сынау қондырғысын кернеуі 380/220 Вольт. Желіге жалғау жұмысы үзілген тізбегі көрінетін коммутациялы аппарат немесе қондырғыны басқаратын орында орналасқан штепсельді айырлар арқылы жүзеге асырылады.</w:t>
      </w:r>
    </w:p>
    <w:bookmarkEnd w:id="556"/>
    <w:p>
      <w:pPr>
        <w:spacing w:after="0"/>
        <w:ind w:left="0"/>
        <w:jc w:val="both"/>
      </w:pPr>
      <w:r>
        <w:rPr>
          <w:rFonts w:ascii="Times New Roman"/>
          <w:b w:val="false"/>
          <w:i w:val="false"/>
          <w:color w:val="000000"/>
          <w:sz w:val="28"/>
        </w:rPr>
        <w:t>
      Коммутациялы аппарат тоқтатқыш құрылғыларымен жабдықталады немесе аппараттың жылжитын және жылжымайтын түйілістері аралығына оқшаулағыш жапсырма қондырылады.</w:t>
      </w:r>
    </w:p>
    <w:bookmarkStart w:name="z570" w:id="557"/>
    <w:p>
      <w:pPr>
        <w:spacing w:after="0"/>
        <w:ind w:left="0"/>
        <w:jc w:val="both"/>
      </w:pPr>
      <w:r>
        <w:rPr>
          <w:rFonts w:ascii="Times New Roman"/>
          <w:b w:val="false"/>
          <w:i w:val="false"/>
          <w:color w:val="000000"/>
          <w:sz w:val="28"/>
        </w:rPr>
        <w:t>
      309. Дәнекер ток өткізгіш сымды фазаға, сынақтағы жабдықтау полюсіне немесе кабель желісіне түйістіруге және оны ажырату жұмыстары жерге қосылып біткеннен кейін әрі сынаққа жетекшілік ететін қызметкердің нұсқауымен рұқсат етіледі.</w:t>
      </w:r>
    </w:p>
    <w:bookmarkEnd w:id="557"/>
    <w:bookmarkStart w:name="z571" w:id="558"/>
    <w:p>
      <w:pPr>
        <w:spacing w:after="0"/>
        <w:ind w:left="0"/>
        <w:jc w:val="both"/>
      </w:pPr>
      <w:r>
        <w:rPr>
          <w:rFonts w:ascii="Times New Roman"/>
          <w:b w:val="false"/>
          <w:i w:val="false"/>
          <w:color w:val="000000"/>
          <w:sz w:val="28"/>
        </w:rPr>
        <w:t>
      310. Сынау қондырғысына сынақ кернеуін жіберер алдында жұмыс өндіруші міндетті түрде:</w:t>
      </w:r>
    </w:p>
    <w:bookmarkEnd w:id="558"/>
    <w:p>
      <w:pPr>
        <w:spacing w:after="0"/>
        <w:ind w:left="0"/>
        <w:jc w:val="both"/>
      </w:pPr>
      <w:r>
        <w:rPr>
          <w:rFonts w:ascii="Times New Roman"/>
          <w:b w:val="false"/>
          <w:i w:val="false"/>
          <w:color w:val="000000"/>
          <w:sz w:val="28"/>
        </w:rPr>
        <w:t>
      тиісті жерде барлық бригада мүшелерінің болуын, бөтен адамдардың жоқтығын, жабдықтау жеріне сынақ кернеуін жіберуге болатынын тексеруі керек;</w:t>
      </w:r>
    </w:p>
    <w:p>
      <w:pPr>
        <w:spacing w:after="0"/>
        <w:ind w:left="0"/>
        <w:jc w:val="both"/>
      </w:pPr>
      <w:r>
        <w:rPr>
          <w:rFonts w:ascii="Times New Roman"/>
          <w:b w:val="false"/>
          <w:i w:val="false"/>
          <w:color w:val="000000"/>
          <w:sz w:val="28"/>
        </w:rPr>
        <w:t>
      бригадаға кернеу жіберілетінін ескерту, барлығының естігеніне көзі жеткен соң, сынақ қондырғысының сыртқа шығарылған өткізгішінен жерге қосу құралын алып, сосын барып 380/22 Вольт кернеуді жіберуі керек.</w:t>
      </w:r>
    </w:p>
    <w:p>
      <w:pPr>
        <w:spacing w:after="0"/>
        <w:ind w:left="0"/>
        <w:jc w:val="both"/>
      </w:pPr>
      <w:r>
        <w:rPr>
          <w:rFonts w:ascii="Times New Roman"/>
          <w:b w:val="false"/>
          <w:i w:val="false"/>
          <w:color w:val="000000"/>
          <w:sz w:val="28"/>
        </w:rPr>
        <w:t>
      Жерге қосу салынғаннан кейін, барлық сынау қондырғысы, сынақтағы жабдықтау мен өткізгіш сымдарды қоса алғанда, кернеу астында деп есептелінеді және сынақ сызбасы мен жабдығында сымдарды қайта түйістіруге рұқсат етілмейді.</w:t>
      </w:r>
    </w:p>
    <w:bookmarkStart w:name="z572" w:id="559"/>
    <w:p>
      <w:pPr>
        <w:spacing w:after="0"/>
        <w:ind w:left="0"/>
        <w:jc w:val="both"/>
      </w:pPr>
      <w:r>
        <w:rPr>
          <w:rFonts w:ascii="Times New Roman"/>
          <w:b w:val="false"/>
          <w:i w:val="false"/>
          <w:color w:val="000000"/>
          <w:sz w:val="28"/>
        </w:rPr>
        <w:t>
      311. Сынақ аяқталғаннан кейін, жұмысты өндіруші маман сынау қондырғысындағы кернеуді нөлге дейін төмендетіп, 380/220 Вольт желіден ажыратып, қондырғының сыртқа шығарылған өткізгішін жерге қосып (қосуға бұйрық беріп) және ол жайында бригадаға хабарлайды. Осыдан кейін ғана тоқ өткізгіш сымдарды сынау қондырғысынан қайта ажыратуға немесе сынақтың толық аяқталғанын күтіп, сымдарды түйістіріп және қоршауды алуға болады. КЛ және ВЛ оқшаулағыштарын сынағанға дейін, сондай-ақ сынағаннан кейін міндетті түрде кабельді тоқтан айырып, тоқ сызығын қосымша кедергілермен жерге жіберіп, жерге қосу құралын салып, зарядтың жоқтығына толығымен көз жеткізуі керек.</w:t>
      </w:r>
    </w:p>
    <w:bookmarkEnd w:id="559"/>
    <w:p>
      <w:pPr>
        <w:spacing w:after="0"/>
        <w:ind w:left="0"/>
        <w:jc w:val="both"/>
      </w:pPr>
      <w:r>
        <w:rPr>
          <w:rFonts w:ascii="Times New Roman"/>
          <w:b w:val="false"/>
          <w:i w:val="false"/>
          <w:color w:val="000000"/>
          <w:sz w:val="28"/>
        </w:rPr>
        <w:t>
      Содан кейін барып плакаттарды шешуге рұқсат етіледі. Тоқтан айырушы маман диэлектрлі саусақты биялайды, қорғамалы көзілдірікті киіп және алшақ жерде тұруы керек.</w:t>
      </w:r>
    </w:p>
    <w:bookmarkStart w:name="z573" w:id="560"/>
    <w:p>
      <w:pPr>
        <w:spacing w:after="0"/>
        <w:ind w:left="0"/>
        <w:jc w:val="both"/>
      </w:pPr>
      <w:r>
        <w:rPr>
          <w:rFonts w:ascii="Times New Roman"/>
          <w:b w:val="false"/>
          <w:i w:val="false"/>
          <w:color w:val="000000"/>
          <w:sz w:val="28"/>
        </w:rPr>
        <w:t>
      312. Оператордың жұмыс орнында 1000 Вольтқа дейінгі және жоғары тоқ кернеуінің қосылғанынан хабардар ететін бөлек жарықты сигнал жұмыс атқарады.</w:t>
      </w:r>
    </w:p>
    <w:bookmarkEnd w:id="560"/>
    <w:bookmarkStart w:name="z574" w:id="561"/>
    <w:p>
      <w:pPr>
        <w:spacing w:after="0"/>
        <w:ind w:left="0"/>
        <w:jc w:val="both"/>
      </w:pPr>
      <w:r>
        <w:rPr>
          <w:rFonts w:ascii="Times New Roman"/>
          <w:b w:val="false"/>
          <w:i w:val="false"/>
          <w:color w:val="000000"/>
          <w:sz w:val="28"/>
        </w:rPr>
        <w:t>
      313. Қозғалмалы лабораторялар жоғары кернеудің сыртқа шығарылатын өткізгіші кернеу астында болғанда, жарықты сигналмен жабдықталады.</w:t>
      </w:r>
    </w:p>
    <w:bookmarkEnd w:id="561"/>
    <w:bookmarkStart w:name="z575" w:id="562"/>
    <w:p>
      <w:pPr>
        <w:spacing w:after="0"/>
        <w:ind w:left="0"/>
        <w:jc w:val="both"/>
      </w:pPr>
      <w:r>
        <w:rPr>
          <w:rFonts w:ascii="Times New Roman"/>
          <w:b w:val="false"/>
          <w:i w:val="false"/>
          <w:color w:val="000000"/>
          <w:sz w:val="28"/>
        </w:rPr>
        <w:t>
      314. Мегомметрмен өлшеу жұмыстары электртехникасын оқыған қызметкерлерге тапсырылады. Кернеуі 1000 Вольттан жоғары қондырғыларда өлшеу жұмыстарын екі адам жүргізеді, оның біреуінде электрқауіпсіздігі бойынша санаты IV-төмен болмауы керек. Ал кернеуі 1000 Вольтқа дейінгі қондырғылардағы өлшеу жұмыстарын нұсқау бойынша екі маман атқарады, оның біреуінде электрқауіпсіздігі бойынша санаты ІІІ-тен төмен болмауы керек.</w:t>
      </w:r>
    </w:p>
    <w:bookmarkEnd w:id="562"/>
    <w:bookmarkStart w:name="z576" w:id="563"/>
    <w:p>
      <w:pPr>
        <w:spacing w:after="0"/>
        <w:ind w:left="0"/>
        <w:jc w:val="both"/>
      </w:pPr>
      <w:r>
        <w:rPr>
          <w:rFonts w:ascii="Times New Roman"/>
          <w:b w:val="false"/>
          <w:i w:val="false"/>
          <w:color w:val="000000"/>
          <w:sz w:val="28"/>
        </w:rPr>
        <w:t>
      315. Екі жақтан да кернеу алуы мүмкін күштің әсер ету сызығын оқшаулау сынағын жүргізуге болады, егер де екінші күштің әсер ету сызығына жалғанған электрқондырғының жауапты маманынан телефон, арнаулы тапсырушы арқылы сызықтық ажыратқыштар мен токка қосар сөндірулі және "Қосуға болмайды. Адамдар жұмыс істеп жатыр" деген плакат ілініп тұрғаны хабарланса.</w:t>
      </w:r>
    </w:p>
    <w:bookmarkEnd w:id="563"/>
    <w:bookmarkStart w:name="z577" w:id="564"/>
    <w:p>
      <w:pPr>
        <w:spacing w:after="0"/>
        <w:ind w:left="0"/>
        <w:jc w:val="both"/>
      </w:pPr>
      <w:r>
        <w:rPr>
          <w:rFonts w:ascii="Times New Roman"/>
          <w:b w:val="false"/>
          <w:i w:val="false"/>
          <w:color w:val="000000"/>
          <w:sz w:val="28"/>
        </w:rPr>
        <w:t>
      316. Сынақты бастаудың алдында сынау құралы жалғанған электрқондырғының бөлігінде адамдардың жоқтығына көз жеткізу керек және жақын жүрген адамдарға ток жүріп тұрған бөліктерге таялуға болмайтынын қатаң ескертіп, қажет болса күзет қойылады.</w:t>
      </w:r>
    </w:p>
    <w:bookmarkEnd w:id="564"/>
    <w:bookmarkStart w:name="z578" w:id="565"/>
    <w:p>
      <w:pPr>
        <w:spacing w:after="0"/>
        <w:ind w:left="0"/>
        <w:jc w:val="both"/>
      </w:pPr>
      <w:r>
        <w:rPr>
          <w:rFonts w:ascii="Times New Roman"/>
          <w:b w:val="false"/>
          <w:i w:val="false"/>
          <w:color w:val="000000"/>
          <w:sz w:val="28"/>
        </w:rPr>
        <w:t>
      317. Электрлі машиналардың оқшаулағыш жағдайына бақылау жасау, қыздырылған машинаға емес, тоқтап немесе айналып тұрғанына әдістемелік нұсқаулар немесе мегомметрмен өлшеу бағдарламасына сай жұмыстарын жедел қызметкер немесе соның нұсқауымен мерзімді пайдалану ретіндегі электрлабораторияның жұмыскерлері жүргізе алады. Жедел қызметкердің бақылауын бұл өлшеу жұмыстарын жөндеу қызметкері де атқара алады. Роторлардың, зәкірлердің және қыздырылған нысаналардың оқшаулау сынағын электрқауіпсіздігі жөнінен санаты ІІІ-тен төмен емес бір маман, ал статордың оқшаулау сынағын екі маман жүргізе алады, оның біреуінің санаты IV-тен, ал екіншісінде III-тен санат дәрежесі бар мамандар жүзеге асыра алады.</w:t>
      </w:r>
    </w:p>
    <w:bookmarkEnd w:id="565"/>
    <w:bookmarkStart w:name="z579" w:id="566"/>
    <w:p>
      <w:pPr>
        <w:spacing w:after="0"/>
        <w:ind w:left="0"/>
        <w:jc w:val="both"/>
      </w:pPr>
      <w:r>
        <w:rPr>
          <w:rFonts w:ascii="Times New Roman"/>
          <w:b w:val="false"/>
          <w:i w:val="false"/>
          <w:color w:val="000000"/>
          <w:sz w:val="28"/>
        </w:rPr>
        <w:t>
      318. Мегомметрмен жұмыс істеу барысында ол жалғанып тұрған тогы бар бөліктеріне жақындауға тыйым салынады. Жұмысты аяқтағаннан кейін, қысқа мерзімді жерге қосу құралы арқылы тексерістегі жабдықтан қалған зарядты міндетті түрде алып тастау керек.</w:t>
      </w:r>
    </w:p>
    <w:bookmarkEnd w:id="566"/>
    <w:bookmarkStart w:name="z580" w:id="567"/>
    <w:p>
      <w:pPr>
        <w:spacing w:after="0"/>
        <w:ind w:left="0"/>
        <w:jc w:val="both"/>
      </w:pPr>
      <w:r>
        <w:rPr>
          <w:rFonts w:ascii="Times New Roman"/>
          <w:b w:val="false"/>
          <w:i w:val="false"/>
          <w:color w:val="000000"/>
          <w:sz w:val="28"/>
        </w:rPr>
        <w:t>
      319. Мегомметрмен өлшеу өндірісі рұқсат етілмейді:</w:t>
      </w:r>
    </w:p>
    <w:bookmarkEnd w:id="567"/>
    <w:p>
      <w:pPr>
        <w:spacing w:after="0"/>
        <w:ind w:left="0"/>
        <w:jc w:val="both"/>
      </w:pPr>
      <w:r>
        <w:rPr>
          <w:rFonts w:ascii="Times New Roman"/>
          <w:b w:val="false"/>
          <w:i w:val="false"/>
          <w:color w:val="000000"/>
          <w:sz w:val="28"/>
        </w:rPr>
        <w:t>
      кернеуі 1000 Вольттан жоғары қос тізбекті желінің екінші тізбегі кернеу астында болған жағдайда;</w:t>
      </w:r>
    </w:p>
    <w:p>
      <w:pPr>
        <w:spacing w:after="0"/>
        <w:ind w:left="0"/>
        <w:jc w:val="both"/>
      </w:pPr>
      <w:r>
        <w:rPr>
          <w:rFonts w:ascii="Times New Roman"/>
          <w:b w:val="false"/>
          <w:i w:val="false"/>
          <w:color w:val="000000"/>
          <w:sz w:val="28"/>
        </w:rPr>
        <w:t>
      бір тізбекте жұмыс істеп тұрған кернеуі 1000 Вольттан жоғары желіге қатарласа жүрсе, бір тізбекті желіде найзағай кезінде немесе күн бұзылған кезде.</w:t>
      </w:r>
    </w:p>
    <w:bookmarkStart w:name="z581" w:id="568"/>
    <w:p>
      <w:pPr>
        <w:spacing w:after="0"/>
        <w:ind w:left="0"/>
        <w:jc w:val="left"/>
      </w:pPr>
      <w:r>
        <w:rPr>
          <w:rFonts w:ascii="Times New Roman"/>
          <w:b/>
          <w:i w:val="false"/>
          <w:color w:val="000000"/>
        </w:rPr>
        <w:t xml:space="preserve"> 5-параграф. Электрөлшеуіш тістемелермен және</w:t>
      </w:r>
      <w:r>
        <w:br/>
      </w:r>
      <w:r>
        <w:rPr>
          <w:rFonts w:ascii="Times New Roman"/>
          <w:b/>
          <w:i w:val="false"/>
          <w:color w:val="000000"/>
        </w:rPr>
        <w:t>өлшеуіш штангілерімен жұмыс</w:t>
      </w:r>
    </w:p>
    <w:bookmarkEnd w:id="568"/>
    <w:bookmarkStart w:name="z582" w:id="569"/>
    <w:p>
      <w:pPr>
        <w:spacing w:after="0"/>
        <w:ind w:left="0"/>
        <w:jc w:val="both"/>
      </w:pPr>
      <w:r>
        <w:rPr>
          <w:rFonts w:ascii="Times New Roman"/>
          <w:b w:val="false"/>
          <w:i w:val="false"/>
          <w:color w:val="000000"/>
          <w:sz w:val="28"/>
        </w:rPr>
        <w:t>
      320. 1000 В астам кернеуде электр өлшегіш тістеуіктер мен өлшегіш қарнақ арқылы өлшеу екі жақпен орындалады, олардың бірі электр қауіпсіздігі бойынша IV төмен емес, екіншісі ІІІ кем емес топқа жатады. Жөндеу жұмыстарын жүргізетін қызметкерлер өлшеуді жасақпен орындайды, жедел түрде бұйрық бойынша жүзеге асырады. 1000 В астам кернеулі электр қондырғыларында электр өлшегіш тістеуіктер арқылы өлшеуді ІІІ кем емес топпен бір адам орындайды.</w:t>
      </w:r>
    </w:p>
    <w:bookmarkEnd w:id="569"/>
    <w:bookmarkStart w:name="z583" w:id="570"/>
    <w:p>
      <w:pPr>
        <w:spacing w:after="0"/>
        <w:ind w:left="0"/>
        <w:jc w:val="both"/>
      </w:pPr>
      <w:r>
        <w:rPr>
          <w:rFonts w:ascii="Times New Roman"/>
          <w:b w:val="false"/>
          <w:i w:val="false"/>
          <w:color w:val="000000"/>
          <w:sz w:val="28"/>
        </w:rPr>
        <w:t>
      321. Өлшеу үшін жұмыс орнында орнатылған амперметрі бар тістеуіктер қолданылады. Амперметрі шығарылған тістеуікті пайдалануға рұқсат етілмейді. Өлшеу кезінде есеп көрсеткіші үшін амперметрге еңкеюге, құралдарды, сымдар мен өлшегіш трансформаторларды ұстауға жол берілмейді. 1000 В астам кернеулі электр қондырғыларында өлшеу кезінде жекелеуші негізде тұрады, диэлектр қолғаптары, қорғаныс көзілдірігі пайдаланылады.</w:t>
      </w:r>
    </w:p>
    <w:bookmarkEnd w:id="570"/>
    <w:bookmarkStart w:name="z584" w:id="571"/>
    <w:p>
      <w:pPr>
        <w:spacing w:after="0"/>
        <w:ind w:left="0"/>
        <w:jc w:val="both"/>
      </w:pPr>
      <w:r>
        <w:rPr>
          <w:rFonts w:ascii="Times New Roman"/>
          <w:b w:val="false"/>
          <w:i w:val="false"/>
          <w:color w:val="000000"/>
          <w:sz w:val="28"/>
        </w:rPr>
        <w:t>
      322. Өлшеу тек шина аумағында ғана жүргізіледі, олар құрылымдық түрде орындалады, сонымен қатар әртүрлі фазалардың ток жүретін бөліктерінің арасындағы және жерге тұйықталғыш бөліктерінің арақашықтығы фазалар немесе жердің арасындағы тістеуіктің жұмыс жасайтын бөлігі есебінде ажыратушы арақашықтықтың азаюы үшін электр ойығының мүмкіндігін шығарады.</w:t>
      </w:r>
    </w:p>
    <w:bookmarkEnd w:id="571"/>
    <w:bookmarkStart w:name="z585" w:id="572"/>
    <w:p>
      <w:pPr>
        <w:spacing w:after="0"/>
        <w:ind w:left="0"/>
        <w:jc w:val="both"/>
      </w:pPr>
      <w:r>
        <w:rPr>
          <w:rFonts w:ascii="Times New Roman"/>
          <w:b w:val="false"/>
          <w:i w:val="false"/>
          <w:color w:val="000000"/>
          <w:sz w:val="28"/>
        </w:rPr>
        <w:t>
      323. Кернеуі 1000 В жоғары шоғырсымда электр өлшегіш тістеуіктер үшін қоладанылады. Шоғырсым тарабы ажыратылуы керек, олардың арасы 250 мм кем болмауы тиіс.</w:t>
      </w:r>
    </w:p>
    <w:bookmarkEnd w:id="572"/>
    <w:bookmarkStart w:name="z586" w:id="573"/>
    <w:p>
      <w:pPr>
        <w:spacing w:after="0"/>
        <w:ind w:left="0"/>
        <w:jc w:val="both"/>
      </w:pPr>
      <w:r>
        <w:rPr>
          <w:rFonts w:ascii="Times New Roman"/>
          <w:b w:val="false"/>
          <w:i w:val="false"/>
          <w:color w:val="000000"/>
          <w:sz w:val="28"/>
        </w:rPr>
        <w:t>
      324. Кернеуі 1000 В шиналарда электр өлшегіш тістеуіктер арқылы өлшеу түрегеп тұрып еденде немесе арнайы төсеме тақтада орындалады.</w:t>
      </w:r>
    </w:p>
    <w:bookmarkEnd w:id="573"/>
    <w:bookmarkStart w:name="z587" w:id="574"/>
    <w:p>
      <w:pPr>
        <w:spacing w:after="0"/>
        <w:ind w:left="0"/>
        <w:jc w:val="both"/>
      </w:pPr>
      <w:r>
        <w:rPr>
          <w:rFonts w:ascii="Times New Roman"/>
          <w:b w:val="false"/>
          <w:i w:val="false"/>
          <w:color w:val="000000"/>
          <w:sz w:val="28"/>
        </w:rPr>
        <w:t>
      325. Кернеуі 1000 В дейінгі қондырғыларда фазалық токтарды тістеуіктер арқылы өлшеу кезінде және фазалардың көлденең орналасуы кезінде өлшемес бұрын алдымен әрбір фазаны ажыратқыш төсемемен қоршау керек. Көрсетілген операциялар диэлектр қолғабы арқылы жүргізіледі.</w:t>
      </w:r>
    </w:p>
    <w:bookmarkEnd w:id="574"/>
    <w:bookmarkStart w:name="z588" w:id="575"/>
    <w:p>
      <w:pPr>
        <w:spacing w:after="0"/>
        <w:ind w:left="0"/>
        <w:jc w:val="both"/>
      </w:pPr>
      <w:r>
        <w:rPr>
          <w:rFonts w:ascii="Times New Roman"/>
          <w:b w:val="false"/>
          <w:i w:val="false"/>
          <w:color w:val="000000"/>
          <w:sz w:val="28"/>
        </w:rPr>
        <w:t>
      326. Жұмыстарды жүргізу үшін құрылымға немесе телескоптық мұнараға қарнақсыз шығу керек. Қарнақ жұмыс жасайтын жағымен жоғары тік қалпында арқан көмегімен көтеріледі. Қарнақты көтеру үшін металл арқандарды қолдануға болмайды. Көтеру кезінде қарнақ тербетілмеуі керек және қатты заттарға соғуға болмайды. Қарнақты шамалы биіктікке көтеру кезінде, оны қолдан қолға беруге рұқсат етіледі.</w:t>
      </w:r>
    </w:p>
    <w:bookmarkEnd w:id="575"/>
    <w:bookmarkStart w:name="z589" w:id="576"/>
    <w:p>
      <w:pPr>
        <w:spacing w:after="0"/>
        <w:ind w:left="0"/>
        <w:jc w:val="both"/>
      </w:pPr>
      <w:r>
        <w:rPr>
          <w:rFonts w:ascii="Times New Roman"/>
          <w:b w:val="false"/>
          <w:i w:val="false"/>
          <w:color w:val="000000"/>
          <w:sz w:val="28"/>
        </w:rPr>
        <w:t>
      327. Өлшеуіш қарнақтармен найзағайда, тұманда, жаңбырда немесе ылғалды қарда жұмыс істеуге рұқсат етілмейді.</w:t>
      </w:r>
    </w:p>
    <w:bookmarkEnd w:id="5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Республикасындағы</w:t>
            </w:r>
            <w:r>
              <w:br/>
            </w:r>
            <w:r>
              <w:rPr>
                <w:rFonts w:ascii="Times New Roman"/>
                <w:b w:val="false"/>
                <w:i w:val="false"/>
                <w:color w:val="000000"/>
                <w:sz w:val="20"/>
              </w:rPr>
              <w:t>телерадио хабарларын тарату</w:t>
            </w:r>
            <w:r>
              <w:br/>
            </w:r>
            <w:r>
              <w:rPr>
                <w:rFonts w:ascii="Times New Roman"/>
                <w:b w:val="false"/>
                <w:i w:val="false"/>
                <w:color w:val="000000"/>
                <w:sz w:val="20"/>
              </w:rPr>
              <w:t>ұйымдарындағы қауіпсіздік және</w:t>
            </w:r>
            <w:r>
              <w:br/>
            </w:r>
            <w:r>
              <w:rPr>
                <w:rFonts w:ascii="Times New Roman"/>
                <w:b w:val="false"/>
                <w:i w:val="false"/>
                <w:color w:val="000000"/>
                <w:sz w:val="20"/>
              </w:rPr>
              <w:t>еңбекті қорғау талаптарына</w:t>
            </w:r>
            <w:r>
              <w:br/>
            </w:r>
            <w:r>
              <w:rPr>
                <w:rFonts w:ascii="Times New Roman"/>
                <w:b w:val="false"/>
                <w:i w:val="false"/>
                <w:color w:val="000000"/>
                <w:sz w:val="20"/>
              </w:rPr>
              <w:t>1-қосымша</w:t>
            </w:r>
          </w:p>
        </w:tc>
      </w:tr>
    </w:tbl>
    <w:bookmarkStart w:name="z591" w:id="577"/>
    <w:p>
      <w:pPr>
        <w:spacing w:after="0"/>
        <w:ind w:left="0"/>
        <w:jc w:val="left"/>
      </w:pPr>
      <w:r>
        <w:rPr>
          <w:rFonts w:ascii="Times New Roman"/>
          <w:b/>
          <w:i w:val="false"/>
          <w:color w:val="000000"/>
        </w:rPr>
        <w:t xml:space="preserve"> Көтергіш механизмдер мен тетіктерін сынау нормалары</w:t>
      </w:r>
      <w:r>
        <w:br/>
      </w:r>
      <w:r>
        <w:rPr>
          <w:rFonts w:ascii="Times New Roman"/>
          <w:b/>
          <w:i w:val="false"/>
          <w:color w:val="000000"/>
        </w:rPr>
        <w:t>және мерзімдері</w:t>
      </w:r>
    </w:p>
    <w:bookmarkEnd w:id="5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Тетіктер механизмдерінің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Сынау жүктемесі, кг</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Статикалық сынақтардың ұзақтығы (минут)</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Сынақтардың жиілігі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сынақтары кезінде және күрделі жөндеуден өткеннен кейінгі сынақ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Жиілікті сынақтар кезінде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Статикалық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Статикалық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 жүкарбасы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1,25Рн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1,1Рн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1,1Рн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1,25Рн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1,1Рн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1,1РН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Блоктар және полиспасттар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1,25Рн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1,1РН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1,1РН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Домкраттар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1,25РН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1,1РН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1,1Рн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Болатты арқандар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1,25РН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Строптар, қапсырмалар, сақиналар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1,25РН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1,1РН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Сақтық белдіктері, сақтандыру арқандары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Монтерлік тырнақтар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саты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r>
    </w:tbl>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1. Рн – рұқсат етілетін жұмыс күші, кг.</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Республикасындағы</w:t>
            </w:r>
            <w:r>
              <w:br/>
            </w:r>
            <w:r>
              <w:rPr>
                <w:rFonts w:ascii="Times New Roman"/>
                <w:b w:val="false"/>
                <w:i w:val="false"/>
                <w:color w:val="000000"/>
                <w:sz w:val="20"/>
              </w:rPr>
              <w:t>телерадио хабарларын тарату</w:t>
            </w:r>
            <w:r>
              <w:br/>
            </w:r>
            <w:r>
              <w:rPr>
                <w:rFonts w:ascii="Times New Roman"/>
                <w:b w:val="false"/>
                <w:i w:val="false"/>
                <w:color w:val="000000"/>
                <w:sz w:val="20"/>
              </w:rPr>
              <w:t>ұйымдарындағы қауіпсіздік және</w:t>
            </w:r>
            <w:r>
              <w:br/>
            </w:r>
            <w:r>
              <w:rPr>
                <w:rFonts w:ascii="Times New Roman"/>
                <w:b w:val="false"/>
                <w:i w:val="false"/>
                <w:color w:val="000000"/>
                <w:sz w:val="20"/>
              </w:rPr>
              <w:t>еңбекті қорғау талаптарына</w:t>
            </w:r>
            <w:r>
              <w:br/>
            </w:r>
            <w:r>
              <w:rPr>
                <w:rFonts w:ascii="Times New Roman"/>
                <w:b w:val="false"/>
                <w:i w:val="false"/>
                <w:color w:val="000000"/>
                <w:sz w:val="20"/>
              </w:rPr>
              <w:t>2-қосымша</w:t>
            </w:r>
          </w:p>
        </w:tc>
      </w:tr>
    </w:tbl>
    <w:bookmarkStart w:name="z593" w:id="578"/>
    <w:p>
      <w:pPr>
        <w:spacing w:after="0"/>
        <w:ind w:left="0"/>
        <w:jc w:val="left"/>
      </w:pPr>
      <w:r>
        <w:rPr>
          <w:rFonts w:ascii="Times New Roman"/>
          <w:b/>
          <w:i w:val="false"/>
          <w:color w:val="000000"/>
        </w:rPr>
        <w:t xml:space="preserve"> Хабар таратын радиостанцияларда пайдалану</w:t>
      </w:r>
      <w:r>
        <w:br/>
      </w:r>
      <w:r>
        <w:rPr>
          <w:rFonts w:ascii="Times New Roman"/>
          <w:b/>
          <w:i w:val="false"/>
          <w:color w:val="000000"/>
        </w:rPr>
        <w:t>өткелдерінің өлшемдері</w:t>
      </w:r>
    </w:p>
    <w:bookmarkEnd w:id="5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Өткел түрлері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Өткел ені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Хабарлағыш пен қабырға шкафтарының бет панельдері арасында (кезекші пульті мен үстелі арасында жоқ болғанда)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Ашылатын есіктің ені немесе жабдықтың жылжымалы бөлігінің ұзындығы плюс 0,6 м, бірақ кемінде</w:t>
            </w:r>
          </w:p>
          <w:p>
            <w:pPr>
              <w:spacing w:after="20"/>
              <w:ind w:left="20"/>
              <w:jc w:val="both"/>
            </w:pPr>
            <w:r>
              <w:rPr>
                <w:rFonts w:ascii="Times New Roman"/>
                <w:b w:val="false"/>
                <w:i w:val="false"/>
                <w:color w:val="000000"/>
                <w:sz w:val="20"/>
              </w:rPr>
              <w:t>
2,0 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Хабарлағыш шкафтары бір-біріне қарама-қарсы орналасқан кезде бет панельдері арасында (олардың арасында пульттің немесе кезекші үстелі жоқ болған жағдайда)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Ашылатын есіктердің немесе жабдықтың жылжылатын бөліктерінің қосындысы плюс 0,8 м, бірақ кемінде 2,0 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Жабдық және қабырғаның артқы немесе қыр жақтары арасында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Ашылатын есіктің ені немесе жабдықтың жылжымалы бөлігінің ұзындығы плюс 0,6 м, бірақ кемінде 0,8 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Қоршаулар шегінде және көрші хабарлағыштар шкафтарының төбелерінде жабдықтың оқшауланбаған қоршалмаған токөтер бөліктері жоқ болған жағдайда есік жабдықтарының артқы (қыр) жақтары арасында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Жабдықтың ашылатын немесе жылжымалы бөліктері өлшемдерінің қосындысы плюс 0,6 м, бірақ кемінде 2,0 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Қоршаулар шегінде және көрші хабарлағыштар шкафтарының төбелеріндегі және жоғары кернеудегі жабдықтың оқшауланбаған қоршалмаған токөтер бөліктері бар болған жағдайында жабдықтардың қыр жақтары арасында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м Хабарлағыш жабдықтарының кіші аралықтарда орналасу жағдайында қосымша қоршауларды орнату қажет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Қоршаулар шегінде және көрші хабарлағыштар шкафтарының төбелеріндегі және жоғары кернеудегі жабдықтың оқшауланбаған қоршалмаған токөтер бөліктері бар болған жағдайда хабарлағыш жабдығының беттік (бүйір, артқы) жақтар және экрандалған фидерлік сызық проекциясы арасында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 хабарлағыш жабдығының жақтары және экрандалған фидерлік сызық проекциясының арасы кіші аралықтарда орналасу жағдайында шкаф төбелері немесе қоршаулар үсті деңгейінен мен төбе деңгейіне дейін қосымша қоршауларды орнату қажет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Басқару пульті немесе кезекші үстелі арасында және жабдық фронтымен оның алдында орналасқан немесе оның артында орналасқан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Ашылатын есіктің ені немесе жабдықтың жылжымалы бөлігінің ұзындығы плюс 0,6 м, бірақ кемінде 1,5 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Сондай және қабырғамен оның артында орналасқан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w:t>
            </w:r>
          </w:p>
        </w:tc>
      </w:tr>
    </w:tbl>
    <w:p>
      <w:pPr>
        <w:spacing w:after="0"/>
        <w:ind w:left="0"/>
        <w:jc w:val="left"/>
      </w:pPr>
      <w:r>
        <w:br/>
      </w:r>
      <w:r>
        <w:rPr>
          <w:rFonts w:ascii="Times New Roman"/>
          <w:b w:val="false"/>
          <w:i w:val="false"/>
          <w:color w:val="000000"/>
          <w:sz w:val="28"/>
        </w:rPr>
        <w:t>
</w:t>
      </w:r>
    </w:p>
    <w:bookmarkStart w:name="z594" w:id="579"/>
    <w:p>
      <w:pPr>
        <w:spacing w:after="0"/>
        <w:ind w:left="0"/>
        <w:jc w:val="both"/>
      </w:pPr>
      <w:r>
        <w:rPr>
          <w:rFonts w:ascii="Times New Roman"/>
          <w:b w:val="false"/>
          <w:i w:val="false"/>
          <w:color w:val="000000"/>
          <w:sz w:val="28"/>
        </w:rPr>
        <w:t>
      Ескертулер.</w:t>
      </w:r>
    </w:p>
    <w:bookmarkEnd w:id="579"/>
    <w:bookmarkStart w:name="z595" w:id="580"/>
    <w:p>
      <w:pPr>
        <w:spacing w:after="0"/>
        <w:ind w:left="0"/>
        <w:jc w:val="both"/>
      </w:pPr>
      <w:r>
        <w:rPr>
          <w:rFonts w:ascii="Times New Roman"/>
          <w:b w:val="false"/>
          <w:i w:val="false"/>
          <w:color w:val="000000"/>
          <w:sz w:val="28"/>
        </w:rPr>
        <w:t>
      1. Нормалар жабдықтың шығыңқы бөліктерінен басталатын аралықты қарастырады.</w:t>
      </w:r>
    </w:p>
    <w:bookmarkEnd w:id="580"/>
    <w:bookmarkStart w:name="z596" w:id="581"/>
    <w:p>
      <w:pPr>
        <w:spacing w:after="0"/>
        <w:ind w:left="0"/>
        <w:jc w:val="both"/>
      </w:pPr>
      <w:r>
        <w:rPr>
          <w:rFonts w:ascii="Times New Roman"/>
          <w:b w:val="false"/>
          <w:i w:val="false"/>
          <w:color w:val="000000"/>
          <w:sz w:val="28"/>
        </w:rPr>
        <w:t>
      2. Артқы немесе бүйір жағына пайдалану қызмет көрсетуді талап етпейтін жабдық осы ескертудің 5-тармағында қарастырылған жағдайларды алмағанда, қабырғаға немесе басқа жабдыққа өте жақын орнатылу мүмкін.</w:t>
      </w:r>
    </w:p>
    <w:bookmarkEnd w:id="581"/>
    <w:bookmarkStart w:name="z597" w:id="582"/>
    <w:p>
      <w:pPr>
        <w:spacing w:after="0"/>
        <w:ind w:left="0"/>
        <w:jc w:val="both"/>
      </w:pPr>
      <w:r>
        <w:rPr>
          <w:rFonts w:ascii="Times New Roman"/>
          <w:b w:val="false"/>
          <w:i w:val="false"/>
          <w:color w:val="000000"/>
          <w:sz w:val="28"/>
        </w:rPr>
        <w:t>
      3. Құрылыс конструкциялары арқасында өткелдердің бөлек жергілікті тарылуы рұқсат етіледі, бірақ 0,2 м көп емес. Бұл ретте ашылатын есіктерге немесе жылжымалы бөліктерге қарама-қарсы өткелдердің тарылуы тыйым салынады.</w:t>
      </w:r>
    </w:p>
    <w:bookmarkEnd w:id="582"/>
    <w:bookmarkStart w:name="z598" w:id="583"/>
    <w:p>
      <w:pPr>
        <w:spacing w:after="0"/>
        <w:ind w:left="0"/>
        <w:jc w:val="both"/>
      </w:pPr>
      <w:r>
        <w:rPr>
          <w:rFonts w:ascii="Times New Roman"/>
          <w:b w:val="false"/>
          <w:i w:val="false"/>
          <w:color w:val="000000"/>
          <w:sz w:val="28"/>
        </w:rPr>
        <w:t>
      4. Өткелдердің ұлғаюы үлгілі құрылыс конструкцияларының өлшемдерімен анықталатын шектеулерде рұқсат етіледі.</w:t>
      </w:r>
    </w:p>
    <w:bookmarkEnd w:id="583"/>
    <w:bookmarkStart w:name="z599" w:id="584"/>
    <w:p>
      <w:pPr>
        <w:spacing w:after="0"/>
        <w:ind w:left="0"/>
        <w:jc w:val="both"/>
      </w:pPr>
      <w:r>
        <w:rPr>
          <w:rFonts w:ascii="Times New Roman"/>
          <w:b w:val="false"/>
          <w:i w:val="false"/>
          <w:color w:val="000000"/>
          <w:sz w:val="28"/>
        </w:rPr>
        <w:t>
      5. Бақылау-өлшегіш аппаратураны орнату қабылдау радиостанцияларына арналған нормалар бойынша жүргізу керек.</w:t>
      </w:r>
    </w:p>
    <w:bookmarkEnd w:id="5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Республикасындағы</w:t>
            </w:r>
            <w:r>
              <w:br/>
            </w:r>
            <w:r>
              <w:rPr>
                <w:rFonts w:ascii="Times New Roman"/>
                <w:b w:val="false"/>
                <w:i w:val="false"/>
                <w:color w:val="000000"/>
                <w:sz w:val="20"/>
              </w:rPr>
              <w:t>телерадио хабарларын тарату</w:t>
            </w:r>
            <w:r>
              <w:br/>
            </w:r>
            <w:r>
              <w:rPr>
                <w:rFonts w:ascii="Times New Roman"/>
                <w:b w:val="false"/>
                <w:i w:val="false"/>
                <w:color w:val="000000"/>
                <w:sz w:val="20"/>
              </w:rPr>
              <w:t>ұйымдарындағы қауіпсіздік және</w:t>
            </w:r>
            <w:r>
              <w:br/>
            </w:r>
            <w:r>
              <w:rPr>
                <w:rFonts w:ascii="Times New Roman"/>
                <w:b w:val="false"/>
                <w:i w:val="false"/>
                <w:color w:val="000000"/>
                <w:sz w:val="20"/>
              </w:rPr>
              <w:t>еңбекті қорғау талаптарына</w:t>
            </w:r>
            <w:r>
              <w:br/>
            </w:r>
            <w:r>
              <w:rPr>
                <w:rFonts w:ascii="Times New Roman"/>
                <w:b w:val="false"/>
                <w:i w:val="false"/>
                <w:color w:val="000000"/>
                <w:sz w:val="20"/>
              </w:rPr>
              <w:t>3-қосымша</w:t>
            </w:r>
          </w:p>
        </w:tc>
      </w:tr>
    </w:tbl>
    <w:bookmarkStart w:name="z601" w:id="585"/>
    <w:p>
      <w:pPr>
        <w:spacing w:after="0"/>
        <w:ind w:left="0"/>
        <w:jc w:val="left"/>
      </w:pPr>
      <w:r>
        <w:rPr>
          <w:rFonts w:ascii="Times New Roman"/>
          <w:b/>
          <w:i w:val="false"/>
          <w:color w:val="000000"/>
        </w:rPr>
        <w:t xml:space="preserve"> Спутниктің байланыстың қабылдау-таратушы станцияларында және</w:t>
      </w:r>
      <w:r>
        <w:br/>
      </w:r>
      <w:r>
        <w:rPr>
          <w:rFonts w:ascii="Times New Roman"/>
          <w:b/>
          <w:i w:val="false"/>
          <w:color w:val="000000"/>
        </w:rPr>
        <w:t>қабылдау радиостанцияларының пайдалану өткелдерінің өлшемдері</w:t>
      </w:r>
    </w:p>
    <w:bookmarkEnd w:id="5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т/ша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Өткелдің түрлері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Өткелдердің ені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қатарының беттік панельдері мен қабырға арасында (олардың арасында стол мен кезекші пульті жоқ болғанда)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Ашылатын есіктің ені мен блок жылжымалы бөлігінің ұзындығы плюс 0,6 м, бірақ кемінде 1,5 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қатарының беттік панельдері арасында, олар бір-біріне қарама-қарсы орналасқан жағдайда (олардың арасында стол мен кезекші пульті жоқ болғанда)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Ашылатын есіктің өлшемдері немесе блоктың жылжымалы бөлігі ұзындығының қосындысы плюс 0,8 м, бірақ кемінде 2,0 м. Аппаратура қатарының 7,0 м дейін ұзындығында өткел енін қысқарту 1,8 м дейін рұқсат етіледі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Аппараттық столдар қатарлары арасында және үстелдер жағынан қызмет көрсету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Аппараттық столдар қатарлары арасында қызмет көрсету жағынан олардың бір-біріне қарама-қарсы орналасуында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 м – аппараттық үстелдер қатары 7,0 м дейін ұзындықта; 2,0 м - аппаратты үстелдер қатары 7,0 м ден көп ұзындықта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Жабдық (аппараттық столдар) қатарының артқы жағы мен қабырға арасында, қажет болғанда монтажға қызмет көрсету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Есіктер болған жағдайда – ашылатын есіктің ені плюс 0,6 м - 1,0 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 (аппаратты столдар) қатарының артқы жақтары арасында, қажет болғанда монтажға қызмет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Есіктер болған жағдайда - ашылатын есіктер өлшемдерінің қосындысы плюс 0,6 м</w:t>
            </w:r>
          </w:p>
        </w:tc>
      </w:tr>
    </w:tbl>
    <w:p>
      <w:pPr>
        <w:spacing w:after="0"/>
        <w:ind w:left="0"/>
        <w:jc w:val="left"/>
      </w:pPr>
      <w:r>
        <w:br/>
      </w:r>
      <w:r>
        <w:rPr>
          <w:rFonts w:ascii="Times New Roman"/>
          <w:b w:val="false"/>
          <w:i w:val="false"/>
          <w:color w:val="000000"/>
          <w:sz w:val="28"/>
        </w:rPr>
        <w:t>
</w:t>
      </w:r>
    </w:p>
    <w:bookmarkStart w:name="z602" w:id="586"/>
    <w:p>
      <w:pPr>
        <w:spacing w:after="0"/>
        <w:ind w:left="0"/>
        <w:jc w:val="both"/>
      </w:pPr>
      <w:r>
        <w:rPr>
          <w:rFonts w:ascii="Times New Roman"/>
          <w:b w:val="false"/>
          <w:i w:val="false"/>
          <w:color w:val="000000"/>
          <w:sz w:val="28"/>
        </w:rPr>
        <w:t>
      Ескертулер.</w:t>
      </w:r>
    </w:p>
    <w:bookmarkEnd w:id="586"/>
    <w:bookmarkStart w:name="z603" w:id="587"/>
    <w:p>
      <w:pPr>
        <w:spacing w:after="0"/>
        <w:ind w:left="0"/>
        <w:jc w:val="both"/>
      </w:pPr>
      <w:r>
        <w:rPr>
          <w:rFonts w:ascii="Times New Roman"/>
          <w:b w:val="false"/>
          <w:i w:val="false"/>
          <w:color w:val="000000"/>
          <w:sz w:val="28"/>
        </w:rPr>
        <w:t>
      1. Нормалар жабдықтың шығыңқы бөліктерінен басталатын аралықты қарастырады.</w:t>
      </w:r>
    </w:p>
    <w:bookmarkEnd w:id="587"/>
    <w:bookmarkStart w:name="z604" w:id="588"/>
    <w:p>
      <w:pPr>
        <w:spacing w:after="0"/>
        <w:ind w:left="0"/>
        <w:jc w:val="both"/>
      </w:pPr>
      <w:r>
        <w:rPr>
          <w:rFonts w:ascii="Times New Roman"/>
          <w:b w:val="false"/>
          <w:i w:val="false"/>
          <w:color w:val="000000"/>
          <w:sz w:val="28"/>
        </w:rPr>
        <w:t>
      2. Артқы немесе бүйір жағына пайдалану қызмет көрсетуді талап етпейтін жабдық қабырғаға немесе басқа жабдыққа өте жақын орнатылу мүмкін.</w:t>
      </w:r>
    </w:p>
    <w:bookmarkEnd w:id="588"/>
    <w:bookmarkStart w:name="z605" w:id="589"/>
    <w:p>
      <w:pPr>
        <w:spacing w:after="0"/>
        <w:ind w:left="0"/>
        <w:jc w:val="both"/>
      </w:pPr>
      <w:r>
        <w:rPr>
          <w:rFonts w:ascii="Times New Roman"/>
          <w:b w:val="false"/>
          <w:i w:val="false"/>
          <w:color w:val="000000"/>
          <w:sz w:val="28"/>
        </w:rPr>
        <w:t>
      3. Құрылыс конструкциялары арқасында өткелдердің бөлек жергілікті тарылуы рұқсат етіледі, бірақ 0,2 м көп емес. Бұл ретте ашылатын есіктерге немесе жылжымалы бөліктерге қарама-қарсы өткелдердің тарылуы тыйым салынады.</w:t>
      </w:r>
    </w:p>
    <w:bookmarkEnd w:id="589"/>
    <w:bookmarkStart w:name="z606" w:id="590"/>
    <w:p>
      <w:pPr>
        <w:spacing w:after="0"/>
        <w:ind w:left="0"/>
        <w:jc w:val="both"/>
      </w:pPr>
      <w:r>
        <w:rPr>
          <w:rFonts w:ascii="Times New Roman"/>
          <w:b w:val="false"/>
          <w:i w:val="false"/>
          <w:color w:val="000000"/>
          <w:sz w:val="28"/>
        </w:rPr>
        <w:t>
      4. Жабдық жылыту аспаптарынан кемінде 0,8 м қашықтықта алыстатылу керек.</w:t>
      </w:r>
    </w:p>
    <w:bookmarkEnd w:id="590"/>
    <w:bookmarkStart w:name="z607" w:id="591"/>
    <w:p>
      <w:pPr>
        <w:spacing w:after="0"/>
        <w:ind w:left="0"/>
        <w:jc w:val="both"/>
      </w:pPr>
      <w:r>
        <w:rPr>
          <w:rFonts w:ascii="Times New Roman"/>
          <w:b w:val="false"/>
          <w:i w:val="false"/>
          <w:color w:val="000000"/>
          <w:sz w:val="28"/>
        </w:rPr>
        <w:t>
      5. Өткелдердің ұлғаюы үлгілі құрылыс конструкцияларының өлшемдерімен анықталатын шектеулерде рұқсат етіледі.</w:t>
      </w:r>
    </w:p>
    <w:bookmarkEnd w:id="59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Республикасындағы</w:t>
            </w:r>
            <w:r>
              <w:br/>
            </w:r>
            <w:r>
              <w:rPr>
                <w:rFonts w:ascii="Times New Roman"/>
                <w:b w:val="false"/>
                <w:i w:val="false"/>
                <w:color w:val="000000"/>
                <w:sz w:val="20"/>
              </w:rPr>
              <w:t>телерадио хабарларын тарату</w:t>
            </w:r>
            <w:r>
              <w:br/>
            </w:r>
            <w:r>
              <w:rPr>
                <w:rFonts w:ascii="Times New Roman"/>
                <w:b w:val="false"/>
                <w:i w:val="false"/>
                <w:color w:val="000000"/>
                <w:sz w:val="20"/>
              </w:rPr>
              <w:t>ұйымдарындағы қауіпсіздік және</w:t>
            </w:r>
            <w:r>
              <w:br/>
            </w:r>
            <w:r>
              <w:rPr>
                <w:rFonts w:ascii="Times New Roman"/>
                <w:b w:val="false"/>
                <w:i w:val="false"/>
                <w:color w:val="000000"/>
                <w:sz w:val="20"/>
              </w:rPr>
              <w:t>еңбекті қорғау талаптарына</w:t>
            </w:r>
            <w:r>
              <w:br/>
            </w:r>
            <w:r>
              <w:rPr>
                <w:rFonts w:ascii="Times New Roman"/>
                <w:b w:val="false"/>
                <w:i w:val="false"/>
                <w:color w:val="000000"/>
                <w:sz w:val="20"/>
              </w:rPr>
              <w:t>4-қосымша</w:t>
            </w:r>
          </w:p>
        </w:tc>
      </w:tr>
    </w:tbl>
    <w:bookmarkStart w:name="z609" w:id="592"/>
    <w:p>
      <w:pPr>
        <w:spacing w:after="0"/>
        <w:ind w:left="0"/>
        <w:jc w:val="left"/>
      </w:pPr>
      <w:r>
        <w:rPr>
          <w:rFonts w:ascii="Times New Roman"/>
          <w:b/>
          <w:i w:val="false"/>
          <w:color w:val="000000"/>
        </w:rPr>
        <w:t xml:space="preserve"> Электрқондырғыларға қызмет көрсетушілердің электрқауіпсіздігі</w:t>
      </w:r>
      <w:r>
        <w:br/>
      </w:r>
      <w:r>
        <w:rPr>
          <w:rFonts w:ascii="Times New Roman"/>
          <w:b/>
          <w:i w:val="false"/>
          <w:color w:val="000000"/>
        </w:rPr>
        <w:t>жөніндегі санаттық топтары</w:t>
      </w:r>
    </w:p>
    <w:bookmarkEnd w:id="5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қауіпсіздігі жөніндегі топтар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Электрқондырғыларды орнатудағы қызмет көрсетудің ең төмен жұмыс өтілі, ай</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Персоналдың мінездемесі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Электртехникалық емес қызметкер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Электртехникалық қызметкер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Электротехникалық персонал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Практиканттар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 білімі жоқ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 білімімен және арнайы оқу өткен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 білімі бар және жоғары техникалық білімі бар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 мамандық оқу орындары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оқу орындары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Арнайы оқу өтпеген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Арнайы оқу өткен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нормаланбайды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Арнайы электртехникалық дайындығы жоқ, бірақ қызмет көрсететін жерде, электржабдықтарда, қондырғыларда жұмыс жасауда электр тогының қауіптілігі және қауіпсіздік шаралар туралы қарапайым түсінігі бар тұлғалар, I топтағы тұлғалар алғашқы + электр тогынан зардап шеккендерге көмек көрсету ережелерімен таныс болу керек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нормаланбайды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топтағы тұлғаларға міндетті болады: 1. Электрқондырғылармен қарапайым техникалық танысу. 2. Электр тогының және токқа тікелей байланысты бөліктерге жақындаудың қауіптілігі туралы анық түсінігі. 3. Электрқондырғыларында жұмыс жасаудағы негізгі қауіпсіздік шараларды білу. 4. Электр тогынан зардап шеккендерге алғашқы көмек көрсетудің тәжірибелік дағдылар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жоғарыда аталған топта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жоғарыда аталған топта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жоғарыда аталған топта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жоғарыда аталған топта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жоғарыда аталған топта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жоғарыда аталған топта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в жоғарыда аталған топта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в жоғарыда аталған топта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тобының тұлғаларына міндетті: 1. Құрылғымен және электрқондырғыларға қызмет көрсетумен танысу. 2. Электрқондырғыларда жұмыс істеуде қауіп туралы анық түсінік. 3. Техникалық қауіпсіздіктің жалпы ережелерін білу. 4. 1000 В дейін кернеудегі электрқондырғыларда жұмыс жасауға рұқсат алу ережелерін білу. 5. Осы тұлғаның міндеттеріне кіретін жұмыс түрлері бойынша арнайы техникалық қауіпсіздік ережелерін білу. 6. Электрқондырғыларда жұмыс жасайтын қызметкерлерді бақылай білу. 7. Алғашқы көмек көрсету ережелерін білу және зардап шеккенге тәжірибеде алғашқы көмек көрсете білу (жасанды дем беру тәсілдері және т.с.с.).</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жоғарыда аталған топта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жоғарыда аталған топта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жоғарыда аталған топта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жоғарыда аталған топта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жоғарыда аталған топта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жоғарыда аталған топта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топтағы тұлғаларға міндетті: 1. Мамандырылған арнайы техмектебі көлемінде электртехникадағы білімі. 2. Электрқондырғыларда жұмыс жасауда қауіптілік туралы толық түсінігі. 3. Өз қызметі көлеміндегі нағыз ережелерді білу. 4. Жұмысты өндіру үшін құрылғыда өшірілуі міндетті элементтерді тауып, қауіпсіздікті қамтамасыз етуде қажетті шаралардың орындалуын тексеруде өзін еркін сезіне отырып, орната алу керек. 5. Жұмыстардың қауіпсіз орындалуын ұйымдастыруды білу керек және бақылау керек. 6. Алғашқы көмек көрсету ережелерін білу керек және электр тогынан зардап шеккенге тәжірибелік алғашқы көмек көрсете білу керек (жасанды дем беру тәсілдері және т.с.с). 7. Өз аумағындағы сызбалармен жабдықтарды білу. 8. Басқа топтардың қызметкерлеріне қауіпсіздік техника және зардап шеккендерге алғашқы көмек көрсету ережелерін үйретуді білу.</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тобының тұлғаларына міндетті: 1. Өз аумағының сызбалары мен жабдықтарды білу. 2. Осы Талаптар мен арнайы бөлімдерді жақсы білуі. 3. Кез келген тармақтың талабы неліктен туындағаны туралы анық тануы.</w:t>
            </w:r>
          </w:p>
          <w:p>
            <w:pPr>
              <w:spacing w:after="20"/>
              <w:ind w:left="20"/>
              <w:jc w:val="both"/>
            </w:pPr>
            <w:r>
              <w:rPr>
                <w:rFonts w:ascii="Times New Roman"/>
                <w:b w:val="false"/>
                <w:i w:val="false"/>
                <w:color w:val="000000"/>
                <w:sz w:val="20"/>
              </w:rPr>
              <w:t>
4. Жұмыстың қауіпсіз өндірілуін ұйымдастыру және кез келген кернеудегі электрқондырғыларда оларға бақылау жүргізе білу. 5. Алғашқы көмек көрсету ережелерін білу және электр тогынан зардап шеккенге тәжірибеде алғашқы көмек көрсете білу (жасанды дем беру тәсілдері және т.с.с). 6. Басқа топтардың қызметкерлерін техникалық қауіпсіздік ережелеріне үйрете білу және зардап шеккенге алғашқы көмек көрсете білуді үйрете алу.</w:t>
            </w:r>
          </w:p>
        </w:tc>
      </w:tr>
    </w:tbl>
    <w:p>
      <w:pPr>
        <w:spacing w:after="0"/>
        <w:ind w:left="0"/>
        <w:jc w:val="left"/>
      </w:pPr>
      <w:r>
        <w:br/>
      </w:r>
      <w:r>
        <w:rPr>
          <w:rFonts w:ascii="Times New Roman"/>
          <w:b w:val="false"/>
          <w:i w:val="false"/>
          <w:color w:val="000000"/>
          <w:sz w:val="28"/>
        </w:rPr>
        <w:t>
</w:t>
      </w:r>
    </w:p>
    <w:bookmarkStart w:name="z610" w:id="593"/>
    <w:p>
      <w:pPr>
        <w:spacing w:after="0"/>
        <w:ind w:left="0"/>
        <w:jc w:val="both"/>
      </w:pPr>
      <w:r>
        <w:rPr>
          <w:rFonts w:ascii="Times New Roman"/>
          <w:b w:val="false"/>
          <w:i w:val="false"/>
          <w:color w:val="000000"/>
          <w:sz w:val="28"/>
        </w:rPr>
        <w:t>
      Ескерту.</w:t>
      </w:r>
    </w:p>
    <w:bookmarkEnd w:id="593"/>
    <w:bookmarkStart w:name="z611" w:id="594"/>
    <w:p>
      <w:pPr>
        <w:spacing w:after="0"/>
        <w:ind w:left="0"/>
        <w:jc w:val="both"/>
      </w:pPr>
      <w:r>
        <w:rPr>
          <w:rFonts w:ascii="Times New Roman"/>
          <w:b w:val="false"/>
          <w:i w:val="false"/>
          <w:color w:val="000000"/>
          <w:sz w:val="28"/>
        </w:rPr>
        <w:t>
      1. Мерзімі асып кеткен куәліктері бар немесе білімдері тексерілмеген, II - V топтарымен электрқауіпсіздігі жөніндегі электртехникалық қызметкерлердің тұлғалары I топ тұлғаларына теңестіріледі.</w:t>
      </w:r>
    </w:p>
    <w:bookmarkEnd w:id="594"/>
    <w:p>
      <w:pPr>
        <w:spacing w:after="0"/>
        <w:ind w:left="0"/>
        <w:jc w:val="both"/>
      </w:pPr>
      <w:r>
        <w:rPr>
          <w:rFonts w:ascii="Times New Roman"/>
          <w:b w:val="false"/>
          <w:i w:val="false"/>
          <w:color w:val="000000"/>
          <w:sz w:val="28"/>
        </w:rPr>
        <w:t>
      2. 18 жастан кіші тәжірибеленушілерге II жоғары топты беруге рұқсат етілмейді.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Республикасындағы</w:t>
            </w:r>
            <w:r>
              <w:br/>
            </w:r>
            <w:r>
              <w:rPr>
                <w:rFonts w:ascii="Times New Roman"/>
                <w:b w:val="false"/>
                <w:i w:val="false"/>
                <w:color w:val="000000"/>
                <w:sz w:val="20"/>
              </w:rPr>
              <w:t>телерадио хабарларын тарату</w:t>
            </w:r>
            <w:r>
              <w:br/>
            </w:r>
            <w:r>
              <w:rPr>
                <w:rFonts w:ascii="Times New Roman"/>
                <w:b w:val="false"/>
                <w:i w:val="false"/>
                <w:color w:val="000000"/>
                <w:sz w:val="20"/>
              </w:rPr>
              <w:t>ұйымдарындағы қауіпсіздік және</w:t>
            </w:r>
            <w:r>
              <w:br/>
            </w:r>
            <w:r>
              <w:rPr>
                <w:rFonts w:ascii="Times New Roman"/>
                <w:b w:val="false"/>
                <w:i w:val="false"/>
                <w:color w:val="000000"/>
                <w:sz w:val="20"/>
              </w:rPr>
              <w:t>еңбекті қорғау талаптарына</w:t>
            </w:r>
            <w:r>
              <w:br/>
            </w:r>
            <w:r>
              <w:rPr>
                <w:rFonts w:ascii="Times New Roman"/>
                <w:b w:val="false"/>
                <w:i w:val="false"/>
                <w:color w:val="000000"/>
                <w:sz w:val="20"/>
              </w:rPr>
              <w:t>5-қосымша</w:t>
            </w:r>
          </w:p>
        </w:tc>
      </w:tr>
    </w:tbl>
    <w:bookmarkStart w:name="z613" w:id="595"/>
    <w:p>
      <w:pPr>
        <w:spacing w:after="0"/>
        <w:ind w:left="0"/>
        <w:jc w:val="left"/>
      </w:pPr>
      <w:r>
        <w:rPr>
          <w:rFonts w:ascii="Times New Roman"/>
          <w:b/>
          <w:i w:val="false"/>
          <w:color w:val="000000"/>
        </w:rPr>
        <w:t xml:space="preserve"> Қауіпсіздік техникасы мен қауіпсіздік белгілері</w:t>
      </w:r>
      <w:r>
        <w:br/>
      </w:r>
      <w:r>
        <w:rPr>
          <w:rFonts w:ascii="Times New Roman"/>
          <w:b/>
          <w:i w:val="false"/>
          <w:color w:val="000000"/>
        </w:rPr>
        <w:t>бойынша плакаттар</w:t>
      </w:r>
    </w:p>
    <w:bookmarkEnd w:id="5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Міндеті және атауы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өлшемдері, мм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Тыйым салатын плакаттар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орнына кернеудің жіберілуіне тыйым салу үшін: "Қоспаңыз! Адамдар жұмыс жасап жатыр"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түсті фонда қызыл әріптер. Ені 13 және 5 мм қызыл жиек.</w:t>
            </w:r>
          </w:p>
          <w:p>
            <w:pPr>
              <w:spacing w:after="20"/>
              <w:ind w:left="20"/>
              <w:jc w:val="both"/>
            </w:pPr>
            <w:r>
              <w:rPr>
                <w:rFonts w:ascii="Times New Roman"/>
                <w:b w:val="false"/>
                <w:i w:val="false"/>
                <w:color w:val="000000"/>
                <w:sz w:val="20"/>
              </w:rPr>
              <w:t>
240х130</w:t>
            </w:r>
          </w:p>
          <w:p>
            <w:pPr>
              <w:spacing w:after="20"/>
              <w:ind w:left="20"/>
              <w:jc w:val="both"/>
            </w:pPr>
            <w:r>
              <w:rPr>
                <w:rFonts w:ascii="Times New Roman"/>
                <w:b w:val="false"/>
                <w:i w:val="false"/>
                <w:color w:val="000000"/>
                <w:sz w:val="20"/>
              </w:rPr>
              <w:t xml:space="preserve">
80х50 </w:t>
            </w:r>
          </w:p>
          <w:p>
            <w:pPr>
              <w:spacing w:after="20"/>
              <w:ind w:left="20"/>
              <w:jc w:val="both"/>
            </w:pPr>
            <w:r>
              <w:rPr>
                <w:rFonts w:ascii="Times New Roman"/>
                <w:b w:val="false"/>
                <w:i w:val="false"/>
                <w:color w:val="000000"/>
                <w:sz w:val="20"/>
              </w:rPr>
              <w:t xml:space="preserve">
Тасымалды плакат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Адамдар жұмыс жасап жатқан желіде кернеудің жіберілуіне тыйым салу үшін: "Қоспаңыз! Желіде жұмыс жүріп жатыр"</w:t>
            </w:r>
          </w:p>
          <w:p>
            <w:pPr>
              <w:spacing w:after="20"/>
              <w:ind w:left="20"/>
              <w:jc w:val="both"/>
            </w:pPr>
            <w:r>
              <w:rPr>
                <w:rFonts w:ascii="Times New Roman"/>
                <w:b w:val="false"/>
                <w:i w:val="false"/>
                <w:color w:val="000000"/>
                <w:sz w:val="20"/>
              </w:rPr>
              <w:t>
Сығылған ауа, газдың жіберілуіне тыйым салу үшін: "Ашпаңыз! Адамдар жұмыс жасап жатыр"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түсті фонда ақ әріптер. Ені 13 және 5 мм ақ жиек.</w:t>
            </w:r>
          </w:p>
          <w:p>
            <w:pPr>
              <w:spacing w:after="20"/>
              <w:ind w:left="20"/>
              <w:jc w:val="both"/>
            </w:pPr>
            <w:r>
              <w:rPr>
                <w:rFonts w:ascii="Times New Roman"/>
                <w:b w:val="false"/>
                <w:i w:val="false"/>
                <w:color w:val="000000"/>
                <w:sz w:val="20"/>
              </w:rPr>
              <w:t>
240х130</w:t>
            </w:r>
          </w:p>
          <w:p>
            <w:pPr>
              <w:spacing w:after="20"/>
              <w:ind w:left="20"/>
              <w:jc w:val="both"/>
            </w:pPr>
            <w:r>
              <w:rPr>
                <w:rFonts w:ascii="Times New Roman"/>
                <w:b w:val="false"/>
                <w:i w:val="false"/>
                <w:color w:val="000000"/>
                <w:sz w:val="20"/>
              </w:rPr>
              <w:t xml:space="preserve">
80х50 </w:t>
            </w:r>
          </w:p>
          <w:p>
            <w:pPr>
              <w:spacing w:after="20"/>
              <w:ind w:left="20"/>
              <w:jc w:val="both"/>
            </w:pPr>
            <w:r>
              <w:rPr>
                <w:rFonts w:ascii="Times New Roman"/>
                <w:b w:val="false"/>
                <w:i w:val="false"/>
                <w:color w:val="000000"/>
                <w:sz w:val="20"/>
              </w:rPr>
              <w:t xml:space="preserve">
Тасымалды плакат </w:t>
            </w:r>
          </w:p>
          <w:p>
            <w:pPr>
              <w:spacing w:after="20"/>
              <w:ind w:left="20"/>
              <w:jc w:val="both"/>
            </w:pPr>
            <w:r>
              <w:rPr>
                <w:rFonts w:ascii="Times New Roman"/>
                <w:b w:val="false"/>
                <w:i w:val="false"/>
                <w:color w:val="000000"/>
                <w:sz w:val="20"/>
              </w:rPr>
              <w:t>
Ақ түсті фонда қызыл әріптер. Ені 13 мм қызыл жиек.</w:t>
            </w:r>
          </w:p>
          <w:p>
            <w:pPr>
              <w:spacing w:after="20"/>
              <w:ind w:left="20"/>
              <w:jc w:val="both"/>
            </w:pPr>
            <w:r>
              <w:rPr>
                <w:rFonts w:ascii="Times New Roman"/>
                <w:b w:val="false"/>
                <w:i w:val="false"/>
                <w:color w:val="000000"/>
                <w:sz w:val="20"/>
              </w:rPr>
              <w:t>
240х130</w:t>
            </w:r>
          </w:p>
          <w:p>
            <w:pPr>
              <w:spacing w:after="20"/>
              <w:ind w:left="20"/>
              <w:jc w:val="both"/>
            </w:pPr>
            <w:r>
              <w:rPr>
                <w:rFonts w:ascii="Times New Roman"/>
                <w:b w:val="false"/>
                <w:i w:val="false"/>
                <w:color w:val="000000"/>
                <w:sz w:val="20"/>
              </w:rPr>
              <w:t>
Тасымалды плакат</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Ескерту белгілері мен плакаттары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тогынан зақымдану қаупі туралы ескерту үшін: "Абайлаңыз! Электрлік кернеу"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12.4.026 –76 Мемлекеттік Стандарты бойынша (белгі 2.5). Сары түсті фон, қара түсті жиек пен жебе. Үш бұрыштың жағы: 360 – ғимараттың есіктерінде</w:t>
            </w:r>
          </w:p>
          <w:p>
            <w:pPr>
              <w:spacing w:after="20"/>
              <w:ind w:left="20"/>
              <w:jc w:val="both"/>
            </w:pPr>
            <w:r>
              <w:rPr>
                <w:rFonts w:ascii="Times New Roman"/>
                <w:b w:val="false"/>
                <w:i w:val="false"/>
                <w:color w:val="000000"/>
                <w:sz w:val="20"/>
              </w:rPr>
              <w:t>
160</w:t>
            </w:r>
          </w:p>
          <w:p>
            <w:pPr>
              <w:spacing w:after="20"/>
              <w:ind w:left="20"/>
              <w:jc w:val="both"/>
            </w:pPr>
            <w:r>
              <w:rPr>
                <w:rFonts w:ascii="Times New Roman"/>
                <w:b w:val="false"/>
                <w:i w:val="false"/>
                <w:color w:val="000000"/>
                <w:sz w:val="20"/>
              </w:rPr>
              <w:t>
100 – жабдық пен ыдыс үшін</w:t>
            </w:r>
          </w:p>
          <w:p>
            <w:pPr>
              <w:spacing w:after="20"/>
              <w:ind w:left="20"/>
              <w:jc w:val="both"/>
            </w:pPr>
            <w:r>
              <w:rPr>
                <w:rFonts w:ascii="Times New Roman"/>
                <w:b w:val="false"/>
                <w:i w:val="false"/>
                <w:color w:val="000000"/>
                <w:sz w:val="20"/>
              </w:rPr>
              <w:t>
80</w:t>
            </w:r>
          </w:p>
          <w:p>
            <w:pPr>
              <w:spacing w:after="20"/>
              <w:ind w:left="20"/>
              <w:jc w:val="both"/>
            </w:pPr>
            <w:r>
              <w:rPr>
                <w:rFonts w:ascii="Times New Roman"/>
                <w:b w:val="false"/>
                <w:i w:val="false"/>
                <w:color w:val="000000"/>
                <w:sz w:val="20"/>
              </w:rPr>
              <w:t>
50</w:t>
            </w:r>
          </w:p>
          <w:p>
            <w:pPr>
              <w:spacing w:after="20"/>
              <w:ind w:left="20"/>
              <w:jc w:val="both"/>
            </w:pPr>
            <w:r>
              <w:rPr>
                <w:rFonts w:ascii="Times New Roman"/>
                <w:b w:val="false"/>
                <w:i w:val="false"/>
                <w:color w:val="000000"/>
                <w:sz w:val="20"/>
              </w:rPr>
              <w:t>
40</w:t>
            </w:r>
          </w:p>
          <w:p>
            <w:pPr>
              <w:spacing w:after="20"/>
              <w:ind w:left="20"/>
              <w:jc w:val="both"/>
            </w:pPr>
            <w:r>
              <w:rPr>
                <w:rFonts w:ascii="Times New Roman"/>
                <w:b w:val="false"/>
                <w:i w:val="false"/>
                <w:color w:val="000000"/>
                <w:sz w:val="20"/>
              </w:rPr>
              <w:t>
25</w:t>
            </w:r>
          </w:p>
          <w:p>
            <w:pPr>
              <w:spacing w:after="20"/>
              <w:ind w:left="20"/>
              <w:jc w:val="both"/>
            </w:pPr>
            <w:r>
              <w:rPr>
                <w:rFonts w:ascii="Times New Roman"/>
                <w:b w:val="false"/>
                <w:i w:val="false"/>
                <w:color w:val="000000"/>
                <w:sz w:val="20"/>
              </w:rPr>
              <w:t xml:space="preserve">
Тұрақты белгі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тогынан зақымдану қаупі туралы ескерту үшін: "Тоқта! Кернеу"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түсті фонда қара әріптер. Қызыл түсті жиек, ені 21 мм. Қызыл түсті жебе 12.4.026 –76 Мемлекеттік Стандартына сәйкес</w:t>
            </w:r>
          </w:p>
          <w:p>
            <w:pPr>
              <w:spacing w:after="20"/>
              <w:ind w:left="20"/>
              <w:jc w:val="both"/>
            </w:pPr>
            <w:r>
              <w:rPr>
                <w:rFonts w:ascii="Times New Roman"/>
                <w:b w:val="false"/>
                <w:i w:val="false"/>
                <w:color w:val="000000"/>
                <w:sz w:val="20"/>
              </w:rPr>
              <w:t>
280х210</w:t>
            </w:r>
          </w:p>
          <w:p>
            <w:pPr>
              <w:spacing w:after="20"/>
              <w:ind w:left="20"/>
              <w:jc w:val="both"/>
            </w:pPr>
            <w:r>
              <w:rPr>
                <w:rFonts w:ascii="Times New Roman"/>
                <w:b w:val="false"/>
                <w:i w:val="false"/>
                <w:color w:val="000000"/>
                <w:sz w:val="20"/>
              </w:rPr>
              <w:t xml:space="preserve">
Тасымалды плакат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кернеудегі сынақтар өткізгенде электр тогынан зақымдану қаупі туралы ескерту үшін: "Сынақ. Өмірге қауіпті"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түсті фонда қара әріптер. Қызыл түсті жиек, ені 21 мм. ГОСТ 12.4.026 –76 Мемлекеттік Стандартына сәйкес қызыл түсті жебе</w:t>
            </w:r>
          </w:p>
          <w:p>
            <w:pPr>
              <w:spacing w:after="20"/>
              <w:ind w:left="20"/>
              <w:jc w:val="both"/>
            </w:pPr>
            <w:r>
              <w:rPr>
                <w:rFonts w:ascii="Times New Roman"/>
                <w:b w:val="false"/>
                <w:i w:val="false"/>
                <w:color w:val="000000"/>
                <w:sz w:val="20"/>
              </w:rPr>
              <w:t>
280х210</w:t>
            </w:r>
          </w:p>
          <w:p>
            <w:pPr>
              <w:spacing w:after="20"/>
              <w:ind w:left="20"/>
              <w:jc w:val="both"/>
            </w:pPr>
            <w:r>
              <w:rPr>
                <w:rFonts w:ascii="Times New Roman"/>
                <w:b w:val="false"/>
                <w:i w:val="false"/>
                <w:color w:val="000000"/>
                <w:sz w:val="20"/>
              </w:rPr>
              <w:t xml:space="preserve">
Тасымалды плакат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Құрылыстарға көтерілу кезінде кернеу астындағы токөтер бөліктерге жақындаудың туындау мүмкіндігінің қаупі туралы ескерту үшін: "Кірме. Өлтіреді!"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түсті фонда қара әріптер. Қызыл түсті жиек, ені 21 мм. ГОСТ 12.4.026 –76 Мемлекеттік Стандартына сәйкес қызыл түсті жебе</w:t>
            </w:r>
          </w:p>
          <w:p>
            <w:pPr>
              <w:spacing w:after="20"/>
              <w:ind w:left="20"/>
              <w:jc w:val="both"/>
            </w:pPr>
            <w:r>
              <w:rPr>
                <w:rFonts w:ascii="Times New Roman"/>
                <w:b w:val="false"/>
                <w:i w:val="false"/>
                <w:color w:val="000000"/>
                <w:sz w:val="20"/>
              </w:rPr>
              <w:t>
280х210</w:t>
            </w:r>
          </w:p>
          <w:p>
            <w:pPr>
              <w:spacing w:after="20"/>
              <w:ind w:left="20"/>
              <w:jc w:val="both"/>
            </w:pPr>
            <w:r>
              <w:rPr>
                <w:rFonts w:ascii="Times New Roman"/>
                <w:b w:val="false"/>
                <w:i w:val="false"/>
                <w:color w:val="000000"/>
                <w:sz w:val="20"/>
              </w:rPr>
              <w:t>
Тасымалды плакат</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Бұйрық беру плакаттары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орнын көрсету үшін: "Осы жерде жұмыс істеу керек"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түсті дөңгелек жасыл түсті фонда диаметрі 168 және 68 мм. Дөңгелектің ішінде қара түсті әріптер.</w:t>
            </w:r>
          </w:p>
          <w:p>
            <w:pPr>
              <w:spacing w:after="20"/>
              <w:ind w:left="20"/>
              <w:jc w:val="both"/>
            </w:pPr>
            <w:r>
              <w:rPr>
                <w:rFonts w:ascii="Times New Roman"/>
                <w:b w:val="false"/>
                <w:i w:val="false"/>
                <w:color w:val="000000"/>
                <w:sz w:val="20"/>
              </w:rPr>
              <w:t>
Ақ түсті жиек ені 5 және 2 мм 250х250</w:t>
            </w:r>
          </w:p>
          <w:p>
            <w:pPr>
              <w:spacing w:after="20"/>
              <w:ind w:left="20"/>
              <w:jc w:val="both"/>
            </w:pPr>
            <w:r>
              <w:rPr>
                <w:rFonts w:ascii="Times New Roman"/>
                <w:b w:val="false"/>
                <w:i w:val="false"/>
                <w:color w:val="000000"/>
                <w:sz w:val="20"/>
              </w:rPr>
              <w:t>
100х100</w:t>
            </w:r>
          </w:p>
          <w:p>
            <w:pPr>
              <w:spacing w:after="20"/>
              <w:ind w:left="20"/>
              <w:jc w:val="both"/>
            </w:pPr>
            <w:r>
              <w:rPr>
                <w:rFonts w:ascii="Times New Roman"/>
                <w:b w:val="false"/>
                <w:i w:val="false"/>
                <w:color w:val="000000"/>
                <w:sz w:val="20"/>
              </w:rPr>
              <w:t>
Тасымалды плакат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Биіктікте орналасқан жұмыс орнына көтерілудің қауіпсіз жолын көрсету үшін: "ОСЫ ЖЕРДЕН МІНУ КЕРЕК"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түсті дөңгелек жасыл түсті фонда диаметрі 168 және 68 мм. Дөңгелектің ішінде қара түсті әріптер.</w:t>
            </w:r>
          </w:p>
          <w:p>
            <w:pPr>
              <w:spacing w:after="20"/>
              <w:ind w:left="20"/>
              <w:jc w:val="both"/>
            </w:pPr>
            <w:r>
              <w:rPr>
                <w:rFonts w:ascii="Times New Roman"/>
                <w:b w:val="false"/>
                <w:i w:val="false"/>
                <w:color w:val="000000"/>
                <w:sz w:val="20"/>
              </w:rPr>
              <w:t>
Ақ түсті жиек ені 5 және 2 мм 250х250</w:t>
            </w:r>
          </w:p>
          <w:p>
            <w:pPr>
              <w:spacing w:after="20"/>
              <w:ind w:left="20"/>
              <w:jc w:val="both"/>
            </w:pPr>
            <w:r>
              <w:rPr>
                <w:rFonts w:ascii="Times New Roman"/>
                <w:b w:val="false"/>
                <w:i w:val="false"/>
                <w:color w:val="000000"/>
                <w:sz w:val="20"/>
              </w:rPr>
              <w:t>
100х100</w:t>
            </w:r>
          </w:p>
          <w:p>
            <w:pPr>
              <w:spacing w:after="20"/>
              <w:ind w:left="20"/>
              <w:jc w:val="both"/>
            </w:pPr>
            <w:r>
              <w:rPr>
                <w:rFonts w:ascii="Times New Roman"/>
                <w:b w:val="false"/>
                <w:i w:val="false"/>
                <w:color w:val="000000"/>
                <w:sz w:val="20"/>
              </w:rPr>
              <w:t>
Тасымалды плакат</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Сілтеуіш плакат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Электрқондырғының жерге тұйықталған аймағына кернеуді жіберудің мүмкінсіздігі туралы ескерту үшін: "Жерге тұйықталған"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 түсті фонда қара түсті әріптер. Ақ түсті жиек ені 13 және 5 мм.</w:t>
            </w:r>
          </w:p>
          <w:p>
            <w:pPr>
              <w:spacing w:after="20"/>
              <w:ind w:left="20"/>
              <w:jc w:val="both"/>
            </w:pPr>
            <w:r>
              <w:rPr>
                <w:rFonts w:ascii="Times New Roman"/>
                <w:b w:val="false"/>
                <w:i w:val="false"/>
                <w:color w:val="000000"/>
                <w:sz w:val="20"/>
              </w:rPr>
              <w:t>
240х130</w:t>
            </w:r>
          </w:p>
          <w:p>
            <w:pPr>
              <w:spacing w:after="20"/>
              <w:ind w:left="20"/>
              <w:jc w:val="both"/>
            </w:pPr>
            <w:r>
              <w:rPr>
                <w:rFonts w:ascii="Times New Roman"/>
                <w:b w:val="false"/>
                <w:i w:val="false"/>
                <w:color w:val="000000"/>
                <w:sz w:val="20"/>
              </w:rPr>
              <w:t>
80х50</w:t>
            </w:r>
          </w:p>
        </w:tc>
      </w:tr>
    </w:tbl>
    <w:p>
      <w:pPr>
        <w:spacing w:after="0"/>
        <w:ind w:left="0"/>
        <w:jc w:val="left"/>
      </w:pPr>
      <w:r>
        <w:br/>
      </w:r>
      <w:r>
        <w:rPr>
          <w:rFonts w:ascii="Times New Roman"/>
          <w:b w:val="false"/>
          <w:i w:val="false"/>
          <w:color w:val="000000"/>
          <w:sz w:val="28"/>
        </w:rPr>
        <w:t>
</w:t>
      </w:r>
    </w:p>
    <w:bookmarkStart w:name="z614" w:id="596"/>
    <w:p>
      <w:pPr>
        <w:spacing w:after="0"/>
        <w:ind w:left="0"/>
        <w:jc w:val="both"/>
      </w:pPr>
      <w:r>
        <w:rPr>
          <w:rFonts w:ascii="Times New Roman"/>
          <w:b w:val="false"/>
          <w:i w:val="false"/>
          <w:color w:val="000000"/>
          <w:sz w:val="28"/>
        </w:rPr>
        <w:t>
      Ескерту: ірі габаритті жабдықпен электрқондырғыларда плакаттардың өлшемдерін сызбада көрсетілген өлшемдерге 2:1; 4:1; 6:1 қатынасында үлкейтуге рұқсат етіледі.</w:t>
      </w:r>
    </w:p>
    <w:bookmarkEnd w:id="59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Республикасындағы</w:t>
            </w:r>
            <w:r>
              <w:br/>
            </w:r>
            <w:r>
              <w:rPr>
                <w:rFonts w:ascii="Times New Roman"/>
                <w:b w:val="false"/>
                <w:i w:val="false"/>
                <w:color w:val="000000"/>
                <w:sz w:val="20"/>
              </w:rPr>
              <w:t>телерадио хабарларын тарату</w:t>
            </w:r>
            <w:r>
              <w:br/>
            </w:r>
            <w:r>
              <w:rPr>
                <w:rFonts w:ascii="Times New Roman"/>
                <w:b w:val="false"/>
                <w:i w:val="false"/>
                <w:color w:val="000000"/>
                <w:sz w:val="20"/>
              </w:rPr>
              <w:t>ұйымдарындағы қауіпсіздік және</w:t>
            </w:r>
            <w:r>
              <w:br/>
            </w:r>
            <w:r>
              <w:rPr>
                <w:rFonts w:ascii="Times New Roman"/>
                <w:b w:val="false"/>
                <w:i w:val="false"/>
                <w:color w:val="000000"/>
                <w:sz w:val="20"/>
              </w:rPr>
              <w:t>еңбекті қорғау талаптарына</w:t>
            </w:r>
            <w:r>
              <w:br/>
            </w:r>
            <w:r>
              <w:rPr>
                <w:rFonts w:ascii="Times New Roman"/>
                <w:b w:val="false"/>
                <w:i w:val="false"/>
                <w:color w:val="000000"/>
                <w:sz w:val="20"/>
              </w:rPr>
              <w:t>6-қосымша</w:t>
            </w:r>
          </w:p>
        </w:tc>
      </w:tr>
    </w:tbl>
    <w:bookmarkStart w:name="z616" w:id="597"/>
    <w:p>
      <w:pPr>
        <w:spacing w:after="0"/>
        <w:ind w:left="0"/>
        <w:jc w:val="left"/>
      </w:pPr>
      <w:r>
        <w:rPr>
          <w:rFonts w:ascii="Times New Roman"/>
          <w:b/>
          <w:i w:val="false"/>
          <w:color w:val="000000"/>
        </w:rPr>
        <w:t xml:space="preserve"> Қорғаныс құралдарын пайдалану және электр сынақтарының</w:t>
      </w:r>
      <w:r>
        <w:br/>
      </w:r>
      <w:r>
        <w:rPr>
          <w:rFonts w:ascii="Times New Roman"/>
          <w:b/>
          <w:i w:val="false"/>
          <w:color w:val="000000"/>
        </w:rPr>
        <w:t>нормалары және мерзімдері</w:t>
      </w:r>
    </w:p>
    <w:bookmarkEnd w:id="5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Қорғаныс құралдарының атауы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Электрқондырғыларының кернеуі, кВ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Сынау кернеуі, кВ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Сынау ұзақтығы, 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 арқылы өтетін ток, мА, бірақ жоғары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Жиілігі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Оқшаулайтын қысқыштар</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Газразрядтық шаммен көрсеткіш кернеулер</w:t>
            </w:r>
          </w:p>
          <w:p>
            <w:pPr>
              <w:spacing w:after="20"/>
              <w:ind w:left="20"/>
              <w:jc w:val="both"/>
            </w:pPr>
            <w:r>
              <w:rPr>
                <w:rFonts w:ascii="Times New Roman"/>
                <w:b w:val="false"/>
                <w:i w:val="false"/>
                <w:color w:val="000000"/>
                <w:sz w:val="20"/>
              </w:rPr>
              <w:t>
1000 Вс-ден жоғары;</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Жұмыс бөлігі</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Оқшаулайтын бөлігі</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Көрсеткіш кернеуі</w:t>
            </w: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1000 В дейін кернеу көрсеткіштері:</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Көрсеткіш кернеуі</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Сызбаның жарамдылығын тексеру:</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Бірполюсті көрсеткіштер екіполюсті</w:t>
            </w:r>
          </w:p>
          <w:p>
            <w:pPr>
              <w:spacing w:after="20"/>
              <w:ind w:left="20"/>
              <w:jc w:val="both"/>
            </w:pPr>
            <w:r>
              <w:rPr>
                <w:rFonts w:ascii="Times New Roman"/>
                <w:b w:val="false"/>
                <w:i w:val="false"/>
                <w:color w:val="000000"/>
                <w:sz w:val="20"/>
              </w:rPr>
              <w:t>
Қорғаныс құралдарының атауы</w:t>
            </w:r>
          </w:p>
          <w:p>
            <w:pPr>
              <w:spacing w:after="20"/>
              <w:ind w:left="20"/>
              <w:jc w:val="both"/>
            </w:pPr>
            <w:r>
              <w:rPr>
                <w:rFonts w:ascii="Times New Roman"/>
                <w:b w:val="false"/>
                <w:i w:val="false"/>
                <w:color w:val="000000"/>
                <w:sz w:val="20"/>
              </w:rPr>
              <w:t>
көрсеткіштер</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Оқшаулайтын бөлігі</w:t>
            </w:r>
          </w:p>
          <w:p>
            <w:pPr>
              <w:spacing w:after="20"/>
              <w:ind w:left="20"/>
              <w:jc w:val="both"/>
            </w:pPr>
            <w:r>
              <w:rPr>
                <w:rFonts w:ascii="Times New Roman"/>
                <w:b w:val="false"/>
                <w:i w:val="false"/>
                <w:color w:val="000000"/>
                <w:sz w:val="20"/>
              </w:rPr>
              <w:t>
Резеңке диэлектрлік қолғаптар</w:t>
            </w:r>
          </w:p>
          <w:p>
            <w:pPr>
              <w:spacing w:after="20"/>
              <w:ind w:left="20"/>
              <w:jc w:val="both"/>
            </w:pPr>
            <w:r>
              <w:rPr>
                <w:rFonts w:ascii="Times New Roman"/>
                <w:b w:val="false"/>
                <w:i w:val="false"/>
                <w:color w:val="000000"/>
                <w:sz w:val="20"/>
              </w:rPr>
              <w:t>
Диэлектрлік боттар</w:t>
            </w:r>
          </w:p>
          <w:p>
            <w:pPr>
              <w:spacing w:after="20"/>
              <w:ind w:left="20"/>
              <w:jc w:val="both"/>
            </w:pPr>
            <w:r>
              <w:rPr>
                <w:rFonts w:ascii="Times New Roman"/>
                <w:b w:val="false"/>
                <w:i w:val="false"/>
                <w:color w:val="000000"/>
                <w:sz w:val="20"/>
              </w:rPr>
              <w:t>
Галоштар</w:t>
            </w:r>
          </w:p>
          <w:p>
            <w:pPr>
              <w:spacing w:after="20"/>
              <w:ind w:left="20"/>
              <w:jc w:val="both"/>
            </w:pPr>
            <w:r>
              <w:rPr>
                <w:rFonts w:ascii="Times New Roman"/>
                <w:b w:val="false"/>
                <w:i w:val="false"/>
                <w:color w:val="000000"/>
                <w:sz w:val="20"/>
              </w:rPr>
              <w:t>
Диэлектрлік</w:t>
            </w:r>
          </w:p>
          <w:p>
            <w:pPr>
              <w:spacing w:after="20"/>
              <w:ind w:left="20"/>
              <w:jc w:val="both"/>
            </w:pPr>
            <w:r>
              <w:rPr>
                <w:rFonts w:ascii="Times New Roman"/>
                <w:b w:val="false"/>
                <w:i w:val="false"/>
                <w:color w:val="000000"/>
                <w:sz w:val="20"/>
              </w:rPr>
              <w:t xml:space="preserve">
Оқшауланған құрал дара оқшаулаумен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6-10 дейін</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35</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10 дейін</w:t>
            </w:r>
          </w:p>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20</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10 дейін</w:t>
            </w:r>
          </w:p>
          <w:p>
            <w:pPr>
              <w:spacing w:after="20"/>
              <w:ind w:left="20"/>
              <w:jc w:val="both"/>
            </w:pPr>
            <w:r>
              <w:rPr>
                <w:rFonts w:ascii="Times New Roman"/>
                <w:b w:val="false"/>
                <w:i w:val="false"/>
                <w:color w:val="000000"/>
                <w:sz w:val="20"/>
              </w:rPr>
              <w:t>
10 жоғары</w:t>
            </w:r>
          </w:p>
          <w:p>
            <w:pPr>
              <w:spacing w:after="20"/>
              <w:ind w:left="20"/>
              <w:jc w:val="both"/>
            </w:pPr>
            <w:r>
              <w:rPr>
                <w:rFonts w:ascii="Times New Roman"/>
                <w:b w:val="false"/>
                <w:i w:val="false"/>
                <w:color w:val="000000"/>
                <w:sz w:val="20"/>
              </w:rPr>
              <w:t>
20 дейін</w:t>
            </w:r>
          </w:p>
          <w:p>
            <w:pPr>
              <w:spacing w:after="20"/>
              <w:ind w:left="20"/>
              <w:jc w:val="both"/>
            </w:pPr>
            <w:r>
              <w:rPr>
                <w:rFonts w:ascii="Times New Roman"/>
                <w:b w:val="false"/>
                <w:i w:val="false"/>
                <w:color w:val="000000"/>
                <w:sz w:val="20"/>
              </w:rPr>
              <w:t>
20 жоғары</w:t>
            </w:r>
          </w:p>
          <w:p>
            <w:pPr>
              <w:spacing w:after="20"/>
              <w:ind w:left="20"/>
              <w:jc w:val="both"/>
            </w:pPr>
            <w:r>
              <w:rPr>
                <w:rFonts w:ascii="Times New Roman"/>
                <w:b w:val="false"/>
                <w:i w:val="false"/>
                <w:color w:val="000000"/>
                <w:sz w:val="20"/>
              </w:rPr>
              <w:t>
35 дейін</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2-10</w:t>
            </w:r>
          </w:p>
          <w:p>
            <w:pPr>
              <w:spacing w:after="20"/>
              <w:ind w:left="20"/>
              <w:jc w:val="both"/>
            </w:pPr>
            <w:r>
              <w:rPr>
                <w:rFonts w:ascii="Times New Roman"/>
                <w:b w:val="false"/>
                <w:i w:val="false"/>
                <w:color w:val="000000"/>
                <w:sz w:val="20"/>
              </w:rPr>
              <w:t>
6-10</w:t>
            </w:r>
          </w:p>
          <w:p>
            <w:pPr>
              <w:spacing w:after="20"/>
              <w:ind w:left="20"/>
              <w:jc w:val="both"/>
            </w:pPr>
            <w:r>
              <w:rPr>
                <w:rFonts w:ascii="Times New Roman"/>
                <w:b w:val="false"/>
                <w:i w:val="false"/>
                <w:color w:val="000000"/>
                <w:sz w:val="20"/>
              </w:rPr>
              <w:t>
10 жоғары</w:t>
            </w:r>
          </w:p>
          <w:p>
            <w:pPr>
              <w:spacing w:after="20"/>
              <w:ind w:left="20"/>
              <w:jc w:val="both"/>
            </w:pPr>
            <w:r>
              <w:rPr>
                <w:rFonts w:ascii="Times New Roman"/>
                <w:b w:val="false"/>
                <w:i w:val="false"/>
                <w:color w:val="000000"/>
                <w:sz w:val="20"/>
              </w:rPr>
              <w:t>
20 дейін</w:t>
            </w:r>
          </w:p>
          <w:p>
            <w:pPr>
              <w:spacing w:after="20"/>
              <w:ind w:left="20"/>
              <w:jc w:val="both"/>
            </w:pPr>
            <w:r>
              <w:rPr>
                <w:rFonts w:ascii="Times New Roman"/>
                <w:b w:val="false"/>
                <w:i w:val="false"/>
                <w:color w:val="000000"/>
                <w:sz w:val="20"/>
              </w:rPr>
              <w:t>
20 жоғары</w:t>
            </w:r>
          </w:p>
          <w:p>
            <w:pPr>
              <w:spacing w:after="20"/>
              <w:ind w:left="20"/>
              <w:jc w:val="both"/>
            </w:pPr>
            <w:r>
              <w:rPr>
                <w:rFonts w:ascii="Times New Roman"/>
                <w:b w:val="false"/>
                <w:i w:val="false"/>
                <w:color w:val="000000"/>
                <w:sz w:val="20"/>
              </w:rPr>
              <w:t>
35 дейін</w:t>
            </w: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1 дейін</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1 дейін</w:t>
            </w: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1 дейін</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Электрқондырғының кернеуі, кВ</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До 0,5</w:t>
            </w:r>
          </w:p>
          <w:p>
            <w:pPr>
              <w:spacing w:after="20"/>
              <w:ind w:left="20"/>
              <w:jc w:val="both"/>
            </w:pPr>
            <w:r>
              <w:rPr>
                <w:rFonts w:ascii="Times New Roman"/>
                <w:b w:val="false"/>
                <w:i w:val="false"/>
                <w:color w:val="000000"/>
                <w:sz w:val="20"/>
              </w:rPr>
              <w:t>
св. 0,5 до 1</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Барлық кернеулер</w:t>
            </w:r>
          </w:p>
          <w:p>
            <w:pPr>
              <w:spacing w:after="20"/>
              <w:ind w:left="20"/>
              <w:jc w:val="both"/>
            </w:pPr>
            <w:r>
              <w:rPr>
                <w:rFonts w:ascii="Times New Roman"/>
                <w:b w:val="false"/>
                <w:i w:val="false"/>
                <w:color w:val="000000"/>
                <w:sz w:val="20"/>
              </w:rPr>
              <w:t>
Все напряжения</w:t>
            </w: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1 дейін</w:t>
            </w: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1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3-еселі сызықтық, бірақ кемінде</w:t>
            </w:r>
          </w:p>
          <w:p>
            <w:pPr>
              <w:spacing w:after="20"/>
              <w:ind w:left="20"/>
              <w:jc w:val="both"/>
            </w:pPr>
            <w:r>
              <w:rPr>
                <w:rFonts w:ascii="Times New Roman"/>
                <w:b w:val="false"/>
                <w:i w:val="false"/>
                <w:color w:val="000000"/>
                <w:sz w:val="20"/>
              </w:rPr>
              <w:t>
40</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3-еселі</w:t>
            </w:r>
          </w:p>
          <w:p>
            <w:pPr>
              <w:spacing w:after="20"/>
              <w:ind w:left="20"/>
              <w:jc w:val="both"/>
            </w:pPr>
            <w:r>
              <w:rPr>
                <w:rFonts w:ascii="Times New Roman"/>
                <w:b w:val="false"/>
                <w:i w:val="false"/>
                <w:color w:val="000000"/>
                <w:sz w:val="20"/>
              </w:rPr>
              <w:t>
сызықтық</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17</w:t>
            </w:r>
          </w:p>
          <w:p>
            <w:pPr>
              <w:spacing w:after="20"/>
              <w:ind w:left="20"/>
              <w:jc w:val="both"/>
            </w:pPr>
            <w:r>
              <w:rPr>
                <w:rFonts w:ascii="Times New Roman"/>
                <w:b w:val="false"/>
                <w:i w:val="false"/>
                <w:color w:val="000000"/>
                <w:sz w:val="20"/>
              </w:rPr>
              <w:t>
24</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Кемінде 40</w:t>
            </w:r>
          </w:p>
          <w:p>
            <w:pPr>
              <w:spacing w:after="20"/>
              <w:ind w:left="20"/>
              <w:jc w:val="both"/>
            </w:pPr>
            <w:r>
              <w:rPr>
                <w:rFonts w:ascii="Times New Roman"/>
                <w:b w:val="false"/>
                <w:i w:val="false"/>
                <w:color w:val="000000"/>
                <w:sz w:val="20"/>
              </w:rPr>
              <w:t>
Кемінде 60</w:t>
            </w:r>
          </w:p>
          <w:p>
            <w:pPr>
              <w:spacing w:after="20"/>
              <w:ind w:left="20"/>
              <w:jc w:val="both"/>
            </w:pPr>
            <w:r>
              <w:rPr>
                <w:rFonts w:ascii="Times New Roman"/>
                <w:b w:val="false"/>
                <w:i w:val="false"/>
                <w:color w:val="000000"/>
                <w:sz w:val="20"/>
              </w:rPr>
              <w:t>
Кемінде 105</w:t>
            </w: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0,55</w:t>
            </w:r>
          </w:p>
          <w:p>
            <w:pPr>
              <w:spacing w:after="20"/>
              <w:ind w:left="20"/>
              <w:jc w:val="both"/>
            </w:pPr>
            <w:r>
              <w:rPr>
                <w:rFonts w:ascii="Times New Roman"/>
                <w:b w:val="false"/>
                <w:i w:val="false"/>
                <w:color w:val="000000"/>
                <w:sz w:val="20"/>
              </w:rPr>
              <w:t>
жоғары емес</w:t>
            </w:r>
          </w:p>
          <w:p>
            <w:pPr>
              <w:spacing w:after="20"/>
              <w:ind w:left="20"/>
              <w:jc w:val="both"/>
            </w:pPr>
            <w:r>
              <w:rPr>
                <w:rFonts w:ascii="Times New Roman"/>
                <w:b w:val="false"/>
                <w:i w:val="false"/>
                <w:color w:val="000000"/>
                <w:sz w:val="20"/>
              </w:rPr>
              <w:t>
1, 5 жоғары емес</w:t>
            </w:r>
          </w:p>
          <w:p>
            <w:pPr>
              <w:spacing w:after="20"/>
              <w:ind w:left="20"/>
              <w:jc w:val="both"/>
            </w:pPr>
            <w:r>
              <w:rPr>
                <w:rFonts w:ascii="Times New Roman"/>
                <w:b w:val="false"/>
                <w:i w:val="false"/>
                <w:color w:val="000000"/>
                <w:sz w:val="20"/>
              </w:rPr>
              <w:t>
2,5 жоғары емес</w:t>
            </w:r>
          </w:p>
          <w:p>
            <w:pPr>
              <w:spacing w:after="20"/>
              <w:ind w:left="20"/>
              <w:jc w:val="both"/>
            </w:pPr>
            <w:r>
              <w:rPr>
                <w:rFonts w:ascii="Times New Roman"/>
                <w:b w:val="false"/>
                <w:i w:val="false"/>
                <w:color w:val="000000"/>
                <w:sz w:val="20"/>
              </w:rPr>
              <w:t>
5,0 жоғары емес</w:t>
            </w: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0,09 жоғары емес</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кемінде 1,1 және жұм.ең көп</w:t>
            </w:r>
          </w:p>
          <w:p>
            <w:pPr>
              <w:spacing w:after="20"/>
              <w:ind w:left="20"/>
              <w:jc w:val="both"/>
            </w:pPr>
            <w:r>
              <w:rPr>
                <w:rFonts w:ascii="Times New Roman"/>
                <w:b w:val="false"/>
                <w:i w:val="false"/>
                <w:color w:val="000000"/>
                <w:sz w:val="20"/>
              </w:rPr>
              <w:t>
сынау кернеуі, кВ</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3,5</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5</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1</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1</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Сынау ұзақтығы,</w:t>
            </w:r>
          </w:p>
          <w:p>
            <w:pPr>
              <w:spacing w:after="20"/>
              <w:ind w:left="20"/>
              <w:jc w:val="both"/>
            </w:pPr>
            <w:r>
              <w:rPr>
                <w:rFonts w:ascii="Times New Roman"/>
                <w:b w:val="false"/>
                <w:i w:val="false"/>
                <w:color w:val="000000"/>
                <w:sz w:val="20"/>
              </w:rPr>
              <w:t>
мин.</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0,6</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Бұйым арқылы өтетін ток,</w:t>
            </w:r>
          </w:p>
          <w:p>
            <w:pPr>
              <w:spacing w:after="20"/>
              <w:ind w:left="20"/>
              <w:jc w:val="both"/>
            </w:pPr>
            <w:r>
              <w:rPr>
                <w:rFonts w:ascii="Times New Roman"/>
                <w:b w:val="false"/>
                <w:i w:val="false"/>
                <w:color w:val="000000"/>
                <w:sz w:val="20"/>
              </w:rPr>
              <w:t>
мА, жоғары емес</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7,5</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айда 1 рет</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12 айда 1 рет</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Айына 1 рет</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Мерзімділігі</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6 айда 1 рет</w:t>
            </w:r>
          </w:p>
          <w:p>
            <w:pPr>
              <w:spacing w:after="20"/>
              <w:ind w:left="20"/>
              <w:jc w:val="both"/>
            </w:pPr>
            <w:r>
              <w:rPr>
                <w:rFonts w:ascii="Times New Roman"/>
                <w:b w:val="false"/>
                <w:i w:val="false"/>
                <w:color w:val="000000"/>
                <w:sz w:val="20"/>
              </w:rPr>
              <w:t>
36 айда 1 рет</w:t>
            </w:r>
          </w:p>
          <w:p>
            <w:pPr>
              <w:spacing w:after="20"/>
              <w:ind w:left="20"/>
              <w:jc w:val="both"/>
            </w:pPr>
            <w:r>
              <w:rPr>
                <w:rFonts w:ascii="Times New Roman"/>
                <w:b w:val="false"/>
                <w:i w:val="false"/>
                <w:color w:val="000000"/>
                <w:sz w:val="20"/>
              </w:rPr>
              <w:t>
12 айда 1 рет</w:t>
            </w:r>
          </w:p>
          <w:p>
            <w:pPr>
              <w:spacing w:after="20"/>
              <w:ind w:left="20"/>
              <w:jc w:val="both"/>
            </w:pPr>
            <w:r>
              <w:rPr>
                <w:rFonts w:ascii="Times New Roman"/>
                <w:b w:val="false"/>
                <w:i w:val="false"/>
                <w:color w:val="000000"/>
                <w:sz w:val="20"/>
              </w:rPr>
              <w:t xml:space="preserve">
12 айда 1 рет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Республикасындағы</w:t>
            </w:r>
            <w:r>
              <w:br/>
            </w:r>
            <w:r>
              <w:rPr>
                <w:rFonts w:ascii="Times New Roman"/>
                <w:b w:val="false"/>
                <w:i w:val="false"/>
                <w:color w:val="000000"/>
                <w:sz w:val="20"/>
              </w:rPr>
              <w:t>телерадио хабарларын тарату</w:t>
            </w:r>
            <w:r>
              <w:br/>
            </w:r>
            <w:r>
              <w:rPr>
                <w:rFonts w:ascii="Times New Roman"/>
                <w:b w:val="false"/>
                <w:i w:val="false"/>
                <w:color w:val="000000"/>
                <w:sz w:val="20"/>
              </w:rPr>
              <w:t>ұйымдарындағы қауіпсіздік және</w:t>
            </w:r>
            <w:r>
              <w:br/>
            </w:r>
            <w:r>
              <w:rPr>
                <w:rFonts w:ascii="Times New Roman"/>
                <w:b w:val="false"/>
                <w:i w:val="false"/>
                <w:color w:val="000000"/>
                <w:sz w:val="20"/>
              </w:rPr>
              <w:t>еңбекті қорғау талаптарына</w:t>
            </w:r>
            <w:r>
              <w:br/>
            </w:r>
            <w:r>
              <w:rPr>
                <w:rFonts w:ascii="Times New Roman"/>
                <w:b w:val="false"/>
                <w:i w:val="false"/>
                <w:color w:val="000000"/>
                <w:sz w:val="20"/>
              </w:rPr>
              <w:t>7-қосымша</w:t>
            </w:r>
          </w:p>
        </w:tc>
      </w:tr>
    </w:tbl>
    <w:bookmarkStart w:name="z618" w:id="598"/>
    <w:p>
      <w:pPr>
        <w:spacing w:after="0"/>
        <w:ind w:left="0"/>
        <w:jc w:val="left"/>
      </w:pPr>
      <w:r>
        <w:rPr>
          <w:rFonts w:ascii="Times New Roman"/>
          <w:b/>
          <w:i w:val="false"/>
          <w:color w:val="000000"/>
        </w:rPr>
        <w:t xml:space="preserve"> Электрқондырғылармен жұмыс жасауға рұқсат беру жөніндегі</w:t>
      </w:r>
      <w:r>
        <w:br/>
      </w:r>
      <w:r>
        <w:rPr>
          <w:rFonts w:ascii="Times New Roman"/>
          <w:b/>
          <w:i w:val="false"/>
          <w:color w:val="000000"/>
        </w:rPr>
        <w:t>нарядтың нысаны және оны толтыру бойынша нұсқаулар</w:t>
      </w:r>
      <w:r>
        <w:br/>
      </w:r>
      <w:r>
        <w:rPr>
          <w:rFonts w:ascii="Times New Roman"/>
          <w:b/>
          <w:i w:val="false"/>
          <w:color w:val="000000"/>
        </w:rPr>
        <w:t>Нарядтың беттік жағы</w:t>
      </w:r>
    </w:p>
    <w:bookmarkEnd w:id="598"/>
    <w:p>
      <w:pPr>
        <w:spacing w:after="0"/>
        <w:ind w:left="0"/>
        <w:jc w:val="both"/>
      </w:pPr>
      <w:r>
        <w:rPr>
          <w:rFonts w:ascii="Times New Roman"/>
          <w:b w:val="false"/>
          <w:i w:val="false"/>
          <w:color w:val="000000"/>
          <w:sz w:val="28"/>
        </w:rPr>
        <w:t>
             Кәсіпорын ________________________________</w:t>
      </w:r>
    </w:p>
    <w:p>
      <w:pPr>
        <w:spacing w:after="0"/>
        <w:ind w:left="0"/>
        <w:jc w:val="both"/>
      </w:pPr>
      <w:r>
        <w:rPr>
          <w:rFonts w:ascii="Times New Roman"/>
          <w:b w:val="false"/>
          <w:i w:val="false"/>
          <w:color w:val="000000"/>
          <w:sz w:val="28"/>
        </w:rPr>
        <w:t>
             Бөлімше __________________________________</w:t>
      </w:r>
    </w:p>
    <w:p>
      <w:pPr>
        <w:spacing w:after="0"/>
        <w:ind w:left="0"/>
        <w:jc w:val="both"/>
      </w:pPr>
      <w:r>
        <w:rPr>
          <w:rFonts w:ascii="Times New Roman"/>
          <w:b w:val="false"/>
          <w:i w:val="false"/>
          <w:color w:val="000000"/>
          <w:sz w:val="28"/>
        </w:rPr>
        <w:t>
             РҰҚСАТ БЕРУ ЖӨНІНДЕГІ НАРЯД № 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 жұмыстарға жауапты басшысына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 жұмыстарды ұйымдастыратын___________________ рұқсат ететін</w:t>
      </w:r>
    </w:p>
    <w:p>
      <w:pPr>
        <w:spacing w:after="0"/>
        <w:ind w:left="0"/>
        <w:jc w:val="both"/>
      </w:pPr>
      <w:r>
        <w:rPr>
          <w:rFonts w:ascii="Times New Roman"/>
          <w:b w:val="false"/>
          <w:i w:val="false"/>
          <w:color w:val="000000"/>
          <w:sz w:val="28"/>
        </w:rPr>
        <w:t>
      __________________ бригада мүшелерімен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 қадағалаушыға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 тапсырылады</w:t>
      </w:r>
    </w:p>
    <w:p>
      <w:pPr>
        <w:spacing w:after="0"/>
        <w:ind w:left="0"/>
        <w:jc w:val="both"/>
      </w:pPr>
      <w:r>
        <w:rPr>
          <w:rFonts w:ascii="Times New Roman"/>
          <w:b w:val="false"/>
          <w:i w:val="false"/>
          <w:color w:val="000000"/>
          <w:sz w:val="28"/>
        </w:rPr>
        <w:t>
      Жұмысты бастау керек: күні ________________ уақыты __________________</w:t>
      </w:r>
    </w:p>
    <w:p>
      <w:pPr>
        <w:spacing w:after="0"/>
        <w:ind w:left="0"/>
        <w:jc w:val="both"/>
      </w:pPr>
      <w:r>
        <w:rPr>
          <w:rFonts w:ascii="Times New Roman"/>
          <w:b w:val="false"/>
          <w:i w:val="false"/>
          <w:color w:val="000000"/>
          <w:sz w:val="28"/>
        </w:rPr>
        <w:t>
      Жұмысты аяқтау керек: күні _______________ уақыты _____________</w:t>
      </w:r>
    </w:p>
    <w:p>
      <w:pPr>
        <w:spacing w:after="0"/>
        <w:ind w:left="0"/>
        <w:jc w:val="both"/>
      </w:pPr>
      <w:r>
        <w:rPr>
          <w:rFonts w:ascii="Times New Roman"/>
          <w:b w:val="false"/>
          <w:i w:val="false"/>
          <w:color w:val="000000"/>
          <w:sz w:val="28"/>
        </w:rPr>
        <w:t>
      Жұмысты орындау шарттары: кернеуді алып тастай отыра, токөтер бөліктерден және олардың жанынан кернеуді алып тастамай атқарылатын жұмыстар; кернеудегі токөтер бөліктерден алыс қашықтықта болу керек (қажет емесі сызып тасталсын)</w:t>
      </w:r>
    </w:p>
    <w:p>
      <w:pPr>
        <w:spacing w:after="0"/>
        <w:ind w:left="0"/>
        <w:jc w:val="both"/>
      </w:pPr>
      <w:r>
        <w:rPr>
          <w:rFonts w:ascii="Times New Roman"/>
          <w:b w:val="false"/>
          <w:i w:val="false"/>
          <w:color w:val="000000"/>
          <w:sz w:val="28"/>
        </w:rPr>
        <w:t>
      Сызба 1</w:t>
      </w:r>
    </w:p>
    <w:bookmarkStart w:name="z620" w:id="599"/>
    <w:p>
      <w:pPr>
        <w:spacing w:after="0"/>
        <w:ind w:left="0"/>
        <w:jc w:val="left"/>
      </w:pPr>
      <w:r>
        <w:rPr>
          <w:rFonts w:ascii="Times New Roman"/>
          <w:b/>
          <w:i w:val="false"/>
          <w:color w:val="000000"/>
        </w:rPr>
        <w:t xml:space="preserve"> Жұмыс орындарын дайындау шаралары</w:t>
      </w:r>
    </w:p>
    <w:bookmarkEnd w:id="5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Электрқондырғылардың атауы, оларда токкөзінен ажырату мен жерге тұйықтауды жүргізу керек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токкөзінен ажыратылу керек және қай жерде жерге тұйықталу керек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Жеке нұсқамалар</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Нарядты берген: күні _______ уақыты ________ қолтаңбасы _________ тегі ______________</w:t>
      </w:r>
    </w:p>
    <w:p>
      <w:pPr>
        <w:spacing w:after="0"/>
        <w:ind w:left="0"/>
        <w:jc w:val="both"/>
      </w:pPr>
      <w:r>
        <w:rPr>
          <w:rFonts w:ascii="Times New Roman"/>
          <w:b w:val="false"/>
          <w:i w:val="false"/>
          <w:color w:val="000000"/>
          <w:sz w:val="28"/>
        </w:rPr>
        <w:t>
             Нарядты күні ___________ уақыты ___________ дейін ұзартты</w:t>
      </w:r>
    </w:p>
    <w:p>
      <w:pPr>
        <w:spacing w:after="0"/>
        <w:ind w:left="0"/>
        <w:jc w:val="both"/>
      </w:pPr>
      <w:r>
        <w:rPr>
          <w:rFonts w:ascii="Times New Roman"/>
          <w:b w:val="false"/>
          <w:i w:val="false"/>
          <w:color w:val="000000"/>
          <w:sz w:val="28"/>
        </w:rPr>
        <w:t>
             Қолтаңбасы____________ тегі _________________ күні</w:t>
      </w:r>
    </w:p>
    <w:p>
      <w:pPr>
        <w:spacing w:after="0"/>
        <w:ind w:left="0"/>
        <w:jc w:val="both"/>
      </w:pPr>
      <w:r>
        <w:rPr>
          <w:rFonts w:ascii="Times New Roman"/>
          <w:b w:val="false"/>
          <w:i w:val="false"/>
          <w:color w:val="000000"/>
          <w:sz w:val="28"/>
        </w:rPr>
        <w:t>
             ___________________ уақыты _______________</w:t>
      </w:r>
    </w:p>
    <w:p>
      <w:pPr>
        <w:spacing w:after="0"/>
        <w:ind w:left="0"/>
        <w:jc w:val="both"/>
      </w:pPr>
      <w:r>
        <w:rPr>
          <w:rFonts w:ascii="Times New Roman"/>
          <w:b w:val="false"/>
          <w:i w:val="false"/>
          <w:color w:val="000000"/>
          <w:sz w:val="28"/>
        </w:rPr>
        <w:t>
      Сызба 2</w:t>
      </w:r>
    </w:p>
    <w:bookmarkStart w:name="z621" w:id="600"/>
    <w:p>
      <w:pPr>
        <w:spacing w:after="0"/>
        <w:ind w:left="0"/>
        <w:jc w:val="left"/>
      </w:pPr>
      <w:r>
        <w:rPr>
          <w:rFonts w:ascii="Times New Roman"/>
          <w:b/>
          <w:i w:val="false"/>
          <w:color w:val="000000"/>
        </w:rPr>
        <w:t xml:space="preserve"> Рұқсат беру</w:t>
      </w:r>
    </w:p>
    <w:bookmarkEnd w:id="6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орындарын дайындауға рұқсат беру және жұмысқа рұқсат алды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уақыты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Кімнен (қызметі, тегі)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беретін (қолтаңбасы)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bl>
    <w:bookmarkStart w:name="z622" w:id="601"/>
    <w:p>
      <w:pPr>
        <w:spacing w:after="0"/>
        <w:ind w:left="0"/>
        <w:jc w:val="left"/>
      </w:pPr>
      <w:r>
        <w:rPr>
          <w:rFonts w:ascii="Times New Roman"/>
          <w:b/>
          <w:i w:val="false"/>
          <w:color w:val="000000"/>
        </w:rPr>
        <w:t xml:space="preserve"> Нарядтың сырт жағы</w:t>
      </w:r>
    </w:p>
    <w:bookmarkEnd w:id="601"/>
    <w:p>
      <w:pPr>
        <w:spacing w:after="0"/>
        <w:ind w:left="0"/>
        <w:jc w:val="both"/>
      </w:pPr>
      <w:r>
        <w:rPr>
          <w:rFonts w:ascii="Times New Roman"/>
          <w:b w:val="false"/>
          <w:i w:val="false"/>
          <w:color w:val="000000"/>
          <w:sz w:val="28"/>
        </w:rPr>
        <w:t>
      Жұмыс орындары дайындалды. Кернеуде қалды:</w:t>
      </w:r>
    </w:p>
    <w:p>
      <w:pPr>
        <w:spacing w:after="0"/>
        <w:ind w:left="0"/>
        <w:jc w:val="both"/>
      </w:pPr>
      <w:r>
        <w:rPr>
          <w:rFonts w:ascii="Times New Roman"/>
          <w:b w:val="false"/>
          <w:i w:val="false"/>
          <w:color w:val="000000"/>
          <w:sz w:val="28"/>
        </w:rPr>
        <w:t>
      ___________________________________________</w:t>
      </w:r>
    </w:p>
    <w:p>
      <w:pPr>
        <w:spacing w:after="0"/>
        <w:ind w:left="0"/>
        <w:jc w:val="both"/>
      </w:pPr>
      <w:r>
        <w:rPr>
          <w:rFonts w:ascii="Times New Roman"/>
          <w:b w:val="false"/>
          <w:i w:val="false"/>
          <w:color w:val="000000"/>
          <w:sz w:val="28"/>
        </w:rPr>
        <w:t>
      Рұқсат беруші ________________</w:t>
      </w:r>
    </w:p>
    <w:p>
      <w:pPr>
        <w:spacing w:after="0"/>
        <w:ind w:left="0"/>
        <w:jc w:val="both"/>
      </w:pPr>
      <w:r>
        <w:rPr>
          <w:rFonts w:ascii="Times New Roman"/>
          <w:b w:val="false"/>
          <w:i w:val="false"/>
          <w:color w:val="000000"/>
          <w:sz w:val="28"/>
        </w:rPr>
        <w:t>
                      (қолтаңбасы)</w:t>
      </w:r>
    </w:p>
    <w:p>
      <w:pPr>
        <w:spacing w:after="0"/>
        <w:ind w:left="0"/>
        <w:jc w:val="both"/>
      </w:pPr>
      <w:r>
        <w:rPr>
          <w:rFonts w:ascii="Times New Roman"/>
          <w:b w:val="false"/>
          <w:i w:val="false"/>
          <w:color w:val="000000"/>
          <w:sz w:val="28"/>
        </w:rPr>
        <w:t>
      Жұмыстарға жауапты басшы __________________</w:t>
      </w:r>
    </w:p>
    <w:p>
      <w:pPr>
        <w:spacing w:after="0"/>
        <w:ind w:left="0"/>
        <w:jc w:val="both"/>
      </w:pPr>
      <w:r>
        <w:rPr>
          <w:rFonts w:ascii="Times New Roman"/>
          <w:b w:val="false"/>
          <w:i w:val="false"/>
          <w:color w:val="000000"/>
          <w:sz w:val="28"/>
        </w:rPr>
        <w:t>
                                   (қолтаңбасы)</w:t>
      </w:r>
    </w:p>
    <w:p>
      <w:pPr>
        <w:spacing w:after="0"/>
        <w:ind w:left="0"/>
        <w:jc w:val="both"/>
      </w:pPr>
      <w:r>
        <w:rPr>
          <w:rFonts w:ascii="Times New Roman"/>
          <w:b w:val="false"/>
          <w:i w:val="false"/>
          <w:color w:val="000000"/>
          <w:sz w:val="28"/>
        </w:rPr>
        <w:t>
      Сызба 3</w:t>
      </w:r>
    </w:p>
    <w:bookmarkStart w:name="z623" w:id="602"/>
    <w:p>
      <w:pPr>
        <w:spacing w:after="0"/>
        <w:ind w:left="0"/>
        <w:jc w:val="left"/>
      </w:pPr>
      <w:r>
        <w:rPr>
          <w:rFonts w:ascii="Times New Roman"/>
          <w:b/>
          <w:i w:val="false"/>
          <w:color w:val="000000"/>
        </w:rPr>
        <w:t xml:space="preserve"> Жұмысқа күнделікті рұқсат беру және оның аяқталуы</w:t>
      </w:r>
    </w:p>
    <w:bookmarkEnd w:id="6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Бригадаға нұсқау берілді және дайындалған жұмыс орнына рұқсат берілді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аяқталды, бригада жұмыс орнын босатты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уақыты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Қолтаңбасы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уақыты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Бригада салған жерге тұйықталуды алып тастау туралы, хабарланды (кімге)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Жұмыстарды ұйымдастыру (қолтаңбасы)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берушінің</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ұйымдастырушысының</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Сызба 4</w:t>
      </w:r>
    </w:p>
    <w:bookmarkStart w:name="z624" w:id="603"/>
    <w:p>
      <w:pPr>
        <w:spacing w:after="0"/>
        <w:ind w:left="0"/>
        <w:jc w:val="left"/>
      </w:pPr>
      <w:r>
        <w:rPr>
          <w:rFonts w:ascii="Times New Roman"/>
          <w:b/>
          <w:i w:val="false"/>
          <w:color w:val="000000"/>
        </w:rPr>
        <w:t xml:space="preserve"> Бригада құрамындағы өзгерістер</w:t>
      </w:r>
    </w:p>
    <w:bookmarkEnd w:id="6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Бригада құрамына кірді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Бригада құрамынан шықты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уақыты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берді (қолтаңбасы)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Жұмыс толық аяқталды, бригада жұмыс орнын босатты, бригада салған</w:t>
      </w:r>
    </w:p>
    <w:p>
      <w:pPr>
        <w:spacing w:after="0"/>
        <w:ind w:left="0"/>
        <w:jc w:val="both"/>
      </w:pPr>
      <w:r>
        <w:rPr>
          <w:rFonts w:ascii="Times New Roman"/>
          <w:b w:val="false"/>
          <w:i w:val="false"/>
          <w:color w:val="000000"/>
          <w:sz w:val="28"/>
        </w:rPr>
        <w:t>
      жерге тұйықтаулар алып тасталды, хабарланды (кімге)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                           (қызметі, тегі)</w:t>
      </w:r>
    </w:p>
    <w:p>
      <w:pPr>
        <w:spacing w:after="0"/>
        <w:ind w:left="0"/>
        <w:jc w:val="both"/>
      </w:pPr>
      <w:r>
        <w:rPr>
          <w:rFonts w:ascii="Times New Roman"/>
          <w:b w:val="false"/>
          <w:i w:val="false"/>
          <w:color w:val="000000"/>
          <w:sz w:val="28"/>
        </w:rPr>
        <w:t>
      Күні ____________ уақыты ___________</w:t>
      </w:r>
    </w:p>
    <w:p>
      <w:pPr>
        <w:spacing w:after="0"/>
        <w:ind w:left="0"/>
        <w:jc w:val="both"/>
      </w:pPr>
      <w:r>
        <w:rPr>
          <w:rFonts w:ascii="Times New Roman"/>
          <w:b w:val="false"/>
          <w:i w:val="false"/>
          <w:color w:val="000000"/>
          <w:sz w:val="28"/>
        </w:rPr>
        <w:t>
      жұмыстарды ұйымдастырушысы ____________________</w:t>
      </w:r>
    </w:p>
    <w:p>
      <w:pPr>
        <w:spacing w:after="0"/>
        <w:ind w:left="0"/>
        <w:jc w:val="both"/>
      </w:pPr>
      <w:r>
        <w:rPr>
          <w:rFonts w:ascii="Times New Roman"/>
          <w:b w:val="false"/>
          <w:i w:val="false"/>
          <w:color w:val="000000"/>
          <w:sz w:val="28"/>
        </w:rPr>
        <w:t>
                                       (қолтаңбасы)</w:t>
      </w:r>
    </w:p>
    <w:p>
      <w:pPr>
        <w:spacing w:after="0"/>
        <w:ind w:left="0"/>
        <w:jc w:val="both"/>
      </w:pPr>
      <w:r>
        <w:rPr>
          <w:rFonts w:ascii="Times New Roman"/>
          <w:b w:val="false"/>
          <w:i w:val="false"/>
          <w:color w:val="000000"/>
          <w:sz w:val="28"/>
        </w:rPr>
        <w:t>
      Жұмыстарға жауапты басшы</w:t>
      </w:r>
    </w:p>
    <w:p>
      <w:pPr>
        <w:spacing w:after="0"/>
        <w:ind w:left="0"/>
        <w:jc w:val="both"/>
      </w:pPr>
      <w:r>
        <w:rPr>
          <w:rFonts w:ascii="Times New Roman"/>
          <w:b w:val="false"/>
          <w:i w:val="false"/>
          <w:color w:val="000000"/>
          <w:sz w:val="28"/>
        </w:rPr>
        <w:t>
      ____________________________</w:t>
      </w:r>
    </w:p>
    <w:p>
      <w:pPr>
        <w:spacing w:after="0"/>
        <w:ind w:left="0"/>
        <w:jc w:val="both"/>
      </w:pPr>
      <w:r>
        <w:rPr>
          <w:rFonts w:ascii="Times New Roman"/>
          <w:b w:val="false"/>
          <w:i w:val="false"/>
          <w:color w:val="000000"/>
          <w:sz w:val="28"/>
        </w:rPr>
        <w:t xml:space="preserve">
      (қолтаңбасы)       </w:t>
      </w:r>
    </w:p>
    <w:bookmarkStart w:name="z625" w:id="604"/>
    <w:p>
      <w:pPr>
        <w:spacing w:after="0"/>
        <w:ind w:left="0"/>
        <w:jc w:val="left"/>
      </w:pPr>
      <w:r>
        <w:rPr>
          <w:rFonts w:ascii="Times New Roman"/>
          <w:b/>
          <w:i w:val="false"/>
          <w:color w:val="000000"/>
        </w:rPr>
        <w:t xml:space="preserve"> Рұқсатнама нарядты толтыру бойынша нұсқаулар</w:t>
      </w:r>
    </w:p>
    <w:bookmarkEnd w:id="604"/>
    <w:p>
      <w:pPr>
        <w:spacing w:after="0"/>
        <w:ind w:left="0"/>
        <w:jc w:val="both"/>
      </w:pPr>
      <w:r>
        <w:rPr>
          <w:rFonts w:ascii="Times New Roman"/>
          <w:b w:val="false"/>
          <w:i w:val="false"/>
          <w:color w:val="000000"/>
          <w:sz w:val="28"/>
        </w:rPr>
        <w:t>
      1</w:t>
      </w:r>
      <w:r>
        <w:rPr>
          <w:rFonts w:ascii="Times New Roman"/>
          <w:b w:val="false"/>
          <w:i w:val="false"/>
          <w:color w:val="000000"/>
          <w:sz w:val="28"/>
        </w:rPr>
        <w:t>.</w:t>
      </w:r>
      <w:r>
        <w:rPr>
          <w:rFonts w:ascii="Times New Roman"/>
          <w:b w:val="false"/>
          <w:i w:val="false"/>
          <w:color w:val="000000"/>
          <w:sz w:val="28"/>
        </w:rPr>
        <w:t xml:space="preserve"> Нарядтағы жазбалар анық болу керек. Мәтінді түзеуге тыйым салынады.</w:t>
      </w:r>
    </w:p>
    <w:p>
      <w:pPr>
        <w:spacing w:after="0"/>
        <w:ind w:left="0"/>
        <w:jc w:val="both"/>
      </w:pPr>
      <w:r>
        <w:rPr>
          <w:rFonts w:ascii="Times New Roman"/>
          <w:b w:val="false"/>
          <w:i w:val="false"/>
          <w:color w:val="000000"/>
          <w:sz w:val="28"/>
        </w:rPr>
        <w:t>
      2. Нарядтарды нөмірлеу жүйесін кәсіпорынның электршаруашылығына жауапты маман орнатады.</w:t>
      </w:r>
    </w:p>
    <w:p>
      <w:pPr>
        <w:spacing w:after="0"/>
        <w:ind w:left="0"/>
        <w:jc w:val="both"/>
      </w:pPr>
      <w:r>
        <w:rPr>
          <w:rFonts w:ascii="Times New Roman"/>
          <w:b w:val="false"/>
          <w:i w:val="false"/>
          <w:color w:val="000000"/>
          <w:sz w:val="28"/>
        </w:rPr>
        <w:t>
      3. Толтыруға жатпайтын сызбаның бағанасына Z белгісін қою керек, ал жолдарда сызық қою керек.</w:t>
      </w:r>
    </w:p>
    <w:p>
      <w:pPr>
        <w:spacing w:after="0"/>
        <w:ind w:left="0"/>
        <w:jc w:val="both"/>
      </w:pPr>
      <w:r>
        <w:rPr>
          <w:rFonts w:ascii="Times New Roman"/>
          <w:b w:val="false"/>
          <w:i w:val="false"/>
          <w:color w:val="000000"/>
          <w:sz w:val="28"/>
        </w:rPr>
        <w:t>
      4. "Күні" жолында күні, айы және жылды білдіретін екі соңғы цифрі жазылады, мысалы, 02.12.13, 21.04.13.</w:t>
      </w:r>
    </w:p>
    <w:p>
      <w:pPr>
        <w:spacing w:after="0"/>
        <w:ind w:left="0"/>
        <w:jc w:val="both"/>
      </w:pPr>
      <w:r>
        <w:rPr>
          <w:rFonts w:ascii="Times New Roman"/>
          <w:b w:val="false"/>
          <w:i w:val="false"/>
          <w:color w:val="000000"/>
          <w:sz w:val="28"/>
        </w:rPr>
        <w:t>
      5. Нарядта көрсетілетін тұлғалардың тектерімен бірге, олардың аты-жөнінің бірінші әріптері жазылады, ал рұқсат берушіге, жауапты басшыға, жұмыстардың ұйымдастырушысына, қадағалаушы және бригада мүшелеріне, одан басқа электрқауіпсіздігі жөніндегі санаты да жазылады.</w:t>
      </w:r>
    </w:p>
    <w:p>
      <w:pPr>
        <w:spacing w:after="0"/>
        <w:ind w:left="0"/>
        <w:jc w:val="both"/>
      </w:pPr>
      <w:r>
        <w:rPr>
          <w:rFonts w:ascii="Times New Roman"/>
          <w:b w:val="false"/>
          <w:i w:val="false"/>
          <w:color w:val="000000"/>
          <w:sz w:val="28"/>
        </w:rPr>
        <w:t>
      6. Нарядта электрқондырғылардың, қосылулардың, жабдықтардың диспетчерлік атаулары көрсетілу керек.</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Нарядтың бет жағы</w:t>
      </w:r>
      <w:r>
        <w:rPr>
          <w:rFonts w:ascii="Times New Roman"/>
          <w:b w:val="false"/>
          <w:i w:val="false"/>
          <w:color w:val="000000"/>
          <w:sz w:val="28"/>
        </w:rPr>
        <w:t>.</w:t>
      </w:r>
    </w:p>
    <w:p>
      <w:pPr>
        <w:spacing w:after="0"/>
        <w:ind w:left="0"/>
        <w:jc w:val="both"/>
      </w:pPr>
      <w:r>
        <w:rPr>
          <w:rFonts w:ascii="Times New Roman"/>
          <w:b w:val="false"/>
          <w:i w:val="false"/>
          <w:color w:val="000000"/>
          <w:sz w:val="28"/>
        </w:rPr>
        <w:t>
      7. "Бөлімше" жолында наряд берілетін кәсіпорынның құрылымдық бөлімшесі көрсетілу керек (цех, қызметі, бөлімше).</w:t>
      </w:r>
    </w:p>
    <w:p>
      <w:pPr>
        <w:spacing w:after="0"/>
        <w:ind w:left="0"/>
        <w:jc w:val="both"/>
      </w:pPr>
      <w:r>
        <w:rPr>
          <w:rFonts w:ascii="Times New Roman"/>
          <w:b w:val="false"/>
          <w:i w:val="false"/>
          <w:color w:val="000000"/>
          <w:sz w:val="28"/>
        </w:rPr>
        <w:t>
      8. "Жұмыстардың жауапты басшысына" жолында, егер жұмысты орындау оның қатысуынсыз қарастырылған болса, "тағайындалмайды" көрсетіледі.</w:t>
      </w:r>
    </w:p>
    <w:p>
      <w:pPr>
        <w:spacing w:after="0"/>
        <w:ind w:left="0"/>
        <w:jc w:val="both"/>
      </w:pPr>
      <w:r>
        <w:rPr>
          <w:rFonts w:ascii="Times New Roman"/>
          <w:b w:val="false"/>
          <w:i w:val="false"/>
          <w:color w:val="000000"/>
          <w:sz w:val="28"/>
        </w:rPr>
        <w:t>
      "Рұқсат берушіге" жолында жедел қызмет көрсетушілердің рұқсат берушісінің тегі көрсетіледі.</w:t>
      </w:r>
    </w:p>
    <w:p>
      <w:pPr>
        <w:spacing w:after="0"/>
        <w:ind w:left="0"/>
        <w:jc w:val="both"/>
      </w:pPr>
      <w:r>
        <w:rPr>
          <w:rFonts w:ascii="Times New Roman"/>
          <w:b w:val="false"/>
          <w:i w:val="false"/>
          <w:color w:val="000000"/>
          <w:sz w:val="28"/>
        </w:rPr>
        <w:t>
      “Бригада мүшелерімен” жолында жұмыс ұйымдастырушысы және қадағалаушыдан басқа, тегі бойынша бригада құрамы көрсетіледі.</w:t>
      </w:r>
    </w:p>
    <w:p>
      <w:pPr>
        <w:spacing w:after="0"/>
        <w:ind w:left="0"/>
        <w:jc w:val="both"/>
      </w:pPr>
      <w:r>
        <w:rPr>
          <w:rFonts w:ascii="Times New Roman"/>
          <w:b w:val="false"/>
          <w:i w:val="false"/>
          <w:color w:val="000000"/>
          <w:sz w:val="28"/>
        </w:rPr>
        <w:t>
      Тектері атау септігінде жазылады. Жолдар жетпеген жағдайда, нарядқа наряд беретін маманның қолтаңбасымен, бригада мүшелерінің тізімі қоса тіркеледі, соңғы жолында "Қосымша тізімді қара" деп жазылуы керек.</w:t>
      </w:r>
    </w:p>
    <w:p>
      <w:pPr>
        <w:spacing w:after="0"/>
        <w:ind w:left="0"/>
        <w:jc w:val="both"/>
      </w:pPr>
      <w:r>
        <w:rPr>
          <w:rFonts w:ascii="Times New Roman"/>
          <w:b w:val="false"/>
          <w:i w:val="false"/>
          <w:color w:val="000000"/>
          <w:sz w:val="28"/>
        </w:rPr>
        <w:t>
      9. "Жүктеледі" жолында жұмыс жасайтын электрқондырғылардың атауы көрсетіледі.</w:t>
      </w:r>
    </w:p>
    <w:p>
      <w:pPr>
        <w:spacing w:after="0"/>
        <w:ind w:left="0"/>
        <w:jc w:val="both"/>
      </w:pPr>
      <w:r>
        <w:rPr>
          <w:rFonts w:ascii="Times New Roman"/>
          <w:b w:val="false"/>
          <w:i w:val="false"/>
          <w:color w:val="000000"/>
          <w:sz w:val="28"/>
        </w:rPr>
        <w:t>
      10. "Жұмысты аяқтау" жолында осы наряд бойынша жұмыстың аяқталу күні мен уақыты көрсетіледі (жалпы барлық жұмыстың аяқталуынан тәуелсіз).</w:t>
      </w:r>
    </w:p>
    <w:p>
      <w:pPr>
        <w:spacing w:after="0"/>
        <w:ind w:left="0"/>
        <w:jc w:val="both"/>
      </w:pPr>
      <w:r>
        <w:rPr>
          <w:rFonts w:ascii="Times New Roman"/>
          <w:b w:val="false"/>
          <w:i w:val="false"/>
          <w:color w:val="000000"/>
          <w:sz w:val="28"/>
        </w:rPr>
        <w:t>
      11</w:t>
      </w:r>
      <w:r>
        <w:rPr>
          <w:rFonts w:ascii="Times New Roman"/>
          <w:b w:val="false"/>
          <w:i w:val="false"/>
          <w:color w:val="000000"/>
          <w:sz w:val="28"/>
        </w:rPr>
        <w:t>.</w:t>
      </w:r>
      <w:r>
        <w:rPr>
          <w:rFonts w:ascii="Times New Roman"/>
          <w:b w:val="false"/>
          <w:i w:val="false"/>
          <w:color w:val="000000"/>
          <w:sz w:val="28"/>
        </w:rPr>
        <w:t xml:space="preserve"> 1 сызбада көрсетіледі:</w:t>
      </w:r>
    </w:p>
    <w:p>
      <w:pPr>
        <w:spacing w:after="0"/>
        <w:ind w:left="0"/>
        <w:jc w:val="both"/>
      </w:pPr>
      <w:r>
        <w:rPr>
          <w:rFonts w:ascii="Times New Roman"/>
          <w:b w:val="false"/>
          <w:i w:val="false"/>
          <w:color w:val="000000"/>
          <w:sz w:val="28"/>
        </w:rPr>
        <w:t>
      1 бағанда – токтан ажырату мен жерге тұйықтау қажет электрқондырғылардың атауы;</w:t>
      </w:r>
    </w:p>
    <w:p>
      <w:pPr>
        <w:spacing w:after="0"/>
        <w:ind w:left="0"/>
        <w:jc w:val="both"/>
      </w:pPr>
      <w:r>
        <w:rPr>
          <w:rFonts w:ascii="Times New Roman"/>
          <w:b w:val="false"/>
          <w:i w:val="false"/>
          <w:color w:val="000000"/>
          <w:sz w:val="28"/>
        </w:rPr>
        <w:t>
      2 бағанда – токтан ажырату қажет коммутациялық аппараттардың атауы, жерге тұйықтаулары, қоршаулардың орнатылуы, плакаттардың ілінуі қажет жерлер.</w:t>
      </w:r>
    </w:p>
    <w:p>
      <w:pPr>
        <w:spacing w:after="0"/>
        <w:ind w:left="0"/>
        <w:jc w:val="both"/>
      </w:pPr>
      <w:r>
        <w:rPr>
          <w:rFonts w:ascii="Times New Roman"/>
          <w:b w:val="false"/>
          <w:i w:val="false"/>
          <w:color w:val="000000"/>
          <w:sz w:val="28"/>
        </w:rPr>
        <w:t>
      12. 1 сызбада тікелей жұмыс орнын дайындауға қажет токтан ажыратулар енгізілу керек. Сызбаларды өзгертуге байланысты жұмыс орнын дайындау кезінде орындалатын ауыстырып қосулар сызбаға енгізілмейді (мысалы, қосылуларды шинаның бір жүйесінен басқа жүйесіне ауыстыру және т.с.с.).</w:t>
      </w:r>
    </w:p>
    <w:p>
      <w:pPr>
        <w:spacing w:after="0"/>
        <w:ind w:left="0"/>
        <w:jc w:val="both"/>
      </w:pPr>
      <w:r>
        <w:rPr>
          <w:rFonts w:ascii="Times New Roman"/>
          <w:b w:val="false"/>
          <w:i w:val="false"/>
          <w:color w:val="000000"/>
          <w:sz w:val="28"/>
        </w:rPr>
        <w:t>
      Электршаруашылығына жауапты маман бекіткен жедел ауыстырып қосуларды ұйымдастыру бойынша жергілікті нұсқамаларға сәйкес жұмыс орнын жедел-жөндеу қызметкерлерінің рұқсат берушісі дайындайтын электрқондырғыларда 1 сызбаға оған тапсырылатын барлық операциялар енгізу рұқсат етіледі, сондай-ақ жұмыс орнын дайындаудың басқа да тәсілдерін көрсетуге рұқсат етіледі (мысалы, кернеудің жоқтығын тексеру, токөтер бөліктердің қоршауларын орнату және т.с.с.).</w:t>
      </w:r>
    </w:p>
    <w:p>
      <w:pPr>
        <w:spacing w:after="0"/>
        <w:ind w:left="0"/>
        <w:jc w:val="both"/>
      </w:pPr>
      <w:r>
        <w:rPr>
          <w:rFonts w:ascii="Times New Roman"/>
          <w:b w:val="false"/>
          <w:i w:val="false"/>
          <w:color w:val="000000"/>
          <w:sz w:val="28"/>
        </w:rPr>
        <w:t>
      13. Токтан ажыратулар мен жерге тұйықтаулар рұқсат үшін қажет емес нарядтарда 1 сызбаның 1 бағанында былай жазылады: “Токтан ажыратылмайды мен жерге тұйықталмайды”</w:t>
      </w:r>
      <w:r>
        <w:rPr>
          <w:rFonts w:ascii="Times New Roman"/>
          <w:b w:val="false"/>
          <w:i w:val="false"/>
          <w:color w:val="000000"/>
          <w:sz w:val="28"/>
        </w:rPr>
        <w:t>.</w:t>
      </w:r>
    </w:p>
    <w:p>
      <w:pPr>
        <w:spacing w:after="0"/>
        <w:ind w:left="0"/>
        <w:jc w:val="both"/>
      </w:pPr>
      <w:r>
        <w:rPr>
          <w:rFonts w:ascii="Times New Roman"/>
          <w:b w:val="false"/>
          <w:i w:val="false"/>
          <w:color w:val="000000"/>
          <w:sz w:val="28"/>
        </w:rPr>
        <w:t>
      14. Егер 1 сызбадағы жолдар саны жұмыс орындарын дайындау бойынша барлық шараларды атап өтуге рұқсат етпесе, нарядқа нарядты таратушы қол қойған қосымша сызбаны қоса тіркеуге рұқсат етіледі, негізгі сызбаның соңғы жолында “Қосымша тізімді қара” деп жазылу керек.</w:t>
      </w:r>
    </w:p>
    <w:p>
      <w:pPr>
        <w:spacing w:after="0"/>
        <w:ind w:left="0"/>
        <w:jc w:val="both"/>
      </w:pPr>
      <w:r>
        <w:rPr>
          <w:rFonts w:ascii="Times New Roman"/>
          <w:b w:val="false"/>
          <w:i w:val="false"/>
          <w:color w:val="000000"/>
          <w:sz w:val="28"/>
        </w:rPr>
        <w:t>
      15. “Жеке нұсқаулар” жолдарында келесілер белгіленеді:</w:t>
      </w:r>
    </w:p>
    <w:p>
      <w:pPr>
        <w:spacing w:after="0"/>
        <w:ind w:left="0"/>
        <w:jc w:val="both"/>
      </w:pPr>
      <w:r>
        <w:rPr>
          <w:rFonts w:ascii="Times New Roman"/>
          <w:b w:val="false"/>
          <w:i w:val="false"/>
          <w:color w:val="000000"/>
          <w:sz w:val="28"/>
        </w:rPr>
        <w:t>
      жұмыстарға жауапты басшы үздіксіз бақылауымен орындалатын жұмыс кезеңдері немесе жеке операциялар;</w:t>
      </w:r>
    </w:p>
    <w:p>
      <w:pPr>
        <w:spacing w:after="0"/>
        <w:ind w:left="0"/>
        <w:jc w:val="both"/>
      </w:pPr>
      <w:r>
        <w:rPr>
          <w:rFonts w:ascii="Times New Roman"/>
          <w:b w:val="false"/>
          <w:i w:val="false"/>
          <w:color w:val="000000"/>
          <w:sz w:val="28"/>
        </w:rPr>
        <w:t>
      жерге тұйықтауларды уақытша алуға рұқсат;</w:t>
      </w:r>
    </w:p>
    <w:p>
      <w:pPr>
        <w:spacing w:after="0"/>
        <w:ind w:left="0"/>
        <w:jc w:val="both"/>
      </w:pPr>
      <w:r>
        <w:rPr>
          <w:rFonts w:ascii="Times New Roman"/>
          <w:b w:val="false"/>
          <w:i w:val="false"/>
          <w:color w:val="000000"/>
          <w:sz w:val="28"/>
        </w:rPr>
        <w:t>
      жүктерді крандармен қауіпсіз тасымалдауға жауапты мамандарды тағайындау;</w:t>
      </w:r>
    </w:p>
    <w:p>
      <w:pPr>
        <w:spacing w:after="0"/>
        <w:ind w:left="0"/>
        <w:jc w:val="both"/>
      </w:pPr>
      <w:r>
        <w:rPr>
          <w:rFonts w:ascii="Times New Roman"/>
          <w:b w:val="false"/>
          <w:i w:val="false"/>
          <w:color w:val="000000"/>
          <w:sz w:val="28"/>
        </w:rPr>
        <w:t>
      қалған кернеудегі сымдар, жұмыстар орындалатын қашықтықтарда жөнделіп жатқан желілерімен қиылысатын жөнделіп жатқан ВЛ арқандары, жөнделіп жатқан желі басқа ВЛ-дан бағытталған кернеудің аймағында орналасқаны туралы нұсқау.</w:t>
      </w:r>
    </w:p>
    <w:p>
      <w:pPr>
        <w:spacing w:after="0"/>
        <w:ind w:left="0"/>
        <w:jc w:val="both"/>
      </w:pPr>
      <w:r>
        <w:rPr>
          <w:rFonts w:ascii="Times New Roman"/>
          <w:b w:val="false"/>
          <w:i w:val="false"/>
          <w:color w:val="000000"/>
          <w:sz w:val="28"/>
        </w:rPr>
        <w:t>
      нарядты берушіге оның көз-қарасы бойынша бұл жолдарға жұмысты орындауға байланысты басқа нұсқамаларды енгізу рұқсат етіледі.</w:t>
      </w:r>
    </w:p>
    <w:p>
      <w:pPr>
        <w:spacing w:after="0"/>
        <w:ind w:left="0"/>
        <w:jc w:val="both"/>
      </w:pPr>
      <w:r>
        <w:rPr>
          <w:rFonts w:ascii="Times New Roman"/>
          <w:b w:val="false"/>
          <w:i w:val="false"/>
          <w:color w:val="000000"/>
          <w:sz w:val="28"/>
        </w:rPr>
        <w:t>
      Нарядты беруші “Нарядты берді” және “Нарядты ұзартты” жолдарында оған қол қойған күнді және уақытты көрсетеді.</w:t>
      </w:r>
    </w:p>
    <w:p>
      <w:pPr>
        <w:spacing w:after="0"/>
        <w:ind w:left="0"/>
        <w:jc w:val="both"/>
      </w:pPr>
      <w:r>
        <w:rPr>
          <w:rFonts w:ascii="Times New Roman"/>
          <w:b w:val="false"/>
          <w:i w:val="false"/>
          <w:color w:val="000000"/>
          <w:sz w:val="28"/>
        </w:rPr>
        <w:t>
      16. Жедел қызмет көрсетушілердің рұқсат берушісі немесе рұқсат беруші міндеттерін де атқаратын жұмыстарды ұйымдастырушысының 2 сызбаны алғашқы рұқсат беру кезінде толтырады.</w:t>
      </w:r>
    </w:p>
    <w:p>
      <w:pPr>
        <w:spacing w:after="0"/>
        <w:ind w:left="0"/>
        <w:jc w:val="both"/>
      </w:pPr>
      <w:r>
        <w:rPr>
          <w:rFonts w:ascii="Times New Roman"/>
          <w:b w:val="false"/>
          <w:i w:val="false"/>
          <w:color w:val="000000"/>
          <w:sz w:val="28"/>
        </w:rPr>
        <w:t>
      Жөнделіп жатқан электрқондырғыны уақытша қосу кезінде 2 сызба әрбір қайталап рұқсат беру алдында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Нарядтың сыртқы жағы</w:t>
      </w:r>
      <w:r>
        <w:rPr>
          <w:rFonts w:ascii="Times New Roman"/>
          <w:b w:val="false"/>
          <w:i w:val="false"/>
          <w:color w:val="000000"/>
          <w:sz w:val="28"/>
        </w:rPr>
        <w:t>.</w:t>
      </w:r>
    </w:p>
    <w:p>
      <w:pPr>
        <w:spacing w:after="0"/>
        <w:ind w:left="0"/>
        <w:jc w:val="both"/>
      </w:pPr>
      <w:r>
        <w:rPr>
          <w:rFonts w:ascii="Times New Roman"/>
          <w:b w:val="false"/>
          <w:i w:val="false"/>
          <w:color w:val="000000"/>
          <w:sz w:val="28"/>
        </w:rPr>
        <w:t>
      17. “Жұмыс орындары дайын. Кернеу астында қалды" жолдарында рұқсат беруші жөнделіп жатқан және жұмыс орнына жақын көрші қосылулардың кернеу астында қалған токөтер бөліктерін көрсетеді. Осындай бөліктер жоқ болса, бұл жолдарда "Қалған жоқ” деп жазылу керек.</w:t>
      </w:r>
    </w:p>
    <w:p>
      <w:pPr>
        <w:spacing w:after="0"/>
        <w:ind w:left="0"/>
        <w:jc w:val="both"/>
      </w:pPr>
      <w:r>
        <w:rPr>
          <w:rFonts w:ascii="Times New Roman"/>
          <w:b w:val="false"/>
          <w:i w:val="false"/>
          <w:color w:val="000000"/>
          <w:sz w:val="28"/>
        </w:rPr>
        <w:t>
      Рұқсат беруші және жұмыстарға жауапты басшы “Жұмыс орындары дайын. Кернеу астында қалды" жолдарында тек бір реттік рұқсат беру кезінде қол қояды.</w:t>
      </w:r>
    </w:p>
    <w:p>
      <w:pPr>
        <w:spacing w:after="0"/>
        <w:ind w:left="0"/>
        <w:jc w:val="both"/>
      </w:pPr>
      <w:r>
        <w:rPr>
          <w:rFonts w:ascii="Times New Roman"/>
          <w:b w:val="false"/>
          <w:i w:val="false"/>
          <w:color w:val="000000"/>
          <w:sz w:val="28"/>
        </w:rPr>
        <w:t>
      18. 3 сызбада жұмысқа күнделікті рұқсат беру және оның аяқталуы, оның ішінде басқа жұмыс орнына ауыстырумен, сондай-ақ электрқондырғының уақытша қосылу кезінде жұмыстардың аяқталуы және рұқсат беру рәсімделеді.</w:t>
      </w:r>
    </w:p>
    <w:p>
      <w:pPr>
        <w:spacing w:after="0"/>
        <w:ind w:left="0"/>
        <w:jc w:val="both"/>
      </w:pPr>
      <w:r>
        <w:rPr>
          <w:rFonts w:ascii="Times New Roman"/>
          <w:b w:val="false"/>
          <w:i w:val="false"/>
          <w:color w:val="000000"/>
          <w:sz w:val="28"/>
        </w:rPr>
        <w:t>
      Қайта рұқсат беретін маман 3 бағанда қол қояды.</w:t>
      </w:r>
    </w:p>
    <w:p>
      <w:pPr>
        <w:spacing w:after="0"/>
        <w:ind w:left="0"/>
        <w:jc w:val="both"/>
      </w:pPr>
      <w:r>
        <w:rPr>
          <w:rFonts w:ascii="Times New Roman"/>
          <w:b w:val="false"/>
          <w:i w:val="false"/>
          <w:color w:val="000000"/>
          <w:sz w:val="28"/>
        </w:rPr>
        <w:t>
      6 бағана электрқондырғыларды сынамалы қосуға байланысты жұмыстар кезінде толтырылады. 6 бағанда жұмыстардың уақытша аяқталуы, жерге тұйықтауларды алу және бригада жұмыс орнын босатқаны туралы хабарлаған маманның тегі және қызметі көрсетіледі.</w:t>
      </w:r>
    </w:p>
    <w:p>
      <w:pPr>
        <w:spacing w:after="0"/>
        <w:ind w:left="0"/>
        <w:jc w:val="both"/>
      </w:pPr>
      <w:r>
        <w:rPr>
          <w:rFonts w:ascii="Times New Roman"/>
          <w:b w:val="false"/>
          <w:i w:val="false"/>
          <w:color w:val="000000"/>
          <w:sz w:val="28"/>
        </w:rPr>
        <w:t>
      Жұмыстарды ұйымдастырушы жұмыс күнінің аяқталуына байланысты жұмыстардың аяқталуын 3 сызбаның 5 және 7 бағаналарында рәсімдейді.</w:t>
      </w:r>
    </w:p>
    <w:p>
      <w:pPr>
        <w:spacing w:after="0"/>
        <w:ind w:left="0"/>
        <w:jc w:val="both"/>
      </w:pPr>
      <w:r>
        <w:rPr>
          <w:rFonts w:ascii="Times New Roman"/>
          <w:b w:val="false"/>
          <w:i w:val="false"/>
          <w:color w:val="000000"/>
          <w:sz w:val="28"/>
        </w:rPr>
        <w:t>
      19. 4 сызбаның “Рұқсат етті” бағанасында бригада құрамының өзгеруіне рұқсат берген маман қол қояды (тегін көрсете).</w:t>
      </w:r>
    </w:p>
    <w:p>
      <w:pPr>
        <w:spacing w:after="0"/>
        <w:ind w:left="0"/>
        <w:jc w:val="both"/>
      </w:pPr>
      <w:r>
        <w:rPr>
          <w:rFonts w:ascii="Times New Roman"/>
          <w:b w:val="false"/>
          <w:i w:val="false"/>
          <w:color w:val="000000"/>
          <w:sz w:val="28"/>
        </w:rPr>
        <w:t>
      Телефон, радио арқылы рұқсат берген жағдайда, жұмыстарды ұйымдастырушы бұл бағанада бригада құрамының өзгеруіне рұқсат берген маманның тегін көрсетеді.</w:t>
      </w:r>
    </w:p>
    <w:p>
      <w:pPr>
        <w:spacing w:after="0"/>
        <w:ind w:left="0"/>
        <w:jc w:val="both"/>
      </w:pPr>
      <w:r>
        <w:rPr>
          <w:rFonts w:ascii="Times New Roman"/>
          <w:b w:val="false"/>
          <w:i w:val="false"/>
          <w:color w:val="000000"/>
          <w:sz w:val="28"/>
        </w:rPr>
        <w:t>
      20. Жұмыстар толық аяқталғаннан кейін, ұйымдастырушы рәсімдеудің күні мен уақытын көрсете, нарядтың арнайы жолына қол қояды. Тиісті жолда жұмыс орнын қабылдап алғаннан кейін, жұмыстарға жауапты басшы да қол қояды. Жұмыстарға жауапты басшы тағайындалмаған болса, жұмыстардың ұйымдастырушысы ол үшін қол қояды.</w:t>
      </w:r>
    </w:p>
    <w:p>
      <w:pPr>
        <w:spacing w:after="0"/>
        <w:ind w:left="0"/>
        <w:jc w:val="both"/>
      </w:pPr>
      <w:r>
        <w:rPr>
          <w:rFonts w:ascii="Times New Roman"/>
          <w:b w:val="false"/>
          <w:i w:val="false"/>
          <w:color w:val="000000"/>
          <w:sz w:val="28"/>
        </w:rPr>
        <w:t>
      Нарядта жұмыстардың толық аяқталуын рәсімдеу кезінде жұмыстарды ұйымдастырушысы бұл рәсімдеуді жұмыстардың толық аяқталуы, сондай-ақ хабарламаның уақыты мен күні туралы хабарлаған маманның тегі мен қызметін көрсете, нарядтың тек өз данасында орындайды.</w:t>
      </w:r>
    </w:p>
    <w:p>
      <w:pPr>
        <w:spacing w:after="0"/>
        <w:ind w:left="0"/>
        <w:jc w:val="both"/>
      </w:pPr>
      <w:r>
        <w:rPr>
          <w:rFonts w:ascii="Times New Roman"/>
          <w:b w:val="false"/>
          <w:i w:val="false"/>
          <w:color w:val="000000"/>
          <w:sz w:val="28"/>
        </w:rPr>
        <w:t>
      Егер жерге тұйықтау бригадасы жерге тұйықтамаса, онда “Бригада салған жерге тұйықтаулар алынды” хабарламасы мәтіннен өшіріледі.</w:t>
      </w:r>
    </w:p>
    <w:p>
      <w:pPr>
        <w:spacing w:after="0"/>
        <w:ind w:left="0"/>
        <w:jc w:val="both"/>
      </w:pPr>
      <w:r>
        <w:rPr>
          <w:rFonts w:ascii="Times New Roman"/>
          <w:b w:val="false"/>
          <w:i w:val="false"/>
          <w:color w:val="000000"/>
          <w:sz w:val="28"/>
        </w:rPr>
        <w:t>
      22. Нарядты берген маман нарядты рәсімдеудің дұрыстығына бақылау жүргізеді және нарядқа қол қояды.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Республикасындағы</w:t>
            </w:r>
            <w:r>
              <w:br/>
            </w:r>
            <w:r>
              <w:rPr>
                <w:rFonts w:ascii="Times New Roman"/>
                <w:b w:val="false"/>
                <w:i w:val="false"/>
                <w:color w:val="000000"/>
                <w:sz w:val="20"/>
              </w:rPr>
              <w:t>телерадио хабарларын тарату</w:t>
            </w:r>
            <w:r>
              <w:br/>
            </w:r>
            <w:r>
              <w:rPr>
                <w:rFonts w:ascii="Times New Roman"/>
                <w:b w:val="false"/>
                <w:i w:val="false"/>
                <w:color w:val="000000"/>
                <w:sz w:val="20"/>
              </w:rPr>
              <w:t>ұйымдарындағы қауіпсіздік және</w:t>
            </w:r>
            <w:r>
              <w:br/>
            </w:r>
            <w:r>
              <w:rPr>
                <w:rFonts w:ascii="Times New Roman"/>
                <w:b w:val="false"/>
                <w:i w:val="false"/>
                <w:color w:val="000000"/>
                <w:sz w:val="20"/>
              </w:rPr>
              <w:t>еңбекті қорғау талаптарына</w:t>
            </w:r>
            <w:r>
              <w:br/>
            </w:r>
            <w:r>
              <w:rPr>
                <w:rFonts w:ascii="Times New Roman"/>
                <w:b w:val="false"/>
                <w:i w:val="false"/>
                <w:color w:val="000000"/>
                <w:sz w:val="20"/>
              </w:rPr>
              <w:t>8-қосымша</w:t>
            </w:r>
          </w:p>
        </w:tc>
      </w:tr>
    </w:tbl>
    <w:bookmarkStart w:name="z627" w:id="605"/>
    <w:p>
      <w:pPr>
        <w:spacing w:after="0"/>
        <w:ind w:left="0"/>
        <w:jc w:val="left"/>
      </w:pPr>
      <w:r>
        <w:rPr>
          <w:rFonts w:ascii="Times New Roman"/>
          <w:b/>
          <w:i w:val="false"/>
          <w:color w:val="000000"/>
        </w:rPr>
        <w:t xml:space="preserve"> Блоктауды тексеру және сынау актісінің нысаны</w:t>
      </w:r>
    </w:p>
    <w:bookmarkEnd w:id="605"/>
    <w:p>
      <w:pPr>
        <w:spacing w:after="0"/>
        <w:ind w:left="0"/>
        <w:jc w:val="both"/>
      </w:pPr>
      <w:r>
        <w:rPr>
          <w:rFonts w:ascii="Times New Roman"/>
          <w:b w:val="false"/>
          <w:i w:val="false"/>
          <w:color w:val="000000"/>
          <w:sz w:val="28"/>
        </w:rPr>
        <w:t>
             "______" _____________________________ 201 ____ ж.</w:t>
      </w:r>
    </w:p>
    <w:p>
      <w:pPr>
        <w:spacing w:after="0"/>
        <w:ind w:left="0"/>
        <w:jc w:val="both"/>
      </w:pPr>
      <w:r>
        <w:rPr>
          <w:rFonts w:ascii="Times New Roman"/>
          <w:b w:val="false"/>
          <w:i w:val="false"/>
          <w:color w:val="000000"/>
          <w:sz w:val="28"/>
        </w:rPr>
        <w:t>
            Біз, төменде қол қойғандар:</w:t>
      </w:r>
    </w:p>
    <w:p>
      <w:pPr>
        <w:spacing w:after="0"/>
        <w:ind w:left="0"/>
        <w:jc w:val="both"/>
      </w:pPr>
      <w:r>
        <w:rPr>
          <w:rFonts w:ascii="Times New Roman"/>
          <w:b w:val="false"/>
          <w:i w:val="false"/>
          <w:color w:val="000000"/>
          <w:sz w:val="28"/>
        </w:rPr>
        <w:t>
            (қызметі, аты-жөні)</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хабарлағышында блоктау жабдықтары жүйелеріне сынақ және тексерісті келесі көлемде өткіздік:</w:t>
      </w:r>
    </w:p>
    <w:p>
      <w:pPr>
        <w:spacing w:after="0"/>
        <w:ind w:left="0"/>
        <w:jc w:val="both"/>
      </w:pPr>
      <w:r>
        <w:rPr>
          <w:rFonts w:ascii="Times New Roman"/>
          <w:b w:val="false"/>
          <w:i w:val="false"/>
          <w:color w:val="000000"/>
          <w:sz w:val="28"/>
        </w:rPr>
        <w:t>
            1. Механикалық блоктаудың құлыптары, кілттері, жетектері және басқа бөлшектері жағдайына сыртқы тексеріс жүргізілді.</w:t>
      </w:r>
    </w:p>
    <w:p>
      <w:pPr>
        <w:spacing w:after="0"/>
        <w:ind w:left="0"/>
        <w:jc w:val="both"/>
      </w:pPr>
      <w:r>
        <w:rPr>
          <w:rFonts w:ascii="Times New Roman"/>
          <w:b w:val="false"/>
          <w:i w:val="false"/>
          <w:color w:val="000000"/>
          <w:sz w:val="28"/>
        </w:rPr>
        <w:t>
            2. Электрлік блоктаудың ток аударғыштары, реле, түйістіргілері және есік блоктау байланыстары, сондай-ақ сымдары және сигналдық жабдықтарына сыртқы тексеріс жүргізілді.</w:t>
      </w:r>
    </w:p>
    <w:p>
      <w:pPr>
        <w:spacing w:after="0"/>
        <w:ind w:left="0"/>
        <w:jc w:val="both"/>
      </w:pPr>
      <w:r>
        <w:rPr>
          <w:rFonts w:ascii="Times New Roman"/>
          <w:b w:val="false"/>
          <w:i w:val="false"/>
          <w:color w:val="000000"/>
          <w:sz w:val="28"/>
        </w:rPr>
        <w:t>
            3. Сүзгіштердің токтан ажырату құралдарының бүтіндігі тексерілді.</w:t>
      </w:r>
    </w:p>
    <w:p>
      <w:pPr>
        <w:spacing w:after="0"/>
        <w:ind w:left="0"/>
        <w:jc w:val="both"/>
      </w:pPr>
      <w:r>
        <w:rPr>
          <w:rFonts w:ascii="Times New Roman"/>
          <w:b w:val="false"/>
          <w:i w:val="false"/>
          <w:color w:val="000000"/>
          <w:sz w:val="28"/>
        </w:rPr>
        <w:t>
            4. Электрлік және механикалық блоктау әрекеттерінің жарамдылығы іс жүзінде тексерілді.</w:t>
      </w:r>
    </w:p>
    <w:p>
      <w:pPr>
        <w:spacing w:after="0"/>
        <w:ind w:left="0"/>
        <w:jc w:val="both"/>
      </w:pPr>
      <w:r>
        <w:rPr>
          <w:rFonts w:ascii="Times New Roman"/>
          <w:b w:val="false"/>
          <w:i w:val="false"/>
          <w:color w:val="000000"/>
          <w:sz w:val="28"/>
        </w:rPr>
        <w:t>
            5. УБС шынжырларын оқшаулау кедергісі</w:t>
      </w:r>
    </w:p>
    <w:p>
      <w:pPr>
        <w:spacing w:after="0"/>
        <w:ind w:left="0"/>
        <w:jc w:val="both"/>
      </w:pPr>
      <w:r>
        <w:rPr>
          <w:rFonts w:ascii="Times New Roman"/>
          <w:b w:val="false"/>
          <w:i w:val="false"/>
          <w:color w:val="000000"/>
          <w:sz w:val="28"/>
        </w:rPr>
        <w:t>
             _______________________________________________________ құрайды</w:t>
      </w:r>
    </w:p>
    <w:p>
      <w:pPr>
        <w:spacing w:after="0"/>
        <w:ind w:left="0"/>
        <w:jc w:val="both"/>
      </w:pPr>
      <w:r>
        <w:rPr>
          <w:rFonts w:ascii="Times New Roman"/>
          <w:b w:val="false"/>
          <w:i w:val="false"/>
          <w:color w:val="000000"/>
          <w:sz w:val="28"/>
        </w:rPr>
        <w:t>
            УБС хабарлағышын көрсетілген көлемде тексеру кезінде былай болып шықты: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Алынған УБС хабарлағыш жүйесінің нәтижелері негізінде</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Қол қойды:</w:t>
      </w:r>
    </w:p>
    <w:p>
      <w:pPr>
        <w:spacing w:after="0"/>
        <w:ind w:left="0"/>
        <w:jc w:val="both"/>
      </w:pPr>
      <w:r>
        <w:rPr>
          <w:rFonts w:ascii="Times New Roman"/>
          <w:b w:val="false"/>
          <w:i w:val="false"/>
          <w:color w:val="000000"/>
          <w:sz w:val="28"/>
        </w:rPr>
        <w:t>
            (қызметі, аты-жөні)</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Цех басшысы тексерді</w:t>
      </w:r>
    </w:p>
    <w:p>
      <w:pPr>
        <w:spacing w:after="0"/>
        <w:ind w:left="0"/>
        <w:jc w:val="both"/>
      </w:pPr>
      <w:r>
        <w:rPr>
          <w:rFonts w:ascii="Times New Roman"/>
          <w:b w:val="false"/>
          <w:i w:val="false"/>
          <w:color w:val="000000"/>
          <w:sz w:val="28"/>
        </w:rPr>
        <w:t>
            (аты-жөні)</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(акт ауысым бойынша аға кезекшіде цехте 6 ай бойы сақталынады)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Республикасындағы</w:t>
            </w:r>
            <w:r>
              <w:br/>
            </w:r>
            <w:r>
              <w:rPr>
                <w:rFonts w:ascii="Times New Roman"/>
                <w:b w:val="false"/>
                <w:i w:val="false"/>
                <w:color w:val="000000"/>
                <w:sz w:val="20"/>
              </w:rPr>
              <w:t>телерадио хабарларын тарату</w:t>
            </w:r>
            <w:r>
              <w:br/>
            </w:r>
            <w:r>
              <w:rPr>
                <w:rFonts w:ascii="Times New Roman"/>
                <w:b w:val="false"/>
                <w:i w:val="false"/>
                <w:color w:val="000000"/>
                <w:sz w:val="20"/>
              </w:rPr>
              <w:t>ұйымдарындағы қауіпсіздік және</w:t>
            </w:r>
            <w:r>
              <w:br/>
            </w:r>
            <w:r>
              <w:rPr>
                <w:rFonts w:ascii="Times New Roman"/>
                <w:b w:val="false"/>
                <w:i w:val="false"/>
                <w:color w:val="000000"/>
                <w:sz w:val="20"/>
              </w:rPr>
              <w:t>еңбекті қорғау талаптарына</w:t>
            </w:r>
            <w:r>
              <w:br/>
            </w:r>
            <w:r>
              <w:rPr>
                <w:rFonts w:ascii="Times New Roman"/>
                <w:b w:val="false"/>
                <w:i w:val="false"/>
                <w:color w:val="000000"/>
                <w:sz w:val="20"/>
              </w:rPr>
              <w:t>9-қосымша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Наряд бір жұмыс күніне жарамды</w:t>
      </w:r>
    </w:p>
    <w:p>
      <w:pPr>
        <w:spacing w:after="0"/>
        <w:ind w:left="0"/>
        <w:jc w:val="both"/>
      </w:pPr>
      <w:r>
        <w:rPr>
          <w:rFonts w:ascii="Times New Roman"/>
          <w:b w:val="false"/>
          <w:i w:val="false"/>
          <w:color w:val="000000"/>
          <w:sz w:val="28"/>
        </w:rPr>
        <w:t>
      ______________________________</w:t>
      </w:r>
    </w:p>
    <w:p>
      <w:pPr>
        <w:spacing w:after="0"/>
        <w:ind w:left="0"/>
        <w:jc w:val="both"/>
      </w:pPr>
      <w:r>
        <w:rPr>
          <w:rFonts w:ascii="Times New Roman"/>
          <w:b w:val="false"/>
          <w:i w:val="false"/>
          <w:color w:val="000000"/>
          <w:sz w:val="28"/>
        </w:rPr>
        <w:t>
      (кәсіпорын атауы)</w:t>
      </w:r>
    </w:p>
    <w:bookmarkStart w:name="z629" w:id="606"/>
    <w:p>
      <w:pPr>
        <w:spacing w:after="0"/>
        <w:ind w:left="0"/>
        <w:jc w:val="left"/>
      </w:pPr>
      <w:r>
        <w:rPr>
          <w:rFonts w:ascii="Times New Roman"/>
          <w:b/>
          <w:i w:val="false"/>
          <w:color w:val="000000"/>
        </w:rPr>
        <w:t xml:space="preserve"> Антенналық-діңгектік және фидерлік құрылыстарда</w:t>
      </w:r>
      <w:r>
        <w:br/>
      </w:r>
      <w:r>
        <w:rPr>
          <w:rFonts w:ascii="Times New Roman"/>
          <w:b/>
          <w:i w:val="false"/>
          <w:color w:val="000000"/>
        </w:rPr>
        <w:t>жұмысты ұйымдастыру</w:t>
      </w:r>
      <w:r>
        <w:br/>
      </w:r>
      <w:r>
        <w:rPr>
          <w:rFonts w:ascii="Times New Roman"/>
          <w:b/>
          <w:i w:val="false"/>
          <w:color w:val="000000"/>
        </w:rPr>
        <w:t>Наряд № _____________</w:t>
      </w:r>
    </w:p>
    <w:bookmarkEnd w:id="606"/>
    <w:p>
      <w:pPr>
        <w:spacing w:after="0"/>
        <w:ind w:left="0"/>
        <w:jc w:val="both"/>
      </w:pPr>
      <w:r>
        <w:rPr>
          <w:rFonts w:ascii="Times New Roman"/>
          <w:b w:val="false"/>
          <w:i w:val="false"/>
          <w:color w:val="000000"/>
          <w:sz w:val="28"/>
        </w:rPr>
        <w:t>
             Жұмыс ұйымдастырушысына _______________________________________</w:t>
      </w:r>
    </w:p>
    <w:p>
      <w:pPr>
        <w:spacing w:after="0"/>
        <w:ind w:left="0"/>
        <w:jc w:val="both"/>
      </w:pPr>
      <w:r>
        <w:rPr>
          <w:rFonts w:ascii="Times New Roman"/>
          <w:b w:val="false"/>
          <w:i w:val="false"/>
          <w:color w:val="000000"/>
          <w:sz w:val="28"/>
        </w:rPr>
        <w:t>
                              (тегі, аты-жөнінің бас әріптері, тобы)</w:t>
      </w:r>
    </w:p>
    <w:p>
      <w:pPr>
        <w:spacing w:after="0"/>
        <w:ind w:left="0"/>
        <w:jc w:val="both"/>
      </w:pPr>
      <w:r>
        <w:rPr>
          <w:rFonts w:ascii="Times New Roman"/>
          <w:b w:val="false"/>
          <w:i w:val="false"/>
          <w:color w:val="000000"/>
          <w:sz w:val="28"/>
        </w:rPr>
        <w:t>
             құрамында ______ адам ____________________________ бригадасымен</w:t>
      </w:r>
    </w:p>
    <w:p>
      <w:pPr>
        <w:spacing w:after="0"/>
        <w:ind w:left="0"/>
        <w:jc w:val="both"/>
      </w:pPr>
      <w:r>
        <w:rPr>
          <w:rFonts w:ascii="Times New Roman"/>
          <w:b w:val="false"/>
          <w:i w:val="false"/>
          <w:color w:val="000000"/>
          <w:sz w:val="28"/>
        </w:rPr>
        <w:t>
                        (тегі, аты-жөнінің бас әріптері, тобы)</w:t>
      </w:r>
    </w:p>
    <w:p>
      <w:pPr>
        <w:spacing w:after="0"/>
        <w:ind w:left="0"/>
        <w:jc w:val="both"/>
      </w:pPr>
      <w:r>
        <w:rPr>
          <w:rFonts w:ascii="Times New Roman"/>
          <w:b w:val="false"/>
          <w:i w:val="false"/>
          <w:color w:val="000000"/>
          <w:sz w:val="28"/>
        </w:rPr>
        <w:t>
             Келесіні орындау тапсырылады 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(жұмыстың орны, құрамы және нысандары)</w:t>
      </w:r>
    </w:p>
    <w:p>
      <w:pPr>
        <w:spacing w:after="0"/>
        <w:ind w:left="0"/>
        <w:jc w:val="both"/>
      </w:pPr>
      <w:r>
        <w:rPr>
          <w:rFonts w:ascii="Times New Roman"/>
          <w:b w:val="false"/>
          <w:i w:val="false"/>
          <w:color w:val="000000"/>
          <w:sz w:val="28"/>
        </w:rPr>
        <w:t>
            Наряд бойынша жұмыстардың басталуы ____ сағат ____ мин. _______ күні _____ ай 200 __ ж.</w:t>
      </w:r>
    </w:p>
    <w:p>
      <w:pPr>
        <w:spacing w:after="0"/>
        <w:ind w:left="0"/>
        <w:jc w:val="both"/>
      </w:pPr>
      <w:r>
        <w:rPr>
          <w:rFonts w:ascii="Times New Roman"/>
          <w:b w:val="false"/>
          <w:i w:val="false"/>
          <w:color w:val="000000"/>
          <w:sz w:val="28"/>
        </w:rPr>
        <w:t>
            Наряд бойынша жұмыстардың аяқталуы _____ сағат ______ мин._____ ______ күні ______ ай 200 __ ж.</w:t>
      </w:r>
    </w:p>
    <w:p>
      <w:pPr>
        <w:spacing w:after="0"/>
        <w:ind w:left="0"/>
        <w:jc w:val="both"/>
      </w:pPr>
      <w:r>
        <w:rPr>
          <w:rFonts w:ascii="Times New Roman"/>
          <w:b w:val="false"/>
          <w:i w:val="false"/>
          <w:color w:val="000000"/>
          <w:sz w:val="28"/>
        </w:rPr>
        <w:t>
            Жұмыстарға жауапты басшы</w:t>
      </w:r>
    </w:p>
    <w:p>
      <w:pPr>
        <w:spacing w:after="0"/>
        <w:ind w:left="0"/>
        <w:jc w:val="both"/>
      </w:pPr>
      <w:r>
        <w:rPr>
          <w:rFonts w:ascii="Times New Roman"/>
          <w:b w:val="false"/>
          <w:i w:val="false"/>
          <w:color w:val="000000"/>
          <w:sz w:val="28"/>
        </w:rPr>
        <w:t>
             (рұқсат беруші)________________________________________________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(тегі, аты-жөнінің бас әріптері, тобы)</w:t>
      </w:r>
    </w:p>
    <w:p>
      <w:pPr>
        <w:spacing w:after="0"/>
        <w:ind w:left="0"/>
        <w:jc w:val="both"/>
      </w:pPr>
      <w:r>
        <w:rPr>
          <w:rFonts w:ascii="Times New Roman"/>
          <w:b w:val="false"/>
          <w:i w:val="false"/>
          <w:color w:val="000000"/>
          <w:sz w:val="28"/>
        </w:rPr>
        <w:t>
            А. В генераторлық залында:</w:t>
      </w:r>
    </w:p>
    <w:p>
      <w:pPr>
        <w:spacing w:after="0"/>
        <w:ind w:left="0"/>
        <w:jc w:val="both"/>
      </w:pPr>
      <w:r>
        <w:rPr>
          <w:rFonts w:ascii="Times New Roman"/>
          <w:b w:val="false"/>
          <w:i w:val="false"/>
          <w:color w:val="000000"/>
          <w:sz w:val="28"/>
        </w:rPr>
        <w:t>
            Жұмысты ұйымдастыру талаптары</w:t>
      </w:r>
    </w:p>
    <w:p>
      <w:pPr>
        <w:spacing w:after="0"/>
        <w:ind w:left="0"/>
        <w:jc w:val="both"/>
      </w:pPr>
      <w:r>
        <w:rPr>
          <w:rFonts w:ascii="Times New Roman"/>
          <w:b w:val="false"/>
          <w:i w:val="false"/>
          <w:color w:val="000000"/>
          <w:sz w:val="28"/>
        </w:rPr>
        <w:t>
             Өшіру _________________________________________________________</w:t>
      </w:r>
    </w:p>
    <w:p>
      <w:pPr>
        <w:spacing w:after="0"/>
        <w:ind w:left="0"/>
        <w:jc w:val="both"/>
      </w:pPr>
      <w:r>
        <w:rPr>
          <w:rFonts w:ascii="Times New Roman"/>
          <w:b w:val="false"/>
          <w:i w:val="false"/>
          <w:color w:val="000000"/>
          <w:sz w:val="28"/>
        </w:rPr>
        <w:t>
             (қандай ажыратқы, сөндіргіштер, хабарлағыштар, антенналарды енгізу және т.с.с.көрсетілсін)</w:t>
      </w:r>
    </w:p>
    <w:p>
      <w:pPr>
        <w:spacing w:after="0"/>
        <w:ind w:left="0"/>
        <w:jc w:val="both"/>
      </w:pPr>
      <w:r>
        <w:rPr>
          <w:rFonts w:ascii="Times New Roman"/>
          <w:b w:val="false"/>
          <w:i w:val="false"/>
          <w:color w:val="000000"/>
          <w:sz w:val="28"/>
        </w:rPr>
        <w:t>
             Өшірілген ___________________________________</w:t>
      </w:r>
    </w:p>
    <w:p>
      <w:pPr>
        <w:spacing w:after="0"/>
        <w:ind w:left="0"/>
        <w:jc w:val="both"/>
      </w:pPr>
      <w:r>
        <w:rPr>
          <w:rFonts w:ascii="Times New Roman"/>
          <w:b w:val="false"/>
          <w:i w:val="false"/>
          <w:color w:val="000000"/>
          <w:sz w:val="28"/>
        </w:rPr>
        <w:t xml:space="preserve">
             (қандай ажыратқы, сөндіргіштер, хабарлағыштар, антенналарды енгізу және т.с.с.көрсетілсін) </w:t>
      </w:r>
    </w:p>
    <w:p>
      <w:pPr>
        <w:spacing w:after="0"/>
        <w:ind w:left="0"/>
        <w:jc w:val="both"/>
      </w:pPr>
      <w:r>
        <w:rPr>
          <w:rFonts w:ascii="Times New Roman"/>
          <w:b w:val="false"/>
          <w:i w:val="false"/>
          <w:color w:val="000000"/>
          <w:sz w:val="28"/>
        </w:rPr>
        <w:t>
             СОМ қуат көзі өшірілсін және плакаттар ілінсін ________________</w:t>
      </w:r>
    </w:p>
    <w:p>
      <w:pPr>
        <w:spacing w:after="0"/>
        <w:ind w:left="0"/>
        <w:jc w:val="both"/>
      </w:pPr>
      <w:r>
        <w:rPr>
          <w:rFonts w:ascii="Times New Roman"/>
          <w:b w:val="false"/>
          <w:i w:val="false"/>
          <w:color w:val="000000"/>
          <w:sz w:val="28"/>
        </w:rPr>
        <w:t>
             СОМ қуат көзі өшірілді және плакаттар ілінді __________________</w:t>
      </w:r>
    </w:p>
    <w:p>
      <w:pPr>
        <w:spacing w:after="0"/>
        <w:ind w:left="0"/>
        <w:jc w:val="both"/>
      </w:pPr>
      <w:r>
        <w:rPr>
          <w:rFonts w:ascii="Times New Roman"/>
          <w:b w:val="false"/>
          <w:i w:val="false"/>
          <w:color w:val="000000"/>
          <w:sz w:val="28"/>
        </w:rPr>
        <w:t>
             Жерге тұйықтау орнатылсын _____________________________________</w:t>
      </w:r>
    </w:p>
    <w:p>
      <w:pPr>
        <w:spacing w:after="0"/>
        <w:ind w:left="0"/>
        <w:jc w:val="both"/>
      </w:pPr>
      <w:r>
        <w:rPr>
          <w:rFonts w:ascii="Times New Roman"/>
          <w:b w:val="false"/>
          <w:i w:val="false"/>
          <w:color w:val="000000"/>
          <w:sz w:val="28"/>
        </w:rPr>
        <w:t>
                                       (нақты қай жерде көрсетілсін)</w:t>
      </w:r>
    </w:p>
    <w:p>
      <w:pPr>
        <w:spacing w:after="0"/>
        <w:ind w:left="0"/>
        <w:jc w:val="both"/>
      </w:pPr>
      <w:r>
        <w:rPr>
          <w:rFonts w:ascii="Times New Roman"/>
          <w:b w:val="false"/>
          <w:i w:val="false"/>
          <w:color w:val="000000"/>
          <w:sz w:val="28"/>
        </w:rPr>
        <w:t>
             Жерге тұйықтау орнатылды ______________________________________</w:t>
      </w:r>
    </w:p>
    <w:p>
      <w:pPr>
        <w:spacing w:after="0"/>
        <w:ind w:left="0"/>
        <w:jc w:val="both"/>
      </w:pPr>
      <w:r>
        <w:rPr>
          <w:rFonts w:ascii="Times New Roman"/>
          <w:b w:val="false"/>
          <w:i w:val="false"/>
          <w:color w:val="000000"/>
          <w:sz w:val="28"/>
        </w:rPr>
        <w:t>
                         (нақты қай жерде және жерге тұйықтау № көрсетілді)</w:t>
      </w:r>
    </w:p>
    <w:p>
      <w:pPr>
        <w:spacing w:after="0"/>
        <w:ind w:left="0"/>
        <w:jc w:val="both"/>
      </w:pPr>
      <w:r>
        <w:rPr>
          <w:rFonts w:ascii="Times New Roman"/>
          <w:b w:val="false"/>
          <w:i w:val="false"/>
          <w:color w:val="000000"/>
          <w:sz w:val="28"/>
        </w:rPr>
        <w:t>
             Плакаттар ілінсін _____________________</w:t>
      </w:r>
    </w:p>
    <w:p>
      <w:pPr>
        <w:spacing w:after="0"/>
        <w:ind w:left="0"/>
        <w:jc w:val="both"/>
      </w:pPr>
      <w:r>
        <w:rPr>
          <w:rFonts w:ascii="Times New Roman"/>
          <w:b w:val="false"/>
          <w:i w:val="false"/>
          <w:color w:val="000000"/>
          <w:sz w:val="28"/>
        </w:rPr>
        <w:t>
             Плакаттар ілінді ______________________</w:t>
      </w:r>
    </w:p>
    <w:p>
      <w:pPr>
        <w:spacing w:after="0"/>
        <w:ind w:left="0"/>
        <w:jc w:val="both"/>
      </w:pPr>
      <w:r>
        <w:rPr>
          <w:rFonts w:ascii="Times New Roman"/>
          <w:b w:val="false"/>
          <w:i w:val="false"/>
          <w:color w:val="000000"/>
          <w:sz w:val="28"/>
        </w:rPr>
        <w:t>
            Хабарлағыш залдарында қажетті қауіпсіздік шаралары қолданылсын,</w:t>
      </w:r>
    </w:p>
    <w:p>
      <w:pPr>
        <w:spacing w:after="0"/>
        <w:ind w:left="0"/>
        <w:jc w:val="both"/>
      </w:pPr>
      <w:r>
        <w:rPr>
          <w:rFonts w:ascii="Times New Roman"/>
          <w:b w:val="false"/>
          <w:i w:val="false"/>
          <w:color w:val="000000"/>
          <w:sz w:val="28"/>
        </w:rPr>
        <w:t>
            жұмыстарды ұйымдастыру орнына рұқсат беру рұқсат етіледі</w:t>
      </w:r>
    </w:p>
    <w:p>
      <w:pPr>
        <w:spacing w:after="0"/>
        <w:ind w:left="0"/>
        <w:jc w:val="both"/>
      </w:pPr>
      <w:r>
        <w:rPr>
          <w:rFonts w:ascii="Times New Roman"/>
          <w:b w:val="false"/>
          <w:i w:val="false"/>
          <w:color w:val="000000"/>
          <w:sz w:val="28"/>
        </w:rPr>
        <w:t>
             _______________________        (қолтаңба)</w:t>
      </w:r>
    </w:p>
    <w:p>
      <w:pPr>
        <w:spacing w:after="0"/>
        <w:ind w:left="0"/>
        <w:jc w:val="both"/>
      </w:pPr>
      <w:r>
        <w:rPr>
          <w:rFonts w:ascii="Times New Roman"/>
          <w:b w:val="false"/>
          <w:i w:val="false"/>
          <w:color w:val="000000"/>
          <w:sz w:val="28"/>
        </w:rPr>
        <w:t>
             Жұмыстарға жауапты басшы (рұқсат беруші) _________________</w:t>
      </w:r>
    </w:p>
    <w:p>
      <w:pPr>
        <w:spacing w:after="0"/>
        <w:ind w:left="0"/>
        <w:jc w:val="both"/>
      </w:pPr>
      <w:r>
        <w:rPr>
          <w:rFonts w:ascii="Times New Roman"/>
          <w:b w:val="false"/>
          <w:i w:val="false"/>
          <w:color w:val="000000"/>
          <w:sz w:val="28"/>
        </w:rPr>
        <w:t>
                                                         (қолтаңба)</w:t>
      </w:r>
    </w:p>
    <w:p>
      <w:pPr>
        <w:spacing w:after="0"/>
        <w:ind w:left="0"/>
        <w:jc w:val="both"/>
      </w:pPr>
      <w:r>
        <w:rPr>
          <w:rFonts w:ascii="Times New Roman"/>
          <w:b w:val="false"/>
          <w:i w:val="false"/>
          <w:color w:val="000000"/>
          <w:sz w:val="28"/>
        </w:rPr>
        <w:t>
            Б. Жұмыс орнында</w:t>
      </w:r>
    </w:p>
    <w:p>
      <w:pPr>
        <w:spacing w:after="0"/>
        <w:ind w:left="0"/>
        <w:jc w:val="both"/>
      </w:pPr>
      <w:r>
        <w:rPr>
          <w:rFonts w:ascii="Times New Roman"/>
          <w:b w:val="false"/>
          <w:i w:val="false"/>
          <w:color w:val="000000"/>
          <w:sz w:val="28"/>
        </w:rPr>
        <w:t>
            Кернеудің жоқтығы тексерілсін және жерге тұйықталсын</w:t>
      </w:r>
    </w:p>
    <w:p>
      <w:pPr>
        <w:spacing w:after="0"/>
        <w:ind w:left="0"/>
        <w:jc w:val="both"/>
      </w:pPr>
      <w:r>
        <w:rPr>
          <w:rFonts w:ascii="Times New Roman"/>
          <w:b w:val="false"/>
          <w:i w:val="false"/>
          <w:color w:val="000000"/>
          <w:sz w:val="28"/>
        </w:rPr>
        <w:t>
             _____________________________</w:t>
      </w:r>
    </w:p>
    <w:p>
      <w:pPr>
        <w:spacing w:after="0"/>
        <w:ind w:left="0"/>
        <w:jc w:val="both"/>
      </w:pPr>
      <w:r>
        <w:rPr>
          <w:rFonts w:ascii="Times New Roman"/>
          <w:b w:val="false"/>
          <w:i w:val="false"/>
          <w:color w:val="000000"/>
          <w:sz w:val="28"/>
        </w:rPr>
        <w:t>
             (нақты қай жерде көрсетілсін)</w:t>
      </w:r>
    </w:p>
    <w:p>
      <w:pPr>
        <w:spacing w:after="0"/>
        <w:ind w:left="0"/>
        <w:jc w:val="both"/>
      </w:pPr>
      <w:r>
        <w:rPr>
          <w:rFonts w:ascii="Times New Roman"/>
          <w:b w:val="false"/>
          <w:i w:val="false"/>
          <w:color w:val="000000"/>
          <w:sz w:val="28"/>
        </w:rPr>
        <w:t>
             Жерге тұйықтау орнатылды _____________________________</w:t>
      </w:r>
    </w:p>
    <w:p>
      <w:pPr>
        <w:spacing w:after="0"/>
        <w:ind w:left="0"/>
        <w:jc w:val="both"/>
      </w:pPr>
      <w:r>
        <w:rPr>
          <w:rFonts w:ascii="Times New Roman"/>
          <w:b w:val="false"/>
          <w:i w:val="false"/>
          <w:color w:val="000000"/>
          <w:sz w:val="28"/>
        </w:rPr>
        <w:t>
             (нақты қай жерде және жерге тұйықталудың № көрсетілсін)</w:t>
      </w:r>
    </w:p>
    <w:p>
      <w:pPr>
        <w:spacing w:after="0"/>
        <w:ind w:left="0"/>
        <w:jc w:val="both"/>
      </w:pPr>
      <w:r>
        <w:rPr>
          <w:rFonts w:ascii="Times New Roman"/>
          <w:b w:val="false"/>
          <w:i w:val="false"/>
          <w:color w:val="000000"/>
          <w:sz w:val="28"/>
        </w:rPr>
        <w:t>
             Көтергіш құралдар тексерілсін _____________________________</w:t>
      </w:r>
    </w:p>
    <w:p>
      <w:pPr>
        <w:spacing w:after="0"/>
        <w:ind w:left="0"/>
        <w:jc w:val="both"/>
      </w:pPr>
      <w:r>
        <w:rPr>
          <w:rFonts w:ascii="Times New Roman"/>
          <w:b w:val="false"/>
          <w:i w:val="false"/>
          <w:color w:val="000000"/>
          <w:sz w:val="28"/>
        </w:rPr>
        <w:t>
                                             (қайсысы екені көрсетілсін)</w:t>
      </w:r>
    </w:p>
    <w:p>
      <w:pPr>
        <w:spacing w:after="0"/>
        <w:ind w:left="0"/>
        <w:jc w:val="both"/>
      </w:pPr>
      <w:r>
        <w:rPr>
          <w:rFonts w:ascii="Times New Roman"/>
          <w:b w:val="false"/>
          <w:i w:val="false"/>
          <w:color w:val="000000"/>
          <w:sz w:val="28"/>
        </w:rPr>
        <w:t>
             Көтергіш құралдар тексерілді ______________________________</w:t>
      </w:r>
    </w:p>
    <w:p>
      <w:pPr>
        <w:spacing w:after="0"/>
        <w:ind w:left="0"/>
        <w:jc w:val="both"/>
      </w:pPr>
      <w:r>
        <w:rPr>
          <w:rFonts w:ascii="Times New Roman"/>
          <w:b w:val="false"/>
          <w:i w:val="false"/>
          <w:color w:val="000000"/>
          <w:sz w:val="28"/>
        </w:rPr>
        <w:t>
                                             (қайсысы екені көрсетілсін)</w:t>
      </w:r>
    </w:p>
    <w:p>
      <w:pPr>
        <w:spacing w:after="0"/>
        <w:ind w:left="0"/>
        <w:jc w:val="both"/>
      </w:pPr>
      <w:r>
        <w:rPr>
          <w:rFonts w:ascii="Times New Roman"/>
          <w:b w:val="false"/>
          <w:i w:val="false"/>
          <w:color w:val="000000"/>
          <w:sz w:val="28"/>
        </w:rPr>
        <w:t>
             Кернеу астында қалады _____________________________________</w:t>
      </w:r>
    </w:p>
    <w:p>
      <w:pPr>
        <w:spacing w:after="0"/>
        <w:ind w:left="0"/>
        <w:jc w:val="both"/>
      </w:pPr>
      <w:r>
        <w:rPr>
          <w:rFonts w:ascii="Times New Roman"/>
          <w:b w:val="false"/>
          <w:i w:val="false"/>
          <w:color w:val="000000"/>
          <w:sz w:val="28"/>
        </w:rPr>
        <w:t>
                                   (антенналардың көрші фидерлері)</w:t>
      </w:r>
    </w:p>
    <w:p>
      <w:pPr>
        <w:spacing w:after="0"/>
        <w:ind w:left="0"/>
        <w:jc w:val="both"/>
      </w:pPr>
      <w:r>
        <w:rPr>
          <w:rFonts w:ascii="Times New Roman"/>
          <w:b w:val="false"/>
          <w:i w:val="false"/>
          <w:color w:val="000000"/>
          <w:sz w:val="28"/>
        </w:rPr>
        <w:t>
             Наряд берілді “____” ____________ 201 __ ж. _______________</w:t>
      </w:r>
    </w:p>
    <w:p>
      <w:pPr>
        <w:spacing w:after="0"/>
        <w:ind w:left="0"/>
        <w:jc w:val="both"/>
      </w:pPr>
      <w:r>
        <w:rPr>
          <w:rFonts w:ascii="Times New Roman"/>
          <w:b w:val="false"/>
          <w:i w:val="false"/>
          <w:color w:val="000000"/>
          <w:sz w:val="28"/>
        </w:rPr>
        <w:t>
                                                           (қолтаңба)</w:t>
      </w:r>
    </w:p>
    <w:p>
      <w:pPr>
        <w:spacing w:after="0"/>
        <w:ind w:left="0"/>
        <w:jc w:val="both"/>
      </w:pPr>
      <w:r>
        <w:rPr>
          <w:rFonts w:ascii="Times New Roman"/>
          <w:b w:val="false"/>
          <w:i w:val="false"/>
          <w:color w:val="000000"/>
          <w:sz w:val="28"/>
        </w:rPr>
        <w:t>
            Жұмыс орны, жұмыс шарттары, құралдың жарамдылығы және</w:t>
      </w:r>
    </w:p>
    <w:p>
      <w:pPr>
        <w:spacing w:after="0"/>
        <w:ind w:left="0"/>
        <w:jc w:val="both"/>
      </w:pPr>
      <w:r>
        <w:rPr>
          <w:rFonts w:ascii="Times New Roman"/>
          <w:b w:val="false"/>
          <w:i w:val="false"/>
          <w:color w:val="000000"/>
          <w:sz w:val="28"/>
        </w:rPr>
        <w:t>
            қауіпсіздендіргіш құралдар тексерілді, бригадаға нұсқамалар</w:t>
      </w:r>
    </w:p>
    <w:p>
      <w:pPr>
        <w:spacing w:after="0"/>
        <w:ind w:left="0"/>
        <w:jc w:val="both"/>
      </w:pPr>
      <w:r>
        <w:rPr>
          <w:rFonts w:ascii="Times New Roman"/>
          <w:b w:val="false"/>
          <w:i w:val="false"/>
          <w:color w:val="000000"/>
          <w:sz w:val="28"/>
        </w:rPr>
        <w:t>
            берілді, қажетті қауіпсіздік шаралары қолданды, жұмысқа рұқсат</w:t>
      </w:r>
    </w:p>
    <w:p>
      <w:pPr>
        <w:spacing w:after="0"/>
        <w:ind w:left="0"/>
        <w:jc w:val="both"/>
      </w:pPr>
      <w:r>
        <w:rPr>
          <w:rFonts w:ascii="Times New Roman"/>
          <w:b w:val="false"/>
          <w:i w:val="false"/>
          <w:color w:val="000000"/>
          <w:sz w:val="28"/>
        </w:rPr>
        <w:t>
             берілді _____ сағ. ____ мин. _____ күні_____ ай ______ 200 ж.</w:t>
      </w:r>
    </w:p>
    <w:p>
      <w:pPr>
        <w:spacing w:after="0"/>
        <w:ind w:left="0"/>
        <w:jc w:val="both"/>
      </w:pPr>
      <w:r>
        <w:rPr>
          <w:rFonts w:ascii="Times New Roman"/>
          <w:b w:val="false"/>
          <w:i w:val="false"/>
          <w:color w:val="000000"/>
          <w:sz w:val="28"/>
        </w:rPr>
        <w:t>
             Жұмыстарға жауапты басшы (рұқсат беруші) _________________</w:t>
      </w:r>
    </w:p>
    <w:p>
      <w:pPr>
        <w:spacing w:after="0"/>
        <w:ind w:left="0"/>
        <w:jc w:val="both"/>
      </w:pPr>
      <w:r>
        <w:rPr>
          <w:rFonts w:ascii="Times New Roman"/>
          <w:b w:val="false"/>
          <w:i w:val="false"/>
          <w:color w:val="000000"/>
          <w:sz w:val="28"/>
        </w:rPr>
        <w:t xml:space="preserve">
                                                        (қолтаңбасы) </w:t>
      </w:r>
    </w:p>
    <w:p>
      <w:pPr>
        <w:spacing w:after="0"/>
        <w:ind w:left="0"/>
        <w:jc w:val="both"/>
      </w:pPr>
      <w:r>
        <w:rPr>
          <w:rFonts w:ascii="Times New Roman"/>
          <w:b w:val="false"/>
          <w:i w:val="false"/>
          <w:color w:val="000000"/>
          <w:sz w:val="28"/>
        </w:rPr>
        <w:t>
             Жұмыстарды ұйымдастырушы ______________________</w:t>
      </w:r>
    </w:p>
    <w:p>
      <w:pPr>
        <w:spacing w:after="0"/>
        <w:ind w:left="0"/>
        <w:jc w:val="both"/>
      </w:pPr>
      <w:r>
        <w:rPr>
          <w:rFonts w:ascii="Times New Roman"/>
          <w:b w:val="false"/>
          <w:i w:val="false"/>
          <w:color w:val="000000"/>
          <w:sz w:val="28"/>
        </w:rPr>
        <w:t>
                                            (қолтаңба)</w:t>
      </w:r>
    </w:p>
    <w:p>
      <w:pPr>
        <w:spacing w:after="0"/>
        <w:ind w:left="0"/>
        <w:jc w:val="both"/>
      </w:pPr>
      <w:r>
        <w:rPr>
          <w:rFonts w:ascii="Times New Roman"/>
          <w:b w:val="false"/>
          <w:i w:val="false"/>
          <w:color w:val="000000"/>
          <w:sz w:val="28"/>
        </w:rPr>
        <w:t>
             Жұмыс аяқталды ____ сағ. ___ мин. ___ күні ____ ай ____ 201_ ж.</w:t>
      </w:r>
    </w:p>
    <w:p>
      <w:pPr>
        <w:spacing w:after="0"/>
        <w:ind w:left="0"/>
        <w:jc w:val="both"/>
      </w:pPr>
      <w:r>
        <w:rPr>
          <w:rFonts w:ascii="Times New Roman"/>
          <w:b w:val="false"/>
          <w:i w:val="false"/>
          <w:color w:val="000000"/>
          <w:sz w:val="28"/>
        </w:rPr>
        <w:t>
            Қызметшілер шығарылды, материалдар мен құрал жиналды, плакаттар</w:t>
      </w:r>
    </w:p>
    <w:p>
      <w:pPr>
        <w:spacing w:after="0"/>
        <w:ind w:left="0"/>
        <w:jc w:val="both"/>
      </w:pPr>
      <w:r>
        <w:rPr>
          <w:rFonts w:ascii="Times New Roman"/>
          <w:b w:val="false"/>
          <w:i w:val="false"/>
          <w:color w:val="000000"/>
          <w:sz w:val="28"/>
        </w:rPr>
        <w:t>
             мен жерге тұйықтау № _____ алынды.</w:t>
      </w:r>
    </w:p>
    <w:p>
      <w:pPr>
        <w:spacing w:after="0"/>
        <w:ind w:left="0"/>
        <w:jc w:val="both"/>
      </w:pPr>
      <w:r>
        <w:rPr>
          <w:rFonts w:ascii="Times New Roman"/>
          <w:b w:val="false"/>
          <w:i w:val="false"/>
          <w:color w:val="000000"/>
          <w:sz w:val="28"/>
        </w:rPr>
        <w:t>
            Наряд жабылды.</w:t>
      </w:r>
    </w:p>
    <w:p>
      <w:pPr>
        <w:spacing w:after="0"/>
        <w:ind w:left="0"/>
        <w:jc w:val="both"/>
      </w:pPr>
      <w:r>
        <w:rPr>
          <w:rFonts w:ascii="Times New Roman"/>
          <w:b w:val="false"/>
          <w:i w:val="false"/>
          <w:color w:val="000000"/>
          <w:sz w:val="28"/>
        </w:rPr>
        <w:t>
             Жұмыстардың ұйымдастырушысы _______________________________</w:t>
      </w:r>
    </w:p>
    <w:p>
      <w:pPr>
        <w:spacing w:after="0"/>
        <w:ind w:left="0"/>
        <w:jc w:val="both"/>
      </w:pPr>
      <w:r>
        <w:rPr>
          <w:rFonts w:ascii="Times New Roman"/>
          <w:b w:val="false"/>
          <w:i w:val="false"/>
          <w:color w:val="000000"/>
          <w:sz w:val="28"/>
        </w:rPr>
        <w:t>
                                              (қолтаңба)</w:t>
      </w:r>
    </w:p>
    <w:p>
      <w:pPr>
        <w:spacing w:after="0"/>
        <w:ind w:left="0"/>
        <w:jc w:val="both"/>
      </w:pPr>
      <w:r>
        <w:rPr>
          <w:rFonts w:ascii="Times New Roman"/>
          <w:b w:val="false"/>
          <w:i w:val="false"/>
          <w:color w:val="000000"/>
          <w:sz w:val="28"/>
        </w:rPr>
        <w:t>
             Жұмыстарға жауапты басшы (рұқсат беруші) __________________</w:t>
      </w:r>
    </w:p>
    <w:p>
      <w:pPr>
        <w:spacing w:after="0"/>
        <w:ind w:left="0"/>
        <w:jc w:val="both"/>
      </w:pPr>
      <w:r>
        <w:rPr>
          <w:rFonts w:ascii="Times New Roman"/>
          <w:b w:val="false"/>
          <w:i w:val="false"/>
          <w:color w:val="000000"/>
          <w:sz w:val="28"/>
        </w:rPr>
        <w:t xml:space="preserve">
                                                         (қолтаңба) </w:t>
      </w:r>
    </w:p>
    <w:p>
      <w:pPr>
        <w:spacing w:after="0"/>
        <w:ind w:left="0"/>
        <w:jc w:val="both"/>
      </w:pPr>
      <w:r>
        <w:rPr>
          <w:rFonts w:ascii="Times New Roman"/>
          <w:b w:val="false"/>
          <w:i w:val="false"/>
          <w:color w:val="000000"/>
          <w:sz w:val="28"/>
        </w:rPr>
        <w:t>
             Ауысымның аға кезекшісі _____________</w:t>
      </w:r>
    </w:p>
    <w:p>
      <w:pPr>
        <w:spacing w:after="0"/>
        <w:ind w:left="0"/>
        <w:jc w:val="both"/>
      </w:pPr>
      <w:r>
        <w:rPr>
          <w:rFonts w:ascii="Times New Roman"/>
          <w:b w:val="false"/>
          <w:i w:val="false"/>
          <w:color w:val="000000"/>
          <w:sz w:val="28"/>
        </w:rPr>
        <w:t>
                                      (қолтаңба)</w:t>
      </w:r>
    </w:p>
    <w:p>
      <w:pPr>
        <w:spacing w:after="0"/>
        <w:ind w:left="0"/>
        <w:jc w:val="both"/>
      </w:pPr>
      <w:r>
        <w:rPr>
          <w:rFonts w:ascii="Times New Roman"/>
          <w:b w:val="false"/>
          <w:i w:val="false"/>
          <w:color w:val="000000"/>
          <w:sz w:val="28"/>
        </w:rPr>
        <w:t>
             Наряд тексерілді __________________________________________</w:t>
      </w:r>
    </w:p>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(қандай ескертулер, күні және қадағалау маманының немесе наряд беретін адамның қолтаңбасы жазылсын)</w:t>
      </w:r>
    </w:p>
    <w:p>
      <w:pPr>
        <w:spacing w:after="0"/>
        <w:ind w:left="0"/>
        <w:jc w:val="both"/>
      </w:pPr>
      <w:r>
        <w:rPr>
          <w:rFonts w:ascii="Times New Roman"/>
          <w:b w:val="false"/>
          <w:i w:val="false"/>
          <w:color w:val="000000"/>
          <w:sz w:val="28"/>
        </w:rPr>
        <w:t>
      Наряд мәтініндегі түзетулер немесе сызып тастаулар рұқсат етілмейді.</w:t>
      </w:r>
    </w:p>
    <w:bookmarkStart w:name="z630" w:id="607"/>
    <w:p>
      <w:pPr>
        <w:spacing w:after="0"/>
        <w:ind w:left="0"/>
        <w:jc w:val="both"/>
      </w:pPr>
      <w:r>
        <w:rPr>
          <w:rFonts w:ascii="Times New Roman"/>
          <w:b w:val="false"/>
          <w:i w:val="false"/>
          <w:color w:val="000000"/>
          <w:sz w:val="28"/>
        </w:rPr>
        <w:t xml:space="preserve">
      Қазақстан Республикасындағы  </w:t>
      </w:r>
    </w:p>
    <w:bookmarkEnd w:id="607"/>
    <w:p>
      <w:pPr>
        <w:spacing w:after="0"/>
        <w:ind w:left="0"/>
        <w:jc w:val="both"/>
      </w:pPr>
      <w:r>
        <w:rPr>
          <w:rFonts w:ascii="Times New Roman"/>
          <w:b w:val="false"/>
          <w:i w:val="false"/>
          <w:color w:val="000000"/>
          <w:sz w:val="28"/>
        </w:rPr>
        <w:t xml:space="preserve">
      телерадио хабарларын тарату  </w:t>
      </w:r>
    </w:p>
    <w:p>
      <w:pPr>
        <w:spacing w:after="0"/>
        <w:ind w:left="0"/>
        <w:jc w:val="both"/>
      </w:pPr>
      <w:r>
        <w:rPr>
          <w:rFonts w:ascii="Times New Roman"/>
          <w:b w:val="false"/>
          <w:i w:val="false"/>
          <w:color w:val="000000"/>
          <w:sz w:val="28"/>
        </w:rPr>
        <w:t>
      ұйымдарындағы қауіпсіздік және</w:t>
      </w:r>
    </w:p>
    <w:p>
      <w:pPr>
        <w:spacing w:after="0"/>
        <w:ind w:left="0"/>
        <w:jc w:val="both"/>
      </w:pPr>
      <w:r>
        <w:rPr>
          <w:rFonts w:ascii="Times New Roman"/>
          <w:b w:val="false"/>
          <w:i w:val="false"/>
          <w:color w:val="000000"/>
          <w:sz w:val="28"/>
        </w:rPr>
        <w:t xml:space="preserve">
      еңбекті қорғау талаптарына  </w:t>
      </w:r>
    </w:p>
    <w:p>
      <w:pPr>
        <w:spacing w:after="0"/>
        <w:ind w:left="0"/>
        <w:jc w:val="both"/>
      </w:pPr>
      <w:r>
        <w:rPr>
          <w:rFonts w:ascii="Times New Roman"/>
          <w:b w:val="false"/>
          <w:i w:val="false"/>
          <w:color w:val="000000"/>
          <w:sz w:val="28"/>
        </w:rPr>
        <w:t xml:space="preserve">
      10-қосымша         </w:t>
      </w:r>
    </w:p>
    <w:bookmarkStart w:name="z631" w:id="608"/>
    <w:p>
      <w:pPr>
        <w:spacing w:after="0"/>
        <w:ind w:left="0"/>
        <w:jc w:val="left"/>
      </w:pPr>
      <w:r>
        <w:rPr>
          <w:rFonts w:ascii="Times New Roman"/>
          <w:b/>
          <w:i w:val="false"/>
          <w:color w:val="000000"/>
        </w:rPr>
        <w:t xml:space="preserve"> Фидер сымдарынан жер беті мен әртүрлі құрылыстарға</w:t>
      </w:r>
      <w:r>
        <w:br/>
      </w:r>
      <w:r>
        <w:rPr>
          <w:rFonts w:ascii="Times New Roman"/>
          <w:b/>
          <w:i w:val="false"/>
          <w:color w:val="000000"/>
        </w:rPr>
        <w:t>дейін қашықтық</w:t>
      </w:r>
    </w:p>
    <w:bookmarkEnd w:id="6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Фидер сымдарынан нысанға дейінгі қашықтық, м., кемінде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Хабарлағыш антенналар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Қабылдағыш антенналар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беті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Радиостанцияның техникалық аумағындағы жолдың төсемі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Радиостанцияның техникалық аумағынан тыс жолдың төсемі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Шатырдың атшасы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Фидер мен темір жол қиылысуындағы рельстің басы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Фидердің ағаш және таскендір-цементті тіректердің бөлшектері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Темірбетонды тіректердің бөлшектері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Ғимараттың қабырғалары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Ағаштар мен талдардың бұтақтары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1 м көп қалыңдықтағы қар жамылғысы бар аудандарға сымдар мен жер бетіне дейінгі қашықтық кемінде 4 м болу керек.</w:t>
      </w:r>
    </w:p>
    <w:p>
      <w:pPr>
        <w:spacing w:after="0"/>
        <w:ind w:left="0"/>
        <w:jc w:val="both"/>
      </w:pPr>
      <w:r>
        <w:rPr>
          <w:rFonts w:ascii="Times New Roman"/>
          <w:b w:val="false"/>
          <w:i w:val="false"/>
          <w:color w:val="000000"/>
          <w:sz w:val="28"/>
        </w:rPr>
        <w:t>
      ** 250 кВт жоғары қуаттылығында - 0,8 м; 5 кВт төмен қуаттылықта - 0,3 м.</w:t>
      </w:r>
    </w:p>
    <w:p>
      <w:pPr>
        <w:spacing w:after="0"/>
        <w:ind w:left="0"/>
        <w:jc w:val="both"/>
      </w:pPr>
      <w:r>
        <w:rPr>
          <w:rFonts w:ascii="Times New Roman"/>
          <w:b w:val="false"/>
          <w:i w:val="false"/>
          <w:color w:val="000000"/>
          <w:sz w:val="28"/>
        </w:rPr>
        <w:t>
      *** фидердің үстінде кез келген биіктікте ағаштардың бұтақтары болмау керек.</w:t>
      </w:r>
    </w:p>
    <w:bookmarkStart w:name="z632" w:id="609"/>
    <w:p>
      <w:pPr>
        <w:spacing w:after="0"/>
        <w:ind w:left="0"/>
        <w:jc w:val="both"/>
      </w:pPr>
      <w:r>
        <w:rPr>
          <w:rFonts w:ascii="Times New Roman"/>
          <w:b w:val="false"/>
          <w:i w:val="false"/>
          <w:color w:val="000000"/>
          <w:sz w:val="28"/>
        </w:rPr>
        <w:t xml:space="preserve">
      Қазақстан Республикасындағы  </w:t>
      </w:r>
    </w:p>
    <w:bookmarkEnd w:id="609"/>
    <w:p>
      <w:pPr>
        <w:spacing w:after="0"/>
        <w:ind w:left="0"/>
        <w:jc w:val="both"/>
      </w:pPr>
      <w:r>
        <w:rPr>
          <w:rFonts w:ascii="Times New Roman"/>
          <w:b w:val="false"/>
          <w:i w:val="false"/>
          <w:color w:val="000000"/>
          <w:sz w:val="28"/>
        </w:rPr>
        <w:t xml:space="preserve">
      телерадио хабарларын тарату  </w:t>
      </w:r>
    </w:p>
    <w:p>
      <w:pPr>
        <w:spacing w:after="0"/>
        <w:ind w:left="0"/>
        <w:jc w:val="both"/>
      </w:pPr>
      <w:r>
        <w:rPr>
          <w:rFonts w:ascii="Times New Roman"/>
          <w:b w:val="false"/>
          <w:i w:val="false"/>
          <w:color w:val="000000"/>
          <w:sz w:val="28"/>
        </w:rPr>
        <w:t>
      ұйымдарындағы қауіпсіздік және</w:t>
      </w:r>
    </w:p>
    <w:p>
      <w:pPr>
        <w:spacing w:after="0"/>
        <w:ind w:left="0"/>
        <w:jc w:val="both"/>
      </w:pPr>
      <w:r>
        <w:rPr>
          <w:rFonts w:ascii="Times New Roman"/>
          <w:b w:val="false"/>
          <w:i w:val="false"/>
          <w:color w:val="000000"/>
          <w:sz w:val="28"/>
        </w:rPr>
        <w:t xml:space="preserve">
      еңбекті қорғау талаптарына  </w:t>
      </w:r>
    </w:p>
    <w:p>
      <w:pPr>
        <w:spacing w:after="0"/>
        <w:ind w:left="0"/>
        <w:jc w:val="both"/>
      </w:pPr>
      <w:r>
        <w:rPr>
          <w:rFonts w:ascii="Times New Roman"/>
          <w:b w:val="false"/>
          <w:i w:val="false"/>
          <w:color w:val="000000"/>
          <w:sz w:val="28"/>
        </w:rPr>
        <w:t xml:space="preserve">
      11-қосымша        </w:t>
      </w:r>
    </w:p>
    <w:bookmarkStart w:name="z633" w:id="610"/>
    <w:p>
      <w:pPr>
        <w:spacing w:after="0"/>
        <w:ind w:left="0"/>
        <w:jc w:val="left"/>
      </w:pPr>
      <w:r>
        <w:rPr>
          <w:rFonts w:ascii="Times New Roman"/>
          <w:b/>
          <w:i w:val="false"/>
          <w:color w:val="000000"/>
        </w:rPr>
        <w:t xml:space="preserve"> Көтергіш механизмдері мен құрылғыларын сынаудың</w:t>
      </w:r>
      <w:r>
        <w:br/>
      </w:r>
      <w:r>
        <w:rPr>
          <w:rFonts w:ascii="Times New Roman"/>
          <w:b/>
          <w:i w:val="false"/>
          <w:color w:val="000000"/>
        </w:rPr>
        <w:t>нормалары мен мерзімдері</w:t>
      </w:r>
    </w:p>
    <w:bookmarkEnd w:id="6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Механизмдер, құрылғылардың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Сынау жүктемесі, кг</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Статикалық сынақтардың ұзақтығы, мин.</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Сынақтардың жиілігі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Қабылдау сынақтары кезінде және күрделі жөндеуден кейін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Кезеңді сынақтар кезінде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жүкарбасы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Жж</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Жж</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Жж</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 Жж</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 1 рет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Жж</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Жж</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Сондай</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Жж</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Жж</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Жж</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Блокитар мен полиспасттар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Жж</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Жж</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Жж</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Жж</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Домкраттар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Жж</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Жж</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Сондай</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Болатты арқандар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Жж</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Кендір, мақта, капронды арқандар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Жж</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Жж</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Строптар, қапсырмалар,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Жж</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Сақиналар және т.с.с. аспаптар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Қауіпсіздендіргіш белдіктер, сақтандырғыш арқандар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Сондай</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Монтерлік тырнақтар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Сатылар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634" w:id="611"/>
    <w:p>
      <w:pPr>
        <w:spacing w:after="0"/>
        <w:ind w:left="0"/>
        <w:jc w:val="both"/>
      </w:pPr>
      <w:r>
        <w:rPr>
          <w:rFonts w:ascii="Times New Roman"/>
          <w:b w:val="false"/>
          <w:i w:val="false"/>
          <w:color w:val="000000"/>
          <w:sz w:val="28"/>
        </w:rPr>
        <w:t>
      Ескерту.</w:t>
      </w:r>
    </w:p>
    <w:bookmarkEnd w:id="611"/>
    <w:bookmarkStart w:name="z635" w:id="612"/>
    <w:p>
      <w:pPr>
        <w:spacing w:after="0"/>
        <w:ind w:left="0"/>
        <w:jc w:val="both"/>
      </w:pPr>
      <w:r>
        <w:rPr>
          <w:rFonts w:ascii="Times New Roman"/>
          <w:b w:val="false"/>
          <w:i w:val="false"/>
          <w:color w:val="000000"/>
          <w:sz w:val="28"/>
        </w:rPr>
        <w:t>
      1. Жж – рұқсат етілетін жұмыс жүктемесі, кг.</w:t>
      </w:r>
    </w:p>
    <w:bookmarkEnd w:id="612"/>
    <w:bookmarkStart w:name="z636" w:id="613"/>
    <w:p>
      <w:pPr>
        <w:spacing w:after="0"/>
        <w:ind w:left="0"/>
        <w:jc w:val="both"/>
      </w:pPr>
      <w:r>
        <w:rPr>
          <w:rFonts w:ascii="Times New Roman"/>
          <w:b w:val="false"/>
          <w:i w:val="false"/>
          <w:color w:val="000000"/>
          <w:sz w:val="28"/>
        </w:rPr>
        <w:t>
      2. Статикалық сынақтардың нәтижелері қанағаттанарлықсыз болған жағдайда, динамикалық сынақтар жүргізілмейді.</w:t>
      </w:r>
    </w:p>
    <w:bookmarkEnd w:id="613"/>
    <w:p>
      <w:pPr>
        <w:spacing w:after="0"/>
        <w:ind w:left="0"/>
        <w:jc w:val="both"/>
      </w:pPr>
      <w:r>
        <w:rPr>
          <w:rFonts w:ascii="Times New Roman"/>
          <w:b w:val="false"/>
          <w:i w:val="false"/>
          <w:color w:val="000000"/>
          <w:sz w:val="28"/>
        </w:rPr>
        <w:t>
      Динамикалық сынақтар қайта көтеру және жүкті түсіру болып табылады.</w:t>
      </w:r>
    </w:p>
    <w:bookmarkStart w:name="z637" w:id="614"/>
    <w:p>
      <w:pPr>
        <w:spacing w:after="0"/>
        <w:ind w:left="0"/>
        <w:jc w:val="both"/>
      </w:pPr>
      <w:r>
        <w:rPr>
          <w:rFonts w:ascii="Times New Roman"/>
          <w:b w:val="false"/>
          <w:i w:val="false"/>
          <w:color w:val="000000"/>
          <w:sz w:val="28"/>
        </w:rPr>
        <w:t>
      3. Статикалық сынақта сынама жүк жер немесе сүйеніштен 100 мм-ге жуық биіктікте орналасу керек.</w:t>
      </w:r>
    </w:p>
    <w:bookmarkEnd w:id="614"/>
    <w:bookmarkStart w:name="z638" w:id="615"/>
    <w:p>
      <w:pPr>
        <w:spacing w:after="0"/>
        <w:ind w:left="0"/>
        <w:jc w:val="both"/>
      </w:pPr>
      <w:r>
        <w:rPr>
          <w:rFonts w:ascii="Times New Roman"/>
          <w:b w:val="false"/>
          <w:i w:val="false"/>
          <w:color w:val="000000"/>
          <w:sz w:val="28"/>
        </w:rPr>
        <w:t>
      4. Арқан мен шынжырды сынау кезінде сынақ жүктемесі үзілмей, айқын жергілікті ұзартылмай (арқанның) және шынжырдың ажыратылатын түйінісіз көтере алу керек.</w:t>
      </w:r>
    </w:p>
    <w:bookmarkEnd w:id="615"/>
    <w:bookmarkStart w:name="z639" w:id="616"/>
    <w:p>
      <w:pPr>
        <w:spacing w:after="0"/>
        <w:ind w:left="0"/>
        <w:jc w:val="both"/>
      </w:pPr>
      <w:r>
        <w:rPr>
          <w:rFonts w:ascii="Times New Roman"/>
          <w:b w:val="false"/>
          <w:i w:val="false"/>
          <w:color w:val="000000"/>
          <w:sz w:val="28"/>
        </w:rPr>
        <w:t>
      5. Сынақ алдында көтергіш механизмдері тексерілу керек және қажет болғанда жөнделу керек.</w:t>
      </w:r>
    </w:p>
    <w:bookmarkEnd w:id="616"/>
    <w:bookmarkStart w:name="z640" w:id="617"/>
    <w:p>
      <w:pPr>
        <w:spacing w:after="0"/>
        <w:ind w:left="0"/>
        <w:jc w:val="both"/>
      </w:pPr>
      <w:r>
        <w:rPr>
          <w:rFonts w:ascii="Times New Roman"/>
          <w:b w:val="false"/>
          <w:i w:val="false"/>
          <w:color w:val="000000"/>
          <w:sz w:val="28"/>
        </w:rPr>
        <w:t>
      6. Күрделу жөндеуден кейін барлық механизмдер мен құралдар сынақтың кезекті мерзімінен тәуелсіз міндетті түрде сыналуы керек.</w:t>
      </w:r>
    </w:p>
    <w:bookmarkEnd w:id="617"/>
    <w:bookmarkStart w:name="z641" w:id="618"/>
    <w:p>
      <w:pPr>
        <w:spacing w:after="0"/>
        <w:ind w:left="0"/>
        <w:jc w:val="both"/>
      </w:pPr>
      <w:r>
        <w:rPr>
          <w:rFonts w:ascii="Times New Roman"/>
          <w:b w:val="false"/>
          <w:i w:val="false"/>
          <w:color w:val="000000"/>
          <w:sz w:val="28"/>
        </w:rPr>
        <w:t>
      7. Бұрандамалы домкраттар кезеңді сынақтарға ұшырамайды, тек 3 айда 1 рет тексеріледі.</w:t>
      </w:r>
    </w:p>
    <w:bookmarkEnd w:id="618"/>
    <w:bookmarkStart w:name="z642" w:id="619"/>
    <w:p>
      <w:pPr>
        <w:spacing w:after="0"/>
        <w:ind w:left="0"/>
        <w:jc w:val="both"/>
      </w:pPr>
      <w:r>
        <w:rPr>
          <w:rFonts w:ascii="Times New Roman"/>
          <w:b w:val="false"/>
          <w:i w:val="false"/>
          <w:color w:val="000000"/>
          <w:sz w:val="28"/>
        </w:rPr>
        <w:t>
      8. Көтергіш механизмдер мен құралдарды сынау күші бар Мемлекеттік Стандарттарға, техникалық талаптарға және Жүккөтергіш механизмдерді пайдалану қауіпсіздігі мен жабдықтарының ережелеріне сәйкес жүргізіледі.</w:t>
      </w:r>
    </w:p>
    <w:bookmarkEnd w:id="6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Республикасындағы</w:t>
            </w:r>
            <w:r>
              <w:br/>
            </w:r>
            <w:r>
              <w:rPr>
                <w:rFonts w:ascii="Times New Roman"/>
                <w:b w:val="false"/>
                <w:i w:val="false"/>
                <w:color w:val="000000"/>
                <w:sz w:val="20"/>
              </w:rPr>
              <w:t>телерадио хабарларын тарату</w:t>
            </w:r>
            <w:r>
              <w:br/>
            </w:r>
            <w:r>
              <w:rPr>
                <w:rFonts w:ascii="Times New Roman"/>
                <w:b w:val="false"/>
                <w:i w:val="false"/>
                <w:color w:val="000000"/>
                <w:sz w:val="20"/>
              </w:rPr>
              <w:t>ұйымдарындағы қауіпсіздік және</w:t>
            </w:r>
            <w:r>
              <w:br/>
            </w:r>
            <w:r>
              <w:rPr>
                <w:rFonts w:ascii="Times New Roman"/>
                <w:b w:val="false"/>
                <w:i w:val="false"/>
                <w:color w:val="000000"/>
                <w:sz w:val="20"/>
              </w:rPr>
              <w:t>еңбекті қорғау талаптарына</w:t>
            </w:r>
            <w:r>
              <w:br/>
            </w:r>
            <w:r>
              <w:rPr>
                <w:rFonts w:ascii="Times New Roman"/>
                <w:b w:val="false"/>
                <w:i w:val="false"/>
                <w:color w:val="000000"/>
                <w:sz w:val="20"/>
              </w:rPr>
              <w:t>12-қосымша</w:t>
            </w:r>
          </w:p>
        </w:tc>
      </w:tr>
    </w:tbl>
    <w:bookmarkStart w:name="z644" w:id="620"/>
    <w:p>
      <w:pPr>
        <w:spacing w:after="0"/>
        <w:ind w:left="0"/>
        <w:jc w:val="left"/>
      </w:pPr>
      <w:r>
        <w:rPr>
          <w:rFonts w:ascii="Times New Roman"/>
          <w:b/>
          <w:i w:val="false"/>
          <w:color w:val="000000"/>
        </w:rPr>
        <w:t xml:space="preserve"> Жасы он сегiзге толмаған қызметкерлер тасымалдайтын</w:t>
      </w:r>
      <w:r>
        <w:br/>
      </w:r>
      <w:r>
        <w:rPr>
          <w:rFonts w:ascii="Times New Roman"/>
          <w:b/>
          <w:i w:val="false"/>
          <w:color w:val="000000"/>
        </w:rPr>
        <w:t>және қозғайтын жүктің шектi нормалары</w:t>
      </w:r>
    </w:p>
    <w:bookmarkEnd w:id="620"/>
    <w:bookmarkStart w:name="z645" w:id="621"/>
    <w:p>
      <w:pPr>
        <w:spacing w:after="0"/>
        <w:ind w:left="0"/>
        <w:jc w:val="both"/>
      </w:pPr>
      <w:r>
        <w:rPr>
          <w:rFonts w:ascii="Times New Roman"/>
          <w:b w:val="false"/>
          <w:i w:val="false"/>
          <w:color w:val="000000"/>
          <w:sz w:val="28"/>
        </w:rPr>
        <w:t>
      Жасы он сегізге толмаған қызметкерлер (адамдар) (бұдан әрі - жасөспірімдер) салмағы 4,1 кг-дан асатын жүкті тасымалдаумен немесе қозғаумен ғана айналысатын жұмыстарға тағайындалмауға тиіс.</w:t>
      </w:r>
    </w:p>
    <w:bookmarkEnd w:id="621"/>
    <w:bookmarkStart w:name="z646" w:id="622"/>
    <w:p>
      <w:pPr>
        <w:spacing w:after="0"/>
        <w:ind w:left="0"/>
        <w:jc w:val="both"/>
      </w:pPr>
      <w:r>
        <w:rPr>
          <w:rFonts w:ascii="Times New Roman"/>
          <w:b w:val="false"/>
          <w:i w:val="false"/>
          <w:color w:val="000000"/>
          <w:sz w:val="28"/>
        </w:rPr>
        <w:t>
      Жасөспірімдердің жоғарыда көрсетілген нормалар шегіндегі жүкті тасымалдауына және қозғауына, бұл жасөспірімнің тұрақты кәсіби жұмысымен байланысты болғанда және жұмыс уақытының үштен бірінен артығын алмайтын жағдайларда ғана жол беріледі.</w:t>
      </w:r>
    </w:p>
    <w:bookmarkEnd w:id="6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сипаты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Жүктің шекті салмағы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тасымалдау:</w:t>
            </w:r>
          </w:p>
          <w:p>
            <w:pPr>
              <w:spacing w:after="20"/>
              <w:ind w:left="20"/>
              <w:jc w:val="both"/>
            </w:pPr>
            <w:r>
              <w:rPr>
                <w:rFonts w:ascii="Times New Roman"/>
                <w:b w:val="false"/>
                <w:i w:val="false"/>
                <w:color w:val="000000"/>
                <w:sz w:val="20"/>
              </w:rPr>
              <w:t>
1) 16-дан 18 жасқа дейінгі еркек жынысты жасөспірімдер үшін</w:t>
            </w:r>
          </w:p>
          <w:p>
            <w:pPr>
              <w:spacing w:after="20"/>
              <w:ind w:left="20"/>
              <w:jc w:val="both"/>
            </w:pPr>
            <w:r>
              <w:rPr>
                <w:rFonts w:ascii="Times New Roman"/>
                <w:b w:val="false"/>
                <w:i w:val="false"/>
                <w:color w:val="000000"/>
                <w:sz w:val="20"/>
              </w:rPr>
              <w:t>
2) 16-дан 18 жасқа дейінгі әйел жынысты жасөспірімдер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кг.</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10,25 кг.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рельспен қозғалатын вагонеткалармен жылжыту:</w:t>
            </w:r>
          </w:p>
          <w:p>
            <w:pPr>
              <w:spacing w:after="20"/>
              <w:ind w:left="20"/>
              <w:jc w:val="both"/>
            </w:pPr>
            <w:r>
              <w:rPr>
                <w:rFonts w:ascii="Times New Roman"/>
                <w:b w:val="false"/>
                <w:i w:val="false"/>
                <w:color w:val="000000"/>
                <w:sz w:val="20"/>
              </w:rPr>
              <w:t>
1) 16-дан 18 жасқа дейінгі еркек жынысты жасаөспірімдер үшін</w:t>
            </w:r>
          </w:p>
          <w:p>
            <w:pPr>
              <w:spacing w:after="20"/>
              <w:ind w:left="20"/>
              <w:jc w:val="both"/>
            </w:pPr>
            <w:r>
              <w:rPr>
                <w:rFonts w:ascii="Times New Roman"/>
                <w:b w:val="false"/>
                <w:i w:val="false"/>
                <w:color w:val="000000"/>
                <w:sz w:val="20"/>
              </w:rPr>
              <w:t>
2) 16-дан 18 жасқа дейінгі әйел жынысты жасаөспірімдер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 кг.</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328 кг.</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 Тасымалданатын және қозғалатын жүктің салмағына ыдыстың, буманың және жабдықтың салмағы қосылады.</w:t>
      </w:r>
    </w:p>
    <w:bookmarkStart w:name="z647" w:id="623"/>
    <w:p>
      <w:pPr>
        <w:spacing w:after="0"/>
        <w:ind w:left="0"/>
        <w:jc w:val="left"/>
      </w:pPr>
      <w:r>
        <w:rPr>
          <w:rFonts w:ascii="Times New Roman"/>
          <w:b/>
          <w:i w:val="false"/>
          <w:color w:val="000000"/>
        </w:rPr>
        <w:t xml:space="preserve"> Әйелдердiң жүктi қолмен көтеру және алып жүруiнiң</w:t>
      </w:r>
      <w:r>
        <w:br/>
      </w:r>
      <w:r>
        <w:rPr>
          <w:rFonts w:ascii="Times New Roman"/>
          <w:b/>
          <w:i w:val="false"/>
          <w:color w:val="000000"/>
        </w:rPr>
        <w:t>шектi нормалары</w:t>
      </w:r>
    </w:p>
    <w:bookmarkEnd w:id="6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сипаты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Жүктiң шектi салмағы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заттарды қолмен көтеру және орнын (бiр жолғы) ауыстыруды басқа жұмыспен кезектестiру (бiр сағатта 2 ретке дейiн)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ауысымы бойы үнемi ауыр заттарды қолмен көтеру және орнын (бiр жолғы) ауыстыру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Жүктiң орнын 1-ден 5 метрге дейiнгi қашықтыққа ауыстыру кезiндегi жұмыс ауысымының әр сағат сайын орындалатын серпiндi жұмыс мөлшерi:</w:t>
            </w:r>
          </w:p>
          <w:p>
            <w:pPr>
              <w:spacing w:after="20"/>
              <w:ind w:left="20"/>
              <w:jc w:val="both"/>
            </w:pPr>
            <w:r>
              <w:rPr>
                <w:rFonts w:ascii="Times New Roman"/>
                <w:b w:val="false"/>
                <w:i w:val="false"/>
                <w:color w:val="000000"/>
                <w:sz w:val="20"/>
              </w:rPr>
              <w:t>
жұмыс орнының үстiнен еденнен аспауға тиiс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 кгм</w:t>
            </w:r>
          </w:p>
          <w:p>
            <w:pPr>
              <w:spacing w:after="20"/>
              <w:ind w:left="20"/>
              <w:jc w:val="both"/>
            </w:pPr>
            <w:r>
              <w:rPr>
                <w:rFonts w:ascii="Times New Roman"/>
                <w:b w:val="false"/>
                <w:i w:val="false"/>
                <w:color w:val="000000"/>
                <w:sz w:val="20"/>
              </w:rPr>
              <w:t>
875 кгм</w:t>
            </w:r>
          </w:p>
        </w:tc>
      </w:tr>
    </w:tbl>
    <w:p>
      <w:pPr>
        <w:spacing w:after="0"/>
        <w:ind w:left="0"/>
        <w:jc w:val="left"/>
      </w:pPr>
      <w:r>
        <w:br/>
      </w:r>
      <w:r>
        <w:rPr>
          <w:rFonts w:ascii="Times New Roman"/>
          <w:b w:val="false"/>
          <w:i w:val="false"/>
          <w:color w:val="000000"/>
          <w:sz w:val="28"/>
        </w:rPr>
        <w:t>
</w:t>
      </w:r>
    </w:p>
    <w:bookmarkStart w:name="z648" w:id="624"/>
    <w:p>
      <w:pPr>
        <w:spacing w:after="0"/>
        <w:ind w:left="0"/>
        <w:jc w:val="both"/>
      </w:pPr>
      <w:r>
        <w:rPr>
          <w:rFonts w:ascii="Times New Roman"/>
          <w:b w:val="false"/>
          <w:i w:val="false"/>
          <w:color w:val="000000"/>
          <w:sz w:val="28"/>
        </w:rPr>
        <w:t>
      Ескертпе:</w:t>
      </w:r>
    </w:p>
    <w:bookmarkEnd w:id="624"/>
    <w:bookmarkStart w:name="z649" w:id="625"/>
    <w:p>
      <w:pPr>
        <w:spacing w:after="0"/>
        <w:ind w:left="0"/>
        <w:jc w:val="both"/>
      </w:pPr>
      <w:r>
        <w:rPr>
          <w:rFonts w:ascii="Times New Roman"/>
          <w:b w:val="false"/>
          <w:i w:val="false"/>
          <w:color w:val="000000"/>
          <w:sz w:val="28"/>
        </w:rPr>
        <w:t>
      1. Көтеретiн және алып өтетін жүктiң салмағына ыдыстың және орамының салмағы кiредi.</w:t>
      </w:r>
    </w:p>
    <w:bookmarkEnd w:id="625"/>
    <w:bookmarkStart w:name="z650" w:id="626"/>
    <w:p>
      <w:pPr>
        <w:spacing w:after="0"/>
        <w:ind w:left="0"/>
        <w:jc w:val="both"/>
      </w:pPr>
      <w:r>
        <w:rPr>
          <w:rFonts w:ascii="Times New Roman"/>
          <w:b w:val="false"/>
          <w:i w:val="false"/>
          <w:color w:val="000000"/>
          <w:sz w:val="28"/>
        </w:rPr>
        <w:t>
      2. Арбамен немесе контейнермен жүктi алып өту кезiнде қоса жұмсалатын күш-жігер 10 кг-дан аспауға тиiс</w:t>
      </w:r>
    </w:p>
    <w:bookmarkEnd w:id="62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