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eaeb" w14:textId="0b9e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қатынасы гидротехникалық жабдығын күтіп ұстау"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918 бұйрығы. Қазақстан Республикасының Әділет министрлігінде 2013 жылы 19 желтоқсанда № 8979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«Кеме қатынасы гидротехникалық жабдығын күтіп ұстау»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«20» қарашадағы     </w:t>
      </w:r>
      <w:r>
        <w:br/>
      </w:r>
      <w:r>
        <w:rPr>
          <w:rFonts w:ascii="Times New Roman"/>
          <w:b w:val="false"/>
          <w:i w:val="false"/>
          <w:color w:val="000000"/>
          <w:sz w:val="28"/>
        </w:rPr>
        <w:t xml:space="preserve">
№ 918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«Кеме қатынайтын гидротехникалық құрылыстарды күтіп ұстау</w:t>
      </w:r>
      <w:r>
        <w:br/>
      </w:r>
      <w:r>
        <w:rPr>
          <w:rFonts w:ascii="Times New Roman"/>
          <w:b/>
          <w:i w:val="false"/>
          <w:color w:val="000000"/>
        </w:rPr>
        <w:t>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«Кеме қатынайтын гидротехникалық құрылыстарды күтіп ұстау» кәсіби стандарты (бұдан әрі - КС) «Су көлігі саласындағы қызмет»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түрінің жалпы жіктегіші (бұдан әрі – 03-2007 ҚР МЖ) «52.22 Су көлігі саласындағы қызмет»;</w:t>
      </w:r>
      <w:r>
        <w:br/>
      </w:r>
      <w:r>
        <w:rPr>
          <w:rFonts w:ascii="Times New Roman"/>
          <w:b w:val="false"/>
          <w:i w:val="false"/>
          <w:color w:val="000000"/>
          <w:sz w:val="28"/>
        </w:rPr>
        <w:t>
      2) экономикалық қызмет түрінің (кәсіби қызмет саласының) негізгі мақсаты:</w:t>
      </w:r>
      <w:r>
        <w:br/>
      </w:r>
      <w:r>
        <w:rPr>
          <w:rFonts w:ascii="Times New Roman"/>
          <w:b w:val="false"/>
          <w:i w:val="false"/>
          <w:color w:val="000000"/>
          <w:sz w:val="28"/>
        </w:rPr>
        <w:t>
      кеме қатынайтын гидротехникалық құрылыстарды күтіп ұстау;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«Гидроқұрылыстарды қадағалаушы»</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3) лауазымның (кәсіптің) ықтимал атаулары: гидроқұрылыстарды қадағалаушы;</w:t>
      </w:r>
      <w:r>
        <w:br/>
      </w:r>
      <w:r>
        <w:rPr>
          <w:rFonts w:ascii="Times New Roman"/>
          <w:b w:val="false"/>
          <w:i w:val="false"/>
          <w:color w:val="000000"/>
          <w:sz w:val="28"/>
        </w:rPr>
        <w:t>
      4) атқарылатын еңбек қызметінің жиынтық сипаттамасы - бақылау жүргізуге қатысу арқылы кеме қатынайтын гидротехникалық құрылыс (бұдан әрі - КҚГҚ) жағдайын қадағалау;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«Гидроқұрылыстарды қадағалаушының»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«Техник-гидротехник»</w:t>
      </w:r>
    </w:p>
    <w:bookmarkEnd w:id="10"/>
    <w:bookmarkStart w:name="z23" w:id="11"/>
    <w:p>
      <w:pPr>
        <w:spacing w:after="0"/>
        <w:ind w:left="0"/>
        <w:jc w:val="both"/>
      </w:pPr>
      <w:r>
        <w:rPr>
          <w:rFonts w:ascii="Times New Roman"/>
          <w:b w:val="false"/>
          <w:i w:val="false"/>
          <w:color w:val="000000"/>
          <w:sz w:val="28"/>
        </w:rPr>
        <w:t>
      7. Еңбек қызметі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3143 «Техник-гидротехник»;</w:t>
      </w:r>
      <w:r>
        <w:br/>
      </w:r>
      <w:r>
        <w:rPr>
          <w:rFonts w:ascii="Times New Roman"/>
          <w:b w:val="false"/>
          <w:i w:val="false"/>
          <w:color w:val="000000"/>
          <w:sz w:val="28"/>
        </w:rPr>
        <w:t>
      3) лауазымның (кәсіптің) ықтимал атаулары: техник-гидротехник;</w:t>
      </w:r>
      <w:r>
        <w:br/>
      </w:r>
      <w:r>
        <w:rPr>
          <w:rFonts w:ascii="Times New Roman"/>
          <w:b w:val="false"/>
          <w:i w:val="false"/>
          <w:color w:val="000000"/>
          <w:sz w:val="28"/>
        </w:rPr>
        <w:t>
      4) атқарылатын еңбек қызметінің жиынтық сипаттамасы - КҚГҚ пайдалану және жөндеу бойынша міндеттерді біршама білікті мамандардың басшылығымен орындау;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«Техник-гидротехниктің» еңбек жағдайына,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3 параграф «Инженер-гидротехник»</w:t>
      </w:r>
    </w:p>
    <w:bookmarkEnd w:id="12"/>
    <w:bookmarkStart w:name="z25" w:id="13"/>
    <w:p>
      <w:pPr>
        <w:spacing w:after="0"/>
        <w:ind w:left="0"/>
        <w:jc w:val="both"/>
      </w:pPr>
      <w:r>
        <w:rPr>
          <w:rFonts w:ascii="Times New Roman"/>
          <w:b w:val="false"/>
          <w:i w:val="false"/>
          <w:color w:val="000000"/>
          <w:sz w:val="28"/>
        </w:rPr>
        <w:t>
      8. Еңбек қызмет түрлерінің (кәсіптің) карточкасы мынадан тұрады:</w:t>
      </w:r>
      <w:r>
        <w:br/>
      </w:r>
      <w:r>
        <w:rPr>
          <w:rFonts w:ascii="Times New Roman"/>
          <w:b w:val="false"/>
          <w:i w:val="false"/>
          <w:color w:val="000000"/>
          <w:sz w:val="28"/>
        </w:rPr>
        <w:t>
      1) біліктілік деңгейі: ҰБШ – 5, СБШ – 5;</w:t>
      </w:r>
      <w:r>
        <w:br/>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2142 «Инженер -гидротехник»;</w:t>
      </w:r>
      <w:r>
        <w:br/>
      </w:r>
      <w:r>
        <w:rPr>
          <w:rFonts w:ascii="Times New Roman"/>
          <w:b w:val="false"/>
          <w:i w:val="false"/>
          <w:color w:val="000000"/>
          <w:sz w:val="28"/>
        </w:rPr>
        <w:t>
      3) лауазымның (кәсіптің) ықтимал атаулары: инженер-гидротехник;</w:t>
      </w:r>
      <w:r>
        <w:br/>
      </w:r>
      <w:r>
        <w:rPr>
          <w:rFonts w:ascii="Times New Roman"/>
          <w:b w:val="false"/>
          <w:i w:val="false"/>
          <w:color w:val="000000"/>
          <w:sz w:val="28"/>
        </w:rPr>
        <w:t>
      4) атқарылған еңбек қызметінің жиынтық сипаттамасы - гидротехникалық құрылыстардың жағдайын бақылау, жинау және талдау, сондай-ақ кеме қатынайтын гидротехникалық құрылыстары бойынша жобалық құжаттамаларды әзірлеуге қатысу және есептесулерді орындау;</w:t>
      </w:r>
      <w:r>
        <w:br/>
      </w:r>
      <w:r>
        <w:rPr>
          <w:rFonts w:ascii="Times New Roman"/>
          <w:b w:val="false"/>
          <w:i w:val="false"/>
          <w:color w:val="000000"/>
          <w:sz w:val="28"/>
        </w:rPr>
        <w:t>
      5) ықтимал жұмыс орындары, жұмысшының кәсіби білімі мен оқыуна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«Инженер-гидротехниктің» еңбек жағдайына, білімі және жұмыс тәжірибесіне қойылатын талаптар»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6" w:id="14"/>
    <w:p>
      <w:pPr>
        <w:spacing w:after="0"/>
        <w:ind w:left="0"/>
        <w:jc w:val="left"/>
      </w:pPr>
      <w:r>
        <w:rPr>
          <w:rFonts w:ascii="Times New Roman"/>
          <w:b/>
          <w:i w:val="false"/>
          <w:color w:val="000000"/>
        </w:rPr>
        <w:t xml:space="preserve"> 
4 параграф «Аға гидротехник»</w:t>
      </w:r>
    </w:p>
    <w:bookmarkEnd w:id="14"/>
    <w:bookmarkStart w:name="z27" w:id="15"/>
    <w:p>
      <w:pPr>
        <w:spacing w:after="0"/>
        <w:ind w:left="0"/>
        <w:jc w:val="both"/>
      </w:pPr>
      <w:r>
        <w:rPr>
          <w:rFonts w:ascii="Times New Roman"/>
          <w:b w:val="false"/>
          <w:i w:val="false"/>
          <w:color w:val="000000"/>
          <w:sz w:val="28"/>
        </w:rPr>
        <w:t>
      9. Еңбек қызмет түрлерінің (кәсіптің) карточкасы мынадан тұрады:</w:t>
      </w:r>
      <w:r>
        <w:br/>
      </w:r>
      <w:r>
        <w:rPr>
          <w:rFonts w:ascii="Times New Roman"/>
          <w:b w:val="false"/>
          <w:i w:val="false"/>
          <w:color w:val="000000"/>
          <w:sz w:val="28"/>
        </w:rPr>
        <w:t>
      1) біліктілік деңгейі: ҰБШ – 5, СБШ – 5;</w:t>
      </w:r>
      <w:r>
        <w:br/>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2142 «Аға гидротехник»;</w:t>
      </w:r>
      <w:r>
        <w:br/>
      </w:r>
      <w:r>
        <w:rPr>
          <w:rFonts w:ascii="Times New Roman"/>
          <w:b w:val="false"/>
          <w:i w:val="false"/>
          <w:color w:val="000000"/>
          <w:sz w:val="28"/>
        </w:rPr>
        <w:t>
      3) лауазымның (кәсіптің) ықтимал атаулары: аға гидротехник;</w:t>
      </w:r>
      <w:r>
        <w:br/>
      </w:r>
      <w:r>
        <w:rPr>
          <w:rFonts w:ascii="Times New Roman"/>
          <w:b w:val="false"/>
          <w:i w:val="false"/>
          <w:color w:val="000000"/>
          <w:sz w:val="28"/>
        </w:rPr>
        <w:t>
      4) атқарылатын еңбек қызметінің жиынтық сипаттамасы - кеме қатынайтын гидротехникалық құрылыстарын пайдалану (КҚГҚ техникалық жағдайын бақылау) мен жөндеуге, сондай-ақ оларды жобалауға қатысу;</w:t>
      </w:r>
      <w:r>
        <w:br/>
      </w:r>
      <w:r>
        <w:rPr>
          <w:rFonts w:ascii="Times New Roman"/>
          <w:b w:val="false"/>
          <w:i w:val="false"/>
          <w:color w:val="000000"/>
          <w:sz w:val="28"/>
        </w:rPr>
        <w:t>
      5) ықтимал жұмыс орындары, жұмысшылардың кәсіби білімі мен оқыуна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«Аға гидротехниктің» еңбек жағдайына, білімі және жұмыс тәжірибесіне қойылатын талаптар»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28" w:id="16"/>
    <w:p>
      <w:pPr>
        <w:spacing w:after="0"/>
        <w:ind w:left="0"/>
        <w:jc w:val="left"/>
      </w:pPr>
      <w:r>
        <w:rPr>
          <w:rFonts w:ascii="Times New Roman"/>
          <w:b/>
          <w:i w:val="false"/>
          <w:color w:val="000000"/>
        </w:rPr>
        <w:t xml:space="preserve"> 
5 параграф «Бас гидротехник»</w:t>
      </w:r>
    </w:p>
    <w:bookmarkEnd w:id="16"/>
    <w:bookmarkStart w:name="z29" w:id="17"/>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1) біліктілік деңгейі: ҰБШ – 6, СБШ – 6;</w:t>
      </w:r>
      <w:r>
        <w:br/>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1226 «Бас гидротехник (көлікте)»;</w:t>
      </w:r>
      <w:r>
        <w:br/>
      </w:r>
      <w:r>
        <w:rPr>
          <w:rFonts w:ascii="Times New Roman"/>
          <w:b w:val="false"/>
          <w:i w:val="false"/>
          <w:color w:val="000000"/>
          <w:sz w:val="28"/>
        </w:rPr>
        <w:t>
      3) лауазымның (кәсіптің) ықтимал атаулары: бас гидротехник;</w:t>
      </w:r>
      <w:r>
        <w:br/>
      </w:r>
      <w:r>
        <w:rPr>
          <w:rFonts w:ascii="Times New Roman"/>
          <w:b w:val="false"/>
          <w:i w:val="false"/>
          <w:color w:val="000000"/>
          <w:sz w:val="28"/>
        </w:rPr>
        <w:t>
      4) атқарылатын еңбек қызметінің жиынтық сипаттамасы - кеме қатынайтын гидротехникалық құрылыстарын жобалауды, пайдалану мен жөндеуді, сондай-ақ құрылыстың жүзеге асырылуына, кеме қатынайтын гидротехникалық құрылыстарын тарату және қайта құру, оларды пайдалануға енгізуді ұйымдастыру;</w:t>
      </w:r>
      <w:r>
        <w:br/>
      </w:r>
      <w:r>
        <w:rPr>
          <w:rFonts w:ascii="Times New Roman"/>
          <w:b w:val="false"/>
          <w:i w:val="false"/>
          <w:color w:val="000000"/>
          <w:sz w:val="28"/>
        </w:rPr>
        <w:t>
      5) ықтимал жұмыс орындары, жұмысшылардың кәсіби білімі мен оқыуна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«Бас гидротехниктің» еңбек жағдайына, білімі және жұмыс тәжірибесіне қойылатын талаптар»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7"/>
    <w:bookmarkStart w:name="z30" w:id="18"/>
    <w:p>
      <w:pPr>
        <w:spacing w:after="0"/>
        <w:ind w:left="0"/>
        <w:jc w:val="left"/>
      </w:pPr>
      <w:r>
        <w:rPr>
          <w:rFonts w:ascii="Times New Roman"/>
          <w:b/>
          <w:i w:val="false"/>
          <w:color w:val="000000"/>
        </w:rPr>
        <w:t xml:space="preserve"> 
6 параграф «Шлюздің жалпы мәселелер жөніндегі орынбасары»</w:t>
      </w:r>
    </w:p>
    <w:bookmarkEnd w:id="18"/>
    <w:bookmarkStart w:name="z31" w:id="19"/>
    <w:p>
      <w:pPr>
        <w:spacing w:after="0"/>
        <w:ind w:left="0"/>
        <w:jc w:val="both"/>
      </w:pPr>
      <w:r>
        <w:rPr>
          <w:rFonts w:ascii="Times New Roman"/>
          <w:b w:val="false"/>
          <w:i w:val="false"/>
          <w:color w:val="000000"/>
          <w:sz w:val="28"/>
        </w:rPr>
        <w:t>
      11. Еңбек қызмет түрлерінің (кәсіптің) карточкасы мынадан тұрады:</w:t>
      </w:r>
      <w:r>
        <w:br/>
      </w:r>
      <w:r>
        <w:rPr>
          <w:rFonts w:ascii="Times New Roman"/>
          <w:b w:val="false"/>
          <w:i w:val="false"/>
          <w:color w:val="000000"/>
          <w:sz w:val="28"/>
        </w:rPr>
        <w:t>
      1) біліктілік деңгейі: ҰБШ – 6, СБШ – 6;</w:t>
      </w:r>
      <w:r>
        <w:br/>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1226 «Гидроторап бастығы»;</w:t>
      </w:r>
      <w:r>
        <w:br/>
      </w:r>
      <w:r>
        <w:rPr>
          <w:rFonts w:ascii="Times New Roman"/>
          <w:b w:val="false"/>
          <w:i w:val="false"/>
          <w:color w:val="000000"/>
          <w:sz w:val="28"/>
        </w:rPr>
        <w:t>
      3) лауазымның (кәсіптің) ықтимал атаулары: шлюздің жалпы мәселелер жөніндегі орынбасары;</w:t>
      </w:r>
      <w:r>
        <w:br/>
      </w:r>
      <w:r>
        <w:rPr>
          <w:rFonts w:ascii="Times New Roman"/>
          <w:b w:val="false"/>
          <w:i w:val="false"/>
          <w:color w:val="000000"/>
          <w:sz w:val="28"/>
        </w:rPr>
        <w:t>
      4) атқарылатын еңбек қызметінің жиынтық сипаттамасы - КҚГҚ бөлімшелерін материалдық-техникалық қамтамасыз ету бойынша жұмыстарды ұйымдастыру; шлюздің қоймадағы шаруашылық жұмысын, сондай-ақ шаруашылық мақсатқа бөлінген материалдар мен қаражаттардың орынды жұмсалуын ұйымдастыру; қажетті есептер мен есептік құжаттамаларды жүргізуді ұйымдастыру;</w:t>
      </w:r>
      <w:r>
        <w:br/>
      </w:r>
      <w:r>
        <w:rPr>
          <w:rFonts w:ascii="Times New Roman"/>
          <w:b w:val="false"/>
          <w:i w:val="false"/>
          <w:color w:val="000000"/>
          <w:sz w:val="28"/>
        </w:rPr>
        <w:t>
      5) ықтимал жұмыс орындары, жұмысшылардың кәсіби білімі мен оқыуна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«Шлюздің жалпы мәселелер жөніндегі орынбасарының» еңбек жағдайына, білімі және жұмыс тәжірибесіне қойылатын талаптар»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19"/>
    <w:bookmarkStart w:name="z32" w:id="20"/>
    <w:p>
      <w:pPr>
        <w:spacing w:after="0"/>
        <w:ind w:left="0"/>
        <w:jc w:val="left"/>
      </w:pPr>
      <w:r>
        <w:rPr>
          <w:rFonts w:ascii="Times New Roman"/>
          <w:b/>
          <w:i w:val="false"/>
          <w:color w:val="000000"/>
        </w:rPr>
        <w:t xml:space="preserve"> 
7 параграф «Шлюздің бас инженері»</w:t>
      </w:r>
    </w:p>
    <w:bookmarkEnd w:id="20"/>
    <w:bookmarkStart w:name="z33" w:id="21"/>
    <w:p>
      <w:pPr>
        <w:spacing w:after="0"/>
        <w:ind w:left="0"/>
        <w:jc w:val="both"/>
      </w:pPr>
      <w:r>
        <w:rPr>
          <w:rFonts w:ascii="Times New Roman"/>
          <w:b w:val="false"/>
          <w:i w:val="false"/>
          <w:color w:val="000000"/>
          <w:sz w:val="28"/>
        </w:rPr>
        <w:t>
      12. Еңбек қызмет түрлерінің (кәсіп) карточкасы мынадан тұрады:</w:t>
      </w:r>
      <w:r>
        <w:br/>
      </w:r>
      <w:r>
        <w:rPr>
          <w:rFonts w:ascii="Times New Roman"/>
          <w:b w:val="false"/>
          <w:i w:val="false"/>
          <w:color w:val="000000"/>
          <w:sz w:val="28"/>
        </w:rPr>
        <w:t>
      1) біліктілік деңгейі: ҰБШ – 6, СБШ – 6;</w:t>
      </w:r>
      <w:r>
        <w:br/>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1229 «Бас инженер (басқа да салаларда)»;</w:t>
      </w:r>
      <w:r>
        <w:br/>
      </w:r>
      <w:r>
        <w:rPr>
          <w:rFonts w:ascii="Times New Roman"/>
          <w:b w:val="false"/>
          <w:i w:val="false"/>
          <w:color w:val="000000"/>
          <w:sz w:val="28"/>
        </w:rPr>
        <w:t>
      3) лауазымның (кәсіптің) ықтимал атаулары: шлюздің бас инженері;</w:t>
      </w:r>
      <w:r>
        <w:br/>
      </w:r>
      <w:r>
        <w:rPr>
          <w:rFonts w:ascii="Times New Roman"/>
          <w:b w:val="false"/>
          <w:i w:val="false"/>
          <w:color w:val="000000"/>
          <w:sz w:val="28"/>
        </w:rPr>
        <w:t>
      4) атқарылатын еңбек қызметінің жиынтық сипаттамасы - КҚГҚ техникалық қызмет көрсету және қаражатепн қамтамасыз ету бойынша жұмыстарды ұйымдастыру және бақылау;</w:t>
      </w:r>
      <w:r>
        <w:br/>
      </w:r>
      <w:r>
        <w:rPr>
          <w:rFonts w:ascii="Times New Roman"/>
          <w:b w:val="false"/>
          <w:i w:val="false"/>
          <w:color w:val="000000"/>
          <w:sz w:val="28"/>
        </w:rPr>
        <w:t>
      5) ықтимал жұмыс орындары, жұмысшылардың кәсіби білімі мен оқыуна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«Шлюздің бас инженерінің» еңбек жағдайына, білімі және жұмыс тәжірибесіне қойылатын талаптар»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21"/>
    <w:bookmarkStart w:name="z34" w:id="22"/>
    <w:p>
      <w:pPr>
        <w:spacing w:after="0"/>
        <w:ind w:left="0"/>
        <w:jc w:val="left"/>
      </w:pPr>
      <w:r>
        <w:rPr>
          <w:rFonts w:ascii="Times New Roman"/>
          <w:b/>
          <w:i w:val="false"/>
          <w:color w:val="000000"/>
        </w:rPr>
        <w:t xml:space="preserve"> 
8 параграф «Шлюз бастығы»</w:t>
      </w:r>
    </w:p>
    <w:bookmarkEnd w:id="22"/>
    <w:bookmarkStart w:name="z35" w:id="23"/>
    <w:p>
      <w:pPr>
        <w:spacing w:after="0"/>
        <w:ind w:left="0"/>
        <w:jc w:val="both"/>
      </w:pPr>
      <w:r>
        <w:rPr>
          <w:rFonts w:ascii="Times New Roman"/>
          <w:b w:val="false"/>
          <w:i w:val="false"/>
          <w:color w:val="000000"/>
          <w:sz w:val="28"/>
        </w:rPr>
        <w:t>
      13. Еңбек қызмет түрлерінің (кәсіптің) карточкасы мынадан тұрады:</w:t>
      </w:r>
      <w:r>
        <w:br/>
      </w:r>
      <w:r>
        <w:rPr>
          <w:rFonts w:ascii="Times New Roman"/>
          <w:b w:val="false"/>
          <w:i w:val="false"/>
          <w:color w:val="000000"/>
          <w:sz w:val="28"/>
        </w:rPr>
        <w:t>
      1) біліктілік деңгейі: ҰБШ – 6, СБШ – 6;</w:t>
      </w:r>
      <w:r>
        <w:br/>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1226 «Гидроторап бастығы (шлюз)»;</w:t>
      </w:r>
      <w:r>
        <w:br/>
      </w:r>
      <w:r>
        <w:rPr>
          <w:rFonts w:ascii="Times New Roman"/>
          <w:b w:val="false"/>
          <w:i w:val="false"/>
          <w:color w:val="000000"/>
          <w:sz w:val="28"/>
        </w:rPr>
        <w:t>
      3) лауазымның (кәсіптің) ықтимал атаулары: гидроторап бастығы;</w:t>
      </w:r>
      <w:r>
        <w:br/>
      </w:r>
      <w:r>
        <w:rPr>
          <w:rFonts w:ascii="Times New Roman"/>
          <w:b w:val="false"/>
          <w:i w:val="false"/>
          <w:color w:val="000000"/>
          <w:sz w:val="28"/>
        </w:rPr>
        <w:t>
      4) атқарылатын еңбек қызметінің жиынтық сипаттамасы - КҚГҚ бөлімшелерін материалдық-техникалық қамтамасыз ету және күтіп ұстау бойынша жұмыстарды ұйымдастыру және бақылау;</w:t>
      </w:r>
      <w:r>
        <w:br/>
      </w:r>
      <w:r>
        <w:rPr>
          <w:rFonts w:ascii="Times New Roman"/>
          <w:b w:val="false"/>
          <w:i w:val="false"/>
          <w:color w:val="000000"/>
          <w:sz w:val="28"/>
        </w:rPr>
        <w:t>
      5) ықтимал жұмыс орындары, жұмысшылардың кәсіби білімі мен оқыуна қойылатын талаптар, біліктілігі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«Шлюздің бас инженерінің» еңбек жағдайына, білімі және жұмыс тәжірибесіне қойылатын талаптар» </w:t>
      </w:r>
      <w:r>
        <w:rPr>
          <w:rFonts w:ascii="Times New Roman"/>
          <w:b w:val="false"/>
          <w:i w:val="false"/>
          <w:color w:val="000000"/>
          <w:sz w:val="28"/>
        </w:rPr>
        <w:t>8-кестесінде</w:t>
      </w:r>
      <w:r>
        <w:rPr>
          <w:rFonts w:ascii="Times New Roman"/>
          <w:b w:val="false"/>
          <w:i w:val="false"/>
          <w:color w:val="000000"/>
          <w:sz w:val="28"/>
        </w:rPr>
        <w:t xml:space="preserve"> келтірілген.</w:t>
      </w:r>
    </w:p>
    <w:bookmarkEnd w:id="23"/>
    <w:bookmarkStart w:name="z36" w:id="24"/>
    <w:p>
      <w:pPr>
        <w:spacing w:after="0"/>
        <w:ind w:left="0"/>
        <w:jc w:val="left"/>
      </w:pPr>
      <w:r>
        <w:rPr>
          <w:rFonts w:ascii="Times New Roman"/>
          <w:b/>
          <w:i w:val="false"/>
          <w:color w:val="000000"/>
        </w:rPr>
        <w:t xml:space="preserve"> 
4. КС бірліктерінің тізімі</w:t>
      </w:r>
    </w:p>
    <w:bookmarkEnd w:id="24"/>
    <w:bookmarkStart w:name="z37" w:id="25"/>
    <w:p>
      <w:pPr>
        <w:spacing w:after="0"/>
        <w:ind w:left="0"/>
        <w:jc w:val="both"/>
      </w:pPr>
      <w:r>
        <w:rPr>
          <w:rFonts w:ascii="Times New Roman"/>
          <w:b w:val="false"/>
          <w:i w:val="false"/>
          <w:color w:val="000000"/>
          <w:sz w:val="28"/>
        </w:rPr>
        <w:t>
      14.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25"/>
    <w:bookmarkStart w:name="z38" w:id="26"/>
    <w:p>
      <w:pPr>
        <w:spacing w:after="0"/>
        <w:ind w:left="0"/>
        <w:jc w:val="left"/>
      </w:pPr>
      <w:r>
        <w:rPr>
          <w:rFonts w:ascii="Times New Roman"/>
          <w:b/>
          <w:i w:val="false"/>
          <w:color w:val="000000"/>
        </w:rPr>
        <w:t xml:space="preserve"> 
5. КС бірліктерінің сипаттамасы</w:t>
      </w:r>
    </w:p>
    <w:bookmarkEnd w:id="26"/>
    <w:bookmarkStart w:name="z39" w:id="27"/>
    <w:p>
      <w:pPr>
        <w:spacing w:after="0"/>
        <w:ind w:left="0"/>
        <w:jc w:val="both"/>
      </w:pPr>
      <w:r>
        <w:rPr>
          <w:rFonts w:ascii="Times New Roman"/>
          <w:b w:val="false"/>
          <w:i w:val="false"/>
          <w:color w:val="000000"/>
          <w:sz w:val="28"/>
        </w:rPr>
        <w:t>
      15. КС бірліктерінің сипаттамасы осы КС </w:t>
      </w:r>
      <w:r>
        <w:rPr>
          <w:rFonts w:ascii="Times New Roman"/>
          <w:b w:val="false"/>
          <w:i w:val="false"/>
          <w:color w:val="000000"/>
          <w:sz w:val="28"/>
        </w:rPr>
        <w:t>4-қосымшасының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8-кестелерінде</w:t>
      </w:r>
      <w:r>
        <w:rPr>
          <w:rFonts w:ascii="Times New Roman"/>
          <w:b w:val="false"/>
          <w:i w:val="false"/>
          <w:color w:val="000000"/>
          <w:sz w:val="28"/>
        </w:rPr>
        <w:t xml:space="preserve"> келтірілген.</w:t>
      </w:r>
    </w:p>
    <w:bookmarkEnd w:id="27"/>
    <w:bookmarkStart w:name="z40" w:id="28"/>
    <w:p>
      <w:pPr>
        <w:spacing w:after="0"/>
        <w:ind w:left="0"/>
        <w:jc w:val="left"/>
      </w:pPr>
      <w:r>
        <w:rPr>
          <w:rFonts w:ascii="Times New Roman"/>
          <w:b/>
          <w:i w:val="false"/>
          <w:color w:val="000000"/>
        </w:rPr>
        <w:t xml:space="preserve"> 
6. Осы КС негізінде берілетін сертификаттардың түрлері</w:t>
      </w:r>
    </w:p>
    <w:bookmarkEnd w:id="28"/>
    <w:bookmarkStart w:name="z41" w:id="29"/>
    <w:p>
      <w:pPr>
        <w:spacing w:after="0"/>
        <w:ind w:left="0"/>
        <w:jc w:val="both"/>
      </w:pPr>
      <w:r>
        <w:rPr>
          <w:rFonts w:ascii="Times New Roman"/>
          <w:b w:val="false"/>
          <w:i w:val="false"/>
          <w:color w:val="000000"/>
          <w:sz w:val="28"/>
        </w:rPr>
        <w:t>
      16.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17.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29"/>
    <w:bookmarkStart w:name="z43" w:id="3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30"/>
    <w:bookmarkStart w:name="z44" w:id="31"/>
    <w:p>
      <w:pPr>
        <w:spacing w:after="0"/>
        <w:ind w:left="0"/>
        <w:jc w:val="both"/>
      </w:pPr>
      <w:r>
        <w:rPr>
          <w:rFonts w:ascii="Times New Roman"/>
          <w:b w:val="false"/>
          <w:i w:val="false"/>
          <w:color w:val="000000"/>
          <w:sz w:val="28"/>
        </w:rPr>
        <w:t>
      18.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19.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31"/>
    <w:bookmarkStart w:name="z46" w:id="32"/>
    <w:p>
      <w:pPr>
        <w:spacing w:after="0"/>
        <w:ind w:left="0"/>
        <w:jc w:val="both"/>
      </w:pPr>
      <w:r>
        <w:rPr>
          <w:rFonts w:ascii="Times New Roman"/>
          <w:b w:val="false"/>
          <w:i w:val="false"/>
          <w:color w:val="000000"/>
          <w:sz w:val="28"/>
        </w:rPr>
        <w:t>
«Кеме қатынайтын гидротехникалық</w:t>
      </w:r>
      <w:r>
        <w:br/>
      </w:r>
      <w:r>
        <w:rPr>
          <w:rFonts w:ascii="Times New Roman"/>
          <w:b w:val="false"/>
          <w:i w:val="false"/>
          <w:color w:val="000000"/>
          <w:sz w:val="28"/>
        </w:rPr>
        <w:t xml:space="preserve">
құрылыстарды күтіп ұстау»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32"/>
    <w:bookmarkStart w:name="z47" w:id="33"/>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
түрлері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474"/>
        <w:gridCol w:w="2860"/>
        <w:gridCol w:w="1857"/>
        <w:gridCol w:w="1711"/>
        <w:gridCol w:w="1462"/>
      </w:tblGrid>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МЖ 01-2005 сәйкес кәсіп атауы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СБШ-ның біліктілік деңгейлері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дәрежелер</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жүргізуге қатысу арқылы КҚГҚ жағдайын қадағалау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Гидроқұрылыстарды қадағалаушы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пайдалану және жөндеу бойынша міндеттерді біршама білікті мамандардың басшылығымен орындау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гидротехник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Техник-гидротехник (3112)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жағдайын қадағалау, жинау және талдау, сондай-ақ кеме қатынайтын гидротехникалық құрылыстары бойынша жобалық құжаттамаларды әзірлеуге қатысу және есептесулерді орындау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Инженер-гидротехник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Инженер-гидротехник (2142)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құрылыстарын пайдалану, КҚГҚ техникалық жағдайын бақылау және жөндеу бойынша қызметтер, сондай-ақ оларды жобалауға қатысу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гидротехник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құрылыстарын жобалауды, пайдалану мен жөндеуді, сондай-ақ құрылыстың жүзеге асырылуына, кеме қатынайтын гидротехникалық құрылыстарын тарату және қайта құру, оларды пайдалануға енгізуді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гидротехник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гидротехник (көлікте) (1226)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бөлімшелерін материалдық-техникалық қамтамасыз ету бойынша жұмыстарды ұйымдастыру. Шлюздің қоймадағы шаруашылық жұмысын, сондай-ақ шаруашылық мақсатқа бөлінген материалдар мен қаражаттардың орынды жұмсалуын ұйымдастыру. Қажетті есептер мен есептік құжаттамаларды жүргізуді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Шлюздің жалпы мәселелер жөніндегі орынбасары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Гидроторап бастығы (1226)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КГҚҚ техникалық қызмет көрсету және күтіп ұстау бойынша жұмыстарды ұйымдастыру және бақылау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Шлюздің бас инженері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w:t>
            </w:r>
          </w:p>
          <w:p>
            <w:pPr>
              <w:spacing w:after="20"/>
              <w:ind w:left="20"/>
              <w:jc w:val="both"/>
            </w:pPr>
            <w:r>
              <w:rPr>
                <w:rFonts w:ascii="Times New Roman"/>
                <w:b w:val="false"/>
                <w:i w:val="false"/>
                <w:color w:val="000000"/>
                <w:sz w:val="20"/>
              </w:rPr>
              <w:t>(басқа да салаларда) (1229)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техникалық жағдайына басшылық жасау, жұмыстарды ұйымдастыру және қамтамасыз етілуін бақылау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 бастығы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Гидоторап бастығы (шлюздің) (1226)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 («Жұмысшылардың жұмыстары мен кәсіптерінің бірыңғай тарифтік-біліктілік анықтамалығын бекіту туралы (52 шығарылым)» Қазақстан Республикасы Еңбек және халықты әлеуметтік қорғау министрінің 2013 жылғы 3 қыркүйектегі № 426-ө-м </w:t>
      </w:r>
      <w:r>
        <w:rPr>
          <w:rFonts w:ascii="Times New Roman"/>
          <w:b w:val="false"/>
          <w:i w:val="false"/>
          <w:color w:val="000000"/>
          <w:sz w:val="28"/>
        </w:rPr>
        <w:t>бұйрығына</w:t>
      </w:r>
      <w:r>
        <w:rPr>
          <w:rFonts w:ascii="Times New Roman"/>
          <w:b w:val="false"/>
          <w:i w:val="false"/>
          <w:color w:val="000000"/>
          <w:sz w:val="28"/>
        </w:rPr>
        <w:t xml:space="preserve"> қосымша (52 шығарылым), (Нормативтік актілерді мемлекеттік тіреу тізілімінде № 8770 болып тіркелген), 4 бөлім: «Теңіз және өзен көліктері»).</w:t>
      </w:r>
    </w:p>
    <w:bookmarkStart w:name="z48" w:id="34"/>
    <w:p>
      <w:pPr>
        <w:spacing w:after="0"/>
        <w:ind w:left="0"/>
        <w:jc w:val="both"/>
      </w:pPr>
      <w:r>
        <w:rPr>
          <w:rFonts w:ascii="Times New Roman"/>
          <w:b w:val="false"/>
          <w:i w:val="false"/>
          <w:color w:val="000000"/>
          <w:sz w:val="28"/>
        </w:rPr>
        <w:t>
«Кеме қатынайтын гидротехникалық</w:t>
      </w:r>
      <w:r>
        <w:br/>
      </w:r>
      <w:r>
        <w:rPr>
          <w:rFonts w:ascii="Times New Roman"/>
          <w:b w:val="false"/>
          <w:i w:val="false"/>
          <w:color w:val="000000"/>
          <w:sz w:val="28"/>
        </w:rPr>
        <w:t xml:space="preserve">
құрылыстарды күтіп ұстау»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4"/>
    <w:bookmarkStart w:name="z49" w:id="35"/>
    <w:p>
      <w:pPr>
        <w:spacing w:after="0"/>
        <w:ind w:left="0"/>
        <w:jc w:val="both"/>
      </w:pPr>
      <w:r>
        <w:rPr>
          <w:rFonts w:ascii="Times New Roman"/>
          <w:b w:val="false"/>
          <w:i w:val="false"/>
          <w:color w:val="000000"/>
          <w:sz w:val="28"/>
        </w:rPr>
        <w:t>
1-кесте</w:t>
      </w:r>
    </w:p>
    <w:bookmarkEnd w:id="35"/>
    <w:bookmarkStart w:name="z50" w:id="36"/>
    <w:p>
      <w:pPr>
        <w:spacing w:after="0"/>
        <w:ind w:left="0"/>
        <w:jc w:val="left"/>
      </w:pPr>
      <w:r>
        <w:rPr>
          <w:rFonts w:ascii="Times New Roman"/>
          <w:b/>
          <w:i w:val="false"/>
          <w:color w:val="000000"/>
        </w:rPr>
        <w:t xml:space="preserve"> 
1. Кәсібі бойынша ықтимал жұмыс орындары. Гидроқұрылыстарды</w:t>
      </w:r>
      <w:r>
        <w:br/>
      </w:r>
      <w:r>
        <w:rPr>
          <w:rFonts w:ascii="Times New Roman"/>
          <w:b/>
          <w:i w:val="false"/>
          <w:color w:val="000000"/>
        </w:rPr>
        <w:t>
қадағалаушының еңбек жағдайларына, білімі мен жұмыс</w:t>
      </w:r>
      <w:r>
        <w:br/>
      </w:r>
      <w:r>
        <w:rPr>
          <w:rFonts w:ascii="Times New Roman"/>
          <w:b/>
          <w:i w:val="false"/>
          <w:color w:val="000000"/>
        </w:rPr>
        <w:t>
тәжірибесіне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898"/>
        <w:gridCol w:w="2076"/>
        <w:gridCol w:w="36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кеме қатынасы жүйелері мен ғимараттарды, олардың механикалық жабдықтарын жобалауды, пайдалануды жүзеге асыратын ұйымдар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кіші емен</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(Гидроқұрылыстарды қадағалаушы)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(Гидроқұрылыстарды қадағалаушы)</w:t>
            </w:r>
          </w:p>
        </w:tc>
      </w:tr>
    </w:tbl>
    <w:bookmarkStart w:name="z51" w:id="37"/>
    <w:p>
      <w:pPr>
        <w:spacing w:after="0"/>
        <w:ind w:left="0"/>
        <w:jc w:val="both"/>
      </w:pPr>
      <w:r>
        <w:rPr>
          <w:rFonts w:ascii="Times New Roman"/>
          <w:b w:val="false"/>
          <w:i w:val="false"/>
          <w:color w:val="000000"/>
          <w:sz w:val="28"/>
        </w:rPr>
        <w:t>
2-кесте</w:t>
      </w:r>
    </w:p>
    <w:bookmarkEnd w:id="37"/>
    <w:bookmarkStart w:name="z52" w:id="38"/>
    <w:p>
      <w:pPr>
        <w:spacing w:after="0"/>
        <w:ind w:left="0"/>
        <w:jc w:val="left"/>
      </w:pPr>
      <w:r>
        <w:rPr>
          <w:rFonts w:ascii="Times New Roman"/>
          <w:b/>
          <w:i w:val="false"/>
          <w:color w:val="000000"/>
        </w:rPr>
        <w:t xml:space="preserve"> 
2. Кәсібі бойынша ықтимал жұмыс орындары. Техник-гидротехниктің</w:t>
      </w:r>
      <w:r>
        <w:br/>
      </w:r>
      <w:r>
        <w:rPr>
          <w:rFonts w:ascii="Times New Roman"/>
          <w:b/>
          <w:i w:val="false"/>
          <w:color w:val="000000"/>
        </w:rPr>
        <w:t>
еңбек жағдайларына, білімі мен жұмыс тәжірибесіне қойылатын</w:t>
      </w:r>
      <w:r>
        <w:br/>
      </w:r>
      <w:r>
        <w:rPr>
          <w:rFonts w:ascii="Times New Roman"/>
          <w:b/>
          <w:i w:val="false"/>
          <w:color w:val="000000"/>
        </w:rPr>
        <w:t>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898"/>
        <w:gridCol w:w="2076"/>
        <w:gridCol w:w="36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кеме қатынасы жүйелері мен ғимараттарды, олардың механикалық жабдықтарын жобалауды, пайдалануды жүзеге асыратын ұйымдар.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(техник-гидротехник)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білімі туралы диплом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ешқандай талап қойылмайды</w:t>
            </w:r>
          </w:p>
        </w:tc>
      </w:tr>
    </w:tbl>
    <w:bookmarkStart w:name="z53" w:id="39"/>
    <w:p>
      <w:pPr>
        <w:spacing w:after="0"/>
        <w:ind w:left="0"/>
        <w:jc w:val="both"/>
      </w:pPr>
      <w:r>
        <w:rPr>
          <w:rFonts w:ascii="Times New Roman"/>
          <w:b w:val="false"/>
          <w:i w:val="false"/>
          <w:color w:val="000000"/>
          <w:sz w:val="28"/>
        </w:rPr>
        <w:t>
3-кесте</w:t>
      </w:r>
    </w:p>
    <w:bookmarkEnd w:id="39"/>
    <w:bookmarkStart w:name="z54" w:id="40"/>
    <w:p>
      <w:pPr>
        <w:spacing w:after="0"/>
        <w:ind w:left="0"/>
        <w:jc w:val="left"/>
      </w:pPr>
      <w:r>
        <w:rPr>
          <w:rFonts w:ascii="Times New Roman"/>
          <w:b/>
          <w:i w:val="false"/>
          <w:color w:val="000000"/>
        </w:rPr>
        <w:t xml:space="preserve"> 
3. Кәсібі бойынша ықтимал жұмыс орындары.</w:t>
      </w:r>
      <w:r>
        <w:br/>
      </w:r>
      <w:r>
        <w:rPr>
          <w:rFonts w:ascii="Times New Roman"/>
          <w:b/>
          <w:i w:val="false"/>
          <w:color w:val="000000"/>
        </w:rPr>
        <w:t>
Инженер-гидротехниктің еңбек жағдайларына, білімі мен жұмыс</w:t>
      </w:r>
      <w:r>
        <w:br/>
      </w:r>
      <w:r>
        <w:rPr>
          <w:rFonts w:ascii="Times New Roman"/>
          <w:b/>
          <w:i w:val="false"/>
          <w:color w:val="000000"/>
        </w:rPr>
        <w:t>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898"/>
        <w:gridCol w:w="2076"/>
        <w:gridCol w:w="36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кеме қатынасы жүйелері мен ғимараттарды, олардың механикалық жабдықтарын жобалауды, пайдалануды жүзеге асыратын ұйымдар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(инженер-гидротехник)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білімі туралы диплом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3 жылдан кем емес</w:t>
            </w:r>
          </w:p>
        </w:tc>
      </w:tr>
    </w:tbl>
    <w:bookmarkStart w:name="z55" w:id="41"/>
    <w:p>
      <w:pPr>
        <w:spacing w:after="0"/>
        <w:ind w:left="0"/>
        <w:jc w:val="both"/>
      </w:pPr>
      <w:r>
        <w:rPr>
          <w:rFonts w:ascii="Times New Roman"/>
          <w:b w:val="false"/>
          <w:i w:val="false"/>
          <w:color w:val="000000"/>
          <w:sz w:val="28"/>
        </w:rPr>
        <w:t>
4-кесте</w:t>
      </w:r>
    </w:p>
    <w:bookmarkEnd w:id="41"/>
    <w:bookmarkStart w:name="z56" w:id="42"/>
    <w:p>
      <w:pPr>
        <w:spacing w:after="0"/>
        <w:ind w:left="0"/>
        <w:jc w:val="left"/>
      </w:pPr>
      <w:r>
        <w:rPr>
          <w:rFonts w:ascii="Times New Roman"/>
          <w:b/>
          <w:i w:val="false"/>
          <w:color w:val="000000"/>
        </w:rPr>
        <w:t xml:space="preserve"> 
4. Кәсібі бойынша ықтимал жұмыс орындары. Аға гидротехниктің</w:t>
      </w:r>
      <w:r>
        <w:br/>
      </w:r>
      <w:r>
        <w:rPr>
          <w:rFonts w:ascii="Times New Roman"/>
          <w:b/>
          <w:i w:val="false"/>
          <w:color w:val="000000"/>
        </w:rPr>
        <w:t>
еңбек жағдайларына, білімі мен жұмыс тәжірибесіне қойылатын</w:t>
      </w:r>
      <w:r>
        <w:br/>
      </w:r>
      <w:r>
        <w:rPr>
          <w:rFonts w:ascii="Times New Roman"/>
          <w:b/>
          <w:i w:val="false"/>
          <w:color w:val="000000"/>
        </w:rPr>
        <w:t>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888"/>
        <w:gridCol w:w="2066"/>
        <w:gridCol w:w="365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кеме қатынасы жүйелері мен ғимараттарды, олардың механикалық жабдықтарын жобалауды, пайдалануды жүзеге асыратын ұйымдар.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(Аға гидротехник)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білімі туралы диплом</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лауазымдардағы жұмыс өтілі 3 жылдан кем емес</w:t>
            </w:r>
          </w:p>
        </w:tc>
      </w:tr>
    </w:tbl>
    <w:bookmarkStart w:name="z57" w:id="43"/>
    <w:p>
      <w:pPr>
        <w:spacing w:after="0"/>
        <w:ind w:left="0"/>
        <w:jc w:val="both"/>
      </w:pPr>
      <w:r>
        <w:rPr>
          <w:rFonts w:ascii="Times New Roman"/>
          <w:b w:val="false"/>
          <w:i w:val="false"/>
          <w:color w:val="000000"/>
          <w:sz w:val="28"/>
        </w:rPr>
        <w:t>
5-кесте</w:t>
      </w:r>
    </w:p>
    <w:bookmarkEnd w:id="43"/>
    <w:bookmarkStart w:name="z58" w:id="44"/>
    <w:p>
      <w:pPr>
        <w:spacing w:after="0"/>
        <w:ind w:left="0"/>
        <w:jc w:val="left"/>
      </w:pPr>
      <w:r>
        <w:rPr>
          <w:rFonts w:ascii="Times New Roman"/>
          <w:b/>
          <w:i w:val="false"/>
          <w:color w:val="000000"/>
        </w:rPr>
        <w:t xml:space="preserve"> 
5. Кәсібі бойынша ықтимал жұмыс орындары. Бас гидротехниктің</w:t>
      </w:r>
      <w:r>
        <w:br/>
      </w:r>
      <w:r>
        <w:rPr>
          <w:rFonts w:ascii="Times New Roman"/>
          <w:b/>
          <w:i w:val="false"/>
          <w:color w:val="000000"/>
        </w:rPr>
        <w:t>
еңбек жағдайларына, білімі мен жұмыс тәжірибесіне қойылатын</w:t>
      </w:r>
      <w:r>
        <w:br/>
      </w:r>
      <w:r>
        <w:rPr>
          <w:rFonts w:ascii="Times New Roman"/>
          <w:b/>
          <w:i w:val="false"/>
          <w:color w:val="000000"/>
        </w:rPr>
        <w:t>
талаптар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907"/>
        <w:gridCol w:w="2087"/>
        <w:gridCol w:w="361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кеме қатынасы жүйелері мен ғимараттарды, олардың механикалық жабдықтарын жобалауды, пайдалануды жүзеге асыратын ұйымдар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гидротехник)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(инженерлік-техникалық) білімі туралы диплом</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5 жылдан кем емес, соның ішінде гидротехник лауазымындағы жұмыс өтілі 3 жылдан кем емес</w:t>
            </w:r>
          </w:p>
        </w:tc>
      </w:tr>
    </w:tbl>
    <w:bookmarkStart w:name="z59" w:id="45"/>
    <w:p>
      <w:pPr>
        <w:spacing w:after="0"/>
        <w:ind w:left="0"/>
        <w:jc w:val="both"/>
      </w:pPr>
      <w:r>
        <w:rPr>
          <w:rFonts w:ascii="Times New Roman"/>
          <w:b w:val="false"/>
          <w:i w:val="false"/>
          <w:color w:val="000000"/>
          <w:sz w:val="28"/>
        </w:rPr>
        <w:t>
6-кесте</w:t>
      </w:r>
    </w:p>
    <w:bookmarkEnd w:id="45"/>
    <w:bookmarkStart w:name="z60" w:id="46"/>
    <w:p>
      <w:pPr>
        <w:spacing w:after="0"/>
        <w:ind w:left="0"/>
        <w:jc w:val="left"/>
      </w:pPr>
      <w:r>
        <w:rPr>
          <w:rFonts w:ascii="Times New Roman"/>
          <w:b/>
          <w:i w:val="false"/>
          <w:color w:val="000000"/>
        </w:rPr>
        <w:t xml:space="preserve"> 
6. Кәсібі бойынша ықтимал жұмыс орындары. Шлюз бастығының жалпы</w:t>
      </w:r>
      <w:r>
        <w:br/>
      </w:r>
      <w:r>
        <w:rPr>
          <w:rFonts w:ascii="Times New Roman"/>
          <w:b/>
          <w:i w:val="false"/>
          <w:color w:val="000000"/>
        </w:rPr>
        <w:t>
мәселелер жөніндегі орынбасарының еңбек жағдайларына, білімі</w:t>
      </w:r>
      <w:r>
        <w:br/>
      </w:r>
      <w:r>
        <w:rPr>
          <w:rFonts w:ascii="Times New Roman"/>
          <w:b/>
          <w:i w:val="false"/>
          <w:color w:val="000000"/>
        </w:rPr>
        <w:t>
мен жұмыс тәжірибесіне қойылатын талаптар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898"/>
        <w:gridCol w:w="2076"/>
        <w:gridCol w:w="36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кеме қатынасы жүйелері мен ғимараттарды, олардың механикалық жабдықтарын жобалауды, пайдалануды жүзеге асыратын ұйымдар.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(Шлюз бастығының жалпы мәселелер жөніндегі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туралы диплом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Қаржылық-шаруашылық қызметті ұйымдастыру саласындағы жұмыс өтілі 3 жыл</w:t>
            </w:r>
          </w:p>
        </w:tc>
      </w:tr>
    </w:tbl>
    <w:bookmarkStart w:name="z61" w:id="47"/>
    <w:p>
      <w:pPr>
        <w:spacing w:after="0"/>
        <w:ind w:left="0"/>
        <w:jc w:val="both"/>
      </w:pPr>
      <w:r>
        <w:rPr>
          <w:rFonts w:ascii="Times New Roman"/>
          <w:b w:val="false"/>
          <w:i w:val="false"/>
          <w:color w:val="000000"/>
          <w:sz w:val="28"/>
        </w:rPr>
        <w:t>
7-кесте</w:t>
      </w:r>
    </w:p>
    <w:bookmarkEnd w:id="47"/>
    <w:bookmarkStart w:name="z62" w:id="48"/>
    <w:p>
      <w:pPr>
        <w:spacing w:after="0"/>
        <w:ind w:left="0"/>
        <w:jc w:val="left"/>
      </w:pPr>
      <w:r>
        <w:rPr>
          <w:rFonts w:ascii="Times New Roman"/>
          <w:b/>
          <w:i w:val="false"/>
          <w:color w:val="000000"/>
        </w:rPr>
        <w:t xml:space="preserve"> 
7. Кәсібі бойынша ықтимал жұмыс орындары. Шлюздің бас</w:t>
      </w:r>
      <w:r>
        <w:br/>
      </w:r>
      <w:r>
        <w:rPr>
          <w:rFonts w:ascii="Times New Roman"/>
          <w:b/>
          <w:i w:val="false"/>
          <w:color w:val="000000"/>
        </w:rPr>
        <w:t>
инженерінің еңбек жағдайларына, білімі мен жұмыс тәжірибесіне</w:t>
      </w:r>
      <w:r>
        <w:br/>
      </w:r>
      <w:r>
        <w:rPr>
          <w:rFonts w:ascii="Times New Roman"/>
          <w:b/>
          <w:i w:val="false"/>
          <w:color w:val="000000"/>
        </w:rPr>
        <w:t>
қойылатын талаптар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898"/>
        <w:gridCol w:w="2076"/>
        <w:gridCol w:w="36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кеме қатынасы жүйелері мен ғимараттарды, олардың механикалық жабдықтарын жобалауды, пайдалануды жүзеге асыратын ұйымдар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(Шлюздің бас инженері)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туралы диплом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саласының басшылық лауазымындағы жұмыс өтілі 5 жыл</w:t>
            </w:r>
          </w:p>
        </w:tc>
      </w:tr>
    </w:tbl>
    <w:bookmarkStart w:name="z63" w:id="49"/>
    <w:p>
      <w:pPr>
        <w:spacing w:after="0"/>
        <w:ind w:left="0"/>
        <w:jc w:val="both"/>
      </w:pPr>
      <w:r>
        <w:rPr>
          <w:rFonts w:ascii="Times New Roman"/>
          <w:b w:val="false"/>
          <w:i w:val="false"/>
          <w:color w:val="000000"/>
          <w:sz w:val="28"/>
        </w:rPr>
        <w:t>
8-кесте</w:t>
      </w:r>
    </w:p>
    <w:bookmarkEnd w:id="49"/>
    <w:bookmarkStart w:name="z64" w:id="50"/>
    <w:p>
      <w:pPr>
        <w:spacing w:after="0"/>
        <w:ind w:left="0"/>
        <w:jc w:val="left"/>
      </w:pPr>
      <w:r>
        <w:rPr>
          <w:rFonts w:ascii="Times New Roman"/>
          <w:b/>
          <w:i w:val="false"/>
          <w:color w:val="000000"/>
        </w:rPr>
        <w:t xml:space="preserve"> 
8. Кәсібі бойынша ықтимал жұмыс орындары. Шлюз бастығының еңбек</w:t>
      </w:r>
      <w:r>
        <w:br/>
      </w:r>
      <w:r>
        <w:rPr>
          <w:rFonts w:ascii="Times New Roman"/>
          <w:b/>
          <w:i w:val="false"/>
          <w:color w:val="000000"/>
        </w:rPr>
        <w:t>
жағдайларына, білімі мен жұмыс тәжірибесіне қойылатын талаптар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898"/>
        <w:gridCol w:w="2076"/>
        <w:gridCol w:w="36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кеме қатынасы жүйелері мен ғимараттарды, олардың механикалық жабдықтарын жобалауды, пайдалануды жүзеге асыратын ұйымдар.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(Шлюз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туралы диплом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саласының басшылық лауазымындағы жұмыс өтілі 5 жыл</w:t>
            </w:r>
          </w:p>
        </w:tc>
      </w:tr>
    </w:tbl>
    <w:bookmarkStart w:name="z65" w:id="51"/>
    <w:p>
      <w:pPr>
        <w:spacing w:after="0"/>
        <w:ind w:left="0"/>
        <w:jc w:val="both"/>
      </w:pPr>
      <w:r>
        <w:rPr>
          <w:rFonts w:ascii="Times New Roman"/>
          <w:b w:val="false"/>
          <w:i w:val="false"/>
          <w:color w:val="000000"/>
          <w:sz w:val="28"/>
        </w:rPr>
        <w:t>
«Кеме қатынайтын гидротехникалық</w:t>
      </w:r>
      <w:r>
        <w:br/>
      </w:r>
      <w:r>
        <w:rPr>
          <w:rFonts w:ascii="Times New Roman"/>
          <w:b w:val="false"/>
          <w:i w:val="false"/>
          <w:color w:val="000000"/>
          <w:sz w:val="28"/>
        </w:rPr>
        <w:t xml:space="preserve">
құрылыстарды күтіп ұстау»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51"/>
    <w:bookmarkStart w:name="z66" w:id="52"/>
    <w:p>
      <w:pPr>
        <w:spacing w:after="0"/>
        <w:ind w:left="0"/>
        <w:jc w:val="left"/>
      </w:pPr>
      <w:r>
        <w:rPr>
          <w:rFonts w:ascii="Times New Roman"/>
          <w:b/>
          <w:i w:val="false"/>
          <w:color w:val="000000"/>
        </w:rPr>
        <w:t xml:space="preserve"> 
КС бірліктерінің тізімі</w:t>
      </w:r>
    </w:p>
    <w:bookmarkEnd w:id="52"/>
    <w:bookmarkStart w:name="z67" w:id="53"/>
    <w:p>
      <w:pPr>
        <w:spacing w:after="0"/>
        <w:ind w:left="0"/>
        <w:jc w:val="both"/>
      </w:pPr>
      <w:r>
        <w:rPr>
          <w:rFonts w:ascii="Times New Roman"/>
          <w:b w:val="false"/>
          <w:i w:val="false"/>
          <w:color w:val="000000"/>
          <w:sz w:val="28"/>
        </w:rPr>
        <w:t>
1-кесте</w:t>
      </w:r>
    </w:p>
    <w:bookmarkEnd w:id="53"/>
    <w:bookmarkStart w:name="z68" w:id="54"/>
    <w:p>
      <w:pPr>
        <w:spacing w:after="0"/>
        <w:ind w:left="0"/>
        <w:jc w:val="left"/>
      </w:pPr>
      <w:r>
        <w:rPr>
          <w:rFonts w:ascii="Times New Roman"/>
          <w:b/>
          <w:i w:val="false"/>
          <w:color w:val="000000"/>
        </w:rPr>
        <w:t xml:space="preserve"> 
1. «Гидроқұрылыстарды қадағалаушы» еңбек қызметінің (кәсіптің)</w:t>
      </w:r>
      <w:r>
        <w:br/>
      </w:r>
      <w:r>
        <w:rPr>
          <w:rFonts w:ascii="Times New Roman"/>
          <w:b/>
          <w:i w:val="false"/>
          <w:color w:val="000000"/>
        </w:rPr>
        <w:t>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75"/>
      </w:tblGrid>
      <w:tr>
        <w:trPr>
          <w:trHeight w:val="31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жүргізуге қатысу арқылы КҚГҚ жағдайын қадағалау</w:t>
            </w:r>
          </w:p>
        </w:tc>
      </w:tr>
    </w:tbl>
    <w:bookmarkStart w:name="z69" w:id="55"/>
    <w:p>
      <w:pPr>
        <w:spacing w:after="0"/>
        <w:ind w:left="0"/>
        <w:jc w:val="both"/>
      </w:pPr>
      <w:r>
        <w:rPr>
          <w:rFonts w:ascii="Times New Roman"/>
          <w:b w:val="false"/>
          <w:i w:val="false"/>
          <w:color w:val="000000"/>
          <w:sz w:val="28"/>
        </w:rPr>
        <w:t>
2-кесте</w:t>
      </w:r>
    </w:p>
    <w:bookmarkEnd w:id="55"/>
    <w:bookmarkStart w:name="z70" w:id="56"/>
    <w:p>
      <w:pPr>
        <w:spacing w:after="0"/>
        <w:ind w:left="0"/>
        <w:jc w:val="left"/>
      </w:pPr>
      <w:r>
        <w:rPr>
          <w:rFonts w:ascii="Times New Roman"/>
          <w:b/>
          <w:i w:val="false"/>
          <w:color w:val="000000"/>
        </w:rPr>
        <w:t xml:space="preserve"> 
2. «Техник гидротехник» еңбек қызметінің (кәсібінің) түрі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75"/>
      </w:tblGrid>
      <w:tr>
        <w:trPr>
          <w:trHeight w:val="31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7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гидротехниктің басшылығымен КҚГҚ жағдайын қадағалау. </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гидротехниктің басшылығымен КҚГҚ жөндеу. </w:t>
            </w:r>
          </w:p>
        </w:tc>
      </w:tr>
    </w:tbl>
    <w:bookmarkStart w:name="z71" w:id="57"/>
    <w:p>
      <w:pPr>
        <w:spacing w:after="0"/>
        <w:ind w:left="0"/>
        <w:jc w:val="both"/>
      </w:pPr>
      <w:r>
        <w:rPr>
          <w:rFonts w:ascii="Times New Roman"/>
          <w:b w:val="false"/>
          <w:i w:val="false"/>
          <w:color w:val="000000"/>
          <w:sz w:val="28"/>
        </w:rPr>
        <w:t>
3-кесте</w:t>
      </w:r>
    </w:p>
    <w:bookmarkEnd w:id="57"/>
    <w:bookmarkStart w:name="z72" w:id="58"/>
    <w:p>
      <w:pPr>
        <w:spacing w:after="0"/>
        <w:ind w:left="0"/>
        <w:jc w:val="left"/>
      </w:pPr>
      <w:r>
        <w:rPr>
          <w:rFonts w:ascii="Times New Roman"/>
          <w:b/>
          <w:i w:val="false"/>
          <w:color w:val="000000"/>
        </w:rPr>
        <w:t xml:space="preserve"> 
3. «Инженер-гидротехник» еңбек қызметінің (кәсібінің) түрі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75"/>
      </w:tblGrid>
      <w:tr>
        <w:trPr>
          <w:trHeight w:val="31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гидротехниктің басшылығымен КҚГҚ жағдайын қадағалау, жинақтау және талдау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бойынша жобалық құжаттамаларды әзірлеуге қатысу және бас гидротехниктің басшылығымен есептесулерді орындау</w:t>
            </w:r>
          </w:p>
        </w:tc>
      </w:tr>
    </w:tbl>
    <w:bookmarkStart w:name="z73" w:id="59"/>
    <w:p>
      <w:pPr>
        <w:spacing w:after="0"/>
        <w:ind w:left="0"/>
        <w:jc w:val="both"/>
      </w:pPr>
      <w:r>
        <w:rPr>
          <w:rFonts w:ascii="Times New Roman"/>
          <w:b w:val="false"/>
          <w:i w:val="false"/>
          <w:color w:val="000000"/>
          <w:sz w:val="28"/>
        </w:rPr>
        <w:t>
4-кесте</w:t>
      </w:r>
    </w:p>
    <w:bookmarkEnd w:id="59"/>
    <w:bookmarkStart w:name="z74" w:id="60"/>
    <w:p>
      <w:pPr>
        <w:spacing w:after="0"/>
        <w:ind w:left="0"/>
        <w:jc w:val="left"/>
      </w:pPr>
      <w:r>
        <w:rPr>
          <w:rFonts w:ascii="Times New Roman"/>
          <w:b/>
          <w:i w:val="false"/>
          <w:color w:val="000000"/>
        </w:rPr>
        <w:t xml:space="preserve"> 
4. «Аға гидротехник» еңбек қызметінің (кәсібінің) түрі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75"/>
      </w:tblGrid>
      <w:tr>
        <w:trPr>
          <w:trHeight w:val="31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гидротехниктің басшылығымен КҚГҚ (техникалық жағдайын қадағалау) пайдалану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гидротехниктің басшылығымен КҚГҚ жөндеу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гидротехниктің басшылығымен КҚГҚ жобалауға қатысу</w:t>
            </w:r>
          </w:p>
        </w:tc>
      </w:tr>
    </w:tbl>
    <w:bookmarkStart w:name="z75" w:id="61"/>
    <w:p>
      <w:pPr>
        <w:spacing w:after="0"/>
        <w:ind w:left="0"/>
        <w:jc w:val="both"/>
      </w:pPr>
      <w:r>
        <w:rPr>
          <w:rFonts w:ascii="Times New Roman"/>
          <w:b w:val="false"/>
          <w:i w:val="false"/>
          <w:color w:val="000000"/>
          <w:sz w:val="28"/>
        </w:rPr>
        <w:t>
5- кесте</w:t>
      </w:r>
    </w:p>
    <w:bookmarkEnd w:id="61"/>
    <w:bookmarkStart w:name="z76" w:id="62"/>
    <w:p>
      <w:pPr>
        <w:spacing w:after="0"/>
        <w:ind w:left="0"/>
        <w:jc w:val="left"/>
      </w:pPr>
      <w:r>
        <w:rPr>
          <w:rFonts w:ascii="Times New Roman"/>
          <w:b/>
          <w:i w:val="false"/>
          <w:color w:val="000000"/>
        </w:rPr>
        <w:t xml:space="preserve"> 
5. «Бас гидротехник» еңбек қызметінің (кәсібінің)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75"/>
      </w:tblGrid>
      <w:tr>
        <w:trPr>
          <w:trHeight w:val="31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қатынайтын гидротехникалық құрылыстарды жобалауды ұйымдастыру </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қатынайтын гидротехникалық құрылыстарды пайдалануды ұйымдастыру </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құрылыстарды жөндеуді ұйымдастыру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құрылыстарды салудың жүзеге асырылуын бақылау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құрылыстарды кеңейтудің жүзеге асырылуын бақылау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құрылыстарды қайта құрудың жүзеге асырылуын бақылау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құрылыстарды пайдалануға берілудің жүзеге асырылуын бақылау</w:t>
            </w:r>
          </w:p>
        </w:tc>
      </w:tr>
    </w:tbl>
    <w:bookmarkStart w:name="z77" w:id="63"/>
    <w:p>
      <w:pPr>
        <w:spacing w:after="0"/>
        <w:ind w:left="0"/>
        <w:jc w:val="both"/>
      </w:pPr>
      <w:r>
        <w:rPr>
          <w:rFonts w:ascii="Times New Roman"/>
          <w:b w:val="false"/>
          <w:i w:val="false"/>
          <w:color w:val="000000"/>
          <w:sz w:val="28"/>
        </w:rPr>
        <w:t>
6-кесте</w:t>
      </w:r>
    </w:p>
    <w:bookmarkEnd w:id="63"/>
    <w:bookmarkStart w:name="z78" w:id="64"/>
    <w:p>
      <w:pPr>
        <w:spacing w:after="0"/>
        <w:ind w:left="0"/>
        <w:jc w:val="left"/>
      </w:pPr>
      <w:r>
        <w:rPr>
          <w:rFonts w:ascii="Times New Roman"/>
          <w:b/>
          <w:i w:val="false"/>
          <w:color w:val="000000"/>
        </w:rPr>
        <w:t xml:space="preserve"> 
6. «Шлюз бастығының жалпы мәселелер жөніндегі орынбасары» еңбек</w:t>
      </w:r>
      <w:r>
        <w:br/>
      </w:r>
      <w:r>
        <w:rPr>
          <w:rFonts w:ascii="Times New Roman"/>
          <w:b/>
          <w:i w:val="false"/>
          <w:color w:val="000000"/>
        </w:rPr>
        <w:t>
қызметінің (кәсібінің) түрі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75"/>
      </w:tblGrid>
      <w:tr>
        <w:trPr>
          <w:trHeight w:val="31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25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Шлюзді күтіп ұстау және ағымдағы жөндеу жұмыстарын жүргізу бойынша жоспарларды әзірлеуге қатысу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бөлімшелерін материалдық-техникалық қамтамасыз ету, өндірістік тазалық және өрт қауіпсіздігінің ережелері мен нормаларына сәйкес, шлюздің өндірістік және әкімшілік ғимараттары мен үй-жайларына шаруашылық қызмет көрсету бойынша жұмыстарды ұйымдастыру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Шлюздің қоймадағы шаруашылық жұмысын, сондай-ақ шаруашылық мақсатқа бөлінген материалдар мен қаражаттардың орынды жұмсалуын ұйымдастыру</w:t>
            </w:r>
          </w:p>
        </w:tc>
      </w:tr>
      <w:tr>
        <w:trPr>
          <w:trHeight w:val="18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есептер мен есептік құжаттамаларды жүргізуді ұйымдастыру</w:t>
            </w:r>
          </w:p>
        </w:tc>
      </w:tr>
    </w:tbl>
    <w:bookmarkStart w:name="z79" w:id="65"/>
    <w:p>
      <w:pPr>
        <w:spacing w:after="0"/>
        <w:ind w:left="0"/>
        <w:jc w:val="both"/>
      </w:pPr>
      <w:r>
        <w:rPr>
          <w:rFonts w:ascii="Times New Roman"/>
          <w:b w:val="false"/>
          <w:i w:val="false"/>
          <w:color w:val="000000"/>
          <w:sz w:val="28"/>
        </w:rPr>
        <w:t>
7-кесте</w:t>
      </w:r>
    </w:p>
    <w:bookmarkEnd w:id="65"/>
    <w:bookmarkStart w:name="z80" w:id="66"/>
    <w:p>
      <w:pPr>
        <w:spacing w:after="0"/>
        <w:ind w:left="0"/>
        <w:jc w:val="left"/>
      </w:pPr>
      <w:r>
        <w:rPr>
          <w:rFonts w:ascii="Times New Roman"/>
          <w:b/>
          <w:i w:val="false"/>
          <w:color w:val="000000"/>
        </w:rPr>
        <w:t xml:space="preserve"> 
7. «Шлюздің бас инженері» еңбек қызметінің (кәсібінің) түрі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453"/>
      </w:tblGrid>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техникалық қызмет көрстеу және күтіп ұстау бойынша жұмыстарды ұйымдастыру және бақылау</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жөндеу жұмыстарының барлық түрлерін жүргізу кезінде басшылықты жүзеге асыру</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құрылыстарға жүргізілген байқаулар мен зерттеу жұмыстарын бақылау, байқау нәтижелерін уақытылы талдау</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Шлюздеуге белгіленген уақыт нормалары ішінде кемелерді үздіксіз және қауіпсіз шлюздеуді қамтамасыз етуді бақылау және ұйымдастыру</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құрылыстарды, жабдықтарды, энергетикалық жабдықтар механизмдерін пайдалану кезінде қауіпсіздік және еңбекті қорғау мен өндірістік тазалық ережелері мен талаптарының орындалуын қамтамасыз ету</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тарапынан күрделі жұмыстарға (тұстамасын көтеру, гальсбанттарды тартуды ретке келтіру,екі тұстамалы қақпаны орнату және олардың тіреуіштеріне жапсырма құю, шлюзді модернизациялау кезінде дөңгелек қақпақтармен және басқа да жұмыстармен алмастыру және т.б.) басшылық жасалу</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 қоймасындағы апаттық материалдардың, жабдықтар мен қосалқы бөлшектердің азаймайтын артық қорының бар болуына бақылау жасау</w:t>
            </w:r>
          </w:p>
        </w:tc>
      </w:tr>
    </w:tbl>
    <w:bookmarkStart w:name="z81" w:id="67"/>
    <w:p>
      <w:pPr>
        <w:spacing w:after="0"/>
        <w:ind w:left="0"/>
        <w:jc w:val="both"/>
      </w:pPr>
      <w:r>
        <w:rPr>
          <w:rFonts w:ascii="Times New Roman"/>
          <w:b w:val="false"/>
          <w:i w:val="false"/>
          <w:color w:val="000000"/>
          <w:sz w:val="28"/>
        </w:rPr>
        <w:t>
8-кесте</w:t>
      </w:r>
    </w:p>
    <w:bookmarkEnd w:id="67"/>
    <w:bookmarkStart w:name="z82" w:id="68"/>
    <w:p>
      <w:pPr>
        <w:spacing w:after="0"/>
        <w:ind w:left="0"/>
        <w:jc w:val="left"/>
      </w:pPr>
      <w:r>
        <w:rPr>
          <w:rFonts w:ascii="Times New Roman"/>
          <w:b/>
          <w:i w:val="false"/>
          <w:color w:val="000000"/>
        </w:rPr>
        <w:t xml:space="preserve"> 
8. Еңбек қызметінің (кәсібінің) түрі «Шлюз бастығы»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869"/>
      </w:tblGrid>
      <w:tr>
        <w:trPr>
          <w:trHeight w:val="3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жағдайына қауіпсіз кіреберіс каналдарды қаржатпен қамтамасыз ету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техникалық жағдайына ұдайы бақылауды ұйымдастыру және жүзеге асыру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техникалық қызмет көрсетуді (жөндеу, тексерулер, шлюз құрылысы мен оның жабдықтарына және т.б. ағымдағы және күрделі жөндеу жүргізу және т.б.) ұйымдастыру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жүргізушілерінің КҚГҚ саласындағы нормативтік-құқықтық актілер талаптарының орындалуына бақылауды ұйымдастыру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кезеңдегі кеме қатынасын тоқтатпай жөндеуші қызметкерлердің тең жүктемесімен және құрылыс барысында жіберілген кемшіліктер мерзімін қысқарту арқылы ағымдағы және күрделі жөндеу жұмыстарының жыл бойы орындалуын қамтамасыз етуді жоспарлау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бұйрығы бойынша жөндеу жұмыстарын жүргізу үшін ғимараттарды және жабдықтарды пайдаланудан жартылай немесе толықтай шығару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материалдық-техникалық қамтамасыз етілуін бақылау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Шлюздің өндірістік және қаржылық қызметіне басшылықты жүзеге асыру, бақылауды ұйымдастыру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Бөлімшелердегі есеп беру мен есептілік бойынша жұмысты уақытылы жоспарлау, ұйымдастыру және бақылау және есеп беру ақпараттарын дер уақытында ұсыну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жағдайлардың алдын алуға бағытталған жұмыстарды үйлестіру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оқшаулау және қауіпті аймақтар мен апат жағдайларды жою бойынша типтік инженерлік-технологиялық шешімдер әзірлемесін уақытылы жоспарлау, ұйымдастыру және басшылық жасау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 кәсіби дайындауға, қайта дайындықтан өткізуге, біліктіліктерін арттыруға қажеттілікті уақытылы ұйымдастыру және бақылау</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Ф</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пайдалану және жөндеу кезіндегі еңбек қауіпсіздігі талаптарының, сондай-ақ еңбек қауіпсіздігі мен еңбекті қорғау бойынша ұйымдастырушылық-техникалық іс-шаралардың орындалуына жүйелі бақылау жүргізу</w:t>
            </w:r>
          </w:p>
        </w:tc>
      </w:tr>
    </w:tbl>
    <w:p>
      <w:pPr>
        <w:spacing w:after="0"/>
        <w:ind w:left="0"/>
        <w:jc w:val="both"/>
      </w:pPr>
      <w:r>
        <w:rPr>
          <w:rFonts w:ascii="Times New Roman"/>
          <w:b w:val="false"/>
          <w:i w:val="false"/>
          <w:color w:val="000000"/>
          <w:sz w:val="28"/>
        </w:rPr>
        <w:t>      Ескертпе: Ф – функция.</w:t>
      </w:r>
    </w:p>
    <w:bookmarkStart w:name="z83" w:id="69"/>
    <w:p>
      <w:pPr>
        <w:spacing w:after="0"/>
        <w:ind w:left="0"/>
        <w:jc w:val="both"/>
      </w:pPr>
      <w:r>
        <w:rPr>
          <w:rFonts w:ascii="Times New Roman"/>
          <w:b w:val="false"/>
          <w:i w:val="false"/>
          <w:color w:val="000000"/>
          <w:sz w:val="28"/>
        </w:rPr>
        <w:t>
«Кеме қатынайтын гидротехникалық</w:t>
      </w:r>
      <w:r>
        <w:br/>
      </w:r>
      <w:r>
        <w:rPr>
          <w:rFonts w:ascii="Times New Roman"/>
          <w:b w:val="false"/>
          <w:i w:val="false"/>
          <w:color w:val="000000"/>
          <w:sz w:val="28"/>
        </w:rPr>
        <w:t xml:space="preserve">
құрылыстарды күтіп ұстау»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69"/>
    <w:bookmarkStart w:name="z84" w:id="70"/>
    <w:p>
      <w:pPr>
        <w:spacing w:after="0"/>
        <w:ind w:left="0"/>
        <w:jc w:val="left"/>
      </w:pPr>
      <w:r>
        <w:rPr>
          <w:rFonts w:ascii="Times New Roman"/>
          <w:b/>
          <w:i w:val="false"/>
          <w:color w:val="000000"/>
        </w:rPr>
        <w:t xml:space="preserve"> 
КС бірліктерінің сипаты</w:t>
      </w:r>
    </w:p>
    <w:bookmarkEnd w:id="70"/>
    <w:bookmarkStart w:name="z85" w:id="71"/>
    <w:p>
      <w:pPr>
        <w:spacing w:after="0"/>
        <w:ind w:left="0"/>
        <w:jc w:val="both"/>
      </w:pPr>
      <w:r>
        <w:rPr>
          <w:rFonts w:ascii="Times New Roman"/>
          <w:b w:val="false"/>
          <w:i w:val="false"/>
          <w:color w:val="000000"/>
          <w:sz w:val="28"/>
        </w:rPr>
        <w:t>
1-кесте</w:t>
      </w:r>
    </w:p>
    <w:bookmarkEnd w:id="71"/>
    <w:bookmarkStart w:name="z86" w:id="72"/>
    <w:p>
      <w:pPr>
        <w:spacing w:after="0"/>
        <w:ind w:left="0"/>
        <w:jc w:val="left"/>
      </w:pPr>
      <w:r>
        <w:rPr>
          <w:rFonts w:ascii="Times New Roman"/>
          <w:b/>
          <w:i w:val="false"/>
          <w:color w:val="000000"/>
        </w:rPr>
        <w:t xml:space="preserve"> 
1. «Гидроқұрылыстарды қадағалаушы» еңбек қызметінің (кәсібінің)</w:t>
      </w:r>
      <w:r>
        <w:br/>
      </w:r>
      <w:r>
        <w:rPr>
          <w:rFonts w:ascii="Times New Roman"/>
          <w:b/>
          <w:i w:val="false"/>
          <w:color w:val="000000"/>
        </w:rPr>
        <w:t>
түрі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48"/>
        <w:gridCol w:w="2669"/>
        <w:gridCol w:w="1352"/>
        <w:gridCol w:w="3274"/>
        <w:gridCol w:w="3275"/>
      </w:tblGrid>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8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Бақылау жүргізуге қатысу арқылы КҚГҚ жағдайын қадағалау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 осы режимдегі жұмысының сипаттамалары, өлшеу және бақылау техникасы, өлшеу параметрлерінің әдістері мен құралдары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жеке тиімділігін ұдайы көтере білу және жақсы нәтижелерге жете білу дағдысы. Орындаушылық тәртіп. КҚГҚ жағдайын қадағалау және бақылау дағдысы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қорғаудың, қауіпсіздік техникасының, өндірістік тазалықтың, өрт қауіпсіздігінің ережелері мен нормалары</w:t>
            </w:r>
          </w:p>
        </w:tc>
      </w:tr>
    </w:tbl>
    <w:bookmarkStart w:name="z87" w:id="73"/>
    <w:p>
      <w:pPr>
        <w:spacing w:after="0"/>
        <w:ind w:left="0"/>
        <w:jc w:val="both"/>
      </w:pPr>
      <w:r>
        <w:rPr>
          <w:rFonts w:ascii="Times New Roman"/>
          <w:b w:val="false"/>
          <w:i w:val="false"/>
          <w:color w:val="000000"/>
          <w:sz w:val="28"/>
        </w:rPr>
        <w:t>
2-кесте</w:t>
      </w:r>
    </w:p>
    <w:bookmarkEnd w:id="73"/>
    <w:bookmarkStart w:name="z88" w:id="74"/>
    <w:p>
      <w:pPr>
        <w:spacing w:after="0"/>
        <w:ind w:left="0"/>
        <w:jc w:val="left"/>
      </w:pPr>
      <w:r>
        <w:rPr>
          <w:rFonts w:ascii="Times New Roman"/>
          <w:b/>
          <w:i w:val="false"/>
          <w:color w:val="000000"/>
        </w:rPr>
        <w:t xml:space="preserve"> 
2. «Техник-гидротехник» Еңбек қызметінің (кәсібінің) түрі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743"/>
        <w:gridCol w:w="2695"/>
        <w:gridCol w:w="1353"/>
        <w:gridCol w:w="3215"/>
        <w:gridCol w:w="3283"/>
      </w:tblGrid>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7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Бас гидротехниктің басшылығымен КҚГҚ техникалық жағдайын бақылау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 осы режимдегі жұмысының сипаттамалары, өлшеу және бақылау техникасы, өлшеу параметрлерінің әдістері мен құралдары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жағдайын бақылау және бақылау КҚГҚ пайдалану мен жөндеу бойынша дағдысы</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Шлюзді, оның кейбір элементтері мен құрылғыларын, олардың техникалық сипаттамаларын, конструктивті ерекшеліктері мен жалпы барлық шлюздің жағдайын белгілеу және орнату, оларды пайдалану шарттары мен режимдері. Гидротехникалық құрылыстарды жобалау, пайдалану және жөндеу бойынша нормативтік-техникалық база. БӨА осы режимдегі жұмысының сипаттамалары, өлшеу және қадағалау техникасы, өлшеу параметрлерінің әдістері мен құралдары. Өндіріс технологиясының негіздері. Қолданыстағы жабдықтардың техникалық сипаттамалары, конструктивті ерекшеліктері, белгілері, жұмыс заңдылықтары мен пайдалану ережелері, тексеру және ақауларын анықтау әдістері. Жабдықтардың осы режимдегі жұмысының сипаттамалары, өлшеу параметрлерінің әдістері мен құралдары, техникалық есептесулердің, графикалық және есеп жұмыстарының орындалуы. Еңбек заңнамасының негіздері, еңбекті қорғаудың, еңбек қауіпсіздігінің, өндірістік тазалықтың, өртке қарсы қауіпсіздік ережелері мен нормалары, іс жүргізу стандарттары, есептеу техникасының, қарым-қатынас және байланыс құралдарымен жұмыс істеу ережелері. Қоршаған ортаны қорғауға қойылатын талаптар</w:t>
            </w:r>
          </w:p>
        </w:tc>
      </w:tr>
      <w:tr>
        <w:trPr>
          <w:trHeight w:val="23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Бас гидротехниктің басшылығымен КҚГҚ жөндеу.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 Жөндеу құралдары, құрал-саймандар.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9" w:id="75"/>
    <w:p>
      <w:pPr>
        <w:spacing w:after="0"/>
        <w:ind w:left="0"/>
        <w:jc w:val="both"/>
      </w:pPr>
      <w:r>
        <w:rPr>
          <w:rFonts w:ascii="Times New Roman"/>
          <w:b w:val="false"/>
          <w:i w:val="false"/>
          <w:color w:val="000000"/>
          <w:sz w:val="28"/>
        </w:rPr>
        <w:t>
3-кесте</w:t>
      </w:r>
    </w:p>
    <w:bookmarkEnd w:id="75"/>
    <w:bookmarkStart w:name="z90" w:id="76"/>
    <w:p>
      <w:pPr>
        <w:spacing w:after="0"/>
        <w:ind w:left="0"/>
        <w:jc w:val="left"/>
      </w:pPr>
      <w:r>
        <w:rPr>
          <w:rFonts w:ascii="Times New Roman"/>
          <w:b/>
          <w:i w:val="false"/>
          <w:color w:val="000000"/>
        </w:rPr>
        <w:t xml:space="preserve"> 
3. «Инженер гидротехник» еңбек қызметінің (кәсібінің) түрі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629"/>
        <w:gridCol w:w="2647"/>
        <w:gridCol w:w="1341"/>
        <w:gridCol w:w="3225"/>
        <w:gridCol w:w="3352"/>
      </w:tblGrid>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заттары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0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Бас гидротехниктің басшылығымен КҚГҚ техникалық жағдайын бақылау.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 осы режимдегі жұмысының сипаттамалары, өлшеу және бақылау техникасы, өлшеу параметрлерінің әдістері мен құралдары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және жүйелі талдау жасау. Мониторинг жасай білу, яғни бақылау жүргізу.</w:t>
            </w:r>
            <w:r>
              <w:br/>
            </w:r>
            <w:r>
              <w:rPr>
                <w:rFonts w:ascii="Times New Roman"/>
                <w:b w:val="false"/>
                <w:i w:val="false"/>
                <w:color w:val="000000"/>
                <w:sz w:val="20"/>
              </w:rPr>
              <w:t>
</w:t>
            </w:r>
            <w:r>
              <w:rPr>
                <w:rFonts w:ascii="Times New Roman"/>
                <w:b w:val="false"/>
                <w:i w:val="false"/>
                <w:color w:val="000000"/>
                <w:sz w:val="20"/>
              </w:rPr>
              <w:t>Гидротехникалық құрылыстардың жағдайын бақылау, жинау және талдау, сондай-ақ кеме қатынайтын гидротехникалық құрылыстары бойынша жобалық құжаттамаларды әзірлеуге қатысу және есептесулерді орындау бойынша дағдысы.</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сәулет, қала құрылысы және құрылыс қызметі туралы Қазақстан Республикасының 2001 жылғы 16 шілдедегі № 242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«ҚР Ішкі су жолдары бойынша жүзу ережелерін бекіту туралы» Қазақстан Республикасы Үкіметінің 2011 жылғы 22 шілдедегі № 845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 «Жағалау жиегінің нақты орналасқан жерін айқындау қағидасын бекіту туралы» Қазақстан Республикасы Үкіметінің 2010 жылғы 8 қарашадағы № 1172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«Кемелердің кеме қатынасы шлюздері арқылы өту қағидасын бекіту туралы» Қазақстан Республикасы Көлік және коммуникация министрінің 2011 жылғы 28 Фқпандағы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w:t>
            </w:r>
            <w:r>
              <w:br/>
            </w:r>
            <w:r>
              <w:rPr>
                <w:rFonts w:ascii="Times New Roman"/>
                <w:b w:val="false"/>
                <w:i w:val="false"/>
                <w:color w:val="000000"/>
                <w:sz w:val="20"/>
              </w:rPr>
              <w:t>
</w:t>
            </w:r>
            <w:r>
              <w:rPr>
                <w:rFonts w:ascii="Times New Roman"/>
                <w:b w:val="false"/>
                <w:i w:val="false"/>
                <w:color w:val="000000"/>
                <w:sz w:val="20"/>
              </w:rPr>
              <w:t>«Шлюздеу кезінде жеңілдіктер мен төмендетуді қолдану туралы» Қазақстан Республикасы Көлік және коммуникация министрінің 2005 жылғы 19 қазандағы № 329-І бұйрығы. Кеме қатынайтын гидротехникалық құрылыстарды (шлюздерді) тексеру және жөндеу, техникалық пайдалану ережелері. Шлюзді, оның кейбір элементтері мен құрылғыларын, олардың техникалық сипаттамаларын, конструктивті ерекшеліктері мен жалпы барлық шлюздің жағдайын белгілеу және орнату, оларды пайдалану шарттары мен режимдері. Гидротехникалық құрылыстарды жобалау, пайдалану және жөндеу бойынша нормативтік-техникалық база. БӨА осы режимдегі жұмысының сипаттамалары, өлшеу және қадағалау техникасы, өлшеу параметрлерінің әдістері мен құралдары. Өндіріс технологиясының негіздері. Қолданыстағы жабдықтардың техникалық сипаттамалары, конструктивті ерекшеліктері, белгілері, жұмыс заңдылықтары мен пайдалану ережелері, тексеру және ақауларын анықтау әдістері. Жабдықтардың осы режимдегі жұмысының сипаттамалары, өлшеу параметрлерінің әдістері мен құралдары, техникалық есептесулердің, графикалық және есеп жұмыстарының орындалуы. Еңбек заңнамасының негіздері, еңбекті қорғаудың, еңбек қауіпсіздігінің, өндірістік тазалықтың, өртке қарсы қауіпсіздік ережелері мен нормалары, іс жүргізу стандарттары, есептеу техникасының, қарым-қатынас және байланыс құралдарымен жұмыс істеу ережелері. Қоршаған ортаны қорғауға қойылатын талаптар</w:t>
            </w:r>
          </w:p>
        </w:tc>
      </w:tr>
      <w:tr>
        <w:trPr>
          <w:trHeight w:val="600" w:hRule="atLeast"/>
        </w:trPr>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Бас гидротехниктің басшылығымен КҚГҚ жағдайы туралы деректерді жинау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БӨА осы режимдегі жұмысының сипаттамалары, өлшеу және бақылау техникасы, өлшеу параметрлерінің әдістері мен құралдары.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Бас гидротехниктің басшылығымен КҚГҚ жағдайын талдау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 осы режимдегі жұмысының сипаттамалары, өлшеу және бақылау техникасы, өлшеу параметрлерінің әдістері мен құралдары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Бас гидротехниктің басшылығымен КҚГҚ бойынша жобалық құжаттамаларды әзірлеуге қатысу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арналған бағдарламалық қамтамасыз 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Бас гидротехниктің басшылығымен КҚГҚ бойынша есептесулерді орындау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арналған бағдарламалық қамтамасыз 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1" w:id="77"/>
    <w:p>
      <w:pPr>
        <w:spacing w:after="0"/>
        <w:ind w:left="0"/>
        <w:jc w:val="both"/>
      </w:pPr>
      <w:r>
        <w:rPr>
          <w:rFonts w:ascii="Times New Roman"/>
          <w:b w:val="false"/>
          <w:i w:val="false"/>
          <w:color w:val="000000"/>
          <w:sz w:val="28"/>
        </w:rPr>
        <w:t>
4-кесте</w:t>
      </w:r>
    </w:p>
    <w:bookmarkEnd w:id="77"/>
    <w:bookmarkStart w:name="z92" w:id="78"/>
    <w:p>
      <w:pPr>
        <w:spacing w:after="0"/>
        <w:ind w:left="0"/>
        <w:jc w:val="left"/>
      </w:pPr>
      <w:r>
        <w:rPr>
          <w:rFonts w:ascii="Times New Roman"/>
          <w:b/>
          <w:i w:val="false"/>
          <w:color w:val="000000"/>
        </w:rPr>
        <w:t xml:space="preserve"> 
4. «Аға гидротехник» еңбек қызметінің (кәсібінің) түрі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636"/>
        <w:gridCol w:w="2646"/>
        <w:gridCol w:w="1338"/>
        <w:gridCol w:w="3202"/>
        <w:gridCol w:w="3373"/>
      </w:tblGrid>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3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1-1 Бас гидротехниктің басшылығымен КҚГҚ (техникалық жағдайын бақылау) пайдалану.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мен бақылау өткізу техникасы. Бақылау-өлшегіш аппараттарының осы режимдегі жұмысының сипаттамалары, өлшеу параметрлерінің әдістері мен құралдары.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және жүйелі талдау жасау. Мониторинг жасай білу, яғни бақылау жүргізу.</w:t>
            </w:r>
            <w:r>
              <w:br/>
            </w:r>
            <w:r>
              <w:rPr>
                <w:rFonts w:ascii="Times New Roman"/>
                <w:b w:val="false"/>
                <w:i w:val="false"/>
                <w:color w:val="000000"/>
                <w:sz w:val="20"/>
              </w:rPr>
              <w:t>
</w:t>
            </w:r>
            <w:r>
              <w:rPr>
                <w:rFonts w:ascii="Times New Roman"/>
                <w:b w:val="false"/>
                <w:i w:val="false"/>
                <w:color w:val="000000"/>
                <w:sz w:val="20"/>
              </w:rPr>
              <w:t>Жобалауға арналған бағдарламалық қамтамасыз ету құралдарымен жұмыс істей білу дағдысы. Өлшемдер мен бақылау өткізу техникаларын қолдана білу дағдысы.</w:t>
            </w:r>
            <w:r>
              <w:br/>
            </w:r>
            <w:r>
              <w:rPr>
                <w:rFonts w:ascii="Times New Roman"/>
                <w:b w:val="false"/>
                <w:i w:val="false"/>
                <w:color w:val="000000"/>
                <w:sz w:val="20"/>
              </w:rPr>
              <w:t>
</w:t>
            </w:r>
            <w:r>
              <w:rPr>
                <w:rFonts w:ascii="Times New Roman"/>
                <w:b w:val="false"/>
                <w:i w:val="false"/>
                <w:color w:val="000000"/>
                <w:sz w:val="20"/>
              </w:rPr>
              <w:t>Бақылау-өлшегіш аппараттарының осы режимдегі жұмысының сипаттамалары, өлшеу параметрлерінің әдістері мен құралдарын қолдана білу дағдысы. КҚГҚ техникалық жағдайына бақылау жүргізу және гидротехникалық құрылыстарды жөндеу, сондай-ақ жобалық құжаттамаларды әзірлеуге қатысу бойынша дағдысы</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сәулет, қала құрылысы және құрылыс қызметі туралы Қазақстан Республикасының 2001 жылғы 16 шілдедегі № 242 </w:t>
            </w:r>
            <w:r>
              <w:rPr>
                <w:rFonts w:ascii="Times New Roman"/>
                <w:b w:val="false"/>
                <w:i w:val="false"/>
                <w:color w:val="000000"/>
                <w:sz w:val="20"/>
              </w:rPr>
              <w:t>Заңы</w:t>
            </w:r>
            <w:r>
              <w:rPr>
                <w:rFonts w:ascii="Times New Roman"/>
                <w:b w:val="false"/>
                <w:i w:val="false"/>
                <w:color w:val="000000"/>
                <w:sz w:val="20"/>
              </w:rPr>
              <w:t xml:space="preserve">. «ҚР Ішкі су жолдары бойынша жүзу ережелерін бекіту туралы» Қазақстан Республикасы Үкіметінің 2011 жылғы 22 шілдедегі № 845 </w:t>
            </w:r>
            <w:r>
              <w:rPr>
                <w:rFonts w:ascii="Times New Roman"/>
                <w:b w:val="false"/>
                <w:i w:val="false"/>
                <w:color w:val="000000"/>
                <w:sz w:val="20"/>
              </w:rPr>
              <w:t>қаулысы</w:t>
            </w:r>
            <w:r>
              <w:rPr>
                <w:rFonts w:ascii="Times New Roman"/>
                <w:b w:val="false"/>
                <w:i w:val="false"/>
                <w:color w:val="000000"/>
                <w:sz w:val="20"/>
              </w:rPr>
              <w:t xml:space="preserve">. «Өрт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«Жағалау жиегінің нақты орналасқан жерін айқындау қағидасын бекіту туралы» Қазақстан Республикасы Үкіметінің 2010 жылғы 8 қарашадағы № 1172 </w:t>
            </w:r>
            <w:r>
              <w:rPr>
                <w:rFonts w:ascii="Times New Roman"/>
                <w:b w:val="false"/>
                <w:i w:val="false"/>
                <w:color w:val="000000"/>
                <w:sz w:val="20"/>
              </w:rPr>
              <w:t>қаулысы</w:t>
            </w:r>
            <w:r>
              <w:rPr>
                <w:rFonts w:ascii="Times New Roman"/>
                <w:b w:val="false"/>
                <w:i w:val="false"/>
                <w:color w:val="000000"/>
                <w:sz w:val="20"/>
              </w:rPr>
              <w:t xml:space="preserve">. «Кемелердің кеме қатынасы шлюздері арқылы өту қағидасын бекіту туралы» Қазақстан Республикасы Көлік және коммуникация министрінің 2011 жылғы 28 Фқпандағы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 «Шлюздеу кезінде жеңілдіктер мен төмендетуді қолдану туралы» Қазақстан Республикасы Көлік және коммуникация министрінің 2005 жылғы 19 қазандағы  № 329-І бұйрығы. Кеме қатынайтын гидротехникалық құрылыстарды (шлюздерді) тексеру және жөндеу, техникалық пайдалану ережелері. Шлюзді, оның кейбір элементтері мен құрылғыларын, олардың техникалық сипаттамаларын, конструктивті ерекшеліктері мен жалпы барлық шлюздің жағдайын белгілеу және орнату, оларды пайдалану шарттары мен режимдері. Гидротехникалық құрылыстарды жобалау, пайдалану және жөндеу бойынша нормативтік-техникалық база. БӨА осы режимдегі жұмысының сипаттамалары, өлшеу және қадағалау техникасы, өлшеу параметрлерінің әдістері мен құралдары. Өндіріс технологиясының негіздері. Қолданыстағы жабдықтардың техникалық сипаттамалары, конструктивті ерекшеліктері, белгілері, жұмыс заңдылықтары мен пайдалану ережелері, тексеру және ақауларын анықтау әдістері. Жабдықтардың осы режимдегі жұмысының сипаттамалары, өлшеу параметрлерінің әдістері мен құралдары, техникалық есептесулердің, графикалық және есеп жұмыстарының орындалуы. Еңбек заңнамасының негіздері, еңбекті қорғаудың, еңбек қауіпсіздігінің, өндірістік тазалықтың, өртке қарсы қауіпсіздік ережелері мен нормалары, іс жүргізу стандарттары, есептеу техникасының, қарым-қатынас және байланыс құралдарымен жұмыс істеу ережелері. Қоршаған ортаны қорғауға қойылатын талаптар</w:t>
            </w:r>
          </w:p>
        </w:tc>
      </w:tr>
      <w:tr>
        <w:trPr>
          <w:trHeight w:val="231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Бас гидротехниктің басшылығымен КҚГҚ жөндеу.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 Жөндеуге, құрал-саймандарға арналған қаражат.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1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Бас гидротехниктің басшылығымен КҚГҚ жобалық құжаттамаларды әзірлеуге қатысу.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арналған бағдарламалық қамтамасыз 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3" w:id="79"/>
    <w:p>
      <w:pPr>
        <w:spacing w:after="0"/>
        <w:ind w:left="0"/>
        <w:jc w:val="both"/>
      </w:pPr>
      <w:r>
        <w:rPr>
          <w:rFonts w:ascii="Times New Roman"/>
          <w:b w:val="false"/>
          <w:i w:val="false"/>
          <w:color w:val="000000"/>
          <w:sz w:val="28"/>
        </w:rPr>
        <w:t>
5-кесте</w:t>
      </w:r>
    </w:p>
    <w:bookmarkEnd w:id="79"/>
    <w:bookmarkStart w:name="z94" w:id="80"/>
    <w:p>
      <w:pPr>
        <w:spacing w:after="0"/>
        <w:ind w:left="0"/>
        <w:jc w:val="left"/>
      </w:pPr>
      <w:r>
        <w:rPr>
          <w:rFonts w:ascii="Times New Roman"/>
          <w:b/>
          <w:i w:val="false"/>
          <w:color w:val="000000"/>
        </w:rPr>
        <w:t xml:space="preserve"> 
5. «Бас гидротехник» еңбек қызметінің (кәсібінің) түрі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625"/>
        <w:gridCol w:w="2649"/>
        <w:gridCol w:w="1367"/>
        <w:gridCol w:w="3206"/>
        <w:gridCol w:w="3348"/>
      </w:tblGrid>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заттары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Кеме қатынайтын гидротехникалық құрылыстарды жобалауды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саласындағы нормативтік құқықтық құжаттар. Бағдарламалық қамтамасыз етілу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салалы ұйымдарда жұмысты басқа білу тәжірибесі. Талдау қабілеті. Мақсаттары мен бастамаларын дәл анықтау. Орындалуына жүйелі бақылау. Қызметкерлердің қабілеттері мен дағдыларын дамыту. Адамдарды оқыта білу және нұсқау бере білу шеберлігі. Кеме қатынайтын гидротехникалық құрылыстарды жобалау, пайдалану және жөндеу жұмыстарын ұйымдастыру, сондай-ақ кеме қатынайтын гидротехникалық құрылыстарды салудың, кеңейтудің, қайта құрудың жүзеге асырылуын және оның пайдалануға берілуін бақылау бойынша дағдысы.</w:t>
            </w:r>
          </w:p>
        </w:tc>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2003 жылғы 9 шілдедегі Су кодексі. «Қазақстан Республикасындағы сәулет, қала құрылысы және құрылыс қызметі туралы Қазақстан Республикасының 2001 жылғы 16 шілдедегі № 242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«Жағалау жиегінің нақты орналасқан жерін айқындау қағидасын бекіту туралы» Қазақстан Республикасы Үкіметінің 2010 жылғы 8 қарашадағы № 1172 </w:t>
            </w:r>
            <w:r>
              <w:rPr>
                <w:rFonts w:ascii="Times New Roman"/>
                <w:b w:val="false"/>
                <w:i w:val="false"/>
                <w:color w:val="000000"/>
                <w:sz w:val="20"/>
              </w:rPr>
              <w:t>қаулысы</w:t>
            </w:r>
            <w:r>
              <w:rPr>
                <w:rFonts w:ascii="Times New Roman"/>
                <w:b w:val="false"/>
                <w:i w:val="false"/>
                <w:color w:val="000000"/>
                <w:sz w:val="20"/>
              </w:rPr>
              <w:t xml:space="preserve">. «ҚР Ішкі су жолдары бойынша жүзу ережелерін бекіту туралы» Қазақстан Республикасы Үкіметінің 2011 жылғы 22 шілдедегі № 845 </w:t>
            </w:r>
            <w:r>
              <w:rPr>
                <w:rFonts w:ascii="Times New Roman"/>
                <w:b w:val="false"/>
                <w:i w:val="false"/>
                <w:color w:val="000000"/>
                <w:sz w:val="20"/>
              </w:rPr>
              <w:t>қаулысы</w:t>
            </w:r>
            <w:r>
              <w:rPr>
                <w:rFonts w:ascii="Times New Roman"/>
                <w:b w:val="false"/>
                <w:i w:val="false"/>
                <w:color w:val="000000"/>
                <w:sz w:val="20"/>
              </w:rPr>
              <w:t xml:space="preserve">. «Өрт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0"/>
              </w:rPr>
              <w:t>қаулысы</w:t>
            </w:r>
            <w:r>
              <w:rPr>
                <w:rFonts w:ascii="Times New Roman"/>
                <w:b w:val="false"/>
                <w:i w:val="false"/>
                <w:color w:val="000000"/>
                <w:sz w:val="20"/>
              </w:rPr>
              <w:t xml:space="preserve">. «Кемелердің кеме қатынасы шлюздері арқылы өту қағидасын бекіту туралы» Қазақстан Республикасы Көлік және коммуникация министрінің 2011 жылғы 28 Фқпандағы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 «Шлюздеу кезінде жеңілдіктер мен төмендетуді қолдану туралы» Қазақстан Республикасы Көлік және коммуникация министрінің 2005 жылғы 19 қазандағы № 329-І бұйрығы. Кеме қатынайтын гидротехникалық құрылыстарды (шлюздерді) тексеру және жөндеу, техникалық пайдалану ережелері. Шлюзді, оның кейбір элементтері мен құрылғыларын, олардың техникалық сипаттамаларын, конструктивті ерекшеліктері мен жалпы барлық шлюздің жағдайын белгілеу және орнату, оларды пайдалану шарттары мен режимдері. Гидротехникалық құрылыстарды жобалау, пайдалану және жөндеу бойынша нормативтік-техникалық база. БӨА осы режимдегі жұмысының сипаттамалары, өлшеу және қадағалау техникасы, өлшеу параметрлерінің әдістері мен құралдары. Өндіріс технологиясының негіздері. Қолданыстағы жабдықтардың техникалық сипаттамалары, конструктивті ерекшеліктері, белгілері, жұмыс заңдылықтары мен пайдалану ережелері, тексеру және ақауларын анықтау әдістері. Жабдықтардың осы режимдегі жұмысының сипаттамалары, өлшеу параметрлерінің әдістері мен құралдары, техникалық есептесулердің, графикалық және есеп жұмыстарының орындалуы. Еңбек заңнамасының негіздері, еңбекті қорғаудың, еңбек қауіпсіздігінің, өндірістік тазалықтың, өртке қарсы қауіпсіздік ережелері мен нормалары, іс жүргізу стандарттары, есептеу техникасының, қарым-қатынас және байланыс құралдарымен жұмыс істеу ережелері. Қоршаған ортаны қорғауға қойылатын талаптар</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Кеме қатынайтын гидротехникалық құрылыстарды пайдалануды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Кеме қатынайтын гидротехникалық құрылыстарды жөндеуді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КҚГҚ жоспарлы-алдын ала болжанған жөндеу кестесі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4-1 Кеме қатынайтын гидротехникалық құрылыстарды салудың жүзеге асырылуын бақылау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саласындағы нормативтік құқықтық құжаттар.Өндірістік жұмыс жоспарлары, жұмыс жобалары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5-1 Кеме қатынайтын гидротехникалық құрылыстарды кеңейтудің жүзеге асырылуын бақылау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саласындағы нормативтік құқықтық құжаттар.</w:t>
            </w:r>
          </w:p>
          <w:p>
            <w:pPr>
              <w:spacing w:after="20"/>
              <w:ind w:left="20"/>
              <w:jc w:val="both"/>
            </w:pPr>
            <w:r>
              <w:rPr>
                <w:rFonts w:ascii="Times New Roman"/>
                <w:b w:val="false"/>
                <w:i w:val="false"/>
                <w:color w:val="000000"/>
                <w:sz w:val="20"/>
              </w:rPr>
              <w:t>Өндірістік жұмыс жоспарлары, жұмыс жобалары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6-1 Кеме қатынайтын гидротехникалық құрылыстарды қайта құрудың жүзеге асырылуын бақылау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саласындағы нормативтік құқықтық құжаттар. Өндірістік жұмыс жоспарлары, жұмыс жобалары.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7-1 Кеме қатынайтын гидротехникалық құрылыстардың пайдалануға берілуін бақылау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саласындағы нормативтік құқықтық құжаттар.</w:t>
            </w:r>
          </w:p>
          <w:p>
            <w:pPr>
              <w:spacing w:after="20"/>
              <w:ind w:left="20"/>
              <w:jc w:val="both"/>
            </w:pPr>
            <w:r>
              <w:rPr>
                <w:rFonts w:ascii="Times New Roman"/>
                <w:b w:val="false"/>
                <w:i w:val="false"/>
                <w:color w:val="000000"/>
                <w:sz w:val="20"/>
              </w:rPr>
              <w:t>Жоспарлар, кестелер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5" w:id="81"/>
    <w:p>
      <w:pPr>
        <w:spacing w:after="0"/>
        <w:ind w:left="0"/>
        <w:jc w:val="both"/>
      </w:pPr>
      <w:r>
        <w:rPr>
          <w:rFonts w:ascii="Times New Roman"/>
          <w:b w:val="false"/>
          <w:i w:val="false"/>
          <w:color w:val="000000"/>
          <w:sz w:val="28"/>
        </w:rPr>
        <w:t>
6-кесте</w:t>
      </w:r>
    </w:p>
    <w:bookmarkEnd w:id="81"/>
    <w:bookmarkStart w:name="z96" w:id="82"/>
    <w:p>
      <w:pPr>
        <w:spacing w:after="0"/>
        <w:ind w:left="0"/>
        <w:jc w:val="left"/>
      </w:pPr>
      <w:r>
        <w:rPr>
          <w:rFonts w:ascii="Times New Roman"/>
          <w:b/>
          <w:i w:val="false"/>
          <w:color w:val="000000"/>
        </w:rPr>
        <w:t xml:space="preserve"> 
6. «Шлюз бастығының жалпы мәселелер жөніндегі орынбасары» еңбек</w:t>
      </w:r>
      <w:r>
        <w:br/>
      </w:r>
      <w:r>
        <w:rPr>
          <w:rFonts w:ascii="Times New Roman"/>
          <w:b/>
          <w:i w:val="false"/>
          <w:color w:val="000000"/>
        </w:rPr>
        <w:t>
қызметінің (кәсібінің) түрі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611"/>
        <w:gridCol w:w="2648"/>
        <w:gridCol w:w="1339"/>
        <w:gridCol w:w="3277"/>
        <w:gridCol w:w="3320"/>
      </w:tblGrid>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заттары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1.1 Шлюзді күтіп ұстау және ағымдағы жөндеу жұмыстарын жүргізу бойынша жоспарларды әзірлеуге қатысу.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даму жоспары. Ұйымның өндірістік бағдарламасы. Ұйымның ішкі нормативтік құжатары.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салалы ұйымдарда жұмысты басқа білу тәжірибесі. Талдау қабілеті. Мақсаттары мен бастамаларын дәл анықтау. Орындалуына жүйелі бақылау. Қызметкерлердің қабілеттері мен дағдыларын дамыту. КҚГҚ бөлімшелерін материалдық-техникалық қамтамасыз ету бойынша жұмыстарды ұйымдастыру дағдысы.</w:t>
            </w:r>
            <w:r>
              <w:br/>
            </w:r>
            <w:r>
              <w:rPr>
                <w:rFonts w:ascii="Times New Roman"/>
                <w:b w:val="false"/>
                <w:i w:val="false"/>
                <w:color w:val="000000"/>
                <w:sz w:val="20"/>
              </w:rPr>
              <w:t>
</w:t>
            </w:r>
            <w:r>
              <w:rPr>
                <w:rFonts w:ascii="Times New Roman"/>
                <w:b w:val="false"/>
                <w:i w:val="false"/>
                <w:color w:val="000000"/>
                <w:sz w:val="20"/>
              </w:rPr>
              <w:t>Шлюздің қойма шаруашылығы жұмысын, сондай-ақ шаруашылық мақсатқа бөлінген материалдар мен қаражаттардың орынды жұмсалуын ұйымдастыру бойынша дағдысы. Қажетті есептер мен есептік құжаттамаларды жүргізуді ұйымдастыру бойынша дағдысы.</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туралы» (Салық кодексі) 2008 жылғы 10 желтоқсандағы № 99-IV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«Мемлекеттік сатып алулар туралы» Қазақстан Республикасының 2007 жылғы 21 шілдедегі </w:t>
            </w:r>
            <w:r>
              <w:rPr>
                <w:rFonts w:ascii="Times New Roman"/>
                <w:b w:val="false"/>
                <w:i w:val="false"/>
                <w:color w:val="000000"/>
                <w:sz w:val="20"/>
              </w:rPr>
              <w:t>Заңы</w:t>
            </w:r>
            <w:r>
              <w:rPr>
                <w:rFonts w:ascii="Times New Roman"/>
                <w:b w:val="false"/>
                <w:i w:val="false"/>
                <w:color w:val="000000"/>
                <w:sz w:val="20"/>
              </w:rPr>
              <w:t xml:space="preserve">. «Өлшем бірлікті қамтамасыз ету туралы» Қазақстан Республикасының 2000 жылғы 7 маусымдағы № 53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Республикасындағы өнiмдердiң сәйкестiгiн мiндетті түрде растау туралы» Қазақстан Республикасы Үкіметінің 2005 жылғы 20 сәуірдегі № 367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5. «Міндетті медициналық тексеріп-қарау өткізілетін зиянды өндірістік факторлардың, кәсіптердің тізбесін, Міндетті медициналық тексеріп-қарауды өткізу қағидаларын бекіту туралы Қазақстан Республикасы Үкіметінің 2012 жылғы 25 қантардағы № 166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6. «Өрт қауіпсіздігі ережесін бекіту туралы» Қазақстан Республикасы Үкіметінің 2011 жылғы 30 желтоқсандағы № 1682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7.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жұмыс берушінің қаражаты есебінен қызметкерлерге сүт беру нормаларын; жұмыс берушінің қаражаты есебінен қызметкерлерге емдік-профилактикалық тағам беру нормаларын бекіту туралы Қазақстан Республикасы Үкіметінің 2011 жылғы 5 желтоқсандағы № 1458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8.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0"/>
              </w:rPr>
              <w:t>қаулысы</w:t>
            </w:r>
            <w:r>
              <w:rPr>
                <w:rFonts w:ascii="Times New Roman"/>
                <w:b w:val="false"/>
                <w:i w:val="false"/>
                <w:color w:val="000000"/>
                <w:sz w:val="20"/>
              </w:rPr>
              <w:t>.</w:t>
            </w:r>
            <w:r>
              <w:rPr>
                <w:rFonts w:ascii="Times New Roman"/>
                <w:b w:val="false"/>
                <w:i w:val="false"/>
                <w:color w:val="000000"/>
                <w:sz w:val="20"/>
              </w:rPr>
              <w:t>Әкімшілік-шаруашылық қызмет көрсетуге қатысты қаулылар, өкімдер, бұйрықтар, басқа да басшылық және жоғары тұрған органдардың нормативтік құжаттары. Қазақстан Республикасының еңбек заңнамасының негіздері.</w:t>
            </w:r>
            <w:r>
              <w:br/>
            </w:r>
            <w:r>
              <w:rPr>
                <w:rFonts w:ascii="Times New Roman"/>
                <w:b w:val="false"/>
                <w:i w:val="false"/>
                <w:color w:val="000000"/>
                <w:sz w:val="20"/>
              </w:rPr>
              <w:t>
</w:t>
            </w:r>
            <w:r>
              <w:rPr>
                <w:rFonts w:ascii="Times New Roman"/>
                <w:b w:val="false"/>
                <w:i w:val="false"/>
                <w:color w:val="000000"/>
                <w:sz w:val="20"/>
              </w:rPr>
              <w:t>Ұйымның ұйымдастырушылық құрылымдары мен оның даму перспективалары. Экономика, еңбекті, өндіріс пен басқаруды ұйымдастыру негіздері.</w:t>
            </w:r>
            <w:r>
              <w:br/>
            </w:r>
            <w:r>
              <w:rPr>
                <w:rFonts w:ascii="Times New Roman"/>
                <w:b w:val="false"/>
                <w:i w:val="false"/>
                <w:color w:val="000000"/>
                <w:sz w:val="20"/>
              </w:rPr>
              <w:t>
</w:t>
            </w:r>
            <w:r>
              <w:rPr>
                <w:rFonts w:ascii="Times New Roman"/>
                <w:b w:val="false"/>
                <w:i w:val="false"/>
                <w:color w:val="000000"/>
                <w:sz w:val="20"/>
              </w:rPr>
              <w:t>Өздерінің лауазымдық міндеттерін жеткілікті көлемде ұйымдастыру қызметін реттейтін Қазақстан Республикасының заңнамалық, құқықтық және нормативтік актілері. Қауіпсіздік және еңбекті қорғау, өндірістік тазалық және өрт қауіпсіздігі бойынша ережелер</w:t>
            </w:r>
          </w:p>
        </w:tc>
      </w:tr>
      <w:tr>
        <w:trPr>
          <w:trHeight w:val="315"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КҚГҚ бөлімшелерін материалдық-техникалық қамтамасыз ету бойынша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көрсетуге қатысты қаулылар, өкімдер, бұйрықтар, басқа да басшылық және жоғары тұрған органдардың нормативтік құжаттары.</w:t>
            </w:r>
            <w:r>
              <w:br/>
            </w:r>
            <w:r>
              <w:rPr>
                <w:rFonts w:ascii="Times New Roman"/>
                <w:b w:val="false"/>
                <w:i w:val="false"/>
                <w:color w:val="000000"/>
                <w:sz w:val="20"/>
              </w:rPr>
              <w:t>
</w:t>
            </w:r>
            <w:r>
              <w:rPr>
                <w:rFonts w:ascii="Times New Roman"/>
                <w:b w:val="false"/>
                <w:i w:val="false"/>
                <w:color w:val="000000"/>
                <w:sz w:val="20"/>
              </w:rPr>
              <w:t>Ұйымның ішкі нормативтік құжатары.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Өндірістік тазалық және өрт қауіпсіздігінің ережелері мен нормаларына сәйкес, шлюздің өндірістік және әкімшілік ғимараттары мен үй-жайларына шаруашылық қызмет көрсетуді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көрсетуге қатысты қаулылар, өкімдер, бұйрықтар, басқа да басшылық және жоғары тұрған органдардың нормативтік құжаттары. Тазалық нормалары мен ережелері. Ұйымның ішкі нормативтік құжатары.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Шлюздің қойма шаруашылығы жұмысын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нормалары мен ережелері. Ұйымның ішкі нормативтік құжатары.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шаруашылығы </w:t>
            </w:r>
          </w:p>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Шаруашылық мақсатқа бөлінген материалдар мен қаражаттардың орынды жұмсалуын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нормативтік құжатары.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4-1 Қажетті есептер мен есептік құжаттамаларды жүргізуді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нормативтік құжатары.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7" w:id="83"/>
    <w:p>
      <w:pPr>
        <w:spacing w:after="0"/>
        <w:ind w:left="0"/>
        <w:jc w:val="both"/>
      </w:pPr>
      <w:r>
        <w:rPr>
          <w:rFonts w:ascii="Times New Roman"/>
          <w:b w:val="false"/>
          <w:i w:val="false"/>
          <w:color w:val="000000"/>
          <w:sz w:val="28"/>
        </w:rPr>
        <w:t>
7-кесте</w:t>
      </w:r>
    </w:p>
    <w:bookmarkEnd w:id="83"/>
    <w:bookmarkStart w:name="z98" w:id="84"/>
    <w:p>
      <w:pPr>
        <w:spacing w:after="0"/>
        <w:ind w:left="0"/>
        <w:jc w:val="left"/>
      </w:pPr>
      <w:r>
        <w:rPr>
          <w:rFonts w:ascii="Times New Roman"/>
          <w:b/>
          <w:i w:val="false"/>
          <w:color w:val="000000"/>
        </w:rPr>
        <w:t xml:space="preserve"> 
7. «Шлюздің бас инженері» еңбек қызметінің (кәсібінің) түрі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635"/>
        <w:gridCol w:w="2654"/>
        <w:gridCol w:w="1287"/>
        <w:gridCol w:w="3313"/>
        <w:gridCol w:w="3303"/>
      </w:tblGrid>
      <w:tr>
        <w:trPr>
          <w:trHeight w:val="3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15"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1-1 КҚГҚ техникалық қызмет көрсету және күтіп ұстау бойынша жұмысты ұйымдастыру.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салалы ұйымдарда жұмысты басқа білу тәжірибесі. Талдау қабілеті. Мақсаттары мен бастамаларын дәл анықтау. Орындалуына жүйелі бақылау. Қызметкерлердің қабілеттері мен дағдыларын дамыту.</w:t>
            </w:r>
            <w:r>
              <w:br/>
            </w:r>
            <w:r>
              <w:rPr>
                <w:rFonts w:ascii="Times New Roman"/>
                <w:b w:val="false"/>
                <w:i w:val="false"/>
                <w:color w:val="000000"/>
                <w:sz w:val="20"/>
              </w:rPr>
              <w:t>
</w:t>
            </w:r>
            <w:r>
              <w:rPr>
                <w:rFonts w:ascii="Times New Roman"/>
                <w:b w:val="false"/>
                <w:i w:val="false"/>
                <w:color w:val="000000"/>
                <w:sz w:val="20"/>
              </w:rPr>
              <w:t>КҚГҚ техникалық қызмет көрсету және күтіп ұстау бойынша жұмысты ұйымдастыру және бақылау жөніндегі дағдысы.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жылғы 15 мамырдағы </w:t>
            </w:r>
            <w:r>
              <w:rPr>
                <w:rFonts w:ascii="Times New Roman"/>
                <w:b w:val="false"/>
                <w:i w:val="false"/>
                <w:color w:val="000000"/>
                <w:sz w:val="20"/>
              </w:rPr>
              <w:t>Еңбек кодексі</w:t>
            </w:r>
            <w:r>
              <w:rPr>
                <w:rFonts w:ascii="Times New Roman"/>
                <w:b w:val="false"/>
                <w:i w:val="false"/>
                <w:color w:val="000000"/>
                <w:sz w:val="20"/>
              </w:rPr>
              <w:t xml:space="preserve">. «Қауіпті өндірістік объектілердегі өнеркәсіптік қауіпсіздік туралы» Қазақстан Республикасының 2002 жылғы 3 сәуірдегі № 314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Республикасындағы сәулет, қала құрылысы және құрылыс қызметі туралы Қазақстан Республикасының 2001 жылғы 16 шілдедегі № 242 </w:t>
            </w:r>
            <w:r>
              <w:rPr>
                <w:rFonts w:ascii="Times New Roman"/>
                <w:b w:val="false"/>
                <w:i w:val="false"/>
                <w:color w:val="000000"/>
                <w:sz w:val="20"/>
              </w:rPr>
              <w:t>Заңы</w:t>
            </w:r>
            <w:r>
              <w:rPr>
                <w:rFonts w:ascii="Times New Roman"/>
                <w:b w:val="false"/>
                <w:i w:val="false"/>
                <w:color w:val="000000"/>
                <w:sz w:val="20"/>
              </w:rPr>
              <w:t xml:space="preserve">. «ҚР Ішкі су жолдары бойынша жүзу ережелерін бекіту туралы» Қазақстан Республикасы Үкіметінің 2011 жылғы 22 шілдедегі № 845 </w:t>
            </w:r>
            <w:r>
              <w:rPr>
                <w:rFonts w:ascii="Times New Roman"/>
                <w:b w:val="false"/>
                <w:i w:val="false"/>
                <w:color w:val="000000"/>
                <w:sz w:val="20"/>
              </w:rPr>
              <w:t>қаулысы</w:t>
            </w:r>
            <w:r>
              <w:rPr>
                <w:rFonts w:ascii="Times New Roman"/>
                <w:b w:val="false"/>
                <w:i w:val="false"/>
                <w:color w:val="000000"/>
                <w:sz w:val="20"/>
              </w:rPr>
              <w:t xml:space="preserve">. «Кемелердің кеме қатынасы шлюздері арқылы өту қағидасын бекіту туралы» Қазақстан Республикасы Көлік және коммуникация министрінің 2011 жылғы 28 Фқпандағы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 «Электр қондырғыларын орнату қағидаларын бекіту туралы» Қазақстан Республикасы Үкіметінің 2012 жылғы 24 қазандағы № 1355 </w:t>
            </w:r>
            <w:r>
              <w:rPr>
                <w:rFonts w:ascii="Times New Roman"/>
                <w:b w:val="false"/>
                <w:i w:val="false"/>
                <w:color w:val="000000"/>
                <w:sz w:val="20"/>
              </w:rPr>
              <w:t>қаулысы</w:t>
            </w:r>
            <w:r>
              <w:rPr>
                <w:rFonts w:ascii="Times New Roman"/>
                <w:b w:val="false"/>
                <w:i w:val="false"/>
                <w:color w:val="000000"/>
                <w:sz w:val="20"/>
              </w:rPr>
              <w:t>. Қауіпсіздік және еңбекті қорғау, өндірістік тазалық және өрт қауіпсіздігі бойынша нормативтік құқықтық құжаттар. Шлюзді, оның кейбір элементтерін, ғимараттары мен жабдықтарын белгілеу және орнату, олардың техникалық сипаттамалары, оларды пайдалану жөніндегі ережелері мен нұсқаулары. Жалпы барлық шлюздің, оның кейбір элементтерінің, ғимараттары мен жабдықтарының конструктивтік ерекшеліктері мен техникалық жағдайлары. Шлюздің жұмыс қағидасын, оның жүйесін, кейбір түйіндері мен жабдықтарын белгілеу. Шлюзді пайдаланудың режимдері мен дербес ерекшеліктері. Шлюзде орнатылған бақылау-өлшегіш апараттаррының жұмыс қағидатын, жұмыс тәртібі мен орналасуын белгілеу.</w:t>
            </w:r>
          </w:p>
        </w:tc>
      </w:tr>
      <w:tr>
        <w:trPr>
          <w:trHeight w:val="315"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КҚГҚ техникалық қызмет көрсету және күтіп ұстау бойынша жұмыстарды бақылау.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КҚГҚ жөндеудің барлық түрлерін жүгізу кезінде басшылықты жүзеге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Кеме қатынайтын гидротехникалық құрылыстарға жүргізілген байқаулар мен зерттеу жұмыстарын бақылау, байқау нәтижелерін уақытылы талдау.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4-1 Шлюздеуге белгіленген уақыт нормалары ішінде кемелерді үздіксіз және қауіпсіз шлюздеуді қамтамасыз етуді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4-2 Шлюздеуге белгіленген уақыт нормалары ішінде кемелерді үздіксіз және қауіпсіз шлюздеуді қамтамасыз етуді бақылау.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5-1 Ғимараттарды, құрылыстарды, жабдықтарды, энергетикалық жабдықтар механизмдерін пайдалану кезінде қауіпсіздік және еңбекті қорғау мен өндірістік тазалық ережелері мен талаптарының орындалуын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қауіпсіздік саласындағы нормативтік құқықтық құжаттар.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6-1 Өндіріс тарапынан күрделі жұмыстарға (тұстамасын көтеру, гальсбанттарды тартуды ретке келтіру,екі тұстамалы қақпаны орнату және олардың тіреуіштеріне жапсырма құю, шлюзді модернизациялау кезінде дөңгелек қақпақтармен және басқа да жұмыстармен алмастыру және т.б.) басшылық жасалу.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Өндірістік қауіпсіздік саласындағы нормативтік құқықтық құжаттар.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7-1 Шлюз қоймасындағы апаттық материалдардың, жабдықтар мен қосалқы бөлшектердің азаймайтын артық қорының бар болуына бақылау жасау.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9" w:id="85"/>
    <w:p>
      <w:pPr>
        <w:spacing w:after="0"/>
        <w:ind w:left="0"/>
        <w:jc w:val="both"/>
      </w:pPr>
      <w:r>
        <w:rPr>
          <w:rFonts w:ascii="Times New Roman"/>
          <w:b w:val="false"/>
          <w:i w:val="false"/>
          <w:color w:val="000000"/>
          <w:sz w:val="28"/>
        </w:rPr>
        <w:t>
8-кесте</w:t>
      </w:r>
    </w:p>
    <w:bookmarkEnd w:id="85"/>
    <w:bookmarkStart w:name="z100" w:id="86"/>
    <w:p>
      <w:pPr>
        <w:spacing w:after="0"/>
        <w:ind w:left="0"/>
        <w:jc w:val="left"/>
      </w:pPr>
      <w:r>
        <w:rPr>
          <w:rFonts w:ascii="Times New Roman"/>
          <w:b/>
          <w:i w:val="false"/>
          <w:color w:val="000000"/>
        </w:rPr>
        <w:t xml:space="preserve"> 
8. «Шлюз бастығы» еңбек қызметінің (кәсібінің) түрі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056"/>
        <w:gridCol w:w="2264"/>
        <w:gridCol w:w="1500"/>
        <w:gridCol w:w="3014"/>
        <w:gridCol w:w="3330"/>
      </w:tblGrid>
      <w:tr>
        <w:trPr>
          <w:trHeight w:val="3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Кеме қатынасы жағдайына қауіпсіз кіреберіс каналдарды қаржатпен қамтамасыз етуді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салалы ұйымдарда жұмысты басқа білу тәжірибесі. Талдау қабілеті. Мақсаттары мен бастамаларын дәл анықтау. Орындалуына жүйелі бақылау. Қызметкерлердің қабілеттері мен дағдыларын дамыту. Кеме қатынасы жағдайына қауіпсіз кіреберіс каналдарды қаржатпен қамтамасыз етуді ұйымдастыру бойынша дағдысы. Ағымдағы және күрделі жөндеу жұмыстарын жүргізуді жоспарлау. КҚГҚ материалдық-техникалық қамтамасыз етілуін бақылау дағдысы.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жылғы 15 мамырдағы </w:t>
            </w:r>
            <w:r>
              <w:rPr>
                <w:rFonts w:ascii="Times New Roman"/>
                <w:b w:val="false"/>
                <w:i w:val="false"/>
                <w:color w:val="000000"/>
                <w:sz w:val="20"/>
              </w:rPr>
              <w:t>Еңбек кодексі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«Ішкі су көлігі туралы» Қазақстан Республикасының 2004 жылғы 6 шілдедедгі № 574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«Қауіпті өндірістік объектілердегі өнеркәсіптік қауіпсіздік туралы» Қазақстан Республикасының 2002 жылғы 3 сәуірдегі № 314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«Өлшем бірлікті қамтамасыз ету туралы» Қазақстан Республикасының 2000 жылғы 7 маусымдағы № 53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сәулет, қала құрылысы және құрылыс қызметі туралы Қазақстан Республикасының 2001 жылғы 16 шілдедегі № 242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«ҚР Ішкі су жолдары бойынша жүзу ережелерін бекіту туралы» Қазақстан Республикасы Үкіметінің 2011 жылғы 22 шілдедегі № 845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«Кемелердің кеме қатынасы шлюздері арқылы өту қағидасын бекіту туралы» Қазақстан Республикасы Көлік және коммуникация министрінің 2011 жылғы 28 Фқпандағы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өнiмдердiң сәйкестiгiн мiндетті түрде растау туралы» Қазақстан Республикасы Үкіметінің 2005 жылғы 20 сәуірдегі № 367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9.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жұмыс берушінің қаражаты есебінен қызметкерлерге сүт беру нормаларын; жұмыс берушінің қаражаты есебінен қызметкерлерге емдік-профилактикалық тағам беру нормаларын бекіту туралы Қазақстан Республикасы Үкіметінің 2011 жылғы 5 желтоқсандағы № 1458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10.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11. Қызметкерлердi еңбек қауiпсiздiгi және еңбектi қорғау мәселелерi бойынша оқыту, нұсқама беру және олардың бiлiмдерiн тексеру қағидалары мен мерзімін бекiту туралы Қазақстан Республикасы Үкіметінің 2011 жылғы 28 қазандағы № 1225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12. «Өрт қауіпсіздігі ережесін бекіту туралы» Қазақстан Республикасы Үкіметінің 2011 жылғы 30 желтоқсандағы № 1682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Шлюзді, оның кейбір элементтерін, ғимараттары мен жабдықтарын белгілеу және орнату, олардың техникалық сипаттамалары, оларды пайдалану жөніндегі ережелері мен нұсқаулары. Жалпы барлық шлюздің, оның кейбір элементтерінің, ғимараттары мен жабдықтарының конструктивтік ерекшеліктері мен техникалық жағдайлары. Шлюздің жұмыс қағидасын, оның жүйесін, кейбір түйіндері мен жабдықтарын белгілеу. Шлюзді пайдаланудың режимдері мен дербес ерекшеліктері. Шлюзде орнатылған бақылау-өлшегіш апараттаррының жұмыс қағидатын, жұмыс тәртібі мен орналасуын белгілеу. Өздерінің лауазымдық міндеттерін жеткілікті көлемде ұйымдастыру қызметін реттейтін Қазақстан Республикасының заңнамалық, құқықтық және нормативтік актілері. Қауіпсіздік және еңбекті қорғау, өндірістік тазалық және өрт қауіпсіздігі бойынша ережелер.</w:t>
            </w: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КҚГҚ техникалық жағдайына ұдайы бақылауды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КҚГҚ техникалық жағдайына ұдайы бақылауды жүзеге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КҚГҚ техникалық қызмет көрсетуді (жөндеу, тексерулер, шлюз құрылысы мен оның жабдықтарына және т.б. ағымдағы және күрделі жөндеу жүргізу және т.б.)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4.1 Кеме жүргізушілерінің КҚГҚ саласындағы нормативтік-құқықтық актілер талаптарының орындалуына бақылауды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Бағдарламалық қамтамасыз ету.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5.1 Фғымдағы жөндеу жұмыстарын жүргізуді жоспарлау.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Бағдарламалық қамтамасыз ету.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5.2 Күрделі жөндеу жұмыстарын жүргізуді жоспарлау.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Бағдарламалық қамтамасыз ету.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6.1 Басшылық бұйрығы бойынша жөндеу жұмыстарын жүргізу үшін ғимараттарды және жабдықтарды пайдаланудан жартылай шығару.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6.2 Басшылық бұйрығы бойынша жөндеу жұмыстарын жүргізу үшін ғимараттарды және жабдықтарды пайдаланудан толықтай шығару.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7.1 КҚГҚ материалдық-техникалық қамтамасыз етілуін бақылау.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құжаттар. Жоспарлар, кестелер, есепке алу журналдары. Бағдарламалық қамтамасыз ету.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 хозяйство 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8.1 Шлюздің өндірістік және қаржылық қызметін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құжаттар.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8.2.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 кестелер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8.3 Шлюздің өндірістік және қаржылық қызметін бақылау.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 кестелер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9.1 Бөлімшелердегі есеп беру мен есептілік бойынша жұмысты және есеп беру ақпараттарын дер уақытында ұсынуды уақытылы жоспарлау,.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құжаттар.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9.2 Бөлімшелердегі есеп беру мен есептілік бойынша жұмысты және уақытылы есеп беру ақпараттарын дер уақытында ұсыну бойынша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9.3 Бөлімшелердегі есеп беру мен есептілік бойынша жұмысты және есеп беру ақпараттарын дер уақытында ұсынуды бақылау.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10.1 Фпаттық жағдайлардың алдын алуға бағытталған жұмыстарды үйлестіру.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қауіпсіздік саласындағы нормативтік құқықтық құжаттар.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11.1 Гидротехникалық құрылыстарды оқшаулау және қауіпті аймақтар мен апат жағдайларды жою бойынша типтік инженерлік-технологиялық шешімдер әзірлемесін уақытылы жоспарлау.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қауіпсіздік саласындағы нормативтік құқықтық құжаттар.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11.2 Гидротехникалық құрылыстарды оқшаулау және қауіпті аймақтар мен апат жағдайларды жою бойынша типтік инженерлік-технологиялық шешімдер әзірлемесін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қауіпсіздік саласындағы нормативтік құқықтық құжаттар. Оқшаулау және апаттарды жою жоспарлары.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11.3 Гидротехникалық құрылыстарды оқшаулау және қауіпті аймақтар мен апат жағдайларды жою бойынша типтік инженерлік-технологиялық шешімдер әзірлемесіне басшылық жасау.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қауіпсіздік саласындағы нормативтік құқықтық құжаттар.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12.1 Жұмысшыларды кәсіби дайындауға, қайта дайындықтан өткізуге, біліктіліктерін арттыруға қажеттілікті уақытылы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12.2 Жұмысшыларды кәсіби дайындауға, қайта дайындықтан өткізуге, біліктіліктерін арттыруға қажеттілікті уақытылы бақылау.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Ф</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13.1 КҚГҚ пайдалану және жөндеу кезіндегі еңбек қауіпсіздігі талаптарының орындалуына жүйелі бақылау жүргізу.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қауіпсіздік саласындағы нормативтік құқықтық құжаттар.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13.2 Еңбек қауіпсіздігі мен еңбекті қорғау бойынша ұйымдастырушылық-техникалық іс-шаралардың орындалуына жүйелі бақылау жүргізу.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қауіпсіздік саласындағы нормативтік құқықтық құжаттар.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М – міндет.</w:t>
      </w:r>
    </w:p>
    <w:bookmarkStart w:name="z101" w:id="87"/>
    <w:p>
      <w:pPr>
        <w:spacing w:after="0"/>
        <w:ind w:left="0"/>
        <w:jc w:val="both"/>
      </w:pPr>
      <w:r>
        <w:rPr>
          <w:rFonts w:ascii="Times New Roman"/>
          <w:b w:val="false"/>
          <w:i w:val="false"/>
          <w:color w:val="000000"/>
          <w:sz w:val="28"/>
        </w:rPr>
        <w:t>
«Кеме қатынайтын гидротехникалық</w:t>
      </w:r>
      <w:r>
        <w:br/>
      </w:r>
      <w:r>
        <w:rPr>
          <w:rFonts w:ascii="Times New Roman"/>
          <w:b w:val="false"/>
          <w:i w:val="false"/>
          <w:color w:val="000000"/>
          <w:sz w:val="28"/>
        </w:rPr>
        <w:t xml:space="preserve">
құрылыстарды күтіп ұстау»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87"/>
    <w:bookmarkStart w:name="z102" w:id="88"/>
    <w:p>
      <w:pPr>
        <w:spacing w:after="0"/>
        <w:ind w:left="0"/>
        <w:jc w:val="left"/>
      </w:pPr>
      <w:r>
        <w:rPr>
          <w:rFonts w:ascii="Times New Roman"/>
          <w:b/>
          <w:i w:val="false"/>
          <w:color w:val="000000"/>
        </w:rPr>
        <w:t xml:space="preserve"> 
Келісу парағы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7"/>
        <w:gridCol w:w="3743"/>
      </w:tblGrid>
      <w:tr>
        <w:trPr>
          <w:trHeight w:val="30" w:hRule="atLeast"/>
        </w:trPr>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 тіркелді.</w:t>
      </w:r>
      <w:r>
        <w:br/>
      </w:r>
      <w:r>
        <w:rPr>
          <w:rFonts w:ascii="Times New Roman"/>
          <w:b w:val="false"/>
          <w:i w:val="false"/>
          <w:color w:val="000000"/>
          <w:sz w:val="28"/>
        </w:rPr>
        <w:t>
Кәсіби стандарттардың реестріне № __________________________тіркелді.</w:t>
      </w:r>
      <w:r>
        <w:br/>
      </w:r>
      <w:r>
        <w:rPr>
          <w:rFonts w:ascii="Times New Roman"/>
          <w:b w:val="false"/>
          <w:i w:val="false"/>
          <w:color w:val="000000"/>
          <w:sz w:val="28"/>
        </w:rPr>
        <w:t>
Хат (хаттама) № ____________________________________________</w:t>
      </w:r>
      <w:r>
        <w:br/>
      </w:r>
      <w:r>
        <w:rPr>
          <w:rFonts w:ascii="Times New Roman"/>
          <w:b w:val="false"/>
          <w:i w:val="false"/>
          <w:color w:val="000000"/>
          <w:sz w:val="28"/>
        </w:rPr>
        <w:t>
Күні___________________________.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