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9915" w14:textId="fb9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станциясының жұмысын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қарашадағы № 952 бұйрығы. Қазақстан Республикасының Әділет министрлігінде 2013 жылы 19 желтоқсанда № 8993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станциясының жұмысын ұйымдастыру» кәсіби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 Қ. Әбсаттаров</w:t>
      </w:r>
      <w:r>
        <w:br/>
      </w:r>
      <w:r>
        <w:rPr>
          <w:rFonts w:ascii="Times New Roman"/>
          <w:b w:val="false"/>
          <w:i w:val="false"/>
          <w:color w:val="000000"/>
          <w:sz w:val="28"/>
        </w:rPr>
        <w:t>
</w:t>
      </w:r>
      <w:r>
        <w:rPr>
          <w:rFonts w:ascii="Times New Roman"/>
          <w:b w:val="false"/>
          <w:i/>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952 бұйрығымен бекітілген </w:t>
      </w:r>
    </w:p>
    <w:bookmarkEnd w:id="1"/>
    <w:bookmarkStart w:name="z11" w:id="2"/>
    <w:p>
      <w:pPr>
        <w:spacing w:after="0"/>
        <w:ind w:left="0"/>
        <w:jc w:val="left"/>
      </w:pPr>
      <w:r>
        <w:rPr>
          <w:rFonts w:ascii="Times New Roman"/>
          <w:b/>
          <w:i w:val="false"/>
          <w:color w:val="000000"/>
        </w:rPr>
        <w:t xml:space="preserve"> 
«Темір жол станциясының жұмысын ұйымдастыру»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«Темір жол станциясының жұмысын ұйымдастыру»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«52.21 Құрлық көлігі саласындағы қызметтер»;</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станция жұмысын ұйымдастыру;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5"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6" w:id="8"/>
    <w:p>
      <w:pPr>
        <w:spacing w:after="0"/>
        <w:ind w:left="0"/>
        <w:jc w:val="left"/>
      </w:pPr>
      <w:r>
        <w:rPr>
          <w:rFonts w:ascii="Times New Roman"/>
          <w:b/>
          <w:i w:val="false"/>
          <w:color w:val="000000"/>
        </w:rPr>
        <w:t xml:space="preserve"> 
1-параграф «Станция диспетчері»</w:t>
      </w:r>
    </w:p>
    <w:bookmarkEnd w:id="8"/>
    <w:bookmarkStart w:name="z47"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станция диспетчері;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сұрыптайтын жүйе жұмысын координациялау;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Станция диспетчерінің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3" w:id="10"/>
    <w:p>
      <w:pPr>
        <w:spacing w:after="0"/>
        <w:ind w:left="0"/>
        <w:jc w:val="left"/>
      </w:pPr>
      <w:r>
        <w:rPr>
          <w:rFonts w:ascii="Times New Roman"/>
          <w:b/>
          <w:i w:val="false"/>
          <w:color w:val="000000"/>
        </w:rPr>
        <w:t xml:space="preserve"> 
2-параграф «Маневрлік диспетчері»</w:t>
      </w:r>
    </w:p>
    <w:bookmarkEnd w:id="10"/>
    <w:bookmarkStart w:name="z54"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маневрлік диспетчері;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маневрлік аудандардың және сұрыптайтын құралдардың (төбешіктер, созатын жолдар) кірме жолдар, тиеу-түсіру бөлімшенің жұмыстарын координациялау;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Маневрлік диспетчерінің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0" w:id="12"/>
    <w:p>
      <w:pPr>
        <w:spacing w:after="0"/>
        <w:ind w:left="0"/>
        <w:jc w:val="left"/>
      </w:pPr>
      <w:r>
        <w:rPr>
          <w:rFonts w:ascii="Times New Roman"/>
          <w:b/>
          <w:i w:val="false"/>
          <w:color w:val="000000"/>
        </w:rPr>
        <w:t xml:space="preserve"> 
3-параграф «Жүк диспетчері»</w:t>
      </w:r>
    </w:p>
    <w:bookmarkEnd w:id="12"/>
    <w:bookmarkStart w:name="z61"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3146 «Диспетчерлер (авиациялықтан басқа)»;</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жүк диспетчері;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вагондардың тәуліктік тұруын орындау мен вагондарды тиеу, түсіру бойынша жұмыстарды координациялау;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Жүк диспетчерінің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7" w:id="14"/>
    <w:p>
      <w:pPr>
        <w:spacing w:after="0"/>
        <w:ind w:left="0"/>
        <w:jc w:val="left"/>
      </w:pPr>
      <w:r>
        <w:rPr>
          <w:rFonts w:ascii="Times New Roman"/>
          <w:b/>
          <w:i w:val="false"/>
          <w:color w:val="000000"/>
        </w:rPr>
        <w:t xml:space="preserve"> 
4-параграф «Орталықтандырылған станциялық бекет операторы»</w:t>
      </w:r>
    </w:p>
    <w:bookmarkEnd w:id="14"/>
    <w:bookmarkStart w:name="z68"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орталықтандырылған станциялық бекет операторы;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бір дара пункттың аумағында поезд қозғалысын ұйымдастыру;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Орталықтандырылған станциялық бекет операторының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74" w:id="16"/>
    <w:p>
      <w:pPr>
        <w:spacing w:after="0"/>
        <w:ind w:left="0"/>
        <w:jc w:val="left"/>
      </w:pPr>
      <w:r>
        <w:rPr>
          <w:rFonts w:ascii="Times New Roman"/>
          <w:b/>
          <w:i w:val="false"/>
          <w:color w:val="000000"/>
        </w:rPr>
        <w:t xml:space="preserve"> 
5-параграф «Парк бойынша кезекші»</w:t>
      </w:r>
    </w:p>
    <w:bookmarkEnd w:id="16"/>
    <w:bookmarkStart w:name="z75"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4133 «Көлікте есеп жүргізумен айналысатын қызметкерлер»;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парк бойынша кезекші;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поездарды өткізу мен аттандыру, қабылдаумен байланысты барлық операциялар бойынша жұмыстарды координациялауды қамтамасыз ету;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Парк бойынша кезекшінің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81" w:id="18"/>
    <w:p>
      <w:pPr>
        <w:spacing w:after="0"/>
        <w:ind w:left="0"/>
        <w:jc w:val="left"/>
      </w:pPr>
      <w:r>
        <w:rPr>
          <w:rFonts w:ascii="Times New Roman"/>
          <w:b/>
          <w:i w:val="false"/>
          <w:color w:val="000000"/>
        </w:rPr>
        <w:t xml:space="preserve"> 
6-параграф «Сигналшы»</w:t>
      </w:r>
    </w:p>
    <w:bookmarkEnd w:id="18"/>
    <w:bookmarkStart w:name="z82" w:id="19"/>
    <w:p>
      <w:pPr>
        <w:spacing w:after="0"/>
        <w:ind w:left="0"/>
        <w:jc w:val="both"/>
      </w:pPr>
      <w:r>
        <w:rPr>
          <w:rFonts w:ascii="Times New Roman"/>
          <w:b w:val="false"/>
          <w:i w:val="false"/>
          <w:color w:val="000000"/>
          <w:sz w:val="28"/>
        </w:rPr>
        <w:t>
      11.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8312 «Тежегіш жұмысшылары, жол бұрушылар және тіркеушілер»;</w:t>
      </w:r>
      <w:r>
        <w:br/>
      </w:r>
      <w:r>
        <w:rPr>
          <w:rFonts w:ascii="Times New Roman"/>
          <w:b w:val="false"/>
          <w:i w:val="false"/>
          <w:color w:val="000000"/>
          <w:sz w:val="28"/>
        </w:rPr>
        <w:t>
</w:t>
      </w:r>
      <w:r>
        <w:rPr>
          <w:rFonts w:ascii="Times New Roman"/>
          <w:b w:val="false"/>
          <w:i w:val="false"/>
          <w:color w:val="000000"/>
          <w:sz w:val="28"/>
        </w:rPr>
        <w:t>
      3) лауазымның (кәсіптің) мүмкін атаулары: сигналшы;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ауыспалы сигналдың сақталуын қамтамасыз ету және қондыру жұмыстарын жүргізу;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Сигналшының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88" w:id="20"/>
    <w:p>
      <w:pPr>
        <w:spacing w:after="0"/>
        <w:ind w:left="0"/>
        <w:jc w:val="left"/>
      </w:pPr>
      <w:r>
        <w:rPr>
          <w:rFonts w:ascii="Times New Roman"/>
          <w:b/>
          <w:i w:val="false"/>
          <w:color w:val="000000"/>
        </w:rPr>
        <w:t xml:space="preserve"> 
7-параграф «Сұрыптайтын төбешік бойынша кезекші»</w:t>
      </w:r>
    </w:p>
    <w:bookmarkEnd w:id="20"/>
    <w:bookmarkStart w:name="z89" w:id="21"/>
    <w:p>
      <w:pPr>
        <w:spacing w:after="0"/>
        <w:ind w:left="0"/>
        <w:jc w:val="both"/>
      </w:pPr>
      <w:r>
        <w:rPr>
          <w:rFonts w:ascii="Times New Roman"/>
          <w:b w:val="false"/>
          <w:i w:val="false"/>
          <w:color w:val="000000"/>
          <w:sz w:val="28"/>
        </w:rPr>
        <w:t>
      12.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 СБШ бойынша – 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4133 «Көлікте есеп жүргізумен айналысатын қызметкерлер»;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сұрыптайтын төбешік бойынша кезекші;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маневрлік жұмысты жасау кезінде қауіпсіздікті қамтамасыз ету;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Сұрыптайтын төбешік бойынша кезекшінің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21"/>
    <w:bookmarkStart w:name="z95" w:id="22"/>
    <w:p>
      <w:pPr>
        <w:spacing w:after="0"/>
        <w:ind w:left="0"/>
        <w:jc w:val="left"/>
      </w:pPr>
      <w:r>
        <w:rPr>
          <w:rFonts w:ascii="Times New Roman"/>
          <w:b/>
          <w:i w:val="false"/>
          <w:color w:val="000000"/>
        </w:rPr>
        <w:t xml:space="preserve"> 
8-параграф «Сұрыптайтын төбешік бойынша оператор»</w:t>
      </w:r>
    </w:p>
    <w:bookmarkEnd w:id="22"/>
    <w:bookmarkStart w:name="z96" w:id="23"/>
    <w:p>
      <w:pPr>
        <w:spacing w:after="0"/>
        <w:ind w:left="0"/>
        <w:jc w:val="both"/>
      </w:pPr>
      <w:r>
        <w:rPr>
          <w:rFonts w:ascii="Times New Roman"/>
          <w:b w:val="false"/>
          <w:i w:val="false"/>
          <w:color w:val="000000"/>
          <w:sz w:val="28"/>
        </w:rPr>
        <w:t>
      13.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сұрыптайтын төбешік бойынша оператор;</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орталықтандырылған мерген мен сигналдарды басқаруды аудару жұмыстарын жүргізу;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Сұрыптайтын төбешік бойынша оператордың еңбек жағдайына, білімі және жұмыс тәжірибесіне қойылатын талаптар» деген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23"/>
    <w:bookmarkStart w:name="z104" w:id="24"/>
    <w:p>
      <w:pPr>
        <w:spacing w:after="0"/>
        <w:ind w:left="0"/>
        <w:jc w:val="left"/>
      </w:pPr>
      <w:r>
        <w:rPr>
          <w:rFonts w:ascii="Times New Roman"/>
          <w:b/>
          <w:i w:val="false"/>
          <w:color w:val="000000"/>
        </w:rPr>
        <w:t xml:space="preserve"> 
9-параграф «Вагондардың қозғалу жылдамдығын реттеуші»</w:t>
      </w:r>
    </w:p>
    <w:bookmarkEnd w:id="24"/>
    <w:bookmarkStart w:name="z105" w:id="25"/>
    <w:p>
      <w:pPr>
        <w:spacing w:after="0"/>
        <w:ind w:left="0"/>
        <w:jc w:val="both"/>
      </w:pPr>
      <w:r>
        <w:rPr>
          <w:rFonts w:ascii="Times New Roman"/>
          <w:b w:val="false"/>
          <w:i w:val="false"/>
          <w:color w:val="000000"/>
          <w:sz w:val="28"/>
        </w:rPr>
        <w:t>
      14.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2-4, СБШ бойынша – 2-4;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8312 «Тежегіш жұмысшылары, жол бұрушылар және тіркеушілер»;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вагондардың қозғалу жылдамдығын реттеуші;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тежегіш башмактармен тежеу арқылы вагондардың қозғалу жылдамдығын реттеу жұмыстарын жүргізу;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Вагондардың қозғалу жылдамдығын реттеушінің еңбек жағдайына, білімі және жұмыс тәжірибесіне қойылатын талаптар» деген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End w:id="25"/>
    <w:bookmarkStart w:name="z111" w:id="26"/>
    <w:p>
      <w:pPr>
        <w:spacing w:after="0"/>
        <w:ind w:left="0"/>
        <w:jc w:val="left"/>
      </w:pPr>
      <w:r>
        <w:rPr>
          <w:rFonts w:ascii="Times New Roman"/>
          <w:b/>
          <w:i w:val="false"/>
          <w:color w:val="000000"/>
        </w:rPr>
        <w:t xml:space="preserve"> 
10-параграф «Жүк поездарының кондукторы»</w:t>
      </w:r>
    </w:p>
    <w:bookmarkEnd w:id="26"/>
    <w:bookmarkStart w:name="z112" w:id="27"/>
    <w:p>
      <w:pPr>
        <w:spacing w:after="0"/>
        <w:ind w:left="0"/>
        <w:jc w:val="both"/>
      </w:pPr>
      <w:r>
        <w:rPr>
          <w:rFonts w:ascii="Times New Roman"/>
          <w:b w:val="false"/>
          <w:i w:val="false"/>
          <w:color w:val="000000"/>
          <w:sz w:val="28"/>
        </w:rPr>
        <w:t>
      15.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5112 «Қоғамдық көліктің кондукторлары»;</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жүк поездарының кондукторы;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натурлық парағы бойынша жіберілетін поездің құрамымен машинисттің танысуы мен вагондарға тасымалдау құжаттарын тапсыру мен қабылдау жұмыстарын жүргізу;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Жүк поездарының кондукторының еңбек жағдайына, білімі және жұмыс тәжірибесіне қойылатын талаптар» деген </w:t>
      </w:r>
      <w:r>
        <w:rPr>
          <w:rFonts w:ascii="Times New Roman"/>
          <w:b w:val="false"/>
          <w:i w:val="false"/>
          <w:color w:val="000000"/>
          <w:sz w:val="28"/>
        </w:rPr>
        <w:t>10-кестесінде</w:t>
      </w:r>
      <w:r>
        <w:rPr>
          <w:rFonts w:ascii="Times New Roman"/>
          <w:b w:val="false"/>
          <w:i w:val="false"/>
          <w:color w:val="000000"/>
          <w:sz w:val="28"/>
        </w:rPr>
        <w:t xml:space="preserve"> келтірілген.</w:t>
      </w:r>
    </w:p>
    <w:bookmarkEnd w:id="27"/>
    <w:bookmarkStart w:name="z118" w:id="28"/>
    <w:p>
      <w:pPr>
        <w:spacing w:after="0"/>
        <w:ind w:left="0"/>
        <w:jc w:val="left"/>
      </w:pPr>
      <w:r>
        <w:rPr>
          <w:rFonts w:ascii="Times New Roman"/>
          <w:b/>
          <w:i w:val="false"/>
          <w:color w:val="000000"/>
        </w:rPr>
        <w:t xml:space="preserve"> 
4. КС бірліктерінің тізімі</w:t>
      </w:r>
    </w:p>
    <w:bookmarkEnd w:id="28"/>
    <w:bookmarkStart w:name="z119" w:id="29"/>
    <w:p>
      <w:pPr>
        <w:spacing w:after="0"/>
        <w:ind w:left="0"/>
        <w:jc w:val="both"/>
      </w:pPr>
      <w:r>
        <w:rPr>
          <w:rFonts w:ascii="Times New Roman"/>
          <w:b w:val="false"/>
          <w:i w:val="false"/>
          <w:color w:val="000000"/>
          <w:sz w:val="28"/>
        </w:rPr>
        <w:t>
      16.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29"/>
    <w:bookmarkStart w:name="z120" w:id="30"/>
    <w:p>
      <w:pPr>
        <w:spacing w:after="0"/>
        <w:ind w:left="0"/>
        <w:jc w:val="left"/>
      </w:pPr>
      <w:r>
        <w:rPr>
          <w:rFonts w:ascii="Times New Roman"/>
          <w:b/>
          <w:i w:val="false"/>
          <w:color w:val="000000"/>
        </w:rPr>
        <w:t xml:space="preserve"> 
5. КС бірліктерінің сипаттамасы</w:t>
      </w:r>
    </w:p>
    <w:bookmarkEnd w:id="30"/>
    <w:bookmarkStart w:name="z121" w:id="31"/>
    <w:p>
      <w:pPr>
        <w:spacing w:after="0"/>
        <w:ind w:left="0"/>
        <w:jc w:val="both"/>
      </w:pPr>
      <w:r>
        <w:rPr>
          <w:rFonts w:ascii="Times New Roman"/>
          <w:b w:val="false"/>
          <w:i w:val="false"/>
          <w:color w:val="000000"/>
          <w:sz w:val="28"/>
        </w:rPr>
        <w:t>
      17.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10-кестелерінде</w:t>
      </w:r>
      <w:r>
        <w:rPr>
          <w:rFonts w:ascii="Times New Roman"/>
          <w:b w:val="false"/>
          <w:i w:val="false"/>
          <w:color w:val="000000"/>
          <w:sz w:val="28"/>
        </w:rPr>
        <w:t xml:space="preserve"> келтірілген.</w:t>
      </w:r>
    </w:p>
    <w:bookmarkEnd w:id="31"/>
    <w:bookmarkStart w:name="z122" w:id="32"/>
    <w:p>
      <w:pPr>
        <w:spacing w:after="0"/>
        <w:ind w:left="0"/>
        <w:jc w:val="left"/>
      </w:pPr>
      <w:r>
        <w:rPr>
          <w:rFonts w:ascii="Times New Roman"/>
          <w:b/>
          <w:i w:val="false"/>
          <w:color w:val="000000"/>
        </w:rPr>
        <w:t xml:space="preserve"> 
6. Осы КС негізінде берілетін сертификаттардың түрлері</w:t>
      </w:r>
    </w:p>
    <w:bookmarkEnd w:id="32"/>
    <w:bookmarkStart w:name="z123" w:id="33"/>
    <w:p>
      <w:pPr>
        <w:spacing w:after="0"/>
        <w:ind w:left="0"/>
        <w:jc w:val="both"/>
      </w:pPr>
      <w:r>
        <w:rPr>
          <w:rFonts w:ascii="Times New Roman"/>
          <w:b w:val="false"/>
          <w:i w:val="false"/>
          <w:color w:val="000000"/>
          <w:sz w:val="28"/>
        </w:rPr>
        <w:t>
      18.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19.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33"/>
    <w:bookmarkStart w:name="z125" w:id="34"/>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34"/>
    <w:bookmarkStart w:name="z126" w:id="35"/>
    <w:p>
      <w:pPr>
        <w:spacing w:after="0"/>
        <w:ind w:left="0"/>
        <w:jc w:val="both"/>
      </w:pPr>
      <w:r>
        <w:rPr>
          <w:rFonts w:ascii="Times New Roman"/>
          <w:b w:val="false"/>
          <w:i w:val="false"/>
          <w:color w:val="000000"/>
          <w:sz w:val="28"/>
        </w:rPr>
        <w:t>
      20. КС әзірлеуші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21.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35"/>
    <w:bookmarkStart w:name="z128" w:id="36"/>
    <w:p>
      <w:pPr>
        <w:spacing w:after="0"/>
        <w:ind w:left="0"/>
        <w:jc w:val="both"/>
      </w:pPr>
      <w:r>
        <w:rPr>
          <w:rFonts w:ascii="Times New Roman"/>
          <w:b w:val="false"/>
          <w:i w:val="false"/>
          <w:color w:val="000000"/>
          <w:sz w:val="28"/>
        </w:rPr>
        <w:t>
«Темір жол станциясының</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6"/>
    <w:bookmarkStart w:name="z174" w:id="37"/>
    <w:p>
      <w:pPr>
        <w:spacing w:after="0"/>
        <w:ind w:left="0"/>
        <w:jc w:val="left"/>
      </w:pPr>
      <w:r>
        <w:rPr>
          <w:rFonts w:ascii="Times New Roman"/>
          <w:b/>
          <w:i w:val="false"/>
          <w:color w:val="000000"/>
        </w:rPr>
        <w:t xml:space="preserve"> 
Біліктілік деңгейлері бойынша еңбек қызметі (кәсіптің) түрлері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763"/>
        <w:gridCol w:w="2742"/>
        <w:gridCol w:w="3031"/>
        <w:gridCol w:w="1299"/>
        <w:gridCol w:w="1300"/>
      </w:tblGrid>
      <w:tr>
        <w:trPr>
          <w:trHeight w:val="103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жүйе жұмысын координациялау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диспетчері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диспетчері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аудандардың және сұрыптайтын құралдардың (төбешіктер, созатын жолдар) кірме жолдар, тиеу-түсіру бөлімшенің жұмыстарын координациялау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диспетчері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теміржол станция диспетчері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тәуліктік тұруын орындау мен вагондарды тиец, түсіру бойынша жұмыстарды координациялау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диспетчері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жұмысты істеу кезінде және поездарды өткізу, аттандыру, қабылдау кезінде көрінетін және дыбысты сигнал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станциялық бекет операторы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бекет операторы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өткізу мен аттандыру, қабылдаумен байланысты барлық операциялар бойынша жұмыстарын координациялау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 бойынша кезекші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станциясының парк бойынша кезекшісі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сигналдың сақталуын қамтамасыз ету және қондыру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Сигналшы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Сигналшы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жұмысты жасауды қауіпсіздікті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төбешік бойынша кезекші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төбешік бойынша кезекші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мерген мен сигналдарды басқаруды аудару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төбешік бойынша оператор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төбешік бойынша оператор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башмактармен тежеу арқылы вагондардың қозғалу жылдамдығын реттеу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қозғалу жылдамдығын реттеуші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қозғалу жылдамдығын реттеуші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Натурлық парағы бойынша жіберілетін поездің құрамымен машинисттің танысуы мен вагондарға тасымалдау құжаттарын тапсыру мен қабылдау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поездары кондукторы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поездары кондукторы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1-шығарылым, Қазақстан Республикасының Еңбек және халықты әлеуметтік қорғау министрінің 2009 жылғы 30 қарашадағы № 343-ө-м бұйрығымен бекітілген.</w:t>
      </w:r>
    </w:p>
    <w:bookmarkStart w:name="z129" w:id="38"/>
    <w:p>
      <w:pPr>
        <w:spacing w:after="0"/>
        <w:ind w:left="0"/>
        <w:jc w:val="both"/>
      </w:pPr>
      <w:r>
        <w:rPr>
          <w:rFonts w:ascii="Times New Roman"/>
          <w:b w:val="false"/>
          <w:i w:val="false"/>
          <w:color w:val="000000"/>
          <w:sz w:val="28"/>
        </w:rPr>
        <w:t>
«Темір жол станциясының</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8"/>
    <w:bookmarkStart w:name="z130" w:id="39"/>
    <w:p>
      <w:pPr>
        <w:spacing w:after="0"/>
        <w:ind w:left="0"/>
        <w:jc w:val="both"/>
      </w:pPr>
      <w:r>
        <w:rPr>
          <w:rFonts w:ascii="Times New Roman"/>
          <w:b w:val="false"/>
          <w:i w:val="false"/>
          <w:color w:val="000000"/>
          <w:sz w:val="28"/>
        </w:rPr>
        <w:t xml:space="preserve">
1-кесте </w:t>
      </w:r>
    </w:p>
    <w:bookmarkEnd w:id="39"/>
    <w:bookmarkStart w:name="z176" w:id="40"/>
    <w:p>
      <w:pPr>
        <w:spacing w:after="0"/>
        <w:ind w:left="0"/>
        <w:jc w:val="left"/>
      </w:pPr>
      <w:r>
        <w:rPr>
          <w:rFonts w:ascii="Times New Roman"/>
          <w:b/>
          <w:i w:val="false"/>
          <w:color w:val="000000"/>
        </w:rPr>
        <w:t xml:space="preserve"> 
1. Кәсібі бойынша ықтимал жұмыс орындары</w:t>
      </w:r>
      <w:r>
        <w:br/>
      </w:r>
      <w:r>
        <w:rPr>
          <w:rFonts w:ascii="Times New Roman"/>
          <w:b/>
          <w:i w:val="false"/>
          <w:color w:val="000000"/>
        </w:rPr>
        <w:t>
Станция диспетчері еңбек жағдайына, білімі және жұмыс</w:t>
      </w:r>
      <w:r>
        <w:br/>
      </w:r>
      <w:r>
        <w:rPr>
          <w:rFonts w:ascii="Times New Roman"/>
          <w:b/>
          <w:i w:val="false"/>
          <w:color w:val="000000"/>
        </w:rPr>
        <w:t>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өндірістік теміржол көлігі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31" w:id="41"/>
    <w:p>
      <w:pPr>
        <w:spacing w:after="0"/>
        <w:ind w:left="0"/>
        <w:jc w:val="both"/>
      </w:pPr>
      <w:r>
        <w:rPr>
          <w:rFonts w:ascii="Times New Roman"/>
          <w:b w:val="false"/>
          <w:i w:val="false"/>
          <w:color w:val="000000"/>
          <w:sz w:val="28"/>
        </w:rPr>
        <w:t>
2-кесте</w:t>
      </w:r>
    </w:p>
    <w:bookmarkEnd w:id="41"/>
    <w:p>
      <w:pPr>
        <w:spacing w:after="0"/>
        <w:ind w:left="0"/>
        <w:jc w:val="left"/>
      </w:pPr>
      <w:r>
        <w:rPr>
          <w:rFonts w:ascii="Times New Roman"/>
          <w:b/>
          <w:i w:val="false"/>
          <w:color w:val="000000"/>
        </w:rPr>
        <w:t xml:space="preserve"> 2. Кәсібі бойынша ықтимал жұмыс орындары</w:t>
      </w:r>
      <w:r>
        <w:br/>
      </w:r>
      <w:r>
        <w:rPr>
          <w:rFonts w:ascii="Times New Roman"/>
          <w:b/>
          <w:i w:val="false"/>
          <w:color w:val="000000"/>
        </w:rPr>
        <w:t>
Маневрлік диспетчерінің еңбек жағдайына, білімі және жұмыс</w:t>
      </w:r>
      <w:r>
        <w:br/>
      </w:r>
      <w:r>
        <w:rPr>
          <w:rFonts w:ascii="Times New Roman"/>
          <w:b/>
          <w:i w:val="false"/>
          <w:color w:val="000000"/>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өндірістік теміржол көлігі</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32" w:id="42"/>
    <w:p>
      <w:pPr>
        <w:spacing w:after="0"/>
        <w:ind w:left="0"/>
        <w:jc w:val="both"/>
      </w:pPr>
      <w:r>
        <w:rPr>
          <w:rFonts w:ascii="Times New Roman"/>
          <w:b w:val="false"/>
          <w:i w:val="false"/>
          <w:color w:val="000000"/>
          <w:sz w:val="28"/>
        </w:rPr>
        <w:t>
3-кесте</w:t>
      </w:r>
    </w:p>
    <w:bookmarkEnd w:id="42"/>
    <w:bookmarkStart w:name="z133" w:id="43"/>
    <w:p>
      <w:pPr>
        <w:spacing w:after="0"/>
        <w:ind w:left="0"/>
        <w:jc w:val="left"/>
      </w:pPr>
      <w:r>
        <w:rPr>
          <w:rFonts w:ascii="Times New Roman"/>
          <w:b/>
          <w:i w:val="false"/>
          <w:color w:val="000000"/>
        </w:rPr>
        <w:t xml:space="preserve"> 
3. Кәсібі бойынша ықтимал жұмыс орындары</w:t>
      </w:r>
      <w:r>
        <w:br/>
      </w:r>
      <w:r>
        <w:rPr>
          <w:rFonts w:ascii="Times New Roman"/>
          <w:b/>
          <w:i w:val="false"/>
          <w:color w:val="000000"/>
        </w:rPr>
        <w:t>
Жүк диспетчерінің еңбек жағдайына, білімі және жұмыс</w:t>
      </w:r>
      <w:r>
        <w:br/>
      </w:r>
      <w:r>
        <w:rPr>
          <w:rFonts w:ascii="Times New Roman"/>
          <w:b/>
          <w:i w:val="false"/>
          <w:color w:val="000000"/>
        </w:rPr>
        <w:t>
тәжірибесіне қойылатын талаптар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өндірістік теміржол көлігі</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емес</w:t>
            </w:r>
          </w:p>
        </w:tc>
      </w:tr>
    </w:tbl>
    <w:bookmarkStart w:name="z134" w:id="44"/>
    <w:p>
      <w:pPr>
        <w:spacing w:after="0"/>
        <w:ind w:left="0"/>
        <w:jc w:val="both"/>
      </w:pPr>
      <w:r>
        <w:rPr>
          <w:rFonts w:ascii="Times New Roman"/>
          <w:b w:val="false"/>
          <w:i w:val="false"/>
          <w:color w:val="000000"/>
          <w:sz w:val="28"/>
        </w:rPr>
        <w:t>
4-кесте</w:t>
      </w:r>
    </w:p>
    <w:bookmarkEnd w:id="44"/>
    <w:bookmarkStart w:name="z135" w:id="45"/>
    <w:p>
      <w:pPr>
        <w:spacing w:after="0"/>
        <w:ind w:left="0"/>
        <w:jc w:val="left"/>
      </w:pPr>
      <w:r>
        <w:rPr>
          <w:rFonts w:ascii="Times New Roman"/>
          <w:b/>
          <w:i w:val="false"/>
          <w:color w:val="000000"/>
        </w:rPr>
        <w:t xml:space="preserve"> 
4. Кәсібі бойынша ықтимал жұмыс орындары</w:t>
      </w:r>
      <w:r>
        <w:br/>
      </w:r>
      <w:r>
        <w:rPr>
          <w:rFonts w:ascii="Times New Roman"/>
          <w:b/>
          <w:i w:val="false"/>
          <w:color w:val="000000"/>
        </w:rPr>
        <w:t>
Орталықтандырылған станциялық бекет операторының еңбек</w:t>
      </w:r>
      <w:r>
        <w:br/>
      </w:r>
      <w:r>
        <w:rPr>
          <w:rFonts w:ascii="Times New Roman"/>
          <w:b/>
          <w:i w:val="false"/>
          <w:color w:val="000000"/>
        </w:rPr>
        <w:t>
жағдайына, білімі және жұмыс тәжірибесіне қойылатын талаптар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қаралу және сол мамандыққа жарамдылық туралы дәйектеме алу. Зақымданғандарға дәрігерге дейінгі көмек көрсету және өрт қауіпсіздігі, еңбек қауіпсізідігі бойынша кірме нұсқамадан өткендер; жұмыстың орындалу әдістері және қауіпсіз тәсілдерді оқыту мен жұмыс орнында алғашқы нұсқамадан өткендер</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кем емес</w:t>
            </w:r>
          </w:p>
        </w:tc>
      </w:tr>
    </w:tbl>
    <w:bookmarkStart w:name="z136" w:id="46"/>
    <w:p>
      <w:pPr>
        <w:spacing w:after="0"/>
        <w:ind w:left="0"/>
        <w:jc w:val="both"/>
      </w:pPr>
      <w:r>
        <w:rPr>
          <w:rFonts w:ascii="Times New Roman"/>
          <w:b w:val="false"/>
          <w:i w:val="false"/>
          <w:color w:val="000000"/>
          <w:sz w:val="28"/>
        </w:rPr>
        <w:t>
5-кесте</w:t>
      </w:r>
    </w:p>
    <w:bookmarkEnd w:id="46"/>
    <w:bookmarkStart w:name="z137" w:id="47"/>
    <w:p>
      <w:pPr>
        <w:spacing w:after="0"/>
        <w:ind w:left="0"/>
        <w:jc w:val="left"/>
      </w:pPr>
      <w:r>
        <w:rPr>
          <w:rFonts w:ascii="Times New Roman"/>
          <w:b/>
          <w:i w:val="false"/>
          <w:color w:val="000000"/>
        </w:rPr>
        <w:t xml:space="preserve"> 
5. Кәсібі бойынша ықтимал жұмыс орындары</w:t>
      </w:r>
      <w:r>
        <w:br/>
      </w:r>
      <w:r>
        <w:rPr>
          <w:rFonts w:ascii="Times New Roman"/>
          <w:b/>
          <w:i w:val="false"/>
          <w:color w:val="000000"/>
        </w:rPr>
        <w:t>
Парк бойынша кезекшінің еңбек жағдайына, білімі және жұмыс</w:t>
      </w:r>
      <w:r>
        <w:br/>
      </w:r>
      <w:r>
        <w:rPr>
          <w:rFonts w:ascii="Times New Roman"/>
          <w:b/>
          <w:i w:val="false"/>
          <w:color w:val="000000"/>
        </w:rPr>
        <w:t>
тәжірибесіне қойылатын талаптар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бойынша жұмыс өтілі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38" w:id="48"/>
    <w:p>
      <w:pPr>
        <w:spacing w:after="0"/>
        <w:ind w:left="0"/>
        <w:jc w:val="both"/>
      </w:pPr>
      <w:r>
        <w:rPr>
          <w:rFonts w:ascii="Times New Roman"/>
          <w:b w:val="false"/>
          <w:i w:val="false"/>
          <w:color w:val="000000"/>
          <w:sz w:val="28"/>
        </w:rPr>
        <w:t>
6-кесте</w:t>
      </w:r>
    </w:p>
    <w:bookmarkEnd w:id="48"/>
    <w:bookmarkStart w:name="z139" w:id="49"/>
    <w:p>
      <w:pPr>
        <w:spacing w:after="0"/>
        <w:ind w:left="0"/>
        <w:jc w:val="left"/>
      </w:pPr>
      <w:r>
        <w:rPr>
          <w:rFonts w:ascii="Times New Roman"/>
          <w:b/>
          <w:i w:val="false"/>
          <w:color w:val="000000"/>
        </w:rPr>
        <w:t xml:space="preserve"> 
6. Кәсібі бойынша ықтимал мүмкін жұмыс орындары</w:t>
      </w:r>
      <w:r>
        <w:br/>
      </w:r>
      <w:r>
        <w:rPr>
          <w:rFonts w:ascii="Times New Roman"/>
          <w:b/>
          <w:i w:val="false"/>
          <w:color w:val="000000"/>
        </w:rPr>
        <w:t>
Сигналшының еңбек жағдайына, білімі және жұмыс тәжірибесіне</w:t>
      </w:r>
      <w:r>
        <w:br/>
      </w:r>
      <w:r>
        <w:rPr>
          <w:rFonts w:ascii="Times New Roman"/>
          <w:b/>
          <w:i w:val="false"/>
          <w:color w:val="000000"/>
        </w:rPr>
        <w:t>
қойылатын талаптар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кем емес</w:t>
            </w:r>
          </w:p>
        </w:tc>
      </w:tr>
    </w:tbl>
    <w:bookmarkStart w:name="z140" w:id="50"/>
    <w:p>
      <w:pPr>
        <w:spacing w:after="0"/>
        <w:ind w:left="0"/>
        <w:jc w:val="both"/>
      </w:pPr>
      <w:r>
        <w:rPr>
          <w:rFonts w:ascii="Times New Roman"/>
          <w:b w:val="false"/>
          <w:i w:val="false"/>
          <w:color w:val="000000"/>
          <w:sz w:val="28"/>
        </w:rPr>
        <w:t>
7-кесте</w:t>
      </w:r>
    </w:p>
    <w:bookmarkEnd w:id="50"/>
    <w:bookmarkStart w:name="z141" w:id="51"/>
    <w:p>
      <w:pPr>
        <w:spacing w:after="0"/>
        <w:ind w:left="0"/>
        <w:jc w:val="left"/>
      </w:pPr>
      <w:r>
        <w:rPr>
          <w:rFonts w:ascii="Times New Roman"/>
          <w:b/>
          <w:i w:val="false"/>
          <w:color w:val="000000"/>
        </w:rPr>
        <w:t xml:space="preserve"> 
7. Кәсібі бойынша ықтимал жұмыс орындары</w:t>
      </w:r>
      <w:r>
        <w:br/>
      </w:r>
      <w:r>
        <w:rPr>
          <w:rFonts w:ascii="Times New Roman"/>
          <w:b/>
          <w:i w:val="false"/>
          <w:color w:val="000000"/>
        </w:rPr>
        <w:t>
Сұрыптайтын төбешік бойынша кезекшінің еңбек жағдайына,</w:t>
      </w:r>
      <w:r>
        <w:br/>
      </w:r>
      <w:r>
        <w:rPr>
          <w:rFonts w:ascii="Times New Roman"/>
          <w:b/>
          <w:i w:val="false"/>
          <w:color w:val="000000"/>
        </w:rPr>
        <w:t>
білім және жұмыс тәжірибесіне қойылатын талаптар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58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қозғалысымен байланысты лауазымдардағы жұмыс өтілі 1 жылдан кем емес</w:t>
            </w:r>
          </w:p>
        </w:tc>
      </w:tr>
    </w:tbl>
    <w:bookmarkStart w:name="z142" w:id="52"/>
    <w:p>
      <w:pPr>
        <w:spacing w:after="0"/>
        <w:ind w:left="0"/>
        <w:jc w:val="both"/>
      </w:pPr>
      <w:r>
        <w:rPr>
          <w:rFonts w:ascii="Times New Roman"/>
          <w:b w:val="false"/>
          <w:i w:val="false"/>
          <w:color w:val="000000"/>
          <w:sz w:val="28"/>
        </w:rPr>
        <w:t>
8-кесте</w:t>
      </w:r>
    </w:p>
    <w:bookmarkEnd w:id="52"/>
    <w:bookmarkStart w:name="z143" w:id="53"/>
    <w:p>
      <w:pPr>
        <w:spacing w:after="0"/>
        <w:ind w:left="0"/>
        <w:jc w:val="left"/>
      </w:pPr>
      <w:r>
        <w:rPr>
          <w:rFonts w:ascii="Times New Roman"/>
          <w:b/>
          <w:i w:val="false"/>
          <w:color w:val="000000"/>
        </w:rPr>
        <w:t xml:space="preserve"> 
8. Кәсібі бойынша ықтимал жұмыс орындары</w:t>
      </w:r>
      <w:r>
        <w:br/>
      </w:r>
      <w:r>
        <w:rPr>
          <w:rFonts w:ascii="Times New Roman"/>
          <w:b/>
          <w:i w:val="false"/>
          <w:color w:val="000000"/>
        </w:rPr>
        <w:t>
Сұрыптайтын төбешік операторының еңбек жағдайына, білімі және</w:t>
      </w:r>
      <w:r>
        <w:br/>
      </w:r>
      <w:r>
        <w:rPr>
          <w:rFonts w:ascii="Times New Roman"/>
          <w:b/>
          <w:i w:val="false"/>
          <w:color w:val="000000"/>
        </w:rPr>
        <w:t>
жұмыс тәжірибесіне қойылатын талаптар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кем емес</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144" w:id="54"/>
    <w:p>
      <w:pPr>
        <w:spacing w:after="0"/>
        <w:ind w:left="0"/>
        <w:jc w:val="both"/>
      </w:pPr>
      <w:r>
        <w:rPr>
          <w:rFonts w:ascii="Times New Roman"/>
          <w:b w:val="false"/>
          <w:i w:val="false"/>
          <w:color w:val="000000"/>
          <w:sz w:val="28"/>
        </w:rPr>
        <w:t>
9-кесте</w:t>
      </w:r>
    </w:p>
    <w:bookmarkEnd w:id="54"/>
    <w:bookmarkStart w:name="z145" w:id="55"/>
    <w:p>
      <w:pPr>
        <w:spacing w:after="0"/>
        <w:ind w:left="0"/>
        <w:jc w:val="left"/>
      </w:pPr>
      <w:r>
        <w:rPr>
          <w:rFonts w:ascii="Times New Roman"/>
          <w:b/>
          <w:i w:val="false"/>
          <w:color w:val="000000"/>
        </w:rPr>
        <w:t xml:space="preserve"> 
9. Кәсібі бойынша ықтимал жұмыс орындары</w:t>
      </w:r>
      <w:r>
        <w:br/>
      </w:r>
      <w:r>
        <w:rPr>
          <w:rFonts w:ascii="Times New Roman"/>
          <w:b/>
          <w:i w:val="false"/>
          <w:color w:val="000000"/>
        </w:rPr>
        <w:t>
Вагондардың қозғалу жылдамдығын реттеушінің еңбек жағдайына,</w:t>
      </w:r>
      <w:r>
        <w:br/>
      </w:r>
      <w:r>
        <w:rPr>
          <w:rFonts w:ascii="Times New Roman"/>
          <w:b/>
          <w:i w:val="false"/>
          <w:color w:val="000000"/>
        </w:rPr>
        <w:t>
білімі және жұмыс тәжірибесіне қойылатын талаптар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өндірістік теміржол көлігі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деңгейі, жұмыс аймағындағы ауаның жоғары тозаңдылығы мен газдылығы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кәсіпорындағы білім не оқу).</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2 жыл</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146" w:id="56"/>
    <w:p>
      <w:pPr>
        <w:spacing w:after="0"/>
        <w:ind w:left="0"/>
        <w:jc w:val="both"/>
      </w:pPr>
      <w:r>
        <w:rPr>
          <w:rFonts w:ascii="Times New Roman"/>
          <w:b w:val="false"/>
          <w:i w:val="false"/>
          <w:color w:val="000000"/>
          <w:sz w:val="28"/>
        </w:rPr>
        <w:t>
10-кесте</w:t>
      </w:r>
    </w:p>
    <w:bookmarkEnd w:id="56"/>
    <w:bookmarkStart w:name="z147" w:id="57"/>
    <w:p>
      <w:pPr>
        <w:spacing w:after="0"/>
        <w:ind w:left="0"/>
        <w:jc w:val="left"/>
      </w:pPr>
      <w:r>
        <w:rPr>
          <w:rFonts w:ascii="Times New Roman"/>
          <w:b/>
          <w:i w:val="false"/>
          <w:color w:val="000000"/>
        </w:rPr>
        <w:t xml:space="preserve"> 
10. Кәсібі бойынша ықтимал жұмыс орындары</w:t>
      </w:r>
      <w:r>
        <w:br/>
      </w:r>
      <w:r>
        <w:rPr>
          <w:rFonts w:ascii="Times New Roman"/>
          <w:b/>
          <w:i w:val="false"/>
          <w:color w:val="000000"/>
        </w:rPr>
        <w:t>
Жүк поездары кондукторының еңбек жағдайына, білімі және жұмыс</w:t>
      </w:r>
      <w:r>
        <w:br/>
      </w:r>
      <w:r>
        <w:rPr>
          <w:rFonts w:ascii="Times New Roman"/>
          <w:b/>
          <w:i w:val="false"/>
          <w:color w:val="000000"/>
        </w:rPr>
        <w:t>
тәжірибесіне қойылатын талаптар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4925"/>
        <w:gridCol w:w="4662"/>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өндірістік теміржол көлігі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148" w:id="58"/>
    <w:p>
      <w:pPr>
        <w:spacing w:after="0"/>
        <w:ind w:left="0"/>
        <w:jc w:val="both"/>
      </w:pPr>
      <w:r>
        <w:rPr>
          <w:rFonts w:ascii="Times New Roman"/>
          <w:b w:val="false"/>
          <w:i w:val="false"/>
          <w:color w:val="000000"/>
          <w:sz w:val="28"/>
        </w:rPr>
        <w:t>
«Темір жол станциясының</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58"/>
    <w:p>
      <w:pPr>
        <w:spacing w:after="0"/>
        <w:ind w:left="0"/>
        <w:jc w:val="left"/>
      </w:pPr>
      <w:r>
        <w:rPr>
          <w:rFonts w:ascii="Times New Roman"/>
          <w:b/>
          <w:i w:val="false"/>
          <w:color w:val="000000"/>
        </w:rPr>
        <w:t xml:space="preserve"> КС бірліктерінің тізімі</w:t>
      </w:r>
    </w:p>
    <w:bookmarkStart w:name="z149" w:id="59"/>
    <w:p>
      <w:pPr>
        <w:spacing w:after="0"/>
        <w:ind w:left="0"/>
        <w:jc w:val="both"/>
      </w:pPr>
      <w:r>
        <w:rPr>
          <w:rFonts w:ascii="Times New Roman"/>
          <w:b w:val="false"/>
          <w:i w:val="false"/>
          <w:color w:val="000000"/>
          <w:sz w:val="28"/>
        </w:rPr>
        <w:t>
1-кесте</w:t>
      </w:r>
    </w:p>
    <w:bookmarkEnd w:id="59"/>
    <w:p>
      <w:pPr>
        <w:spacing w:after="0"/>
        <w:ind w:left="0"/>
        <w:jc w:val="left"/>
      </w:pPr>
      <w:r>
        <w:rPr>
          <w:rFonts w:ascii="Times New Roman"/>
          <w:b/>
          <w:i w:val="false"/>
          <w:color w:val="000000"/>
        </w:rPr>
        <w:t xml:space="preserve"> 1. «Станция диспетчерінің»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226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бірлік ауысымына оперативті басшылықты жүзеге асыру</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Поездерді қабылдау мен аттандыруды ұйымдастыру</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істелген жұмысына диспетчерлік график жүргізу</w:t>
            </w:r>
          </w:p>
        </w:tc>
      </w:tr>
    </w:tbl>
    <w:bookmarkStart w:name="z150" w:id="60"/>
    <w:p>
      <w:pPr>
        <w:spacing w:after="0"/>
        <w:ind w:left="0"/>
        <w:jc w:val="both"/>
      </w:pPr>
      <w:r>
        <w:rPr>
          <w:rFonts w:ascii="Times New Roman"/>
          <w:b w:val="false"/>
          <w:i w:val="false"/>
          <w:color w:val="000000"/>
          <w:sz w:val="28"/>
        </w:rPr>
        <w:t>
2-кесте</w:t>
      </w:r>
    </w:p>
    <w:bookmarkEnd w:id="60"/>
    <w:p>
      <w:pPr>
        <w:spacing w:after="0"/>
        <w:ind w:left="0"/>
        <w:jc w:val="left"/>
      </w:pPr>
      <w:r>
        <w:rPr>
          <w:rFonts w:ascii="Times New Roman"/>
          <w:b/>
          <w:i w:val="false"/>
          <w:color w:val="000000"/>
        </w:rPr>
        <w:t xml:space="preserve"> 2. «Маневрлік диспетчерінің»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2332"/>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қалыптастыру бойынша маневрлік жұмыстарға оперативтік басшылық ету және ұйымдастыру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құжаттамаларды және поездік ақпараттарды өңдеу</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бірыңғай ауысымын оперативтік басшылық етуді жүзеге асыру, станцияның қазіргі жұмысын жоспарлауды жүргізу</w:t>
            </w:r>
          </w:p>
        </w:tc>
      </w:tr>
    </w:tbl>
    <w:bookmarkStart w:name="z151" w:id="61"/>
    <w:p>
      <w:pPr>
        <w:spacing w:after="0"/>
        <w:ind w:left="0"/>
        <w:jc w:val="both"/>
      </w:pPr>
      <w:r>
        <w:rPr>
          <w:rFonts w:ascii="Times New Roman"/>
          <w:b w:val="false"/>
          <w:i w:val="false"/>
          <w:color w:val="000000"/>
          <w:sz w:val="28"/>
        </w:rPr>
        <w:t>
3-кесте</w:t>
      </w:r>
    </w:p>
    <w:bookmarkEnd w:id="61"/>
    <w:p>
      <w:pPr>
        <w:spacing w:after="0"/>
        <w:ind w:left="0"/>
        <w:jc w:val="left"/>
      </w:pPr>
      <w:r>
        <w:rPr>
          <w:rFonts w:ascii="Times New Roman"/>
          <w:b/>
          <w:i w:val="false"/>
          <w:color w:val="000000"/>
        </w:rPr>
        <w:t xml:space="preserve"> 3. «Жүк диспетчерінің»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2353"/>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жұмыс жоспарын орындауды қамтамасыз ету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құжаттарын өңдеуді есепке алу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болуын есепке алуды және олардың станция жолдарында орналасуын жүргізу</w:t>
            </w:r>
          </w:p>
        </w:tc>
      </w:tr>
    </w:tbl>
    <w:bookmarkStart w:name="z152" w:id="62"/>
    <w:p>
      <w:pPr>
        <w:spacing w:after="0"/>
        <w:ind w:left="0"/>
        <w:jc w:val="both"/>
      </w:pPr>
      <w:r>
        <w:rPr>
          <w:rFonts w:ascii="Times New Roman"/>
          <w:b w:val="false"/>
          <w:i w:val="false"/>
          <w:color w:val="000000"/>
          <w:sz w:val="28"/>
        </w:rPr>
        <w:t>
4-кесте</w:t>
      </w:r>
    </w:p>
    <w:bookmarkEnd w:id="62"/>
    <w:p>
      <w:pPr>
        <w:spacing w:after="0"/>
        <w:ind w:left="0"/>
        <w:jc w:val="left"/>
      </w:pPr>
      <w:r>
        <w:rPr>
          <w:rFonts w:ascii="Times New Roman"/>
          <w:b/>
          <w:i w:val="false"/>
          <w:color w:val="000000"/>
        </w:rPr>
        <w:t xml:space="preserve"> 4. «Орталықтандырылған станциялық бекет операторының»</w:t>
      </w:r>
      <w:r>
        <w:br/>
      </w:r>
      <w:r>
        <w:rPr>
          <w:rFonts w:ascii="Times New Roman"/>
          <w:b/>
          <w:i w:val="false"/>
          <w:color w:val="000000"/>
        </w:rPr>
        <w:t>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2305"/>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бекеттен жергілікті басқару пульті немесе орталықтанған жолға бұру тетігін аудару бойынша жұмыстарды ұйымдастыру</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аспаптарының көрсетулері бойынша бағыттарды дайындаудың дұрыстылығын бақылау</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жасау және поездерді өткізу, аттандыру, қабылдау кездерінде Дауысы бар және көрінетін сигналдарды беру</w:t>
            </w:r>
          </w:p>
        </w:tc>
      </w:tr>
    </w:tbl>
    <w:bookmarkStart w:name="z153" w:id="63"/>
    <w:p>
      <w:pPr>
        <w:spacing w:after="0"/>
        <w:ind w:left="0"/>
        <w:jc w:val="both"/>
      </w:pPr>
      <w:r>
        <w:rPr>
          <w:rFonts w:ascii="Times New Roman"/>
          <w:b w:val="false"/>
          <w:i w:val="false"/>
          <w:color w:val="000000"/>
          <w:sz w:val="28"/>
        </w:rPr>
        <w:t>
5-кесте</w:t>
      </w:r>
    </w:p>
    <w:bookmarkEnd w:id="63"/>
    <w:p>
      <w:pPr>
        <w:spacing w:after="0"/>
        <w:ind w:left="0"/>
        <w:jc w:val="left"/>
      </w:pPr>
      <w:r>
        <w:rPr>
          <w:rFonts w:ascii="Times New Roman"/>
          <w:b/>
          <w:i w:val="false"/>
          <w:color w:val="000000"/>
        </w:rPr>
        <w:t xml:space="preserve"> 5. «Парк бойынша кезекшінің»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20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 пен поездердің қозғалысын ұйымдастыру бойынша жұмысты жоспарлау. Маневрлік жұмыс пен поездердің қозғалысын ұйымдастыру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 және ережелер, нұсқаулар, әрекеттегі кеңестерді ұстанумен бекітілген аудан аумағындағы станциядағы маневрлік жұмысты жасау және поез қозғалысын жасауға басшылық ету</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ережелермен сәйкес поездер қозғалысын қауіпсіздікпен қамтамасыз ету</w:t>
            </w:r>
          </w:p>
        </w:tc>
      </w:tr>
    </w:tbl>
    <w:bookmarkStart w:name="z154" w:id="64"/>
    <w:p>
      <w:pPr>
        <w:spacing w:after="0"/>
        <w:ind w:left="0"/>
        <w:jc w:val="both"/>
      </w:pPr>
      <w:r>
        <w:rPr>
          <w:rFonts w:ascii="Times New Roman"/>
          <w:b w:val="false"/>
          <w:i w:val="false"/>
          <w:color w:val="000000"/>
          <w:sz w:val="28"/>
        </w:rPr>
        <w:t>
6-кесте</w:t>
      </w:r>
    </w:p>
    <w:bookmarkEnd w:id="64"/>
    <w:p>
      <w:pPr>
        <w:spacing w:after="0"/>
        <w:ind w:left="0"/>
        <w:jc w:val="left"/>
      </w:pPr>
      <w:r>
        <w:rPr>
          <w:rFonts w:ascii="Times New Roman"/>
          <w:b/>
          <w:i w:val="false"/>
          <w:color w:val="000000"/>
        </w:rPr>
        <w:t xml:space="preserve"> 6. «Сигналшының»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2022"/>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сигналдарды сақтауды қамтамасыз ету және орнату</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құралдармен)тежегіш башмактары бар құрамдар мен жолдарда тұрған вагондарды бекіту</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бос болуын тексеру, орталықтандырылған жол бұруларды курбелмен аударуды тексеру</w:t>
            </w:r>
          </w:p>
        </w:tc>
      </w:tr>
    </w:tbl>
    <w:bookmarkStart w:name="z155" w:id="65"/>
    <w:p>
      <w:pPr>
        <w:spacing w:after="0"/>
        <w:ind w:left="0"/>
        <w:jc w:val="both"/>
      </w:pPr>
      <w:r>
        <w:rPr>
          <w:rFonts w:ascii="Times New Roman"/>
          <w:b w:val="false"/>
          <w:i w:val="false"/>
          <w:color w:val="000000"/>
          <w:sz w:val="28"/>
        </w:rPr>
        <w:t>
7-кесте</w:t>
      </w:r>
    </w:p>
    <w:bookmarkEnd w:id="65"/>
    <w:p>
      <w:pPr>
        <w:spacing w:after="0"/>
        <w:ind w:left="0"/>
        <w:jc w:val="left"/>
      </w:pPr>
      <w:r>
        <w:rPr>
          <w:rFonts w:ascii="Times New Roman"/>
          <w:b/>
          <w:i w:val="false"/>
          <w:color w:val="000000"/>
        </w:rPr>
        <w:t xml:space="preserve"> 7. «Сұрыптайтын төбешік бойынша кезекшінің» еңбек қызметінің</w:t>
      </w:r>
      <w:r>
        <w:br/>
      </w:r>
      <w:r>
        <w:rPr>
          <w:rFonts w:ascii="Times New Roman"/>
          <w:b/>
          <w:i w:val="false"/>
          <w:color w:val="000000"/>
        </w:rPr>
        <w:t>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2288"/>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төбешікте вагондарды қайта шығару бойынша жұмыстарды басқару</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Төбешіктен құрамдарды тарату режимін орнату, маневрлік жұмысты жасау тәртібін қиыстыру</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Төбешік құралдарын күтуді бақылау</w:t>
            </w:r>
          </w:p>
        </w:tc>
      </w:tr>
    </w:tbl>
    <w:bookmarkStart w:name="z156" w:id="66"/>
    <w:p>
      <w:pPr>
        <w:spacing w:after="0"/>
        <w:ind w:left="0"/>
        <w:jc w:val="both"/>
      </w:pPr>
      <w:r>
        <w:rPr>
          <w:rFonts w:ascii="Times New Roman"/>
          <w:b w:val="false"/>
          <w:i w:val="false"/>
          <w:color w:val="000000"/>
          <w:sz w:val="28"/>
        </w:rPr>
        <w:t>
8-кесте</w:t>
      </w:r>
    </w:p>
    <w:bookmarkEnd w:id="66"/>
    <w:p>
      <w:pPr>
        <w:spacing w:after="0"/>
        <w:ind w:left="0"/>
        <w:jc w:val="left"/>
      </w:pPr>
      <w:r>
        <w:rPr>
          <w:rFonts w:ascii="Times New Roman"/>
          <w:b/>
          <w:i w:val="false"/>
          <w:color w:val="000000"/>
        </w:rPr>
        <w:t xml:space="preserve"> 8. «Сұрыптайтын төбешік операторының» еңбек қызметінің</w:t>
      </w:r>
      <w:r>
        <w:br/>
      </w:r>
      <w:r>
        <w:rPr>
          <w:rFonts w:ascii="Times New Roman"/>
          <w:b/>
          <w:i w:val="false"/>
          <w:color w:val="000000"/>
        </w:rPr>
        <w:t>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2292"/>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пультімен механизациялау мен автоматтандыру сұрыптайтын төбешіктерде құрамдарды таратуды басқару</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Бақылау-өлшеуіш аспаптарының көрсетулері бойынша төбешіктер құралдарының дұрыс жұмыс істеуін бақылау</w:t>
            </w:r>
          </w:p>
        </w:tc>
      </w:tr>
    </w:tbl>
    <w:bookmarkStart w:name="z157" w:id="67"/>
    <w:p>
      <w:pPr>
        <w:spacing w:after="0"/>
        <w:ind w:left="0"/>
        <w:jc w:val="both"/>
      </w:pPr>
      <w:r>
        <w:rPr>
          <w:rFonts w:ascii="Times New Roman"/>
          <w:b w:val="false"/>
          <w:i w:val="false"/>
          <w:color w:val="000000"/>
          <w:sz w:val="28"/>
        </w:rPr>
        <w:t>
9-кесте</w:t>
      </w:r>
    </w:p>
    <w:bookmarkEnd w:id="67"/>
    <w:p>
      <w:pPr>
        <w:spacing w:after="0"/>
        <w:ind w:left="0"/>
        <w:jc w:val="left"/>
      </w:pPr>
      <w:r>
        <w:rPr>
          <w:rFonts w:ascii="Times New Roman"/>
          <w:b/>
          <w:i w:val="false"/>
          <w:color w:val="000000"/>
        </w:rPr>
        <w:t xml:space="preserve"> 9. «Вагондардың қозғалу жылдамдығын реттеушінің»</w:t>
      </w:r>
      <w:r>
        <w:br/>
      </w:r>
      <w:r>
        <w:rPr>
          <w:rFonts w:ascii="Times New Roman"/>
          <w:b/>
          <w:i w:val="false"/>
          <w:color w:val="000000"/>
        </w:rPr>
        <w:t>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23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қозғалу жылдамдығын реттеу</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кезінде жүктер мен вагондардың сақталуын, қозғалыс қауіпсіздігін қамтамасыз ету</w:t>
            </w:r>
          </w:p>
        </w:tc>
      </w:tr>
    </w:tbl>
    <w:bookmarkStart w:name="z158" w:id="68"/>
    <w:p>
      <w:pPr>
        <w:spacing w:after="0"/>
        <w:ind w:left="0"/>
        <w:jc w:val="both"/>
      </w:pPr>
      <w:r>
        <w:rPr>
          <w:rFonts w:ascii="Times New Roman"/>
          <w:b w:val="false"/>
          <w:i w:val="false"/>
          <w:color w:val="000000"/>
          <w:sz w:val="28"/>
        </w:rPr>
        <w:t>
10-кесте</w:t>
      </w:r>
    </w:p>
    <w:bookmarkEnd w:id="68"/>
    <w:p>
      <w:pPr>
        <w:spacing w:after="0"/>
        <w:ind w:left="0"/>
        <w:jc w:val="left"/>
      </w:pPr>
      <w:r>
        <w:rPr>
          <w:rFonts w:ascii="Times New Roman"/>
          <w:b/>
          <w:i w:val="false"/>
          <w:color w:val="000000"/>
        </w:rPr>
        <w:t xml:space="preserve"> 10. «Жүк поездары кондукторының» еңбек қызметінің</w:t>
      </w:r>
      <w:r>
        <w:br/>
      </w:r>
      <w:r>
        <w:rPr>
          <w:rFonts w:ascii="Times New Roman"/>
          <w:b/>
          <w:i w:val="false"/>
          <w:color w:val="000000"/>
        </w:rPr>
        <w:t>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2158"/>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тасылатын, ауыстыратын және шарушылық поездеріне қызмет көрсету, олардағы тасымалданатын жүктердің сақталуын қамтамасыз ету</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 жасау кезінде сүйемелденетін поездердің қозғалыс қауіпсіздігін қамтамасыз ету</w:t>
            </w:r>
          </w:p>
        </w:tc>
      </w:tr>
    </w:tbl>
    <w:p>
      <w:pPr>
        <w:spacing w:after="0"/>
        <w:ind w:left="0"/>
        <w:jc w:val="both"/>
      </w:pPr>
      <w:r>
        <w:rPr>
          <w:rFonts w:ascii="Times New Roman"/>
          <w:b w:val="false"/>
          <w:i w:val="false"/>
          <w:color w:val="000000"/>
          <w:sz w:val="28"/>
        </w:rPr>
        <w:t>Ескертпе: Ф – функция.</w:t>
      </w:r>
    </w:p>
    <w:bookmarkStart w:name="z159" w:id="69"/>
    <w:p>
      <w:pPr>
        <w:spacing w:after="0"/>
        <w:ind w:left="0"/>
        <w:jc w:val="both"/>
      </w:pPr>
      <w:r>
        <w:rPr>
          <w:rFonts w:ascii="Times New Roman"/>
          <w:b w:val="false"/>
          <w:i w:val="false"/>
          <w:color w:val="000000"/>
          <w:sz w:val="28"/>
        </w:rPr>
        <w:t>
«Темір жол станциясының</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69"/>
    <w:p>
      <w:pPr>
        <w:spacing w:after="0"/>
        <w:ind w:left="0"/>
        <w:jc w:val="left"/>
      </w:pPr>
      <w:r>
        <w:rPr>
          <w:rFonts w:ascii="Times New Roman"/>
          <w:b/>
          <w:i w:val="false"/>
          <w:color w:val="000000"/>
        </w:rPr>
        <w:t xml:space="preserve"> КС бірліктерінің сипаттамасы</w:t>
      </w:r>
    </w:p>
    <w:bookmarkStart w:name="z160" w:id="70"/>
    <w:p>
      <w:pPr>
        <w:spacing w:after="0"/>
        <w:ind w:left="0"/>
        <w:jc w:val="both"/>
      </w:pPr>
      <w:r>
        <w:rPr>
          <w:rFonts w:ascii="Times New Roman"/>
          <w:b w:val="false"/>
          <w:i w:val="false"/>
          <w:color w:val="000000"/>
          <w:sz w:val="28"/>
        </w:rPr>
        <w:t>
1-кесте</w:t>
      </w:r>
    </w:p>
    <w:bookmarkEnd w:id="70"/>
    <w:bookmarkStart w:name="z175" w:id="71"/>
    <w:p>
      <w:pPr>
        <w:spacing w:after="0"/>
        <w:ind w:left="0"/>
        <w:jc w:val="left"/>
      </w:pPr>
      <w:r>
        <w:rPr>
          <w:rFonts w:ascii="Times New Roman"/>
          <w:b/>
          <w:i w:val="false"/>
          <w:color w:val="000000"/>
        </w:rPr>
        <w:t xml:space="preserve"> 
1. СБШ 4-деңгейіндегі «Станция диспетчері» еңбек</w:t>
      </w:r>
      <w:r>
        <w:br/>
      </w:r>
      <w:r>
        <w:rPr>
          <w:rFonts w:ascii="Times New Roman"/>
          <w:b/>
          <w:i w:val="false"/>
          <w:color w:val="000000"/>
        </w:rPr>
        <w:t>
қызметінің (кәсіптің) түрі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95"/>
        <w:gridCol w:w="2041"/>
        <w:gridCol w:w="2917"/>
        <w:gridCol w:w="3063"/>
        <w:gridCol w:w="2918"/>
      </w:tblGrid>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сигнал беру, орталықтандыру және блокадалау құралдары.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дауыс зорайтқышы бар байланыс жүйесі, диспетчерлік байланысының құралдары.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Станцияның техникалық құралдарын тиімді пайдаланумен қамтамасыз ету, маневрлік құралдар мен бригадаларды бөлу, сұрыптайтын жүйенің оның ішінде бұрыштық ағындарды жіберу жұмыстарының координациялау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жүйенің жұмыстарын координациялау кезіндегі өзіндік нормалау дағдылары. Нақтылау, станцияның техникалық құралдарын тиімді пайдаланумен қамтамасыз ету нәтижесіне баға беру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теміржолды техникалық пайдалану тәсілдері,поездер қозғалысы және маневрлік жұмысы бойынша,жолдық жұмыстарды жасау кезінде қауіпсіз қозғалыспен қамтамасыз ету, сигнал беру бойынша нұсқаулар; жүктерді тасымалдау туралы білім.Экономика негіздері және өндірісті басшылық ету, теміржол көлігіндегі жұмыскерлердің еңбек және демалыс режимі, диспетчерлік байланысының құралдары және ССБАЖ пен жұмыс жағдайындағы микропроцессорлық аппаратурамен қолдану және жұмыс істеу принципі туралы білім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Станция жұмысын жоспарлауды қазіргі депо бойынша кезекші мен локомотивті диспетчермен, бөлімше бойынша кезекшімен бірге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қазіргі депо бойынша кезекші мен локомотивті диспетчермен, бөлімше бойынша кезекшімен бірге станция жұмысын жоспарлау нәтижесіне жауапкершілік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станция жұмысының технологиялық процесстері мен технико-өкімді актілер, станцияның қазіргі жоспарын бірігіп құру үшін станция жұмыс тәсілдері туралы білім. Еңбекке ынталандыру мен уәждемелеу тәсілдері туралы білім</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вагондарға техникалық қызмет көрсету пунктінің ауысымды шебері және локомотивті депо кезекшісі, тасымалдау бөлімше бойынша кезекшімен станция жұмыстарын келісу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станция жұмыстарын келісу кезіндегі вагондарға техникалық қызмет көрсету пунктінің ауысымды шебері және локомотивті депо кезекшісі, тасымалдау бөлімше бойынша кезекшінің қызметі нәтижесіне баға беру. Жұмысшылардың біліктілігін арттыру үшін уәждеме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станция жұмысының технологиялық процесстері мен технико-өкімді актілер, станцияның қазіргі жоспарын бірігіп құру үшін станция жұмыс тәсілдері, техникалық қызмет көрсету пунктінің ауысымды шебері және локомотивті депо кезекшісі, тасымалдау бөлімше бойынша кезекшімен станция жұмыстарын келісу үшін тәсілдері туралы білім. Еңбекке ынталандыру мен уәждемелеу тәсілдері туралы білім</w:t>
            </w:r>
          </w:p>
        </w:tc>
      </w:tr>
      <w:tr>
        <w:trPr>
          <w:trHeight w:val="37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құрам,техникалық құралдар мен жабдықтар</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дауыс зорайтқышы бар байланыс жүйесі, диспетчерлік байланысының құралдары және ССБАЖ пен жұмыс жағдайындағы микропроцессорлық аппаратура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Жүк жұмыстары мен поездерді аттандыру мен қабылдау бойынша жоспардың орындалуын бақылау және станция жұмысын қамтамасыздандыратын, басқа қызметтегі жұмысшылардың істерін координациялау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станция жұмысын қамтамасыз ету жұмысшыларының қызмет нәтижесіне баға беру. жүк жұмыстары мен поездерді аттандыру мен қабылдау мен жұмысшылардың істерін координациялау кезіндегі өзіндік нормалау және өзіндік анықтау дағдылары. Жұмысшылардың біліктілігін арттыру үшін уәждеме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теміржолды техникалық пайдалану тәсілдері,поездер қозғалысы және маневрлік жұмысы бойынша,жолдық жұмыстарды жасау кезінде қауіпсіз қозғалыспен қамтамасыз ету, сигнал беру бойынша нұсқаулар; жүктерді тасымалдау туралы білім.Еңбекке ынталандыру мен уәждемелеу тәсілдері туралы білім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БАЖ – станциясы және жолдық есептейтін орталықтан басқа ақпаратты және құрамдарды ажырату, станция жолдарындағы вагондар мен құрамдарды болуы мағлұматтар, поездердің жақындауы туралы алдын ала ақпаратты алу және сұрау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және станция жолдарындағы вагондар мен құрамдарды болуы мағлұматтар, поездердің жақындауы туралы мағлұматтарды қабылдау нәтижесіне баға беру.БАЖ – станциясы және жолдық есептейтін орталықпен жұмыс кезіндегі өзіндік нормалау және өзіндік анықтау дағдылары. Жұмысшылардың біліктілігін арттыру үшін уәждеме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диспетчерлік байланысының құралдары және ССБАЖ пен жұмыс жағдайындағы микропроцессорлық аппаратурамен қолдану туралы білім. Теміржол станциясының пайдалану жұмыстары. Экономика негіздері және өндірісті басшылық ету, теміржол көлігіндегі жұмыскерлердің еңбек және демалыс режимі, диспетчерлік байланысының құралдары және ССБАЖ пен жұмыс жағдайындағы микропроцессорлық аппаратурамен қолдану және жұмыс істеу принципі туралы білім</w:t>
            </w:r>
          </w:p>
        </w:tc>
      </w:tr>
      <w:tr>
        <w:trPr>
          <w:trHeight w:val="42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өкімдер журналы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Ауысымдық тапсырмалардың орындалуына талдау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және ауысымдық тапсырмалардың орындалуына талдау нәтижесіне баға беру. Жұмысшылардың біліктілігін арттыру үшін уәждеме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технико-өкімді актілердің жұмыс істеу тәсілдері. Жүктерді тасымалдау және қозғалыс графиктері. теміржол көлігіндегі жұмыскерлердің еңбек және демалыс режимі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Маневрлік жұмыс және қозғалыс қауіпсіздік ережелерінің жұмысшылармен орындалуын бақылау,орнатылған теміржолды техникалық пайдалану ережелері, маневрлік жұмыстары мен поез қозғалысы бойынша нұсқаулықтар, бұйрықтарды талаптау, өкімдер мен маневрлік жұмыс пен поез қозғалысы бойынша жоғары тұрған органдардың нұсқаулары, қозғалыс қауіпсіздігі, еңбек қорғау және техника қауіпсіздігі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және маневрлік жұмыс және қозғалыс қауіпсіздік ережелерінің жұмысшылармен орындалу нәтижесіне баға беру. Жұмысшылардың біліктілігін арттыру үшін уәждеме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теміржолды техникалық пайдалану тәсілдері, поездер қозғалысы және маневрлік жұмысы бойынша,жолдық жұмыстарды жасау кезінде қауіпсіз қозғалыспен қамтамасыз ету, сигнал беру бойынша нұсқаулар; жүктерді тасымалдау туралы білім Экономика негіздері және өндірісті басшылық ету, теміржол көлігіндегі жұмыскерлердің еңбек және демалыс режимі, диспетчерлік байланысының құралдары және ССБАЖ пен жұмыс жағдайындағы микропроцессорлық аппаратурамен қолдану және жұмыс істеу принципі туралы білім</w:t>
            </w:r>
          </w:p>
        </w:tc>
      </w:tr>
    </w:tbl>
    <w:bookmarkStart w:name="z161" w:id="72"/>
    <w:p>
      <w:pPr>
        <w:spacing w:after="0"/>
        <w:ind w:left="0"/>
        <w:jc w:val="both"/>
      </w:pPr>
      <w:r>
        <w:rPr>
          <w:rFonts w:ascii="Times New Roman"/>
          <w:b w:val="false"/>
          <w:i w:val="false"/>
          <w:color w:val="000000"/>
          <w:sz w:val="28"/>
        </w:rPr>
        <w:t>
2-кесте</w:t>
      </w:r>
    </w:p>
    <w:bookmarkEnd w:id="72"/>
    <w:bookmarkStart w:name="z188" w:id="73"/>
    <w:p>
      <w:pPr>
        <w:spacing w:after="0"/>
        <w:ind w:left="0"/>
        <w:jc w:val="left"/>
      </w:pPr>
      <w:r>
        <w:rPr>
          <w:rFonts w:ascii="Times New Roman"/>
          <w:b/>
          <w:i w:val="false"/>
          <w:color w:val="000000"/>
        </w:rPr>
        <w:t xml:space="preserve"> 
2. СБШ 4-деңгейіндегі «Теміржол станциясының маневрлік</w:t>
      </w:r>
      <w:r>
        <w:br/>
      </w:r>
      <w:r>
        <w:rPr>
          <w:rFonts w:ascii="Times New Roman"/>
          <w:b/>
          <w:i w:val="false"/>
          <w:color w:val="000000"/>
        </w:rPr>
        <w:t>
диспетчері» еңбек қызметінің (кәсіптің) түрі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000"/>
        <w:gridCol w:w="2000"/>
        <w:gridCol w:w="2571"/>
        <w:gridCol w:w="2714"/>
        <w:gridCol w:w="3430"/>
      </w:tblGrid>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Радиостанция,дауыс зорайтқышы бар байланыс жүйесі, телефондық байланыс құралдары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Техникалық құрылғыларды тиімді қолдану, жергілікті вагондарды өңдеу, поездерді ажырату-қалыптастыру бойынша маневрлік жұмысты басшылық ету және оперативтік жоспарлауды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вагондарды өңдеу, поездерді ажырату-қалыптастыру бойынша маневрлік жұмысты басшылық ету және оперативтік жоспарлауды іске асыру нәтижесіне баға беру. Техникалық құрылғыларды қолдану кезіндегі өзіндік анықтау және өзіндік нормалау дағдылары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теміржолды техникалық пайдалану тәсілдері, поездер қозғалысы және маневрлік жұмысы бойынша, жолдық жұмыстарды жасау кезінде қауіпсіз қозғалыспен қамтамасыз ету, сигнал беру бойынша нұсқаулар. Қазақстан Республикасының теміржол туралы устав жайлы білім</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Тиеу және түсіру бөлімшелер, кірме жолдар, сұрыптағыш құралдар және маневрлік аудандардың жұмысын координациялау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сұрыптағыш құралдар және маневрлік аудандардың жұмыс нәтижесіне баға беру.Жұмысшылардың біліктілігін арттыру үшін уәждеме</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жүктер мен жолаушыларды тасымалдау, маневрлік аудандарды бөлу тәсілдері туралы білім.. Еңбекке ынталандыру мен уәждемелеу тәсілдері туралы білім</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Техникалық-төбешіктік құрылғы бүкіл комплексін тиімді пайдалану және жұмысты орындауға ең кіші материалдық жұмсаулармен жүк поездерінің жоспарын қалыптастыру әжне қозғалыс графигіне сәкес 3-4 сағаттық кезең бойынша поездерді аттандыру, ажырату-қалыптастыру жоспарларын орындауды ұйымдастыру мен жоспарлау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қозғалыс графигіне және жүк поездерін қалыптастыру жоспарына сәйкес, айлық жұмыс жоспарын қалыптастыру кезіндегі жұмыстың нәтижесіне баға беру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темір жол туралы устав жайлы білім. Көлемді анықтау кезіндегі жобалау мен жүйелік талдау методологиясы, теміржолды техникалық пайдалану, поездер қозғалысы және маневрлік жұмысы бойынша,жолдық жұмыстарды жасау кезінде қауіпсіз қозғалыспен қамтамасыз ету, сигнал беру бойынша нұсқаулар туралы білім</w:t>
            </w:r>
          </w:p>
        </w:tc>
      </w:tr>
      <w:tr>
        <w:trPr>
          <w:trHeight w:val="261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Депоге локомотивтердің қайтарылу жоспары, поез қозғалысының графигі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Аттандыру паркіне құрамдарды уақтылы қоюды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нақтылау, аттандыру паркіне құрамдарды уақтылы қоюды қамтамасыз ету нәтижесіне баға беру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станция учаскесі жұмысының технологиялық процесстері, жол профилі, схемалар, жүктерді тасымалдау туралы білім. Еңбекке ынталандыру мен уәждемелеу тәсілдері туралы білім</w:t>
            </w:r>
          </w:p>
        </w:tc>
      </w:tr>
      <w:tr>
        <w:trPr>
          <w:trHeight w:val="26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Маневрлік жұмысты орындалғаны туралы диспетчерлік графикті жүргізу, Маневрлік бригадалардың жұмысын есепке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графикті жүргізу кезіндегі өзіндік нормалау дағдылары. Маневрлік бригадалардың жұмыс нәтижесіне баға беру. Жұмысшылардың біліктілігін арттыру үшін уәждеме</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жүктерді және жолаушыларды тасымалдау тәсілдері, бұйрықтарды қолдану, өкімдер және басқа басшылық нұсқаулар туралы білім. Еңбекке ынталандыру мен уәждемелеу тәсілдері туралы білім</w:t>
            </w:r>
          </w:p>
        </w:tc>
      </w:tr>
      <w:tr>
        <w:trPr>
          <w:trHeight w:val="84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құжаттар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Маневрлік жұмыс пен қозғалыс қауіпсіздік ережелері жұмысшылармен орындалуын бақылау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нақтылау, міндет қою маневрлік жұмыс пен қозғалыс қауіпсіздік ережелері жұмысшылармен орындалу нәтижесіне баға беру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жұмысты жасау кезінде қозғалыс қауіпсіздігі бойынша, сигнал беру бойынша нұсқаулар туралы білім</w:t>
            </w:r>
          </w:p>
        </w:tc>
      </w:tr>
    </w:tbl>
    <w:bookmarkStart w:name="z162" w:id="74"/>
    <w:p>
      <w:pPr>
        <w:spacing w:after="0"/>
        <w:ind w:left="0"/>
        <w:jc w:val="both"/>
      </w:pPr>
      <w:r>
        <w:rPr>
          <w:rFonts w:ascii="Times New Roman"/>
          <w:b w:val="false"/>
          <w:i w:val="false"/>
          <w:color w:val="000000"/>
          <w:sz w:val="28"/>
        </w:rPr>
        <w:t>
3-кесте</w:t>
      </w:r>
    </w:p>
    <w:bookmarkEnd w:id="74"/>
    <w:bookmarkStart w:name="z187" w:id="75"/>
    <w:p>
      <w:pPr>
        <w:spacing w:after="0"/>
        <w:ind w:left="0"/>
        <w:jc w:val="left"/>
      </w:pPr>
      <w:r>
        <w:rPr>
          <w:rFonts w:ascii="Times New Roman"/>
          <w:b/>
          <w:i w:val="false"/>
          <w:color w:val="000000"/>
        </w:rPr>
        <w:t xml:space="preserve"> 
3. СБШ 4-деңгейіндегі «Теміржол станциясының жүк диспетчері»</w:t>
      </w:r>
      <w:r>
        <w:br/>
      </w:r>
      <w:r>
        <w:rPr>
          <w:rFonts w:ascii="Times New Roman"/>
          <w:b/>
          <w:i w:val="false"/>
          <w:color w:val="000000"/>
        </w:rPr>
        <w:t>
еңбек қызметінің (кәсіптің) түрі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838"/>
        <w:gridCol w:w="2121"/>
        <w:gridCol w:w="2970"/>
        <w:gridCol w:w="3677"/>
        <w:gridCol w:w="2405"/>
      </w:tblGrid>
      <w:tr>
        <w:trPr>
          <w:trHeight w:val="39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47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Бүкіл станция бойынша вагондардың тәуліктік тұруын орындау, вагондарды түсіру, тиеу бойынша жергілікті жұмыстар жоспарын орындауды қамтамасыз ету және басшылық ету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бүкіл станция бойынша, вагондарды түсіру, тиеу бойынша жұмыстардың орындалуы нәтижесіне баға беру.вагондарды түсіру, тиеу бойынша жұмыстардың жоспарын орындау кезіндегі өзіндік нормалау дағдылары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маневрлік жұмыс және поездар қозғалысы бойынша нұсқаулар, сигнал беру бойынша, жолдық жұмыстарды жасау кезінде поезд қозғалысының қауіпсіздігі бойынша тасымалдау тәсілдері туралы білім</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Бос вагондармен тиеу пунктілерін қамтамасыз ету, және де жоспар-тапсырма бойынша түсіруге арналған жергілікті вагондарды тарату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бос вагондармен тиеу пунктілерін қамтамасыз ету нәтижесіне баға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қозғалыс графигімен және поездарды қалыптастыру жоспарымен, жүктерді тасымалдау туралы білім. Диспетчерлік орталықтандыру құралдардың жұмысы, бөліктің, станцияның жұмысының технологиялық процесстер туралы білім</w:t>
            </w:r>
          </w:p>
        </w:tc>
      </w:tr>
      <w:tr>
        <w:trPr>
          <w:trHeight w:val="118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құжаттары, вагондарды беру бойынша келісім шарттар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Істелген жүк жұмыстарына график жүргізу және жүк құжаттарын өңдеудің дұрыстығын бақылау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және жүк құжаттарын рәсімдеудің дұрыстығы нәтижесіне баға беру. Істелген жүк жұмыстарына график жүргізу кезіндегі өзіндік нормалау және өзіндік анықтау дағдылары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жолаушылар мен жүктерді тасымалдау тәсілдері туралы білім. қозғалыс графиктері және поездарды қалыптастыру жоспары, жол профилі, техникалы-жарлықты акттер, станция бөлігінің жұмысының технологиялық процесстері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Кірме жолдардың нұсқаумен, жүк поездерінің келуі бойынша жүк тасымалдау құжаттарды өңдеуін жасау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кезіндегі өзіндік нормалау дағдылары. Тапсырмаларды нақтылау, жүк тасымалдау құжаттарды өңдеу нәтижесіне баға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жолаушылар мен жүктерді тасымалдау тәсілдері, белгіленген нормаларға сәйкес құжаттарды рәсімдеу тәртібі туралы білім</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Талдау жасау және жұмыстағы жарамсыздықты іздеу жағдайлары бойынша барлық талдауларға қатысу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жұмыстағы жарамсыздықты іздеу жағдайлары бойынша талдау жасау нәтижесіне баға беру. Жұмысшылардың біліктілігін арттыру үшін уәждеме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қозғалыс графигімен және поездарды қалыптастыру жоспарымен, жүктерді тасымалдау туралы білім. Диспетчерлік орталықтандыру құралдардың жұмысы, бөліктің, станцияның жұмысының технологиялық процесстер туралы білім</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Жүк және тиеу-түсіру операцияларына, вагондарды беру бойынша келісімшарттың шарттарын орындалуын бақылау жүргізу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тиеу-түсіру операцияларына, вагондарды беру кезінде өңдік нормалау дағдылары.Жұмысшылардың біліктілігін арттыру үшін уәждеме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қозғалыс графигімен және поездарды қалыптастыру жоспарымен, жүктерді тасымалдау жұмыс тәсілдері туралы білім</w:t>
            </w:r>
          </w:p>
        </w:tc>
      </w:tr>
      <w:tr>
        <w:trPr>
          <w:trHeight w:val="84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Номерлік есепке алу, вагондарды беру және тазалау, нормативті құжаттар. ведомости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Вагондардың бар болуын номер бойынша есепке алу және олардың станция жолдарында орналасуында есепке алуын бақылау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бар болуын және олардың станция жолдарында орналасуын есепке алу күйін тексеру кезіндегі өзіндік нормалау және өзіндік анықтау дағдылары.Жұмысшылардың біліктілігін арттыру үшін уәждеме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жүк формасы мен тасымалдау формасы құжаттамаларды жүргізу тәсілдері туралы білім.Жүкті тасымалдау және жүк және багаж тасымалдауы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Түнгі уақыттағы тиеу мен түсіруге тазалау және беру тізімдемелерін рәсімдеу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және түнгі уақыттағы тиеу мен түсіруге тазалау және беру тізімдемелерін рәсімдеу нәтижесіне баға беру. Жұмысшылардың біліктілігін арттыру үшін уәждеме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жолаушылар мен жүктерді тасымалдау тәсілдері, белгіленген нормаларға сәйкес құжаттарды рәсімдеу тәртібі туралы білім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Поез-қабылдаушылар, ақпараттаушы-оператор, техникалық кеңсенің жұмысшыларымен қызметтік міндеттерін орындау кезінде технологиялық және еңбек тәртіптерін ұстануын бақылау</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технологиялық және еңбек тәртіптерін ұстану нәтижесіне баға беру. Жұмысшылардың біліктілігін арттыру үшін уәждеме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теміржол қаулысы. Жақындаулар, принциптер және маневрлік жұмыс және поездар қозғалысы, сигнал беру бойынша, жолдық жұмыстарды жасау кезінде поезд қозғалысының қауіпсіздігі бойынша тасымалдау тәсілдері туралы білім</w:t>
            </w:r>
          </w:p>
        </w:tc>
      </w:tr>
    </w:tbl>
    <w:bookmarkStart w:name="z163" w:id="76"/>
    <w:p>
      <w:pPr>
        <w:spacing w:after="0"/>
        <w:ind w:left="0"/>
        <w:jc w:val="both"/>
      </w:pPr>
      <w:r>
        <w:rPr>
          <w:rFonts w:ascii="Times New Roman"/>
          <w:b w:val="false"/>
          <w:i w:val="false"/>
          <w:color w:val="000000"/>
          <w:sz w:val="28"/>
        </w:rPr>
        <w:t>
4-кесте</w:t>
      </w:r>
    </w:p>
    <w:bookmarkEnd w:id="76"/>
    <w:bookmarkStart w:name="z186" w:id="77"/>
    <w:p>
      <w:pPr>
        <w:spacing w:after="0"/>
        <w:ind w:left="0"/>
        <w:jc w:val="left"/>
      </w:pPr>
      <w:r>
        <w:rPr>
          <w:rFonts w:ascii="Times New Roman"/>
          <w:b/>
          <w:i w:val="false"/>
          <w:color w:val="000000"/>
        </w:rPr>
        <w:t xml:space="preserve"> 
4. СБШ 3-деңгейіндегі «Орталықтандырылған бекет операторы»</w:t>
      </w:r>
      <w:r>
        <w:br/>
      </w:r>
      <w:r>
        <w:rPr>
          <w:rFonts w:ascii="Times New Roman"/>
          <w:b/>
          <w:i w:val="false"/>
          <w:color w:val="000000"/>
        </w:rPr>
        <w:t>
еңбек қызметінің (кәсіптің) түрі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000"/>
        <w:gridCol w:w="2142"/>
        <w:gridCol w:w="3000"/>
        <w:gridCol w:w="3000"/>
        <w:gridCol w:w="2858"/>
      </w:tblGrid>
      <w:tr>
        <w:trPr>
          <w:trHeight w:val="39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орталықтандыру, сигнал беру құрылғылары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шам, курбель жалаушалары, дауыс зорайтқышы бар байланыс жүйесі, телефондық байланыс құралдары, ілулі құлыптар және оларға кілттер, тежегіш башмактар, үстел үстелік журналдар және басқа техникалық құжаттамалар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Орталықтандырылған жол бұруларды аудару және жергілікті басқару пультімен немесе орталықтандырылған бекет пультімен сигналдарды басқару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жол бұруларды аудару тәсілдерін дербес анықтау. жергілікті басқару пультімен немесе орталықтандырылған бекет пультімен сигналдарды басқару кезіндегі өзіндік анықтау мен өзіндік бағалау дағдылары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бұрушы аударулардың құралдары, бағыттарды дайындау кезінде орталықтандырылмаған жол бұрушыларды бекіту мен аудару туралы білім.Төбешік құрылғыларын жөндеу және техникалық қызмет көрсету бойынша жұмыстарды жасау кезінде автоматтандырылған және меникалынған сұрыптайтын төбешіктердегі маневрлік қозғалтулар мен құрамдарды тарату қауіпсіздігі туралы білім. Жол бұру аудармалардағы ақаулықтардан қоршау; жол бұрушы сілтеуіштерді жарықтандыру тәртібі; бағытты-бақылау құрылғыларды тағайындау және жұмыс істеу принципі, тежегіш башмактардың құрылғылары, техника қауіпсіздігі және еңбек қорғауы, жүктерді тасымалдау туралы білім</w:t>
            </w:r>
          </w:p>
        </w:tc>
      </w:tr>
      <w:tr>
        <w:trPr>
          <w:trHeight w:val="75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орталықтандыру, сигнал беру құрылғылары</w:t>
            </w: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Станцияның техникалы-жарлық актімен орнатылған нормалар бойынша және тежегіш башмактарымен станциялық жолдарда жылжымалы құрамды бекіту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башмактарымен станциялық жолдарда жылжымалы құрамды бекіту тәсілдерін дербес анықтау</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Станция жұмысының технологиялық процесстеру мен техникалы-жарлық актімен сәйкес қызмет көрсітіліп жатқан маневрлік аудандағы қозғалыстың қауіпсіздігін қамтамасыз ету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жұмысының технологиялық процесстері мен техникалы-жарлық актімен сәйкес қызмет көрсітіліп жатқан маневрлік аудандағы қозғалыстың қауіпсіздігін қамтамасыз ету кезінде өзіндік анықтау, өзіндік ұйымдастыру және өзіндік бағалау дағдылары</w:t>
            </w:r>
          </w:p>
        </w:tc>
        <w:tc>
          <w:tcPr>
            <w:tcW w:w="0" w:type="auto"/>
            <w:vMerge/>
            <w:tcBorders>
              <w:top w:val="nil"/>
              <w:left w:val="single" w:color="cfcfcf" w:sz="5"/>
              <w:bottom w:val="single" w:color="cfcfcf" w:sz="5"/>
              <w:right w:val="single" w:color="cfcfcf" w:sz="5"/>
            </w:tcBorders>
          </w:tcPr>
          <w:p/>
        </w:tc>
      </w:tr>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орталықтандыру, сигнал беру құрылғылары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зорайтқышы бар байланыс жүйесі, телефондық байланыс құралдары,, радиостанция, компьютерлер және оргтехника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Жолдың бос болуын тексеру, блокадалау және байланыс, орталықтандыру, сигнал беру құрылғылардың дұрыс жұмысының бұзушылық жағдайында бағыттарды дайындау дұрыстығын тексеру және орталықтандырылған жол бұрушыларды аудару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бос болуын тексеру, орталықтандырылған жол бұрушыларды курбелмен аудару тәсілдерін дербес анықтау. блокадалау және байланыс, орталықтандыру, сигнал беру құрылғылардың дұрыс жұмысының бұзушылық жағдайында бағыттарды дайындау дұрыстығын тексеру кезіндегі өзіндік анықтау, өзіндік ұйымдастыру және өзіндік бағалау дағдылары</w:t>
            </w:r>
          </w:p>
        </w:tc>
        <w:tc>
          <w:tcPr>
            <w:tcW w:w="0" w:type="auto"/>
            <w:vMerge/>
            <w:tcBorders>
              <w:top w:val="nil"/>
              <w:left w:val="single" w:color="cfcfcf" w:sz="5"/>
              <w:bottom w:val="single" w:color="cfcfcf" w:sz="5"/>
              <w:right w:val="single" w:color="cfcfcf" w:sz="5"/>
            </w:tcBorders>
          </w:tcPr>
          <w:p/>
        </w:tc>
      </w:tr>
    </w:tbl>
    <w:bookmarkStart w:name="z164" w:id="78"/>
    <w:p>
      <w:pPr>
        <w:spacing w:after="0"/>
        <w:ind w:left="0"/>
        <w:jc w:val="both"/>
      </w:pPr>
      <w:r>
        <w:rPr>
          <w:rFonts w:ascii="Times New Roman"/>
          <w:b w:val="false"/>
          <w:i w:val="false"/>
          <w:color w:val="000000"/>
          <w:sz w:val="28"/>
        </w:rPr>
        <w:t>
5-кесте</w:t>
      </w:r>
    </w:p>
    <w:bookmarkEnd w:id="78"/>
    <w:bookmarkStart w:name="z102" w:id="79"/>
    <w:p>
      <w:pPr>
        <w:spacing w:after="0"/>
        <w:ind w:left="0"/>
        <w:jc w:val="left"/>
      </w:pPr>
      <w:r>
        <w:rPr>
          <w:rFonts w:ascii="Times New Roman"/>
          <w:b/>
          <w:i w:val="false"/>
          <w:color w:val="000000"/>
        </w:rPr>
        <w:t xml:space="preserve"> 
5. СБШ 4-деңгейіндегі «Орталықтандырылған бекет операторы»</w:t>
      </w:r>
      <w:r>
        <w:br/>
      </w:r>
      <w:r>
        <w:rPr>
          <w:rFonts w:ascii="Times New Roman"/>
          <w:b/>
          <w:i w:val="false"/>
          <w:color w:val="000000"/>
        </w:rPr>
        <w:t>
еңбек қызметінің (кәсіптің) түрі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787"/>
        <w:gridCol w:w="2234"/>
        <w:gridCol w:w="3127"/>
        <w:gridCol w:w="3128"/>
        <w:gridCol w:w="2980"/>
      </w:tblGrid>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25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орьалықтандыру, сигнал беру құрылғылары</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шам, курбель жалаушалары, дауыс зорайтқышы бар байланыс жүйесі, телефондық байланыс құралдары, ілулі құлыптар және оларға кілттер, тежегіш башмактар, үстел үстелік журналдар және басқа техникалық құжаттамалар</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Орталықтандырылған жол бұруларды аудару және жергілікті басқару пультімен немесе орталықтандырылған бекет пультімен сигналдарды басқару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жол бұруларды аудару және жергілікті басқару пультімен немесе орталықтандырылған бекет пультімен сигналдарды басқару кезіндегі өзіндік анықтау мен өзіндік нормалау дағдылары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орталықтандырылған жол бұрулардың жұмыс істеу принциптері, техника қауіпсіздігі және еңбек қорғау, техникалы-жарлықты акт және жұмысына қатысты, станция бөлігіндегі жұмыстың технологиялық процесстері туралы білім</w:t>
            </w:r>
          </w:p>
        </w:tc>
      </w:tr>
      <w:tr>
        <w:trPr>
          <w:trHeight w:val="75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орталықтандыру, сигнал беру құрылғылары</w:t>
            </w:r>
          </w:p>
        </w:tc>
        <w:tc>
          <w:tcPr>
            <w:tcW w:w="0" w:type="auto"/>
            <w:vMerge/>
            <w:tcBorders>
              <w:top w:val="nil"/>
              <w:left w:val="single" w:color="cfcfcf" w:sz="5"/>
              <w:bottom w:val="single" w:color="cfcfcf" w:sz="5"/>
              <w:right w:val="single" w:color="cfcfcf" w:sz="5"/>
            </w:tcBorders>
          </w:tcP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Станцияның техникалы-жарлық актімен орнатылған нормалар бойынша және тежегіш башмактарымен станциялық жолдарда жылжымалы құрамды бекіту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башмактарымен станциялық жолдарда жылжымалы құрамды бекіту кезінде өзіндік анықтау мен өзіндік нормалау дағдылары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орталықтандырылған жол бұрулардың жұмыс істеу принциптері, тежегіш башмактармен жұмыс істеуі, техника қауіпсіздігі және еңбек қорғау, техникалы-жарлықты акт және жұмысына қатысты, станция бөлігіндегі жұмыстың технологиялық процесстері туралы білім</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Станция жұмысының технологиялық процесстеру мен техникалы-жарлық актімен сәйкес қызмет көрсетіліп жатқан маневрлік аудандағы қозғалыстың қауіпсіздігін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және маневрлік аудандағы қозғалыстың қауіпсіздігін қамтамасыз ету нәтижесіне баға беру.</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Төбешік құрылғыларын жөндеу және техникалық қызмет көрсету бойынша жұмыстарды жасау кезінде автоматтандырылған және меникалынған сұрыптайтын төбешіктердегі маневрлік қозғалтулар мен құрамдарды тарату қауіпсіздігін қамтамасыз ету принциптері, техника қауіпсіздігі туралы білім</w:t>
            </w:r>
          </w:p>
        </w:tc>
      </w:tr>
      <w:tr>
        <w:trPr>
          <w:trHeight w:val="7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 жолдары, жол бұру аударымдары, блокадалау және байланыс, орталықтандыру, сигнал беру құрылғылары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зорайтқышы бар байланыс жүйесі, телефондық байланыс құралдары,, радиостанция, компьютерлер және оргтехника</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Жолдың бос болуын тексеру, блокадалау және байланыс, орталықтандыру, сигнал беру құрылғылардың дұрыс жұмысының бұзушылық жағдайында бағыттарды дайындау дұрыстығын тексеру және орталықтандырылған жол бұрушыларды аудару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және орталықтандырылған жол бұрушыларды курбелмен аудару нәтижесіне баға беру. Блокадалау және байланыс, орталықтандыру, сигнал беру құрылғылардың дұрыс жұмысының бұзушылық жағдайында бағыттарды дайындау дұрыстығын, жолдың бос болуын тексеру кезіндегі өзіндік анықтау, өзіндік ұйымдастыру және дағдылары</w:t>
            </w:r>
          </w:p>
        </w:tc>
        <w:tc>
          <w:tcPr>
            <w:tcW w:w="0" w:type="auto"/>
            <w:vMerge/>
            <w:tcBorders>
              <w:top w:val="nil"/>
              <w:left w:val="single" w:color="cfcfcf" w:sz="5"/>
              <w:bottom w:val="single" w:color="cfcfcf" w:sz="5"/>
              <w:right w:val="single" w:color="cfcfcf" w:sz="5"/>
            </w:tcBorders>
          </w:tcPr>
          <w:p/>
        </w:tc>
      </w:tr>
    </w:tbl>
    <w:bookmarkStart w:name="z165" w:id="80"/>
    <w:p>
      <w:pPr>
        <w:spacing w:after="0"/>
        <w:ind w:left="0"/>
        <w:jc w:val="both"/>
      </w:pPr>
      <w:r>
        <w:rPr>
          <w:rFonts w:ascii="Times New Roman"/>
          <w:b w:val="false"/>
          <w:i w:val="false"/>
          <w:color w:val="000000"/>
          <w:sz w:val="28"/>
        </w:rPr>
        <w:t>
6-кесте</w:t>
      </w:r>
    </w:p>
    <w:bookmarkEnd w:id="80"/>
    <w:bookmarkStart w:name="z101" w:id="81"/>
    <w:p>
      <w:pPr>
        <w:spacing w:after="0"/>
        <w:ind w:left="0"/>
        <w:jc w:val="left"/>
      </w:pPr>
      <w:r>
        <w:rPr>
          <w:rFonts w:ascii="Times New Roman"/>
          <w:b/>
          <w:i w:val="false"/>
          <w:color w:val="000000"/>
        </w:rPr>
        <w:t xml:space="preserve"> 
6. СБШ 5-деңгейіндегі «Парк бойынша кезекші» еңбек қызметінің</w:t>
      </w:r>
      <w:r>
        <w:br/>
      </w:r>
      <w:r>
        <w:rPr>
          <w:rFonts w:ascii="Times New Roman"/>
          <w:b/>
          <w:i w:val="false"/>
          <w:color w:val="000000"/>
        </w:rPr>
        <w:t>
(кәсіптің) түрі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915"/>
        <w:gridCol w:w="2358"/>
        <w:gridCol w:w="2947"/>
        <w:gridCol w:w="2948"/>
        <w:gridCol w:w="3096"/>
      </w:tblGrid>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42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үстел үстелік журналдар және басқа техникалық құжаттамалар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Поездік жағдаймен және теміржол жолдарының ахуалымен танысу. Станциядағы маневрлік жұмысты, поездерді аттандыру мен өткізу, қабылдауды қамтамасыз ету бойынша жұмыстар ұйымдастыру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Станциядағы маневрлік жұмысты, поездерді аттандыру мен өткізу, қабылдауды қамтамасыз ету кезіндегі шешімдерді қабылдау мен талдау дағдылары.</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тасымалы, қауіпті жүктерді теміржол бойынша тасымалдау кезінде апатты жағдайлардың алдын алу, дабыл жүйесі, орталықтандыру, блокадалау құрылғылары жұмысы, поезд қозғалысы кестесі, поезд қозғалысы және маневрлік жұмыстар, теміржолдарды техникалық пайдалану, станция жұмыстары, теміржолдағы еңбекті қорғау, қауіпсіздік техникасы, өндірістік санитария және өрт қауіпсіздігі туралы білім. Кәсіптік жағдайларды жүйелік талдау және жобалау әдістемесі, поездарды қабылдау, жөнелту, өткізуді қамтамасыз ету бойынша басқармалық шешімдер қабылдау әдістемесі, сондай-ақ станциядағы маневрлік жұмыстар, бұрмаларды басқару және электрлік орталықтандыру құрылғыларын басқару тетігі дабылдарын басқару туралы білім. Тасымалдау процесіне қатысушы бағынышты жұмысшыларды оперативті басқару туралы білім.</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Станция жұмысының ауысымды жоспары мен маневрлік жұмысы, поездер қозғалысының графигін жасауды қамтамасыз ету, станцияның негізгі жұмыс зоналарын бақылау жүргізу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жұмысы мен поездер қозғалысының графигін жасауды түзеу және бақылау.Станция жұмысының ауысымды графигімен қамтамасыз ету кезіндегі өзіндік талдау және талдау дағдылары.</w:t>
            </w:r>
          </w:p>
        </w:tc>
        <w:tc>
          <w:tcPr>
            <w:tcW w:w="0" w:type="auto"/>
            <w:vMerge/>
            <w:tcBorders>
              <w:top w:val="nil"/>
              <w:left w:val="single" w:color="cfcfcf" w:sz="5"/>
              <w:bottom w:val="single" w:color="cfcfcf" w:sz="5"/>
              <w:right w:val="single" w:color="cfcfcf" w:sz="5"/>
            </w:tcBorders>
          </w:tcPr>
          <w:p/>
        </w:tc>
      </w:tr>
      <w:tr>
        <w:trPr>
          <w:trHeight w:val="75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бұрушы аудармалар, сигнал беру, орталықтандыру және блокадалау құралдары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үстел үстелік журналдар және басқа техникалық құжаттамалар.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Поездер қозғалысы журналын жүргізу, сигнал мен жол бұрушыларды басқару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немесе жол бұрушы электрлік орталықтандырылған құралымен басқару пультімен басқару кезіндегі шешімдерді қабылдау мен жағдайды жасау дағдылары.</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Атқарушы бекет жұмысшыларына бағыттарды дайындауға бұйрық береді, сигнал немесе орталықтандырылған жол бұрушы электрлік құралымен басқару пульті арқылы маневрліқ қозғалулар мен поездерді аттандыру, өткізу, қабылдау маршруттарын дайындау бойынша операцияларды орындау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Маневрліқ қозғалулар мен поездерді аттандыру, өткізу, қабылдау маршруттарын дайындау бойынша операцияларды орындау кезіндегі өзіндік талдау және талдау дағдылары.Атқарушы бекет жұмысшыларының қызметін түзеу және бақылау дағдылары.</w:t>
            </w:r>
          </w:p>
        </w:tc>
        <w:tc>
          <w:tcPr>
            <w:tcW w:w="0" w:type="auto"/>
            <w:vMerge/>
            <w:tcBorders>
              <w:top w:val="nil"/>
              <w:left w:val="single" w:color="cfcfcf" w:sz="5"/>
              <w:bottom w:val="single" w:color="cfcfcf" w:sz="5"/>
              <w:right w:val="single" w:color="cfcfcf" w:sz="5"/>
            </w:tcBorders>
          </w:tcPr>
          <w:p/>
        </w:tc>
      </w:tr>
      <w:tr>
        <w:trPr>
          <w:trHeight w:val="75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нормативті құжаттама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Құрамдарды техникалық және коммерциялық қаралуға ұсыну және олардың аттандыруға дайын екенін бақылау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талдау, құрамдарды техникалық және коммерциялық қаралуға ұсыну кезіндегі қызметті түзеу және бақылау</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Тасымалдау процесстеріне қатысатын,бағынышты жұмысшыларды оперативті басшылықты жүзеге асыру; олармен технологиялық пен еңбек тәртібін ұстануды бақылау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талдау, тасымалдау процесстеріне қатысатын,бағынышты жұмысшыларды оперативті басшылықты жүзеге асыру; олармен технологиялық пен еңбек тәртібін ұстануды бақылау кезіндегі өзіндік талдау</w:t>
            </w:r>
          </w:p>
        </w:tc>
        <w:tc>
          <w:tcPr>
            <w:tcW w:w="0" w:type="auto"/>
            <w:vMerge/>
            <w:tcBorders>
              <w:top w:val="nil"/>
              <w:left w:val="single" w:color="cfcfcf" w:sz="5"/>
              <w:bottom w:val="single" w:color="cfcfcf" w:sz="5"/>
              <w:right w:val="single" w:color="cfcfcf" w:sz="5"/>
            </w:tcBorders>
          </w:tcPr>
          <w:p/>
        </w:tc>
      </w:tr>
    </w:tbl>
    <w:bookmarkStart w:name="z177" w:id="82"/>
    <w:p>
      <w:pPr>
        <w:spacing w:after="0"/>
        <w:ind w:left="0"/>
        <w:jc w:val="both"/>
      </w:pPr>
      <w:r>
        <w:rPr>
          <w:rFonts w:ascii="Times New Roman"/>
          <w:b w:val="false"/>
          <w:i w:val="false"/>
          <w:color w:val="000000"/>
          <w:sz w:val="28"/>
        </w:rPr>
        <w:t>
7-кесте</w:t>
      </w:r>
    </w:p>
    <w:bookmarkEnd w:id="82"/>
    <w:bookmarkStart w:name="z178" w:id="83"/>
    <w:p>
      <w:pPr>
        <w:spacing w:after="0"/>
        <w:ind w:left="0"/>
        <w:jc w:val="left"/>
      </w:pPr>
      <w:r>
        <w:rPr>
          <w:rFonts w:ascii="Times New Roman"/>
          <w:b/>
          <w:i w:val="false"/>
          <w:color w:val="000000"/>
        </w:rPr>
        <w:t xml:space="preserve"> 
7. СБШ 3-деңгейіндегі «Сигналшы» еңбек қызметінің</w:t>
      </w:r>
      <w:r>
        <w:br/>
      </w:r>
      <w:r>
        <w:rPr>
          <w:rFonts w:ascii="Times New Roman"/>
          <w:b/>
          <w:i w:val="false"/>
          <w:color w:val="000000"/>
        </w:rPr>
        <w:t>
(кәсіптің) түрі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143"/>
        <w:gridCol w:w="2143"/>
        <w:gridCol w:w="2714"/>
        <w:gridCol w:w="2857"/>
        <w:gridCol w:w="3001"/>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8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 қызыл әйнекті қол шамы, қолбақтар, сигналдық белгілер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Жолдық жұмыстарды жасау орны мен қоршайтын алмалы жылжымалы бірліктері, сигналдық белгілер және петардалар, ауыспалы сигналдардың сақталуын қамтамасыз ету және орнату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сигналдардың сақталуын қамтамасыз ету және орнату кезінде өзіндік анықтау және өзіндік ұйымдастыру дағдылары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жұмысының технологиялық процесстері және техника-жарлықты актісі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Өтіп бара жатқан поездерді қадағалау және жолдық жұмыстың басқарушысына көрінетін және дауысы бар сигналдарды уақтылы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Өтіп бара жатқан поездерді қадағалау және жолдық жұмыстың басқарушысына көрінетін және дауысы бар сигналдарды уақтылы беру және орындау тәсілдерін дербес анықтау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қауіпсіздік, нұсқаулар, өрт қауіпсіздігі, техникалы-жарлықты актілер, Жұмысына қатысты станция бөлігіндегі жұмыс процесі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Жолдық жұмыс басшысының рұқсатымен петардалар мен сигналдық қоршауларды алып тастау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Жолдық жұмыс басшысының рұқсатымен петардалар мен сигналдық қоршауларды алып тастау тәсілдерін дербес анықтау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жол бұрушы аудармалар, маршрутты дайындау кезінде орталықтанбаған жол бұруларды бекіту және аударма туралы білім</w:t>
            </w:r>
          </w:p>
        </w:tc>
      </w:tr>
      <w:tr>
        <w:trPr>
          <w:trHeight w:val="75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 сигналдар, қызылшамы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Станцияның техникалы-жарлықты актімен орнатылған, нормаларға сәйкесінше(тежегіш құралдармен) тежегіш башмактары бар құрамдар мен жолдарда тұрған вагондарды бекіту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башмактарды пайдалана отырып жолдарда тұрған вагондарды және құрамдарды бекіту кезіндегі өзіндік ұйымдастыру дағдылары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техника қауіпсіздігі мен еңбек қорғау, тежегіш башмак құралдары және оларды қолдану, жұмыс істеу принципі және маршрутты-бақылау құралдарын орнату, жол бұрушы белгілерінің жарықтандыру тәртібі, жол бұрушы аудармалардың ақаулықтарын қоршау туралы білім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Маневрлік жұмыстарды жасау және поездерді өткізу, аттандыру, қабылдау кезінде көрінетін және дауысы бар сигналдарды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жасау және поездерді өткізу, аттандыру, қабылдау кезінде көрінетін және дауысы бар сигналдарды берудің орындалу тәсілдерін дербес анықтау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Алынбалы қозғалмалы бірліктер және жолдық жұмысты жасау орнының сигналдық белгілері және қоршау сигналдарының схемалары, поездік сигналдар және олармен поез соның көрсету тәртіптері туралы білім</w:t>
            </w:r>
          </w:p>
        </w:tc>
      </w:tr>
      <w:tr>
        <w:trPr>
          <w:trHeight w:val="6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Курбель, жол бұрушы, сигналшының құралдары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Жолдың бос болуын тексеру, орталықтандырылған жол бұруларды курбелмен аудару, сигнал беру, орталықтандыру және блокадалау құралдарының жұмысының бұзушылықтары бар жағдайындағы поездерді өткізу, аттандыру мен қабылдау кезіндегі маршрутты дайындау дұрыстығын тексеру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жол бұруларды курбелмен аудару кезінде өзіндік анықтау және өзіндік ұйымдастыру дағдылары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қауіпсіздік, станция бөлігіндегі жұмысына қатысты кезекті жол бұрушы бекеті; Дұрыс күйде жол бұрушы аудармаларды ұстау туралы білім</w:t>
            </w:r>
          </w:p>
        </w:tc>
      </w:tr>
    </w:tbl>
    <w:bookmarkStart w:name="z166" w:id="84"/>
    <w:p>
      <w:pPr>
        <w:spacing w:after="0"/>
        <w:ind w:left="0"/>
        <w:jc w:val="both"/>
      </w:pPr>
      <w:r>
        <w:rPr>
          <w:rFonts w:ascii="Times New Roman"/>
          <w:b w:val="false"/>
          <w:i w:val="false"/>
          <w:color w:val="000000"/>
          <w:sz w:val="28"/>
        </w:rPr>
        <w:t>
8-кесте</w:t>
      </w:r>
    </w:p>
    <w:bookmarkEnd w:id="84"/>
    <w:p>
      <w:pPr>
        <w:spacing w:after="0"/>
        <w:ind w:left="0"/>
        <w:jc w:val="left"/>
      </w:pPr>
      <w:r>
        <w:rPr>
          <w:rFonts w:ascii="Times New Roman"/>
          <w:b/>
          <w:i w:val="false"/>
          <w:color w:val="000000"/>
        </w:rPr>
        <w:t xml:space="preserve"> 8. СБШ 4-деңгейіндегі «Сұрыптайтын төбешік бойынша кезекші»</w:t>
      </w:r>
      <w:r>
        <w:br/>
      </w:r>
      <w:r>
        <w:rPr>
          <w:rFonts w:ascii="Times New Roman"/>
          <w:b/>
          <w:i w:val="false"/>
          <w:color w:val="000000"/>
        </w:rPr>
        <w:t>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143"/>
        <w:gridCol w:w="2143"/>
        <w:gridCol w:w="3000"/>
        <w:gridCol w:w="2571"/>
        <w:gridCol w:w="3001"/>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8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 поез бойынша жұмыс жоспары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Қазақстан Республикасының теміржолды техникалық пайдалану ережелерінің талаптарымен және поездерді құрастыру жоспарымен сәйкес құрамдарды құрастыру және ажырату бойынша ауысымдық тапсырманы орындауды ұйымдастыру, техникалы-жарлықты актпен және станция жұмысының технологиялық процесстерімен, олардың орындалуын бақылау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теміржолды техникалық пайдалану ережелерінің талаптарымен және поездерді құрастыру жоспарымен сәйкес құрамдарды құрастыру және ажырату бойынша ауысымдық тапсырманы орындауды ұйымдастыру, техникалы-жарлықты актпен және станция жұмысының технологиялық процесстерімен қамтамасыз ету нәтижесіне баға беру</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станцияның бөлігіндегі жұмысының технологиялық процесстері мен технико-өкімді актілер туралы білім. Поезд құраушы мен көмекшісінің жұмыстарының сипаттамалары, жүк тасымалдау, техника қауіпсіздігі мен еңбек қорғау туралы білім. Тежегіш позициялардың орналасуы, сұрыпталатын жолдардың жоспары мен профилі, олардың сыйымдылығы мен мамандандыру, вагондардың жүріс сапалары, сұрыптайтын паркте вагондарды біріктіруінің мүмкін жылдамдығы мен вагондарды тіркеуден ағытулар арасында керекті аралықпен қамтамасыз ету үшін әр түрлі атмосфералық жағдайлар кезінде вагондардың тежелуі туралы білім. Еңбекке ынталандыру мен уәждемелеу тәсілдері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Маневрлік жұмысты жасаудың қауіпсіздігін қамтамасыз ету, техника қауіпсіздік ережелерін ұстану, төбешікті және локомотив құралдарды тиімді пайдалану,және де тасымалданушы жүктер мен жылжымалы құрамның сақталуын</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маневрлік жұмысты жасаудың қауіпсіздігін қамтамасыз ету, техника қауіпсіздік ережелерін ұстану, төбешікті және локомотив құралдарды тиімді пайдалану,және де тасымалданушы жүктер мен жылжымалы құрамның сақталуы нәтижесіне баға беру</w:t>
            </w:r>
          </w:p>
        </w:tc>
        <w:tc>
          <w:tcPr>
            <w:tcW w:w="0" w:type="auto"/>
            <w:vMerge/>
            <w:tcBorders>
              <w:top w:val="nil"/>
              <w:left w:val="single" w:color="cfcfcf" w:sz="5"/>
              <w:bottom w:val="single" w:color="cfcfcf" w:sz="5"/>
              <w:right w:val="single" w:color="cfcfcf" w:sz="5"/>
            </w:tcBorders>
          </w:tcPr>
          <w:p/>
        </w:tc>
      </w:tr>
      <w:tr>
        <w:trPr>
          <w:trHeight w:val="27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құралдары,тежегіш башмактар, курбель, шам, жалаушылар, ілулі құлыптар және оларға арналған кілттер, үстел үстелік журналдар және басқа техникалық құжаттамалар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Аса қауіпсіздікті қажет ететін, сұрыптайтын парктің жолдарындағы бөлек санатты жүктермен вагондардың және таратылатын құрамдардың болуы, жұмыс жасау жоспары туралы жұмысшыларға ақпараттандыру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қою және сұрыптайтын парктің жолдарындағы вагондардың және таратылатын құрамдардың болуы нәтижесіне баға беру. Аса қауіпсіздікті қажет ететін, бөлек санатты жүктермен жұмыс істеу кезіндегі өзіндік анықтау және өзіндік ұйымдастыру дағдылары</w:t>
            </w:r>
          </w:p>
        </w:tc>
        <w:tc>
          <w:tcPr>
            <w:tcW w:w="0" w:type="auto"/>
            <w:vMerge/>
            <w:tcBorders>
              <w:top w:val="nil"/>
              <w:left w:val="single" w:color="cfcfcf" w:sz="5"/>
              <w:bottom w:val="single" w:color="cfcfcf" w:sz="5"/>
              <w:right w:val="single" w:color="cfcfcf" w:sz="5"/>
            </w:tcBorders>
          </w:tcPr>
          <w:p/>
        </w:tc>
      </w:tr>
      <w:tr>
        <w:trPr>
          <w:trHeight w:val="138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және оргтехника, радиостанция, дауыс зорайтқышы бар байланыс жүйесі, телефондық байланыс құралдары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Төбешікті автоматтандыру, мехнизациялау, орталықтандыру, сигнал беру және байланыс құралдарын күтуді бақылау, олардың ақаулықтарын жоюға оперативті шараларын қабылдайды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Төбешікті автоматтандыру, механизациялау, орталықтандыру, сигнал беру және байланыс құралдарын күту және дұрыс күйін қамтамасыз ету кезінде өзіндік анықтау және өзіндік нормалау дағдылары.Жұмысшылардың біліктілігін арттыру үшін уәждеме</w:t>
            </w:r>
          </w:p>
        </w:tc>
        <w:tc>
          <w:tcPr>
            <w:tcW w:w="0" w:type="auto"/>
            <w:vMerge/>
            <w:tcBorders>
              <w:top w:val="nil"/>
              <w:left w:val="single" w:color="cfcfcf" w:sz="5"/>
              <w:bottom w:val="single" w:color="cfcfcf" w:sz="5"/>
              <w:right w:val="single" w:color="cfcfcf" w:sz="5"/>
            </w:tcBorders>
          </w:tcPr>
          <w:p/>
        </w:tc>
      </w:tr>
    </w:tbl>
    <w:bookmarkStart w:name="z167" w:id="85"/>
    <w:p>
      <w:pPr>
        <w:spacing w:after="0"/>
        <w:ind w:left="0"/>
        <w:jc w:val="both"/>
      </w:pPr>
      <w:r>
        <w:rPr>
          <w:rFonts w:ascii="Times New Roman"/>
          <w:b w:val="false"/>
          <w:i w:val="false"/>
          <w:color w:val="000000"/>
          <w:sz w:val="28"/>
        </w:rPr>
        <w:t>
9-кесте</w:t>
      </w:r>
    </w:p>
    <w:bookmarkEnd w:id="85"/>
    <w:p>
      <w:pPr>
        <w:spacing w:after="0"/>
        <w:ind w:left="0"/>
        <w:jc w:val="left"/>
      </w:pPr>
      <w:r>
        <w:rPr>
          <w:rFonts w:ascii="Times New Roman"/>
          <w:b/>
          <w:i w:val="false"/>
          <w:color w:val="000000"/>
        </w:rPr>
        <w:t xml:space="preserve"> 9. СБШ 3-деңгейіндегі «Сұрыптайтын төбешік операторы»</w:t>
      </w:r>
      <w:r>
        <w:br/>
      </w:r>
      <w:r>
        <w:rPr>
          <w:rFonts w:ascii="Times New Roman"/>
          <w:b/>
          <w:i w:val="false"/>
          <w:color w:val="000000"/>
        </w:rPr>
        <w:t>
еңбек қызметінің (кәсіптің)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020"/>
        <w:gridCol w:w="2453"/>
        <w:gridCol w:w="2887"/>
        <w:gridCol w:w="2743"/>
        <w:gridCol w:w="2743"/>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8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тежегіш башмактар, курбель, шам, жалаушылар, ілулі құлыптар және оларға арналған кілттер, үстел үстелік журналдар және басқа техникалық құжаттамалар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Сұрыптайтын парктің қылтасындағы маневрлік қозғалулар мен құрамдарды тарату процесінде тіркеуден ағытуды қолдану маршруттарын дайындау үшін сигналдармен басқару және орталықтандырылған жол бұруларды аудару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қозғалулар мен құрамдарды тарату процесінде сигналдармен басқару және орталықтандырылған жол бұруларды аударуды орындау кезінде өзіндік анықтау мен өзіндік бағалау дағдылары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тарату және төбешік құралдарын жөндеу және техникалық қызмет көрсету бойынша жұмыстар жасау кезіндегі сұрыптайтын төбешіктің автоматтандыру, механизациялау, орталықтандыру, сигнал беру және байланыс құралдарымен маневрлік қозғалулар туралы білім; жүктерді тасымалдау; техника қауіпсіздігі және еңбек қорғау; жұмысына қатысыты станция бөлігіндегі технологиялық процесс пен техникалы-жарлықты акт; сұрыптайтын төбешіктің теникалық құралдарының жұмыс істеу принципі мен оларды пайдалану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Сұрыптайтын паркте вагондарды біріктіруінің мүмкін жылдамдығы мен вагондарды тіркеуден ағытулар арасында керекті аралықпен қамтамасыз ету үшін тежелу жолы вагондық баяулатқыштармен вагон қозғалысының жылдамдығын реттеу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Тежелу жолымен вагон қозғалысының жылдамдығын реттеу тәсілдерін дербес анықтау</w:t>
            </w:r>
          </w:p>
        </w:tc>
        <w:tc>
          <w:tcPr>
            <w:tcW w:w="0" w:type="auto"/>
            <w:vMerge/>
            <w:tcBorders>
              <w:top w:val="nil"/>
              <w:left w:val="single" w:color="cfcfcf" w:sz="5"/>
              <w:bottom w:val="single" w:color="cfcfcf" w:sz="5"/>
              <w:right w:val="single" w:color="cfcfcf" w:sz="5"/>
            </w:tcBorders>
          </w:tcPr>
          <w:p/>
        </w:tc>
      </w:tr>
      <w:tr>
        <w:trPr>
          <w:trHeight w:val="75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тежегіш башмактар, курбель, шам, жалаушылар, ілулі құлыптар және оларға арналған кілттер, үстел үстелік журналдар және басқа техникалық құжаттамалар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Сұрыптайтын бет мәліметімен тіркеуден ағытуды қолдану маршруттарымен сәйкес болуын қадағалау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бет мәліметімен тіркеуден ағытуды қолдану маршруттарымен сәйкес болуын қадағалау тәсілдерін дербес анықтау</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Құрамды тарату тәртібі, тіркеуден ағытуды қолдану бағыты және тежелу кезінде айрықша ептілігі бар, жүк вагондардың болуы туралы ақпаратты жіберу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тарату тәртібі, тіркеуден ағытуды қолдану бағыты және тежелу кезінде айрықша ептілігі бар, жүк вагондардың болуы туралы ақпаратты жіберу кезінде өзіндік анықтау мен өзіндік бағалау дағдылары</w:t>
            </w:r>
          </w:p>
        </w:tc>
        <w:tc>
          <w:tcPr>
            <w:tcW w:w="0" w:type="auto"/>
            <w:vMerge/>
            <w:tcBorders>
              <w:top w:val="nil"/>
              <w:left w:val="single" w:color="cfcfcf" w:sz="5"/>
              <w:bottom w:val="single" w:color="cfcfcf" w:sz="5"/>
              <w:right w:val="single" w:color="cfcfcf" w:sz="5"/>
            </w:tcBorders>
          </w:tcPr>
          <w:p/>
        </w:tc>
      </w:tr>
    </w:tbl>
    <w:bookmarkStart w:name="z179" w:id="86"/>
    <w:p>
      <w:pPr>
        <w:spacing w:after="0"/>
        <w:ind w:left="0"/>
        <w:jc w:val="both"/>
      </w:pPr>
      <w:r>
        <w:rPr>
          <w:rFonts w:ascii="Times New Roman"/>
          <w:b w:val="false"/>
          <w:i w:val="false"/>
          <w:color w:val="000000"/>
          <w:sz w:val="28"/>
        </w:rPr>
        <w:t>
10-кесте</w:t>
      </w:r>
    </w:p>
    <w:bookmarkEnd w:id="86"/>
    <w:bookmarkStart w:name="z180" w:id="87"/>
    <w:p>
      <w:pPr>
        <w:spacing w:after="0"/>
        <w:ind w:left="0"/>
        <w:jc w:val="left"/>
      </w:pPr>
      <w:r>
        <w:rPr>
          <w:rFonts w:ascii="Times New Roman"/>
          <w:b/>
          <w:i w:val="false"/>
          <w:color w:val="000000"/>
        </w:rPr>
        <w:t xml:space="preserve"> 
10. СБШ 4-деңгейіндегі «Сұрыптайтын төбешік операторы»</w:t>
      </w:r>
      <w:r>
        <w:br/>
      </w:r>
      <w:r>
        <w:rPr>
          <w:rFonts w:ascii="Times New Roman"/>
          <w:b/>
          <w:i w:val="false"/>
          <w:color w:val="000000"/>
        </w:rPr>
        <w:t>
еңбек қызметінің (кәсіптің) түрі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143"/>
        <w:gridCol w:w="2285"/>
        <w:gridCol w:w="2857"/>
        <w:gridCol w:w="2715"/>
        <w:gridCol w:w="2858"/>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45"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тежегіш башмактар, курбель, шам, жалаушылар, ілулі құлыптар және оларға арналған кілттер, үстел үстелік журналдар және басқа техникалық құжаттамалар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Сұрыптайтын парктің қылтасындағы маневрлік қозғалулар мен құрамдарды тарату процесінде тіркеуден ағытуды қолдану маршруттарын дайындау үшін сигналдармен басқару және орталықтандырылған жол бұруларды аудару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Сигналдармен басқару және орталықтандырылған жол бұруларды аударуды орындау кезінде өзіндік нормалау дағдылары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құрамдарды тарату және төбешік құралдарын жөндеу және техникалық қызмет көрсету бойынша жұмыстар жасау кезіндегі сұрыптайтын төбешіктің автоматтандыру, механизациялау, орталықтандыру, сигнал беру және байланыс құралдарымен маневрлік қозғалулар; жүктерді тасымалдау; техника қауіпсіздігі және еңбек қорғау; жұмысына қатысыты станция бөлігіндегі технологиялық процесс пен техникалы-жарлықты акт; сұрыптайтын төбешіктің теникалық құралдарының жұмыс істеу принципі мен оларды пайдалану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Сұрыптайтын паркте вагондарды біріктіруінің мүмкін жылдамдығы мен вагондарды тіркеуден ағытулар арасында керекті аралықпен қамтамасыз ету үшін тежелу жолы вагондық баяулатқыштармен вагон қозғалысының жылдамдығын реттеу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Нақтылау,міндет қою, тежелу жолымен вагон қозғалысының жылдамдығын реттеу нәтижесіне баға беру</w:t>
            </w:r>
          </w:p>
        </w:tc>
        <w:tc>
          <w:tcPr>
            <w:tcW w:w="0" w:type="auto"/>
            <w:vMerge/>
            <w:tcBorders>
              <w:top w:val="nil"/>
              <w:left w:val="single" w:color="cfcfcf" w:sz="5"/>
              <w:bottom w:val="single" w:color="cfcfcf" w:sz="5"/>
              <w:right w:val="single" w:color="cfcfcf" w:sz="5"/>
            </w:tcBorders>
          </w:tcPr>
          <w:p/>
        </w:tc>
      </w:tr>
      <w:tr>
        <w:trPr>
          <w:trHeight w:val="6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станциялық жолдар, жол бұру аудармалары, блокадалау және байланыс, орталықтандыру, сигнал беру құралдары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және оргтехника, радиостанция, дауыс зорайтқышы бар байланыс жүйесі, телефондық байланыс құралдары, тежегіш башмактар, курбель, шам, жалаушылар, ілулі құлыптар және оларға арналған кілттер, үстел үстелік журналдар және басқа техникалық құжаттамалар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Сұрыптайтын бет мәліметімен тіркеуден ағытуды қолдану маршруттарымен сәйкес болуын қадағалау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міндет қою, сұрыптайтын бет мәліметімен тіркеуден ағытуды қолдану маршруттарымен сәйкес болуын қадағалау нәтижесіне баға беру</w:t>
            </w: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Құрамды тарату тәртібі, тіркеуден ағытуды қолдану бағыты және тежелу кезінде айрықша ептілігі бар, жүк вагондардың болуы туралы ақпаратты жіберу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тарату тәртібі туралы ақпаратты жіберу кезінде өзіндік ұйымдастыру мен өзіндік анықтау дағдылары</w:t>
            </w:r>
          </w:p>
        </w:tc>
        <w:tc>
          <w:tcPr>
            <w:tcW w:w="0" w:type="auto"/>
            <w:vMerge/>
            <w:tcBorders>
              <w:top w:val="nil"/>
              <w:left w:val="single" w:color="cfcfcf" w:sz="5"/>
              <w:bottom w:val="single" w:color="cfcfcf" w:sz="5"/>
              <w:right w:val="single" w:color="cfcfcf" w:sz="5"/>
            </w:tcBorders>
          </w:tcPr>
          <w:p/>
        </w:tc>
      </w:tr>
    </w:tbl>
    <w:bookmarkStart w:name="z168" w:id="88"/>
    <w:p>
      <w:pPr>
        <w:spacing w:after="0"/>
        <w:ind w:left="0"/>
        <w:jc w:val="both"/>
      </w:pPr>
      <w:r>
        <w:rPr>
          <w:rFonts w:ascii="Times New Roman"/>
          <w:b w:val="false"/>
          <w:i w:val="false"/>
          <w:color w:val="000000"/>
          <w:sz w:val="28"/>
        </w:rPr>
        <w:t>
11-кесте</w:t>
      </w:r>
    </w:p>
    <w:bookmarkEnd w:id="88"/>
    <w:bookmarkStart w:name="z181" w:id="89"/>
    <w:p>
      <w:pPr>
        <w:spacing w:after="0"/>
        <w:ind w:left="0"/>
        <w:jc w:val="left"/>
      </w:pPr>
      <w:r>
        <w:rPr>
          <w:rFonts w:ascii="Times New Roman"/>
          <w:b/>
          <w:i w:val="false"/>
          <w:color w:val="000000"/>
        </w:rPr>
        <w:t xml:space="preserve"> 
11. СБШ 2-деңгейіндегі «Вагондардың қозғалу жылдамдығын</w:t>
      </w:r>
      <w:r>
        <w:br/>
      </w:r>
      <w:r>
        <w:rPr>
          <w:rFonts w:ascii="Times New Roman"/>
          <w:b/>
          <w:i w:val="false"/>
          <w:color w:val="000000"/>
        </w:rPr>
        <w:t>
реттеуші» еңбек қызметінің (кәсіптің) түрі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165"/>
        <w:gridCol w:w="2309"/>
        <w:gridCol w:w="3031"/>
        <w:gridCol w:w="2309"/>
        <w:gridCol w:w="3032"/>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7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Тежегіш башмактары арқылы тежеу жолымен вагондардың қозғалу жылдамдығын реттеу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 арқылы тежеу жолымен вагондардың қозғалу жылдамдығын реттеу кезінде өзіндік түзету және өзіндік бақылау дағдылары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құраушы мен көмекшісінің жұмыстарының сипаттамалары, жүк тасымалдау, техника қауіпсіздігі мен еңбек қорғау,жұмысына қатысты станция бөлігіндегі технологиялық процесс пен техникалы-жарлықты актісі,тежегіш башмактар құралдары мен рельстерге орнату үшін құрылғылар, рельстерден тежегіш башмактарды алып тастау және қондыру туралы базалық білім. Өндірістік ұйымдардың теміржол жолдарында, сұрыптайтын станцияларда, маневрлік жұмыстарды жасау, тежегіш позициялардың орналасуы,сұрыптайтын жолдардың профилі мен жоспары,олардың маманданулығы мен сыйымдылығы,вагондардың жүріс сапасы, сұрыптайтын парктегі вагондарды біріктірудің мүмкін жылдамдығы мен тіркеуден ағытулар арасындағы керекті аралықпен қамтамасыз ету үшін әр түрлі атмосфералық жағдайлардағы вагондарды тежеу тәртібі туралы білім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Жолдарды тұрған тежегіш башмактары бар вагондарды қоршау және бекіту, оларды алып тастау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тұрған тежегіш башмактары бар вагондарды қоршау және бекіту, оларды алып тастауды орындау кезінде өзіндік түзету және өзіндік бақылау дағдылары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Сұрыптайтын парк жолдарындағы вагондарды тіркеу және бастықтыруға қатысу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парк жолдарындағы вагондарды тіркеу және бастықтыруға қатысу кезінде өзіндік түзету және өзіндік бақылау дағдылары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Тежегіш позицияларға жеткізіп тастау және жолдардын тежегіш башмактарын жинау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позицияларға жеткізіп тастау және жолдардын тежегіш башмактарын жинау кезінде өзіндік түзету және өзіндік бақылау дағдылары. Жұмыс тәсілін нұсқаулар негізінде таңдау</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Тежегіш позиция және тазалықта лақтыру башмактарын күту.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 және лақтыру башмактарын тазалықта күту кезінде өзіндік түзету және өзіндік бақылау</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Тежегіш башмактардың ақаулықтарын ауыстыру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тәсілін тежегіш башмактардың ақаулықтарын ауыстыру кезінде нұсқаулар негізінде таңдау</w:t>
            </w:r>
          </w:p>
        </w:tc>
        <w:tc>
          <w:tcPr>
            <w:tcW w:w="0" w:type="auto"/>
            <w:vMerge/>
            <w:tcBorders>
              <w:top w:val="nil"/>
              <w:left w:val="single" w:color="cfcfcf" w:sz="5"/>
              <w:bottom w:val="single" w:color="cfcfcf" w:sz="5"/>
              <w:right w:val="single" w:color="cfcfcf" w:sz="5"/>
            </w:tcBorders>
          </w:tcPr>
          <w:p/>
        </w:tc>
      </w:tr>
    </w:tbl>
    <w:bookmarkStart w:name="z169" w:id="90"/>
    <w:p>
      <w:pPr>
        <w:spacing w:after="0"/>
        <w:ind w:left="0"/>
        <w:jc w:val="both"/>
      </w:pPr>
      <w:r>
        <w:rPr>
          <w:rFonts w:ascii="Times New Roman"/>
          <w:b w:val="false"/>
          <w:i w:val="false"/>
          <w:color w:val="000000"/>
          <w:sz w:val="28"/>
        </w:rPr>
        <w:t>
12-кесте</w:t>
      </w:r>
    </w:p>
    <w:bookmarkEnd w:id="90"/>
    <w:bookmarkStart w:name="z182" w:id="91"/>
    <w:p>
      <w:pPr>
        <w:spacing w:after="0"/>
        <w:ind w:left="0"/>
        <w:jc w:val="left"/>
      </w:pPr>
      <w:r>
        <w:rPr>
          <w:rFonts w:ascii="Times New Roman"/>
          <w:b/>
          <w:i w:val="false"/>
          <w:color w:val="000000"/>
        </w:rPr>
        <w:t xml:space="preserve"> 
12. СБШ 3-деңгейіндегі «Вагондардың қозғалу жылдамдығын</w:t>
      </w:r>
      <w:r>
        <w:br/>
      </w:r>
      <w:r>
        <w:rPr>
          <w:rFonts w:ascii="Times New Roman"/>
          <w:b/>
          <w:i w:val="false"/>
          <w:color w:val="000000"/>
        </w:rPr>
        <w:t>
реттеуші» еңбек қызметінің (кәсіптің) түрі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165"/>
        <w:gridCol w:w="2020"/>
        <w:gridCol w:w="3031"/>
        <w:gridCol w:w="2454"/>
        <w:gridCol w:w="3176"/>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7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Тежегіш башмактары арқылы тежеу жолымен вагондардың қозғалу жылдамдығын реттеу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 арқылы тежеу жолымен вагондардың қозғалу жылдамдығын реттеу кезінде өзіндік түзету және өзіндік бақылау дағдылары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башмактарының құралдары мен рельстерге қондыру үшін құрылғылары, рельстен тежегіш башмактарды алу және қондыру, тежегіш позициялардың орналасуы, сұрыптайтын жол профиль мен жоспары туралы білім. жүк тасымалдау, техника қауіпсіздігі мен еңбек қорғау,жұмысына қатысты станция бөлігіндегі технологиялық процесс пен техникалы-жарлықты актісі,тежегіш башмактар құралдары мен рельстерге орнату үшін құрылғылар, рельстерден тежегіш башмактарды алып тастау және қондыру туралы базалық білім. Өндірістік ұйымдардың теміржол жолдарында, сұрыптайтын станцияларда, маневрлік жұмыстарды жасау, тежегіш позициялардың орналасуы,сұрыптайтын жолдардың профилі мен жоспары,олардың маманданулығы мен сыйымдылығы,вагондардың жүріс сапасы, сұрыптайтын парктегі вагондарды біріктірудің мүмкін жылдамдығы мен тіркеуден ағытулар арасындағы керекті аралықпен қамтамасыз ету үшін әр түрлі атмосфералық жағдайлардағы вагондарды тежеу тәртібі туралы білім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Жолдарды тұрған тежегіш башмактары бар вагондарды қоршау және бекіту, оларды алып тастау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тұрған тежегіш башмактары бар вагондарды қоршау және бекіту, оларды алып тастауды орындау кезінде өзіндік бағалау және өзіндік анықтау дағдылары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Сұрыптайтын парк жолдарындағы вагондарды тіркеу және бастықтыруға қатысу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парк жолдарындағы вагондарды тіркеу және бастықтыру кезінде өзіндік ұйымдастыру және өзіндік анықтау дағдылары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Тежегіш позицияларға жеткізіп тастау және жолдардын тежегіш башмактарын жинау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позицияларға жолдардың тежегіш башмактарын жинау кезінде өзіндік бағалау, өзіндік ұйымдастыру, өзіндік анықтау дағдылары. Тежегіш позицияларға тежегіш башмактарын жеткізіп тастау тәсілін дербес анықтау</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Тежегіш позиция және тазалықта лақтыру башмактарын күту.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 және лақтыру башмактарын тазалықта күту кезіндегі өзіндік бағалау, өзіндік ұйымдастыру, өзіндік анықтау дағдылар</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Тежегіш башмактардың ақаулықтарын ауыстыру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башмактардың ақаулықтарын ауыстыру тәсілін дербес анықтау</w:t>
            </w:r>
          </w:p>
        </w:tc>
        <w:tc>
          <w:tcPr>
            <w:tcW w:w="0" w:type="auto"/>
            <w:vMerge/>
            <w:tcBorders>
              <w:top w:val="nil"/>
              <w:left w:val="single" w:color="cfcfcf" w:sz="5"/>
              <w:bottom w:val="single" w:color="cfcfcf" w:sz="5"/>
              <w:right w:val="single" w:color="cfcfcf" w:sz="5"/>
            </w:tcBorders>
          </w:tcPr>
          <w:p/>
        </w:tc>
      </w:tr>
    </w:tbl>
    <w:bookmarkStart w:name="z170" w:id="92"/>
    <w:p>
      <w:pPr>
        <w:spacing w:after="0"/>
        <w:ind w:left="0"/>
        <w:jc w:val="both"/>
      </w:pPr>
      <w:r>
        <w:rPr>
          <w:rFonts w:ascii="Times New Roman"/>
          <w:b w:val="false"/>
          <w:i w:val="false"/>
          <w:color w:val="000000"/>
          <w:sz w:val="28"/>
        </w:rPr>
        <w:t>
13-кесте</w:t>
      </w:r>
    </w:p>
    <w:bookmarkEnd w:id="92"/>
    <w:bookmarkStart w:name="z183" w:id="93"/>
    <w:p>
      <w:pPr>
        <w:spacing w:after="0"/>
        <w:ind w:left="0"/>
        <w:jc w:val="left"/>
      </w:pPr>
      <w:r>
        <w:rPr>
          <w:rFonts w:ascii="Times New Roman"/>
          <w:b/>
          <w:i w:val="false"/>
          <w:color w:val="000000"/>
        </w:rPr>
        <w:t xml:space="preserve"> 
13. СБШ 4-деңгейіндегі «Вагондардың қозғалу жылдамдығын</w:t>
      </w:r>
      <w:r>
        <w:br/>
      </w:r>
      <w:r>
        <w:rPr>
          <w:rFonts w:ascii="Times New Roman"/>
          <w:b/>
          <w:i w:val="false"/>
          <w:color w:val="000000"/>
        </w:rPr>
        <w:t>
реттеуші» еңбек қызметінің (кәсіптің) түрі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041"/>
        <w:gridCol w:w="2333"/>
        <w:gridCol w:w="3063"/>
        <w:gridCol w:w="2625"/>
        <w:gridCol w:w="2772"/>
      </w:tblGrid>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7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Тежегіш башмактары арқылы тежеу жолымен вагондардың қозғалу жылдамдығын реттеу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башмактары арқылы тежеу жолымен вагондардың қозғалу жылдамдығын реттеу кезінде өзіндік анықтау мен өзіндік нормалау дағдылары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мен тежегіш башмактарының құралдары мен рельстерге қондыру үшін құрылғылары, рельстен тежегіш башмактарды алу және қондыру, тежегіш позициялардың орналасуы, сұрыптайтын жол профиль мен жоспары туралы білім. жүк тасымалдау, техника қауіпсіздігі мен еңбек қорғау,жұмысына қатысты станция бөлігіндегі технологиялық процесс пен техникалы-жарлықты актісі,тежегіш башмактар құралдары мен рельстерге орнату үшін құрылғылар, рельстерден тежегіш башмактарды алып тастау және қондыру туралы базалық білім. Өндірістік ұйымдардың теміржол жолдарында, сұрыптайтын станцияларда, маневрлік жұмыстарды жасау, тежегіш позициялардың орналасуы,сұрыптайтын жолдардың профилі мен жоспары,олардың маманданулығы мен сыйымдылығы,вагондардың жүріс сапасы, сұрыптайтын парктегі вагондарды біріктірудің мүмкін жылдамдығы мен тіркеуден ағытулар арасындағы керекті аралықпен қамтамасыз ету үшін әр түрлі атмосфералық жағдайлардағы вагондарды тежеу тәртібі туралы білім Еңбекке ынталандыру және еңбекақы тәсілдері туралы білім</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Жолдарды тұрған тежегіш башмактары бар вагондарды қоршау және бекіту, оларды алып тастау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Жолдарда тұрған тежегіш башмактары бар вагондарды қоршау және бекіту, оларды алып тастау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Сұрыптайтын парк жолдарындағы вагондарды тіркеу және бастықтыруға қатысу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Сұрыптайтын парк жолдарындағы вагондарды тіркеу және бастықтыру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37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Тежегіш позицияларға жеткізіп тастау және жолдардын тежегіш башмактарын жинау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позицияларға жеткізіп тастау және жолдардың тежегіш башмактарын жинау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Тежегіш позиция және тазалықта лақтыру башмактарын күту.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позиция және лақтыру башмактарын тазалықта күту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Тежегіш башмактардың ақаулықтарын ауыстыру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башмактардың ақаулықтарын ауыстыру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bl>
    <w:bookmarkStart w:name="z171" w:id="94"/>
    <w:p>
      <w:pPr>
        <w:spacing w:after="0"/>
        <w:ind w:left="0"/>
        <w:jc w:val="both"/>
      </w:pPr>
      <w:r>
        <w:rPr>
          <w:rFonts w:ascii="Times New Roman"/>
          <w:b w:val="false"/>
          <w:i w:val="false"/>
          <w:color w:val="000000"/>
          <w:sz w:val="28"/>
        </w:rPr>
        <w:t>
14-кесте</w:t>
      </w:r>
    </w:p>
    <w:bookmarkEnd w:id="94"/>
    <w:bookmarkStart w:name="z184" w:id="95"/>
    <w:p>
      <w:pPr>
        <w:spacing w:after="0"/>
        <w:ind w:left="0"/>
        <w:jc w:val="left"/>
      </w:pPr>
      <w:r>
        <w:rPr>
          <w:rFonts w:ascii="Times New Roman"/>
          <w:b/>
          <w:i w:val="false"/>
          <w:color w:val="000000"/>
        </w:rPr>
        <w:t xml:space="preserve"> 
14. СБШ 3-деңгейіндегі «Жүк поездарының кондукторы»</w:t>
      </w:r>
      <w:r>
        <w:br/>
      </w:r>
      <w:r>
        <w:rPr>
          <w:rFonts w:ascii="Times New Roman"/>
          <w:b/>
          <w:i w:val="false"/>
          <w:color w:val="000000"/>
        </w:rPr>
        <w:t>
еңбек қызметінің (кәсіптің) түрі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020"/>
        <w:gridCol w:w="2165"/>
        <w:gridCol w:w="3031"/>
        <w:gridCol w:w="3031"/>
        <w:gridCol w:w="2743"/>
      </w:tblGrid>
      <w:tr>
        <w:trPr>
          <w:trHeight w:val="3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8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құжаттар, аттандыратын жүктің құрамы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Тасымалданатын құжаттарды тапсыру мен қабылдау, тасымалданатын жүктердің сақталуын қамтамасыз ету, аттандыратын поездың құрамы мен жұмыс жоспарымен поез машинистінің танысу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жүктердің сақталуын қамтамасыз ету тәсілін дербес анықтау. аттандыратын поездың құрамы мен жұмыс жоспарымен поез машинистінің танысуы кезінде өзіндік анықтау мен өзіндік ұйымдастыру дағдылары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техника қауіпсіздігі мен еңбек қорғау, аттандыру пунктінде поездарды қабылдау, жіберу және қызмет көрсету тәртіптері, жүріс жолында,келу пунктілерінде, ашық жылжымалы құрамға жүктерді тиеу және вагондарды мен контейнерді пломбалау, поезд құраушысы мен оның көмекшісінің лауазымдық нұсқаулары, жұмысына қатысты станция бөлігіндегі технологиялық процесс пен техникалы-жарлықты актісі, жүк құжаттарын рәсімдеу тәртібі, тежегіш башмактарды қолдану, поездарды қалыптастыру жоспары, орталықтандырылмаған жол бұруды және жергілікті басқаруға берілген орталықтандырылған жол бұруды аудару тәртібі туралы білім</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Өндірістік кәсіпорындардың жолдарындағы вагондар мен поездарға қызмет көрсету мен тапсыру, қабылдау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поездарға қызмет көрсету кезінде өзіндік анықтау мен өзіндік ұйымдастыру дағдылары</w:t>
            </w:r>
          </w:p>
        </w:tc>
        <w:tc>
          <w:tcPr>
            <w:tcW w:w="0" w:type="auto"/>
            <w:vMerge/>
            <w:tcBorders>
              <w:top w:val="nil"/>
              <w:left w:val="single" w:color="cfcfcf" w:sz="5"/>
              <w:bottom w:val="single" w:color="cfcfcf" w:sz="5"/>
              <w:right w:val="single" w:color="cfcfcf" w:sz="5"/>
            </w:tcBorders>
          </w:tcPr>
          <w:p/>
        </w:tc>
      </w:tr>
      <w:tr>
        <w:trPr>
          <w:trHeight w:val="147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вагонда.</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 жол бұру сигналдарын ілу және алу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Аралықта тоқтауы кезінде поезды қоршау және бекіту немесе жеке вагондарды, жолда тұрған, тежегіш башмактармен және оларды вагондардың астынан алып тастау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Аралықта тоқтауы кезінде поезды немесе жолда тұрған жеке вагондарды қоршау және бекіту кезінде өзіндік анықтау мен өзіндік ұйымдастыру дағдылары</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М </w:t>
            </w:r>
          </w:p>
          <w:p>
            <w:pPr>
              <w:spacing w:after="20"/>
              <w:ind w:left="20"/>
              <w:jc w:val="both"/>
            </w:pPr>
            <w:r>
              <w:rPr>
                <w:rFonts w:ascii="Times New Roman"/>
                <w:b w:val="false"/>
                <w:i w:val="false"/>
                <w:color w:val="000000"/>
                <w:sz w:val="20"/>
              </w:rPr>
              <w:t>Орталықтандырылмаған жол бұруды маневр кезінде аудару, жол бұру бекет кезекшісінің қызмет көрсетпейтін немесе жергілікті басқаруға берілген орталықтандырылған жол бұру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 жол бұруды маневр кезінде аудару кезінде өзіндік анықтау мен өзіндік ұйымдастыру дағдылары</w:t>
            </w:r>
          </w:p>
        </w:tc>
        <w:tc>
          <w:tcPr>
            <w:tcW w:w="0" w:type="auto"/>
            <w:vMerge/>
            <w:tcBorders>
              <w:top w:val="nil"/>
              <w:left w:val="single" w:color="cfcfcf" w:sz="5"/>
              <w:bottom w:val="single" w:color="cfcfcf" w:sz="5"/>
              <w:right w:val="single" w:color="cfcfcf" w:sz="5"/>
            </w:tcBorders>
          </w:tcPr>
          <w:p/>
        </w:tc>
      </w:tr>
    </w:tbl>
    <w:bookmarkStart w:name="z172" w:id="96"/>
    <w:p>
      <w:pPr>
        <w:spacing w:after="0"/>
        <w:ind w:left="0"/>
        <w:jc w:val="both"/>
      </w:pPr>
      <w:r>
        <w:rPr>
          <w:rFonts w:ascii="Times New Roman"/>
          <w:b w:val="false"/>
          <w:i w:val="false"/>
          <w:color w:val="000000"/>
          <w:sz w:val="28"/>
        </w:rPr>
        <w:t>
15-кесте</w:t>
      </w:r>
    </w:p>
    <w:bookmarkEnd w:id="96"/>
    <w:bookmarkStart w:name="z185" w:id="97"/>
    <w:p>
      <w:pPr>
        <w:spacing w:after="0"/>
        <w:ind w:left="0"/>
        <w:jc w:val="left"/>
      </w:pPr>
      <w:r>
        <w:rPr>
          <w:rFonts w:ascii="Times New Roman"/>
          <w:b/>
          <w:i w:val="false"/>
          <w:color w:val="000000"/>
        </w:rPr>
        <w:t xml:space="preserve"> 
15. СБШ 4-деңгейіндегі «Жүк поездарының кондукторы»</w:t>
      </w:r>
      <w:r>
        <w:br/>
      </w:r>
      <w:r>
        <w:rPr>
          <w:rFonts w:ascii="Times New Roman"/>
          <w:b/>
          <w:i w:val="false"/>
          <w:color w:val="000000"/>
        </w:rPr>
        <w:t>
еңбек қызметінің (кәсіптің) түрі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165"/>
        <w:gridCol w:w="2165"/>
        <w:gridCol w:w="2886"/>
        <w:gridCol w:w="3031"/>
        <w:gridCol w:w="2599"/>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құжаттар, аттандыратын жүктің құрамы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Тасымалданатын құжаттарды тапсыру мен қабылдау, тасымалданатын жүктердің сақталуын қамтамасыз ету, аттандыратын поездың құрамы мен жұмыс жоспарымен поез машинистінің танысу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жүктердің сақталуын қамтамасыз ету кезінде өзіндік анықтау дағдылары.Нақтылау және аттандыратын поездың құрамы мен жұмыс жоспарымен поез машинистінің танысу нәтижесіне баға беру</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мен принциптер, жүк тасымалдау, техника қауіпсіздігі мен еңбек қорғау, аттандыру пунктінде поездарды қабылдау, жіберу және қызмет көрсету тәртіптері, жүріс жолында,келу пунктілерінде, ашық жылжымалы құрамға жүктерді тиеу және вагондарды мен контейнерді пломбалау, поезд құраушысы мен оның көмекшісінің лауазымдық нұсқаулары, жұмысына қатысты станция бөлігіндегі технологиялық процесс пен техникалы-жарлықты актісі, жүк құжаттарын рәсімдеу тәртібі, тежегіш башмактарды қолдану, поездарды қалыптастыру жоспары, орталықтандырылмаған жол бұруды және жергілікті басқаруға берілген орталықтандырылған жол бұруды аудару тәртібі туралы білім</w:t>
            </w:r>
          </w:p>
        </w:tc>
      </w:tr>
      <w:tr>
        <w:trPr>
          <w:trHeight w:val="147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вагон</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башмактар, жол бұру сигналдарын ілу және алу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Маневрлік жұмысты орындау және аралық станциялардағы жиналатын, тасылатын, ауыстыратын поездеріне маневрлі қызмет көрсетуге қатысатын барлық жұмысшылардың әрекеттеріне басшылық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қолдана отырып маневрлік жұмысты орындау кезіндегі өзіндік анықтау дағдылары</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Аралықта тоқтауы кезінде поезды қоршау және бекіту немесе жеке вагондарды, жолда тұрған, тежегіш башмактармен және оларды вагондардың астынан алып тастау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және аралықта тоқтауы кезінде поезды немесе жолда тұрған жеке вагондарды қоршау және бекіту нәтижесіне баға беру</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Орталықтандырылмаған жол бұруды маневр кезінде аудару, жол бұру бекет кезекшісінің қызмет көрсетпейтін немесе жергілікті басқаруға берілген орталықтандырылған жол бұру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 кезінде орталықтандырылмаған жол бұруды аудару кезінде өзіндік анықтау мен өзіндік нормалау дағдылары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 – мақсат;</w:t>
      </w:r>
      <w:r>
        <w:br/>
      </w:r>
      <w:r>
        <w:rPr>
          <w:rFonts w:ascii="Times New Roman"/>
          <w:b w:val="false"/>
          <w:i w:val="false"/>
          <w:color w:val="000000"/>
          <w:sz w:val="28"/>
        </w:rPr>
        <w:t>
      БАЖ – басқарудың автоматтандырылған жүйесі;</w:t>
      </w:r>
      <w:r>
        <w:br/>
      </w:r>
      <w:r>
        <w:rPr>
          <w:rFonts w:ascii="Times New Roman"/>
          <w:b w:val="false"/>
          <w:i w:val="false"/>
          <w:color w:val="000000"/>
          <w:sz w:val="28"/>
        </w:rPr>
        <w:t>
      ССБАЖ – сұрыптау станцияларын басқарудың автоматтандырылған жүйесі.</w:t>
      </w:r>
    </w:p>
    <w:bookmarkStart w:name="z173" w:id="98"/>
    <w:p>
      <w:pPr>
        <w:spacing w:after="0"/>
        <w:ind w:left="0"/>
        <w:jc w:val="both"/>
      </w:pPr>
      <w:r>
        <w:rPr>
          <w:rFonts w:ascii="Times New Roman"/>
          <w:b w:val="false"/>
          <w:i w:val="false"/>
          <w:color w:val="000000"/>
          <w:sz w:val="28"/>
        </w:rPr>
        <w:t>
«Темір жол станциясының</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98"/>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5599"/>
      </w:tblGrid>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 тіркелді.</w:t>
      </w:r>
      <w:r>
        <w:br/>
      </w:r>
      <w:r>
        <w:rPr>
          <w:rFonts w:ascii="Times New Roman"/>
          <w:b w:val="false"/>
          <w:i w:val="false"/>
          <w:color w:val="000000"/>
          <w:sz w:val="28"/>
        </w:rPr>
        <w:t>
Кәсіби стандарттардың реестріне № ______________________ тіркелді.</w:t>
      </w:r>
      <w:r>
        <w:br/>
      </w:r>
      <w:r>
        <w:rPr>
          <w:rFonts w:ascii="Times New Roman"/>
          <w:b w:val="false"/>
          <w:i w:val="false"/>
          <w:color w:val="000000"/>
          <w:sz w:val="28"/>
        </w:rPr>
        <w:t>
Хат (хаттама) № ___________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