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008b" w14:textId="7890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"Консулдық заңдастыру ережелерін бекіту туралы" Қазақстан Республикасы Сыртқы істер министрінің 2000 жылғы 21 қарашадағы № 264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2013 жылғы 11 желтоқсандағы № 08-1-1-1/613 бұйрығы. Қазақстан Республикасының Әділет министрлігінде 2013 жылы 14 қаңтарда № 9068 тіркелді. Күші жойылды - Қазақстан Республикасы Сыртқы істер министрінің м.а. 2017 жылғы 6 желтоқсандағы № 11-1-2/576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Сыртқы істер министрінің м.а. 06.12.2017 </w:t>
      </w:r>
      <w:r>
        <w:rPr>
          <w:rFonts w:ascii="Times New Roman"/>
          <w:b w:val="false"/>
          <w:i w:val="false"/>
          <w:color w:val="ff0000"/>
          <w:sz w:val="28"/>
        </w:rPr>
        <w:t>№ 11-1-2/576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"Консулдық заңдастыру ережелерін бекіту туралы" Қазақстан Республикасы Сыртқы істер министрінің 2000 жылғы 21 қарашадағы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1350 тіркелген, 2001 жылғы № 2 "Қазақстан Республикасы орталық атқарушы және өзге де мемлекеттік органдарының нормативтік құқықтық актілері бюллетенінде"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Консулдық заңдастыру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Заңдастыруға жатпайды: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туу туралы куәліктен басқа, жеке басты куәландыратын құжаттар; жүргізуші куәліктері;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билеттер, шақыру учаскесiне тiркеу туралы куәлiктер;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халықаралық шарттарында және Қазақстан Республикасының заңнамалық актілерінде көзделген жағдайларда, өзге де құжаттар мен актілер";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тасталсын: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ережелердің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Консулдық қызмет департаментi осы бұйрықты Қазақстан Республикасының заңнамасында белгіленген тәртіппен  Қазақстан Республикасы Әдiлет министрлiгiнде мемлекеттiк тіркеуді және бұқаралық ақпарат құралдарында ресми жариялауды қамтамасыз етсін.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Жошыбаев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министірінің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08-1-1-1/613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Консулдық заңдастыру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ережелеріне 2-Қосымша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шетелдердегі мекемелерінің</w:t>
      </w:r>
      <w:r>
        <w:br/>
      </w:r>
      <w:r>
        <w:rPr>
          <w:rFonts w:ascii="Times New Roman"/>
          <w:b/>
          <w:i w:val="false"/>
          <w:color w:val="000000"/>
        </w:rPr>
        <w:t>заңдастыру жазуының үлгісі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__________________________________________ заңдастырылды.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(Қазақстан Республикасының шетелдегі мекемесінің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his document is legalized in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(name of the embassy/ consulate general /consulate of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the Republic of Kazakhstan)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____ ж. "__"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Консул/consul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қолы/signature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