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9fc8" w14:textId="69d9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мамандандырылған медициналық көмек көрсететін медициналық ұйымдардың қызметтерін үйлестіру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12 желтоқсандағы № 728 бұйрығы. Қазақстан Республикасының Әділет министрлігінде 2014 жылы 23 қаңтарда № 9081 тіркелді. Күші жойылды - Қазақстан Республикасы Денсаулық сақтау министрінің 2017 жылғы 07 ақпандағы № 12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07.02.2017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Жоғары мамандандырылған медициналық көмек технологияларын енгізу есебінен халыққа медициналық көмек көрсету сапасын және қолжетімділігін одан әрі арттыру мақсатында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42-бабының</w:t>
      </w:r>
      <w:r>
        <w:rPr>
          <w:rFonts w:ascii="Times New Roman"/>
          <w:b w:val="false"/>
          <w:i w:val="false"/>
          <w:color w:val="000000"/>
          <w:sz w:val="28"/>
        </w:rPr>
        <w:t xml:space="preserve"> және 7-бабының 1-тармағының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Жоғары мамандандырылған медициналық көмек көрсететін медициналық ұйымдардың қызметтерін үйлестіру бойынша нұсқаулық (бұдан әрі – </w:t>
      </w:r>
      <w:r>
        <w:rPr>
          <w:rFonts w:ascii="Times New Roman"/>
          <w:b w:val="false"/>
          <w:i w:val="false"/>
          <w:color w:val="000000"/>
          <w:sz w:val="28"/>
        </w:rPr>
        <w:t>Нұсқаулық</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министрлігіне заңнамамен белгіленген тәртіппен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оны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облыстардың және Астана, Алматы қалаларының денсаулық сақтау басқармаларына жеткізуді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 Қазақстан Республикасы Әділет министрлігінде мемлекеттік тіркелгеннен кейін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өзім бақылаймын.</w:t>
      </w:r>
    </w:p>
    <w:bookmarkEnd w:id="7"/>
    <w:bookmarkStart w:name="z9" w:id="8"/>
    <w:p>
      <w:pPr>
        <w:spacing w:after="0"/>
        <w:ind w:left="0"/>
        <w:jc w:val="both"/>
      </w:pPr>
      <w:r>
        <w:rPr>
          <w:rFonts w:ascii="Times New Roman"/>
          <w:b w:val="false"/>
          <w:i w:val="false"/>
          <w:color w:val="000000"/>
          <w:sz w:val="28"/>
        </w:rPr>
        <w:t>
      5. Осы бұйрық оны алғаш ресми жариялаған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2013 жылғы 12 желтоқсандағы</w:t>
            </w:r>
            <w:r>
              <w:br/>
            </w:r>
            <w:r>
              <w:rPr>
                <w:rFonts w:ascii="Times New Roman"/>
                <w:b w:val="false"/>
                <w:i w:val="false"/>
                <w:color w:val="000000"/>
                <w:sz w:val="20"/>
              </w:rPr>
              <w:t>№ 728 бұйрығымен бекітілген</w:t>
            </w:r>
          </w:p>
        </w:tc>
      </w:tr>
    </w:tbl>
    <w:bookmarkStart w:name="z11" w:id="9"/>
    <w:p>
      <w:pPr>
        <w:spacing w:after="0"/>
        <w:ind w:left="0"/>
        <w:jc w:val="left"/>
      </w:pPr>
      <w:r>
        <w:rPr>
          <w:rFonts w:ascii="Times New Roman"/>
          <w:b/>
          <w:i w:val="false"/>
          <w:color w:val="000000"/>
        </w:rPr>
        <w:t xml:space="preserve"> Жоғары мамандандырылған медициналық көмек көрсететін медициналық ұйымдардың қызметін үйлестіру жөніндегі нұсқаулық</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Жоғары мамандандырылған медициналық көмек көрсететін медициналық ұйымдардың қызметін үйлестіру жөніндегі нұсқаулық (бұдан әрі - Нұсқаулық)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Жоғары мамандандырылған медициналық көмек көрсететін медициналық ұйымдардың қызметін үйлестіру тәртібін нақтылайды.</w:t>
      </w:r>
    </w:p>
    <w:bookmarkEnd w:id="10"/>
    <w:bookmarkStart w:name="z14" w:id="11"/>
    <w:p>
      <w:pPr>
        <w:spacing w:after="0"/>
        <w:ind w:left="0"/>
        <w:jc w:val="both"/>
      </w:pPr>
      <w:r>
        <w:rPr>
          <w:rFonts w:ascii="Times New Roman"/>
          <w:b w:val="false"/>
          <w:i w:val="false"/>
          <w:color w:val="000000"/>
          <w:sz w:val="28"/>
        </w:rPr>
        <w:t>
      2. Нұсқаулықта пайдаланылатын ұғымдар мен олардың анықтамалары:</w:t>
      </w:r>
    </w:p>
    <w:bookmarkEnd w:id="11"/>
    <w:bookmarkStart w:name="z15" w:id="12"/>
    <w:p>
      <w:pPr>
        <w:spacing w:after="0"/>
        <w:ind w:left="0"/>
        <w:jc w:val="both"/>
      </w:pPr>
      <w:r>
        <w:rPr>
          <w:rFonts w:ascii="Times New Roman"/>
          <w:b w:val="false"/>
          <w:i w:val="false"/>
          <w:color w:val="000000"/>
          <w:sz w:val="28"/>
        </w:rPr>
        <w:t>
      1) жоғары мамандандырылған медициналық көмек (бұдан әрі - ЖММК) - диагностиканың, емдеу мен медициналық оңалтудың ең жаңа технологияларын пайдалануды талап ететін аурулар кезінде бейінді мамандар көрсететін медициналық көмек;</w:t>
      </w:r>
    </w:p>
    <w:bookmarkEnd w:id="12"/>
    <w:bookmarkStart w:name="z16" w:id="13"/>
    <w:p>
      <w:pPr>
        <w:spacing w:after="0"/>
        <w:ind w:left="0"/>
        <w:jc w:val="both"/>
      </w:pPr>
      <w:r>
        <w:rPr>
          <w:rFonts w:ascii="Times New Roman"/>
          <w:b w:val="false"/>
          <w:i w:val="false"/>
          <w:color w:val="000000"/>
          <w:sz w:val="28"/>
        </w:rPr>
        <w:t>
      2) технология - материалдарда, ақпараттарда немесе адамдарда қажетті өзгерістерді жүзеге асыру үшін қажетті біліктілік дағдылардың, жабдықтардың, инфрақұрылымның, аспаптардың және тиісті техникалық білімнің тіркесуі;</w:t>
      </w:r>
    </w:p>
    <w:bookmarkEnd w:id="13"/>
    <w:bookmarkStart w:name="z17" w:id="14"/>
    <w:p>
      <w:pPr>
        <w:spacing w:after="0"/>
        <w:ind w:left="0"/>
        <w:jc w:val="both"/>
      </w:pPr>
      <w:r>
        <w:rPr>
          <w:rFonts w:ascii="Times New Roman"/>
          <w:b w:val="false"/>
          <w:i w:val="false"/>
          <w:color w:val="000000"/>
          <w:sz w:val="28"/>
        </w:rPr>
        <w:t>
      3) денсаулық сақтау саласындағы уәкілеттті орган (бұдан әрі - уәкілетті орган) - азаматтар денсаулығын сақтау, медициналық және фармацевтикалық ғылым, медициналық және фармацевтикалық білім, халықтың санитариялық-эпидемиологиялық аман-саулығы, дәрілік заттардың айналымы, медициналық мақсаттағы бұйымдар мен медициналық техника, медициналық қызметтердің сапасын бақылау саласында жетекшілік ететін мемлекеттік орган.</w:t>
      </w:r>
    </w:p>
    <w:bookmarkEnd w:id="14"/>
    <w:bookmarkStart w:name="z18" w:id="15"/>
    <w:p>
      <w:pPr>
        <w:spacing w:after="0"/>
        <w:ind w:left="0"/>
        <w:jc w:val="left"/>
      </w:pPr>
      <w:r>
        <w:rPr>
          <w:rFonts w:ascii="Times New Roman"/>
          <w:b/>
          <w:i w:val="false"/>
          <w:color w:val="000000"/>
        </w:rPr>
        <w:t xml:space="preserve"> 2. Жоғары мамандандырылған медициналық көмек көрсететін медициналық ұйымдардың қызметтерін үйлестіру</w:t>
      </w:r>
    </w:p>
    <w:bookmarkEnd w:id="15"/>
    <w:bookmarkStart w:name="z19" w:id="16"/>
    <w:p>
      <w:pPr>
        <w:spacing w:after="0"/>
        <w:ind w:left="0"/>
        <w:jc w:val="both"/>
      </w:pPr>
      <w:r>
        <w:rPr>
          <w:rFonts w:ascii="Times New Roman"/>
          <w:b w:val="false"/>
          <w:i w:val="false"/>
          <w:color w:val="000000"/>
          <w:sz w:val="28"/>
        </w:rPr>
        <w:t>
      3. ЖММК амбулаториялық және (немесе) стационарлық жағдайда жоспарлы немесе шұғыл түрде көрсетіледі және жоғары технологиялық жабдықтарды қолданумен және (немесе) аса күрделі жоғары білікті медициналық операцияларды, манипуляцияларды қолданумен аурулардың диагностикасын жүргізуді және емдеуді көздейді.</w:t>
      </w:r>
    </w:p>
    <w:bookmarkEnd w:id="16"/>
    <w:bookmarkStart w:name="z20" w:id="17"/>
    <w:p>
      <w:pPr>
        <w:spacing w:after="0"/>
        <w:ind w:left="0"/>
        <w:jc w:val="both"/>
      </w:pPr>
      <w:r>
        <w:rPr>
          <w:rFonts w:ascii="Times New Roman"/>
          <w:b w:val="false"/>
          <w:i w:val="false"/>
          <w:color w:val="000000"/>
          <w:sz w:val="28"/>
        </w:rPr>
        <w:t>
      4. ЖММК көрсетуге медициналық ұйымның дайындығын бағалау уәкілетті органның Медициналық және фармацевтикалық қызметті бақылау комитетінің аумақтық департаментіне (бұдан әрі - МФҚБК АД) әрбір мәлімделген технология үшін кадрлар біліктілігінің, жабдықтардың уәкілетті орган бекіткен талаптарға сәйкес келуі, дәрілік заттарды, медициналық мақсаттағы бұйымдарды (бұдан әрі - ММБ), медициналық техниканы, шығын материалдарын мемлекеттік тіркеуге алудың немесе бір реттік кіргізу рұқсатының болуы бойынша белгіленеді.</w:t>
      </w:r>
    </w:p>
    <w:bookmarkEnd w:id="17"/>
    <w:bookmarkStart w:name="z21" w:id="18"/>
    <w:p>
      <w:pPr>
        <w:spacing w:after="0"/>
        <w:ind w:left="0"/>
        <w:jc w:val="both"/>
      </w:pPr>
      <w:r>
        <w:rPr>
          <w:rFonts w:ascii="Times New Roman"/>
          <w:b w:val="false"/>
          <w:i w:val="false"/>
          <w:color w:val="000000"/>
          <w:sz w:val="28"/>
        </w:rPr>
        <w:t xml:space="preserve">
      5. ЖММК көрсетуге үміткер медициналық ұйымдар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ерікті түрде өтінімді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ЖММК технологиясын көрсету үшін медициналық ұйым жабдықтарына және мамандарына қойылатын талаптар бойынша мамандардың және жабдықтардың болуы туралы ақпаратты МФҚБК АД-ға жолдайды.</w:t>
      </w:r>
    </w:p>
    <w:bookmarkEnd w:id="18"/>
    <w:bookmarkStart w:name="z22" w:id="19"/>
    <w:p>
      <w:pPr>
        <w:spacing w:after="0"/>
        <w:ind w:left="0"/>
        <w:jc w:val="both"/>
      </w:pPr>
      <w:r>
        <w:rPr>
          <w:rFonts w:ascii="Times New Roman"/>
          <w:b w:val="false"/>
          <w:i w:val="false"/>
          <w:color w:val="000000"/>
          <w:sz w:val="28"/>
        </w:rPr>
        <w:t xml:space="preserve">
      6. МФҚБК АД медициналық ұйымның ұсынылған құжаттаманың негізіндегі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Жоғары мамандандырылған медициналық көмек көрсететін медициналық ұйымдарға қойылатын талаптарға сәйкестігін бағалайды және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ұйымға қорытынды береді.</w:t>
      </w:r>
    </w:p>
    <w:bookmarkEnd w:id="19"/>
    <w:bookmarkStart w:name="z23" w:id="20"/>
    <w:p>
      <w:pPr>
        <w:spacing w:after="0"/>
        <w:ind w:left="0"/>
        <w:jc w:val="both"/>
      </w:pPr>
      <w:r>
        <w:rPr>
          <w:rFonts w:ascii="Times New Roman"/>
          <w:b w:val="false"/>
          <w:i w:val="false"/>
          <w:color w:val="000000"/>
          <w:sz w:val="28"/>
        </w:rPr>
        <w:t>
      7. Өтініш беруші талаптарға сәйкестік туралы оң қорытындыны уәкілетті органның Медициналық қызметке ақы төлеу комитетінің аумақтық департаментіне (бұдан әрі - МҚАТК АД) жібереді.</w:t>
      </w:r>
    </w:p>
    <w:bookmarkEnd w:id="20"/>
    <w:bookmarkStart w:name="z24" w:id="21"/>
    <w:p>
      <w:pPr>
        <w:spacing w:after="0"/>
        <w:ind w:left="0"/>
        <w:jc w:val="both"/>
      </w:pPr>
      <w:r>
        <w:rPr>
          <w:rFonts w:ascii="Times New Roman"/>
          <w:b w:val="false"/>
          <w:i w:val="false"/>
          <w:color w:val="000000"/>
          <w:sz w:val="28"/>
        </w:rPr>
        <w:t>
      8. МҚАТК АД қызметтер берушіні таңдау рәсімін өткізгенге дейін ЖММК көрсететуге жіберілген медициналық ұйымдардың тізбесін қалыптастыру үшін жоғары мамандандырылған медициналық көмек көрсететін медициналық ұйымдарға қойылатын талаптарға сәйкес медициналық ұйымдардың тізімін уәкілтетті органның Медициналық қызметке ақы төлеу комитетіне (бұдан әрі - МҚАТК) жібереді.</w:t>
      </w:r>
    </w:p>
    <w:bookmarkEnd w:id="21"/>
    <w:bookmarkStart w:name="z25" w:id="22"/>
    <w:p>
      <w:pPr>
        <w:spacing w:after="0"/>
        <w:ind w:left="0"/>
        <w:jc w:val="both"/>
      </w:pPr>
      <w:r>
        <w:rPr>
          <w:rFonts w:ascii="Times New Roman"/>
          <w:b w:val="false"/>
          <w:i w:val="false"/>
          <w:color w:val="000000"/>
          <w:sz w:val="28"/>
        </w:rPr>
        <w:t>
      9. Келесі жылға ЖММК бойынша мемлекеттік тапсырысты қалыптастыру келесі жылға арналған бекітілген ЖММК технологиялар тізбесіне сәйкес ағымдағы жылғы 10 желтоқсаннан кешіктірмей уәкілетті орган жүргізеді.</w:t>
      </w:r>
    </w:p>
    <w:bookmarkEnd w:id="22"/>
    <w:bookmarkStart w:name="z26" w:id="23"/>
    <w:p>
      <w:pPr>
        <w:spacing w:after="0"/>
        <w:ind w:left="0"/>
        <w:jc w:val="both"/>
      </w:pPr>
      <w:r>
        <w:rPr>
          <w:rFonts w:ascii="Times New Roman"/>
          <w:b w:val="false"/>
          <w:i w:val="false"/>
          <w:color w:val="000000"/>
          <w:sz w:val="28"/>
        </w:rPr>
        <w:t xml:space="preserve">
      10. Өңірлердің денсаулық сақтау басқармалары ағымдағы жылғы 15 қарашаға дейін ЖММК көрсетуге рұқсат берілген медициналық ұйымдар бөлінісінде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ЖММК көрсету ұсынымдарын уәкілетті органның Медициналық көмекті ұйымдастыру департаментіне (бұдан әрі - МКҰД) жібереді.</w:t>
      </w:r>
    </w:p>
    <w:bookmarkEnd w:id="23"/>
    <w:bookmarkStart w:name="z27" w:id="24"/>
    <w:p>
      <w:pPr>
        <w:spacing w:after="0"/>
        <w:ind w:left="0"/>
        <w:jc w:val="both"/>
      </w:pPr>
      <w:r>
        <w:rPr>
          <w:rFonts w:ascii="Times New Roman"/>
          <w:b w:val="false"/>
          <w:i w:val="false"/>
          <w:color w:val="000000"/>
          <w:sz w:val="28"/>
        </w:rPr>
        <w:t>
      11. МКҰД МҚАТК-мен бірлесіп ЖММК технологиялары бойынша мемлекеттік бюджет шеңберінде ағымдағы жылғы 10 желтоқсанға дейін ақырғы мемлекеттік тапсырысты қалыптастырады.</w:t>
      </w:r>
    </w:p>
    <w:bookmarkEnd w:id="24"/>
    <w:bookmarkStart w:name="z28" w:id="25"/>
    <w:p>
      <w:pPr>
        <w:spacing w:after="0"/>
        <w:ind w:left="0"/>
        <w:jc w:val="both"/>
      </w:pPr>
      <w:r>
        <w:rPr>
          <w:rFonts w:ascii="Times New Roman"/>
          <w:b w:val="false"/>
          <w:i w:val="false"/>
          <w:color w:val="000000"/>
          <w:sz w:val="28"/>
        </w:rPr>
        <w:t>
      12. Уәкілетті орган ағымдағы жылдың соңына дейін өнім берушіні таңдау рәсімін ұйымдастырады және өткізеді.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мамандандырылған медициналық</w:t>
            </w:r>
            <w:r>
              <w:br/>
            </w:r>
            <w:r>
              <w:rPr>
                <w:rFonts w:ascii="Times New Roman"/>
                <w:b w:val="false"/>
                <w:i w:val="false"/>
                <w:color w:val="000000"/>
                <w:sz w:val="20"/>
              </w:rPr>
              <w:t>көмек көрсететін медициналық ұйымдардың</w:t>
            </w:r>
            <w:r>
              <w:br/>
            </w:r>
            <w:r>
              <w:rPr>
                <w:rFonts w:ascii="Times New Roman"/>
                <w:b w:val="false"/>
                <w:i w:val="false"/>
                <w:color w:val="000000"/>
                <w:sz w:val="20"/>
              </w:rPr>
              <w:t>қызметін үйлестіру 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___________жылға арналған ЖММК көрсетуге рұқсат алу өтінімі Медициналық ұйым ________________</w:t>
      </w:r>
      <w:r>
        <w:br/>
      </w:r>
      <w:r>
        <w:rPr>
          <w:rFonts w:ascii="Times New Roman"/>
          <w:b/>
          <w:i w:val="false"/>
          <w:color w:val="000000"/>
        </w:rPr>
        <w:t>ЖММК көрсетуге рұқсат беруді: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6220"/>
        <w:gridCol w:w="2727"/>
        <w:gridCol w:w="167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ЖММК түрі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медициналық ұйым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мамандандырылған медициналық</w:t>
            </w:r>
            <w:r>
              <w:br/>
            </w:r>
            <w:r>
              <w:rPr>
                <w:rFonts w:ascii="Times New Roman"/>
                <w:b w:val="false"/>
                <w:i w:val="false"/>
                <w:color w:val="000000"/>
                <w:sz w:val="20"/>
              </w:rPr>
              <w:t>көмек көрсететін медициналық ұйымдардың</w:t>
            </w:r>
            <w:r>
              <w:br/>
            </w:r>
            <w:r>
              <w:rPr>
                <w:rFonts w:ascii="Times New Roman"/>
                <w:b w:val="false"/>
                <w:i w:val="false"/>
                <w:color w:val="000000"/>
                <w:sz w:val="20"/>
              </w:rPr>
              <w:t>қызметтерін үйлестіру 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ЖММК көрсетуге үміткер медициналық ұйымға қойылатын талаптар Медициналық ұйым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4224"/>
        <w:gridCol w:w="1468"/>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ЖММК түрінің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қойылатын талаптар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болуына қойылатын талаптар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Ескертпе: Бейінді ҒЗИ/ҒО толтырады (олар болмаған жағдайда – бейін бойынша ҚР ДСМ штаттан тыс бас маман)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мамандандырылған медициналық</w:t>
            </w:r>
            <w:r>
              <w:br/>
            </w:r>
            <w:r>
              <w:rPr>
                <w:rFonts w:ascii="Times New Roman"/>
                <w:b w:val="false"/>
                <w:i w:val="false"/>
                <w:color w:val="000000"/>
                <w:sz w:val="20"/>
              </w:rPr>
              <w:t>көмек көрсететін медициналық ұйымдардың</w:t>
            </w:r>
            <w:r>
              <w:br/>
            </w:r>
            <w:r>
              <w:rPr>
                <w:rFonts w:ascii="Times New Roman"/>
                <w:b w:val="false"/>
                <w:i w:val="false"/>
                <w:color w:val="000000"/>
                <w:sz w:val="20"/>
              </w:rPr>
              <w:t>қызметтерін үйлестіру бойынша нұсқаулыққа</w:t>
            </w:r>
            <w:r>
              <w:br/>
            </w:r>
            <w:r>
              <w:rPr>
                <w:rFonts w:ascii="Times New Roman"/>
                <w:b w:val="false"/>
                <w:i w:val="false"/>
                <w:color w:val="000000"/>
                <w:sz w:val="20"/>
              </w:rPr>
              <w:t>3-қосымша</w:t>
            </w:r>
          </w:p>
        </w:tc>
      </w:tr>
    </w:tbl>
    <w:bookmarkStart w:name="z32" w:id="26"/>
    <w:p>
      <w:pPr>
        <w:spacing w:after="0"/>
        <w:ind w:left="0"/>
        <w:jc w:val="left"/>
      </w:pPr>
      <w:r>
        <w:rPr>
          <w:rFonts w:ascii="Times New Roman"/>
          <w:b/>
          <w:i w:val="false"/>
          <w:color w:val="000000"/>
        </w:rPr>
        <w:t xml:space="preserve"> Жоғары мамандандырылған медициналық көмек көрсететін медициналық ұйымдарға қойылатын талаптар</w:t>
      </w:r>
      <w:r>
        <w:br/>
      </w:r>
      <w:r>
        <w:rPr>
          <w:rFonts w:ascii="Times New Roman"/>
          <w:b/>
          <w:i w:val="false"/>
          <w:color w:val="000000"/>
        </w:rPr>
        <w:t>1. Бірегей түрлер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282"/>
        <w:gridCol w:w="1046"/>
        <w:gridCol w:w="9301"/>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 атауы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қойылатын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Кардиохирургия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қосымша жүрек жүйесін енгізу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Нейрохирургия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нейростимуялтордың электродын (электродтарын) имплантациялау немесе ауыстыру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сертификатының немесе санатының болуы</w:t>
            </w:r>
          </w:p>
          <w:p>
            <w:pPr>
              <w:spacing w:after="20"/>
              <w:ind w:left="20"/>
              <w:jc w:val="both"/>
            </w:pPr>
            <w:r>
              <w:rPr>
                <w:rFonts w:ascii="Times New Roman"/>
                <w:b w:val="false"/>
                <w:i w:val="false"/>
                <w:color w:val="000000"/>
                <w:sz w:val="20"/>
              </w:rPr>
              <w:t>
Стереотаксикологиялық навигациялық жиектемелі жүйе, нейростимуляторлар, электродтар.</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имплантациялау немесе ауыстыру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сертификатының немесе санатының болуы</w:t>
            </w:r>
          </w:p>
          <w:p>
            <w:pPr>
              <w:spacing w:after="20"/>
              <w:ind w:left="20"/>
              <w:jc w:val="both"/>
            </w:pPr>
            <w:r>
              <w:rPr>
                <w:rFonts w:ascii="Times New Roman"/>
                <w:b w:val="false"/>
                <w:i w:val="false"/>
                <w:color w:val="000000"/>
                <w:sz w:val="20"/>
              </w:rPr>
              <w:t>
Нейростимуляторлар мен электродтардың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Трансплантология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трансплантациясы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Микрохирургиялық құралдар жиынтығы.</w:t>
            </w:r>
          </w:p>
          <w:p>
            <w:pPr>
              <w:spacing w:after="20"/>
              <w:ind w:left="20"/>
              <w:jc w:val="both"/>
            </w:pPr>
            <w:r>
              <w:rPr>
                <w:rFonts w:ascii="Times New Roman"/>
                <w:b w:val="false"/>
                <w:i w:val="false"/>
                <w:color w:val="000000"/>
                <w:sz w:val="20"/>
              </w:rPr>
              <w:t>
Тромбоэластограф.</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жүректің біріккен трансплантациясы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Микрохирургиялық құралдар жиынтығы.</w:t>
            </w:r>
          </w:p>
          <w:p>
            <w:pPr>
              <w:spacing w:after="20"/>
              <w:ind w:left="20"/>
              <w:jc w:val="both"/>
            </w:pPr>
            <w:r>
              <w:rPr>
                <w:rFonts w:ascii="Times New Roman"/>
                <w:b w:val="false"/>
                <w:i w:val="false"/>
                <w:color w:val="000000"/>
                <w:sz w:val="20"/>
              </w:rPr>
              <w:t>
Тромбоэластограф.</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трансплантациясы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p>
            <w:pPr>
              <w:spacing w:after="20"/>
              <w:ind w:left="20"/>
              <w:jc w:val="both"/>
            </w:pPr>
            <w:r>
              <w:rPr>
                <w:rFonts w:ascii="Times New Roman"/>
                <w:b w:val="false"/>
                <w:i w:val="false"/>
                <w:color w:val="000000"/>
                <w:sz w:val="20"/>
              </w:rPr>
              <w:t>
Қан реинфузиясына арналған аппарат. Моно және биполярлық электрокоагулятор.</w:t>
            </w:r>
          </w:p>
          <w:p>
            <w:pPr>
              <w:spacing w:after="20"/>
              <w:ind w:left="20"/>
              <w:jc w:val="both"/>
            </w:pPr>
            <w:r>
              <w:rPr>
                <w:rFonts w:ascii="Times New Roman"/>
                <w:b w:val="false"/>
                <w:i w:val="false"/>
                <w:color w:val="000000"/>
                <w:sz w:val="20"/>
              </w:rPr>
              <w:t>
Микрохирургиялық құралдар жиынтығы.</w:t>
            </w:r>
          </w:p>
          <w:p>
            <w:pPr>
              <w:spacing w:after="20"/>
              <w:ind w:left="20"/>
              <w:jc w:val="both"/>
            </w:pPr>
            <w:r>
              <w:rPr>
                <w:rFonts w:ascii="Times New Roman"/>
                <w:b w:val="false"/>
                <w:i w:val="false"/>
                <w:color w:val="000000"/>
                <w:sz w:val="20"/>
              </w:rPr>
              <w:t>
Экстракорпоралдық мембраналық оттекпен қанықтыру аппарат.;</w:t>
            </w:r>
          </w:p>
          <w:p>
            <w:pPr>
              <w:spacing w:after="20"/>
              <w:ind w:left="20"/>
              <w:jc w:val="both"/>
            </w:pPr>
            <w:r>
              <w:rPr>
                <w:rFonts w:ascii="Times New Roman"/>
                <w:b w:val="false"/>
                <w:i w:val="false"/>
                <w:color w:val="000000"/>
                <w:sz w:val="20"/>
              </w:rPr>
              <w:t>
Тромбоэластограф.</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трансплантациялау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 сертификаты немесе кем дегенде 72 сағаттық біліктілікті арттыру</w:t>
            </w:r>
          </w:p>
          <w:p>
            <w:pPr>
              <w:spacing w:after="20"/>
              <w:ind w:left="20"/>
              <w:jc w:val="both"/>
            </w:pPr>
            <w:r>
              <w:rPr>
                <w:rFonts w:ascii="Times New Roman"/>
                <w:b w:val="false"/>
                <w:i w:val="false"/>
                <w:color w:val="000000"/>
                <w:sz w:val="20"/>
              </w:rPr>
              <w:t>
Бауыр, өт жолы мен ұйқы безінің хирургиялық бөлімінде кем дегенде 5 жылдық жұмыс өтілі</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Мұздату камералары бар тоңазытқыштар.</w:t>
            </w:r>
          </w:p>
          <w:p>
            <w:pPr>
              <w:spacing w:after="20"/>
              <w:ind w:left="20"/>
              <w:jc w:val="both"/>
            </w:pPr>
            <w:r>
              <w:rPr>
                <w:rFonts w:ascii="Times New Roman"/>
                <w:b w:val="false"/>
                <w:i w:val="false"/>
                <w:color w:val="000000"/>
                <w:sz w:val="20"/>
              </w:rPr>
              <w:t>
Микрохирургиялық жиынтық.</w:t>
            </w:r>
          </w:p>
          <w:p>
            <w:pPr>
              <w:spacing w:after="20"/>
              <w:ind w:left="20"/>
              <w:jc w:val="both"/>
            </w:pPr>
            <w:r>
              <w:rPr>
                <w:rFonts w:ascii="Times New Roman"/>
                <w:b w:val="false"/>
                <w:i w:val="false"/>
                <w:color w:val="000000"/>
                <w:sz w:val="20"/>
              </w:rPr>
              <w:t>
Операциялық микроскоп.</w:t>
            </w:r>
          </w:p>
          <w:p>
            <w:pPr>
              <w:spacing w:after="20"/>
              <w:ind w:left="20"/>
              <w:jc w:val="both"/>
            </w:pPr>
            <w:r>
              <w:rPr>
                <w:rFonts w:ascii="Times New Roman"/>
                <w:b w:val="false"/>
                <w:i w:val="false"/>
                <w:color w:val="000000"/>
                <w:sz w:val="20"/>
              </w:rPr>
              <w:t>
Монофиламенттік тігіс материалдары.</w:t>
            </w:r>
          </w:p>
          <w:p>
            <w:pPr>
              <w:spacing w:after="20"/>
              <w:ind w:left="20"/>
              <w:jc w:val="both"/>
            </w:pPr>
            <w:r>
              <w:rPr>
                <w:rFonts w:ascii="Times New Roman"/>
                <w:b w:val="false"/>
                <w:i w:val="false"/>
                <w:color w:val="000000"/>
                <w:sz w:val="20"/>
              </w:rPr>
              <w:t>
Жарақатты кеңейтуші.</w:t>
            </w:r>
          </w:p>
          <w:p>
            <w:pPr>
              <w:spacing w:after="20"/>
              <w:ind w:left="20"/>
              <w:jc w:val="both"/>
            </w:pPr>
            <w:r>
              <w:rPr>
                <w:rFonts w:ascii="Times New Roman"/>
                <w:b w:val="false"/>
                <w:i w:val="false"/>
                <w:color w:val="000000"/>
                <w:sz w:val="20"/>
              </w:rPr>
              <w:t>
Тромбоэластограф.</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Ұйқыбездің трансплантациясы, нақтыланбаған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 сертификаты немесе кем дегенде 72 сағаттық біліктілікті арттыру</w:t>
            </w:r>
          </w:p>
          <w:p>
            <w:pPr>
              <w:spacing w:after="20"/>
              <w:ind w:left="20"/>
              <w:jc w:val="both"/>
            </w:pPr>
            <w:r>
              <w:rPr>
                <w:rFonts w:ascii="Times New Roman"/>
                <w:b w:val="false"/>
                <w:i w:val="false"/>
                <w:color w:val="000000"/>
                <w:sz w:val="20"/>
              </w:rPr>
              <w:t>
Бауыр, өт жолы мен ұйқы безінің хирургиялық бөлімінде кем дегенде 5 жылдық жұмыс өтілі.</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Мұздату камералары бар тоңазытқыштар.</w:t>
            </w:r>
          </w:p>
          <w:p>
            <w:pPr>
              <w:spacing w:after="20"/>
              <w:ind w:left="20"/>
              <w:jc w:val="both"/>
            </w:pPr>
            <w:r>
              <w:rPr>
                <w:rFonts w:ascii="Times New Roman"/>
                <w:b w:val="false"/>
                <w:i w:val="false"/>
                <w:color w:val="000000"/>
                <w:sz w:val="20"/>
              </w:rPr>
              <w:t>
Микрохирургиялық жиынтық;</w:t>
            </w:r>
          </w:p>
          <w:p>
            <w:pPr>
              <w:spacing w:after="20"/>
              <w:ind w:left="20"/>
              <w:jc w:val="both"/>
            </w:pPr>
            <w:r>
              <w:rPr>
                <w:rFonts w:ascii="Times New Roman"/>
                <w:b w:val="false"/>
                <w:i w:val="false"/>
                <w:color w:val="000000"/>
                <w:sz w:val="20"/>
              </w:rPr>
              <w:t>
Микроскоп.</w:t>
            </w:r>
          </w:p>
          <w:p>
            <w:pPr>
              <w:spacing w:after="20"/>
              <w:ind w:left="20"/>
              <w:jc w:val="both"/>
            </w:pPr>
            <w:r>
              <w:rPr>
                <w:rFonts w:ascii="Times New Roman"/>
                <w:b w:val="false"/>
                <w:i w:val="false"/>
                <w:color w:val="000000"/>
                <w:sz w:val="20"/>
              </w:rPr>
              <w:t>
Монофиламенттік тігіс материалдары.</w:t>
            </w:r>
          </w:p>
          <w:p>
            <w:pPr>
              <w:spacing w:after="20"/>
              <w:ind w:left="20"/>
              <w:jc w:val="both"/>
            </w:pPr>
            <w:r>
              <w:rPr>
                <w:rFonts w:ascii="Times New Roman"/>
                <w:b w:val="false"/>
                <w:i w:val="false"/>
                <w:color w:val="000000"/>
                <w:sz w:val="20"/>
              </w:rPr>
              <w:t>
Жарақатты кеңейтуші.</w:t>
            </w:r>
          </w:p>
          <w:p>
            <w:pPr>
              <w:spacing w:after="20"/>
              <w:ind w:left="20"/>
              <w:jc w:val="both"/>
            </w:pPr>
            <w:r>
              <w:rPr>
                <w:rFonts w:ascii="Times New Roman"/>
                <w:b w:val="false"/>
                <w:i w:val="false"/>
                <w:color w:val="000000"/>
                <w:sz w:val="20"/>
              </w:rPr>
              <w:t>
Тромбоэластограф.</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өкпені трансплантациялау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 трансплантология мамандығы бойынша кем дегенде 3-жылдық жұмыс өтілі; Трансплантология мамандығы бойынша сертификатының болуы; Трансплантология мамандығы бойынша кем дегенде 320 сағаттық біліктілікті арттыру курстарынан өту туралы сертификаттың болуы.</w:t>
            </w:r>
          </w:p>
          <w:p>
            <w:pPr>
              <w:spacing w:after="20"/>
              <w:ind w:left="20"/>
              <w:jc w:val="both"/>
            </w:pPr>
            <w:r>
              <w:rPr>
                <w:rFonts w:ascii="Times New Roman"/>
                <w:b w:val="false"/>
                <w:i w:val="false"/>
                <w:color w:val="000000"/>
                <w:sz w:val="20"/>
              </w:rPr>
              <w:t>
Клиникалық зертхананың болуы.</w:t>
            </w:r>
          </w:p>
          <w:p>
            <w:pPr>
              <w:spacing w:after="20"/>
              <w:ind w:left="20"/>
              <w:jc w:val="both"/>
            </w:pPr>
            <w:r>
              <w:rPr>
                <w:rFonts w:ascii="Times New Roman"/>
                <w:b w:val="false"/>
                <w:i w:val="false"/>
                <w:color w:val="000000"/>
                <w:sz w:val="20"/>
              </w:rPr>
              <w:t>
Иммунология зертханасының болуы.</w:t>
            </w:r>
          </w:p>
          <w:p>
            <w:pPr>
              <w:spacing w:after="20"/>
              <w:ind w:left="20"/>
              <w:jc w:val="both"/>
            </w:pPr>
            <w:r>
              <w:rPr>
                <w:rFonts w:ascii="Times New Roman"/>
                <w:b w:val="false"/>
                <w:i w:val="false"/>
                <w:color w:val="000000"/>
                <w:sz w:val="20"/>
              </w:rPr>
              <w:t>
Қан құрамын анықтау үшін арналған талдауышпен жабдықьалған клиникалық зертхананың болуы (базалық иммуносупрессор).</w:t>
            </w:r>
          </w:p>
          <w:p>
            <w:pPr>
              <w:spacing w:after="20"/>
              <w:ind w:left="20"/>
              <w:jc w:val="both"/>
            </w:pPr>
            <w:r>
              <w:rPr>
                <w:rFonts w:ascii="Times New Roman"/>
                <w:b w:val="false"/>
                <w:i w:val="false"/>
                <w:color w:val="000000"/>
                <w:sz w:val="20"/>
              </w:rPr>
              <w:t>
Сәулелік зерттеу әдісі аспаптарының болуы (рентгенангиография, компьютерлік томография, магниттік-резонанстық томография, эхография, доплерография).</w:t>
            </w:r>
          </w:p>
          <w:p>
            <w:pPr>
              <w:spacing w:after="20"/>
              <w:ind w:left="20"/>
              <w:jc w:val="both"/>
            </w:pPr>
            <w:r>
              <w:rPr>
                <w:rFonts w:ascii="Times New Roman"/>
                <w:b w:val="false"/>
                <w:i w:val="false"/>
                <w:color w:val="000000"/>
                <w:sz w:val="20"/>
              </w:rPr>
              <w:t>
Оптикалық аспаптардың болуы (бинокулярлық лупа).</w:t>
            </w:r>
          </w:p>
          <w:p>
            <w:pPr>
              <w:spacing w:after="20"/>
              <w:ind w:left="20"/>
              <w:jc w:val="both"/>
            </w:pPr>
            <w:r>
              <w:rPr>
                <w:rFonts w:ascii="Times New Roman"/>
                <w:b w:val="false"/>
                <w:i w:val="false"/>
                <w:color w:val="000000"/>
                <w:sz w:val="20"/>
              </w:rPr>
              <w:t>
Патоморфология зертханасының болуы (гистология, цитология, иммундық-флюоресценттік микроскопия).</w:t>
            </w:r>
          </w:p>
          <w:p>
            <w:pPr>
              <w:spacing w:after="20"/>
              <w:ind w:left="20"/>
              <w:jc w:val="both"/>
            </w:pPr>
            <w:r>
              <w:rPr>
                <w:rFonts w:ascii="Times New Roman"/>
                <w:b w:val="false"/>
                <w:i w:val="false"/>
                <w:color w:val="000000"/>
                <w:sz w:val="20"/>
              </w:rPr>
              <w:t>
Пункциялық биопсия аспабы.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Аутотрансплантациялау үшін қанның дің гемопоэтикалық жасушаларын дайындау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 – гематологтың сертификаты, кем дегенде 5 жыл бұрын жоғары дозалық химиялық терапия және сүйек кемігін трансплаттау мәселелері жөніндегі мамандандырудан өтуі.</w:t>
            </w:r>
          </w:p>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гематологиялық бөлімше құрамында жеке тәулік бойы жұмыс істейтін пост бар 4 орындық ИТП көзделген болуы тиіс. Палаталар инфузоматтармен (1 төсекке кем дегенде 2., ИТП – кем дегенде 2 ИВЛ, пациенттің 4 мониторымен, газ жүргізілген консольдармен жабдықталуы тиіс. Емашар бөлмесі цитостатиктерді араластыру үшін арналған ламинарлық шкафпен жабдықталуы тиіс.</w:t>
            </w:r>
          </w:p>
          <w:p>
            <w:pPr>
              <w:spacing w:after="20"/>
              <w:ind w:left="20"/>
              <w:jc w:val="both"/>
            </w:pPr>
            <w:r>
              <w:rPr>
                <w:rFonts w:ascii="Times New Roman"/>
                <w:b w:val="false"/>
                <w:i w:val="false"/>
                <w:color w:val="000000"/>
                <w:sz w:val="20"/>
              </w:rPr>
              <w:t>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трансплантациялау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 – гематологтың сертификаты, кем дегенде 5 жыл бұрын жоғары дозалық химиялық терапия және сүйек кемігін трансплаттау мәселелері жөніндегі мамандандырудан өтуі.</w:t>
            </w:r>
          </w:p>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гематологиялық бөлімше құрамында жеке тәулік бойы жұмыс істейтін пост бар 4 орындық ИТП көзделген болуы тиіс. Палаталар инфузоматтармен (1 төсекке кем дегенде 2., ИТП – кем дегенде 2 ИВЛ, пациенттің 4 мониторымен, газ жүргізілген консольдармен жабдықталуы тиіс. Емашар бөлмесі цитостатиктерді араластыру үшін арналған ламинарлық шкафпен жабдықталуы тиіс.</w:t>
            </w:r>
          </w:p>
          <w:p>
            <w:pPr>
              <w:spacing w:after="20"/>
              <w:ind w:left="20"/>
              <w:jc w:val="both"/>
            </w:pPr>
            <w:r>
              <w:rPr>
                <w:rFonts w:ascii="Times New Roman"/>
                <w:b w:val="false"/>
                <w:i w:val="false"/>
                <w:color w:val="000000"/>
                <w:sz w:val="20"/>
              </w:rPr>
              <w:t>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дің жасушаларын трансплантациялау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бөлімі бойынша тағылымдамадан өткен және осы мамандық бойынша сертификат алған, жасушаларды жинау, егу және транспланттау техникасын білетін, жоғары медициналық білімі бар мамандар.</w:t>
            </w:r>
          </w:p>
          <w:p>
            <w:pPr>
              <w:spacing w:after="20"/>
              <w:ind w:left="20"/>
              <w:jc w:val="both"/>
            </w:pPr>
            <w:r>
              <w:rPr>
                <w:rFonts w:ascii="Times New Roman"/>
                <w:b w:val="false"/>
                <w:i w:val="false"/>
                <w:color w:val="000000"/>
                <w:sz w:val="20"/>
              </w:rPr>
              <w:t>
Кем дегенде 5 жылдық жұмыс өтілі, емдеу мекемелеріндегі жұмыс өтілі, сондай-ақ биотехнологиялар мамандығы бойынша жоғары гуманитариялық білімі бар немесе биотехнологтың сертификаты, тірі жасушалар биологиясындағы, молекулалық биология, генетика және иммунология саласында білімі бар мамандар.</w:t>
            </w:r>
          </w:p>
          <w:p>
            <w:pPr>
              <w:spacing w:after="20"/>
              <w:ind w:left="20"/>
              <w:jc w:val="both"/>
            </w:pPr>
            <w:r>
              <w:rPr>
                <w:rFonts w:ascii="Times New Roman"/>
                <w:b w:val="false"/>
                <w:i w:val="false"/>
                <w:color w:val="000000"/>
                <w:sz w:val="20"/>
              </w:rPr>
              <w:t>
Биологиялық қауіпсіздігі:</w:t>
            </w:r>
          </w:p>
          <w:p>
            <w:pPr>
              <w:spacing w:after="20"/>
              <w:ind w:left="20"/>
              <w:jc w:val="both"/>
            </w:pPr>
            <w:r>
              <w:rPr>
                <w:rFonts w:ascii="Times New Roman"/>
                <w:b w:val="false"/>
                <w:i w:val="false"/>
                <w:color w:val="000000"/>
                <w:sz w:val="20"/>
              </w:rPr>
              <w:t>
II класстық бактериялық ауа ортасының боксы.</w:t>
            </w:r>
          </w:p>
          <w:p>
            <w:pPr>
              <w:spacing w:after="20"/>
              <w:ind w:left="20"/>
              <w:jc w:val="both"/>
            </w:pPr>
            <w:r>
              <w:rPr>
                <w:rFonts w:ascii="Times New Roman"/>
                <w:b w:val="false"/>
                <w:i w:val="false"/>
                <w:color w:val="000000"/>
                <w:sz w:val="20"/>
              </w:rPr>
              <w:t>
Ағза қуыстарынан және жоғарғы тыныс алу жолдарынан сұйықтықтарды, тін бөлшектерін және газды сорып алу үшін арналған медициналық сорғы (әмбебап).</w:t>
            </w:r>
          </w:p>
          <w:p>
            <w:pPr>
              <w:spacing w:after="20"/>
              <w:ind w:left="20"/>
              <w:jc w:val="both"/>
            </w:pPr>
            <w:r>
              <w:rPr>
                <w:rFonts w:ascii="Times New Roman"/>
                <w:b w:val="false"/>
                <w:i w:val="false"/>
                <w:color w:val="000000"/>
                <w:sz w:val="20"/>
              </w:rPr>
              <w:t>
Жасушалық технологияларда пайдалану үшін арналған бинокулярлық микроскопы.</w:t>
            </w:r>
          </w:p>
          <w:p>
            <w:pPr>
              <w:spacing w:after="20"/>
              <w:ind w:left="20"/>
              <w:jc w:val="both"/>
            </w:pPr>
            <w:r>
              <w:rPr>
                <w:rFonts w:ascii="Times New Roman"/>
                <w:b w:val="false"/>
                <w:i w:val="false"/>
                <w:color w:val="000000"/>
                <w:sz w:val="20"/>
              </w:rPr>
              <w:t>
Жасуша параметрлерін және оларда орын алатын процестерді анықтау үшін арналған ағымды цитофлуориметрия жүйелері.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жасушалардың медиаторларын трансплантациялау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бөлімі бойынша тағылымдамадан өткен және осы мамандық бойынша сертификат алған, жасушаларды жинау, егу және транспланттау техникасын білетін, жоғары медициналық білімі бар мамандар.</w:t>
            </w:r>
          </w:p>
          <w:p>
            <w:pPr>
              <w:spacing w:after="20"/>
              <w:ind w:left="20"/>
              <w:jc w:val="both"/>
            </w:pPr>
            <w:r>
              <w:rPr>
                <w:rFonts w:ascii="Times New Roman"/>
                <w:b w:val="false"/>
                <w:i w:val="false"/>
                <w:color w:val="000000"/>
                <w:sz w:val="20"/>
              </w:rPr>
              <w:t>
Кем дегенде 5 жылдық жұмыс өтілі, емдеу мекемелеріндегі жұмыс өтілі, сондай-ақ биотехнологиялар мамандығы бойынша жоғары гуманитариялық білімі бар немесе биотехнологтың сертификаты, тірі жасушалар биологиясындағы, молекулалық биология, генетика және иммунология саласында білімі бар мамандар.</w:t>
            </w:r>
          </w:p>
          <w:p>
            <w:pPr>
              <w:spacing w:after="20"/>
              <w:ind w:left="20"/>
              <w:jc w:val="both"/>
            </w:pPr>
            <w:r>
              <w:rPr>
                <w:rFonts w:ascii="Times New Roman"/>
                <w:b w:val="false"/>
                <w:i w:val="false"/>
                <w:color w:val="000000"/>
                <w:sz w:val="20"/>
              </w:rPr>
              <w:t>
Биологиялық қауіпсіздігі:</w:t>
            </w:r>
          </w:p>
          <w:p>
            <w:pPr>
              <w:spacing w:after="20"/>
              <w:ind w:left="20"/>
              <w:jc w:val="both"/>
            </w:pPr>
            <w:r>
              <w:rPr>
                <w:rFonts w:ascii="Times New Roman"/>
                <w:b w:val="false"/>
                <w:i w:val="false"/>
                <w:color w:val="000000"/>
                <w:sz w:val="20"/>
              </w:rPr>
              <w:t>
II класстық бактериялық ауа ортасының боксы.</w:t>
            </w:r>
          </w:p>
          <w:p>
            <w:pPr>
              <w:spacing w:after="20"/>
              <w:ind w:left="20"/>
              <w:jc w:val="both"/>
            </w:pPr>
            <w:r>
              <w:rPr>
                <w:rFonts w:ascii="Times New Roman"/>
                <w:b w:val="false"/>
                <w:i w:val="false"/>
                <w:color w:val="000000"/>
                <w:sz w:val="20"/>
              </w:rPr>
              <w:t>
Ағза қуыстарынан және жоғарғы тыныс алу жолдарынан сұйықтықтарды, тін бөлшектерін және газды сорып алу үшін арналған медициналық сорғы (әмбебап). Жасушалық технологияларда пайдалану үшін арналған бинокулярлық микроскопы.</w:t>
            </w:r>
          </w:p>
          <w:p>
            <w:pPr>
              <w:spacing w:after="20"/>
              <w:ind w:left="20"/>
              <w:jc w:val="both"/>
            </w:pPr>
            <w:r>
              <w:rPr>
                <w:rFonts w:ascii="Times New Roman"/>
                <w:b w:val="false"/>
                <w:i w:val="false"/>
                <w:color w:val="000000"/>
                <w:sz w:val="20"/>
              </w:rPr>
              <w:t>
Жасуша параметрлерін және оларда орын алатын процестерді анықтау үшін арналған ағымды цитофлуориметрия жүйелері.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органды және/немесе тінді алу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 трансплантология мамандығы бойынша кем дегенде 3-жылдық жұмыс өтілі;</w:t>
            </w:r>
          </w:p>
          <w:p>
            <w:pPr>
              <w:spacing w:after="20"/>
              <w:ind w:left="20"/>
              <w:jc w:val="both"/>
            </w:pPr>
            <w:r>
              <w:rPr>
                <w:rFonts w:ascii="Times New Roman"/>
                <w:b w:val="false"/>
                <w:i w:val="false"/>
                <w:color w:val="000000"/>
                <w:sz w:val="20"/>
              </w:rPr>
              <w:t>
Трансплантология мамандығы бойынша сертификатының болуы; Трансплантология мамандығы бойынша кем дегенде 320 сағаттық біліктілікті арттыру курстарынан өту туралы сертификаттың болуы.</w:t>
            </w:r>
          </w:p>
          <w:p>
            <w:pPr>
              <w:spacing w:after="20"/>
              <w:ind w:left="20"/>
              <w:jc w:val="both"/>
            </w:pPr>
            <w:r>
              <w:rPr>
                <w:rFonts w:ascii="Times New Roman"/>
                <w:b w:val="false"/>
                <w:i w:val="false"/>
                <w:color w:val="000000"/>
                <w:sz w:val="20"/>
              </w:rPr>
              <w:t>
Клиникалық зертхананың болуы.</w:t>
            </w:r>
          </w:p>
          <w:p>
            <w:pPr>
              <w:spacing w:after="20"/>
              <w:ind w:left="20"/>
              <w:jc w:val="both"/>
            </w:pPr>
            <w:r>
              <w:rPr>
                <w:rFonts w:ascii="Times New Roman"/>
                <w:b w:val="false"/>
                <w:i w:val="false"/>
                <w:color w:val="000000"/>
                <w:sz w:val="20"/>
              </w:rPr>
              <w:t>
Сәулелік зерттеу әдісі қолданылатын аппаратураның болуы (эхография).</w:t>
            </w:r>
          </w:p>
        </w:tc>
      </w:tr>
    </w:tbl>
    <w:bookmarkStart w:name="z34" w:id="27"/>
    <w:p>
      <w:pPr>
        <w:spacing w:after="0"/>
        <w:ind w:left="0"/>
        <w:jc w:val="left"/>
      </w:pPr>
      <w:r>
        <w:rPr>
          <w:rFonts w:ascii="Times New Roman"/>
          <w:b/>
          <w:i w:val="false"/>
          <w:color w:val="000000"/>
        </w:rPr>
        <w:t xml:space="preserve"> 2. Негізгі тізбе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
        <w:gridCol w:w="1100"/>
        <w:gridCol w:w="3656"/>
        <w:gridCol w:w="689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Түрлер атауы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қойылатын талаптар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Кардиохирургия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қолқа қақпақшасы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митраль қақпақша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үшжармалы қақпақша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Алмастырмай анықталмаған жүрек қақпақшасының ашық вальвулопластикасы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Алмастырмай қолқа қақпақшасының ашық вальвулопластикасы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Алмастырмай митраль қақпақшаның ашық вальвулопластикасы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Алмастырмай өкпе діңінің қақпақшасының ашық вальвулопластикасы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Алмастырмай үшжармалы қақпақшаның ашық вальвулопластикасы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35.21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тін трансплантантымен ашық және басқаша алмастыру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35.23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қақпақшаны тін трансплантантымен ашық және басқаша алмастыру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35.25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 трансплантантымен ашық және басқаша алмастыру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 трансплантантымен ашық және басқаша алмастыру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35.50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35.53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көмегімен қарыншааралық қалқаның ақауын жою</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35.55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көмегімен қарыншааралық қалқаның ақауын жабық әдіспен жою</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xml:space="preserve">
Екі фазалы ықшам дефибриллятор.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трансплантантының көмегімен қарыншааралық қалқаның ақауын жою</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39.72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 (жаппай) эмболизациялау немесе окклюзиялау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w:t>
            </w:r>
          </w:p>
          <w:p>
            <w:pPr>
              <w:spacing w:after="20"/>
              <w:ind w:left="20"/>
              <w:jc w:val="both"/>
            </w:pPr>
            <w:r>
              <w:rPr>
                <w:rFonts w:ascii="Times New Roman"/>
                <w:b w:val="false"/>
                <w:i w:val="false"/>
                <w:color w:val="000000"/>
                <w:sz w:val="20"/>
              </w:rPr>
              <w:t>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39.75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 эмболизациялау немесе окклюзиялау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w:t>
            </w:r>
          </w:p>
          <w:p>
            <w:pPr>
              <w:spacing w:after="20"/>
              <w:ind w:left="20"/>
              <w:jc w:val="both"/>
            </w:pPr>
            <w:r>
              <w:rPr>
                <w:rFonts w:ascii="Times New Roman"/>
                <w:b w:val="false"/>
                <w:i w:val="false"/>
                <w:color w:val="000000"/>
                <w:sz w:val="20"/>
              </w:rPr>
              <w:t>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 эмболизациялау немесе окклюзиялау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w:t>
            </w:r>
          </w:p>
          <w:p>
            <w:pPr>
              <w:spacing w:after="20"/>
              <w:ind w:left="20"/>
              <w:jc w:val="both"/>
            </w:pPr>
            <w:r>
              <w:rPr>
                <w:rFonts w:ascii="Times New Roman"/>
                <w:b w:val="false"/>
                <w:i w:val="false"/>
                <w:color w:val="000000"/>
                <w:sz w:val="20"/>
              </w:rPr>
              <w:t>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окклюдермен эндоваскулярлы жабу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 эмболизациялау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мамандығы бойынша, сертификатының немесе санатының болуы</w:t>
            </w:r>
          </w:p>
          <w:p>
            <w:pPr>
              <w:spacing w:after="20"/>
              <w:ind w:left="20"/>
              <w:jc w:val="both"/>
            </w:pPr>
            <w:r>
              <w:rPr>
                <w:rFonts w:ascii="Times New Roman"/>
                <w:b w:val="false"/>
                <w:i w:val="false"/>
                <w:color w:val="000000"/>
                <w:sz w:val="20"/>
              </w:rPr>
              <w:t>
Ангиографиялық рентген қондырғысы.</w:t>
            </w:r>
          </w:p>
          <w:p>
            <w:pPr>
              <w:spacing w:after="20"/>
              <w:ind w:left="20"/>
              <w:jc w:val="both"/>
            </w:pPr>
            <w:r>
              <w:rPr>
                <w:rFonts w:ascii="Times New Roman"/>
                <w:b w:val="false"/>
                <w:i w:val="false"/>
                <w:color w:val="000000"/>
                <w:sz w:val="20"/>
              </w:rPr>
              <w:t>
Операциялық ангиохирургиялық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 тамырларын эндоваскулярлы эмболизациялау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мамандығы бойынша, сертификатының немесе санатының болуы</w:t>
            </w:r>
          </w:p>
          <w:p>
            <w:pPr>
              <w:spacing w:after="20"/>
              <w:ind w:left="20"/>
              <w:jc w:val="both"/>
            </w:pPr>
            <w:r>
              <w:rPr>
                <w:rFonts w:ascii="Times New Roman"/>
                <w:b w:val="false"/>
                <w:i w:val="false"/>
                <w:color w:val="000000"/>
                <w:sz w:val="20"/>
              </w:rPr>
              <w:t>
Ангиографиялық рентген қондырғысы.</w:t>
            </w:r>
          </w:p>
          <w:p>
            <w:pPr>
              <w:spacing w:after="20"/>
              <w:ind w:left="20"/>
              <w:jc w:val="both"/>
            </w:pPr>
            <w:r>
              <w:rPr>
                <w:rFonts w:ascii="Times New Roman"/>
                <w:b w:val="false"/>
                <w:i w:val="false"/>
                <w:color w:val="000000"/>
                <w:sz w:val="20"/>
              </w:rPr>
              <w:t>
Операциялық ангиохирургиялық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w:t>
            </w:r>
          </w:p>
          <w:p>
            <w:pPr>
              <w:spacing w:after="20"/>
              <w:ind w:left="20"/>
              <w:jc w:val="both"/>
            </w:pPr>
            <w:r>
              <w:rPr>
                <w:rFonts w:ascii="Times New Roman"/>
                <w:b w:val="false"/>
                <w:i w:val="false"/>
                <w:color w:val="000000"/>
                <w:sz w:val="20"/>
              </w:rPr>
              <w:t>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көмегімен жүрек қалқасының ақауын жабық әдіспен жою</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имплантанты арқылы жүрекшеаралық далданың кемістігін жою</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Атриовентрикулярлық жолдың далдасын қалыптастыру кемістігін протездеу жолымен жою</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тамырлар транспозициясының толық қалпына келтіру, басқа айдарларда жіктелмеген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пайдаланумен жүрек қақпағын протездеу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маммарлы-коронарлық шунттау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маммарлы-коронарлық шунттау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абляцияны пайдаланумен аортокоронарлық шунттау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стенттеудің үйлесуі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Пластикамен жүрек аневризмасын кесу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 дәрігер</w:t>
            </w:r>
          </w:p>
          <w:p>
            <w:pPr>
              <w:spacing w:after="20"/>
              <w:ind w:left="20"/>
              <w:jc w:val="both"/>
            </w:pPr>
            <w:r>
              <w:rPr>
                <w:rFonts w:ascii="Times New Roman"/>
                <w:b w:val="false"/>
                <w:i w:val="false"/>
                <w:color w:val="000000"/>
                <w:sz w:val="20"/>
              </w:rPr>
              <w:t>
Күрделі жүрек соғысы ырғағының бұзылулары бар жүректі картирлеуге арналған.</w:t>
            </w:r>
          </w:p>
          <w:p>
            <w:pPr>
              <w:spacing w:after="20"/>
              <w:ind w:left="20"/>
              <w:jc w:val="both"/>
            </w:pPr>
            <w:r>
              <w:rPr>
                <w:rFonts w:ascii="Times New Roman"/>
                <w:b w:val="false"/>
                <w:i w:val="false"/>
                <w:color w:val="000000"/>
                <w:sz w:val="20"/>
              </w:rPr>
              <w:t>
Сорғы үшін арналған түтік.</w:t>
            </w:r>
          </w:p>
          <w:p>
            <w:pPr>
              <w:spacing w:after="20"/>
              <w:ind w:left="20"/>
              <w:jc w:val="both"/>
            </w:pPr>
            <w:r>
              <w:rPr>
                <w:rFonts w:ascii="Times New Roman"/>
                <w:b w:val="false"/>
                <w:i w:val="false"/>
                <w:color w:val="000000"/>
                <w:sz w:val="20"/>
              </w:rPr>
              <w:t>
Басқарылатын диагностикалық катетер.</w:t>
            </w:r>
          </w:p>
          <w:p>
            <w:pPr>
              <w:spacing w:after="20"/>
              <w:ind w:left="20"/>
              <w:jc w:val="both"/>
            </w:pPr>
            <w:r>
              <w:rPr>
                <w:rFonts w:ascii="Times New Roman"/>
                <w:b w:val="false"/>
                <w:i w:val="false"/>
                <w:color w:val="000000"/>
                <w:sz w:val="20"/>
              </w:rPr>
              <w:t>
Аблациялық катетер.</w:t>
            </w:r>
          </w:p>
          <w:p>
            <w:pPr>
              <w:spacing w:after="20"/>
              <w:ind w:left="20"/>
              <w:jc w:val="both"/>
            </w:pPr>
            <w:r>
              <w:rPr>
                <w:rFonts w:ascii="Times New Roman"/>
                <w:b w:val="false"/>
                <w:i w:val="false"/>
                <w:color w:val="000000"/>
                <w:sz w:val="20"/>
              </w:rPr>
              <w:t>
Басқарылмайтын диагностикалық катетер.</w:t>
            </w:r>
          </w:p>
          <w:p>
            <w:pPr>
              <w:spacing w:after="20"/>
              <w:ind w:left="20"/>
              <w:jc w:val="both"/>
            </w:pPr>
            <w:r>
              <w:rPr>
                <w:rFonts w:ascii="Times New Roman"/>
                <w:b w:val="false"/>
                <w:i w:val="false"/>
                <w:color w:val="000000"/>
                <w:sz w:val="20"/>
              </w:rPr>
              <w:t>
Аблация жасау үшін арналған суландырылатын катетер.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Парциальды вентрикулоэктомия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баллонды имплантациялау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атриалды және/немесе вентрикулярлы электродты (электродтарды) енгізу немесе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37.80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анықталмаған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 дәрігер.</w:t>
            </w:r>
          </w:p>
          <w:p>
            <w:pPr>
              <w:spacing w:after="20"/>
              <w:ind w:left="20"/>
              <w:jc w:val="both"/>
            </w:pPr>
            <w:r>
              <w:rPr>
                <w:rFonts w:ascii="Times New Roman"/>
                <w:b w:val="false"/>
                <w:i w:val="false"/>
                <w:color w:val="000000"/>
                <w:sz w:val="20"/>
              </w:rPr>
              <w:t>
Күрделі жүрек соғысы ырғағының бұзылулары бар жүректі картирлеуге арналған навигациялық жүйе.</w:t>
            </w:r>
          </w:p>
          <w:p>
            <w:pPr>
              <w:spacing w:after="20"/>
              <w:ind w:left="20"/>
              <w:jc w:val="both"/>
            </w:pPr>
            <w:r>
              <w:rPr>
                <w:rFonts w:ascii="Times New Roman"/>
                <w:b w:val="false"/>
                <w:i w:val="false"/>
                <w:color w:val="000000"/>
                <w:sz w:val="20"/>
              </w:rPr>
              <w:t>
Электрод, сандық имплантталатын электрод, белсенді бекіту электроды.</w:t>
            </w:r>
          </w:p>
          <w:p>
            <w:pPr>
              <w:spacing w:after="20"/>
              <w:ind w:left="20"/>
              <w:jc w:val="both"/>
            </w:pPr>
            <w:r>
              <w:rPr>
                <w:rFonts w:ascii="Times New Roman"/>
                <w:b w:val="false"/>
                <w:i w:val="false"/>
                <w:color w:val="000000"/>
                <w:sz w:val="20"/>
              </w:rPr>
              <w:t>
Баллонды катетер.</w:t>
            </w:r>
          </w:p>
          <w:p>
            <w:pPr>
              <w:spacing w:after="20"/>
              <w:ind w:left="20"/>
              <w:jc w:val="both"/>
            </w:pPr>
            <w:r>
              <w:rPr>
                <w:rFonts w:ascii="Times New Roman"/>
                <w:b w:val="false"/>
                <w:i w:val="false"/>
                <w:color w:val="000000"/>
                <w:sz w:val="20"/>
              </w:rPr>
              <w:t>
Жеткізуші жүйе.</w:t>
            </w:r>
          </w:p>
          <w:p>
            <w:pPr>
              <w:spacing w:after="20"/>
              <w:ind w:left="20"/>
              <w:jc w:val="both"/>
            </w:pPr>
            <w:r>
              <w:rPr>
                <w:rFonts w:ascii="Times New Roman"/>
                <w:b w:val="false"/>
                <w:i w:val="false"/>
                <w:color w:val="000000"/>
                <w:sz w:val="20"/>
              </w:rPr>
              <w:t>
Кардиоплегия үшін арналған ине.</w:t>
            </w:r>
          </w:p>
          <w:p>
            <w:pPr>
              <w:spacing w:after="20"/>
              <w:ind w:left="20"/>
              <w:jc w:val="both"/>
            </w:pPr>
            <w:r>
              <w:rPr>
                <w:rFonts w:ascii="Times New Roman"/>
                <w:b w:val="false"/>
                <w:i w:val="false"/>
                <w:color w:val="000000"/>
                <w:sz w:val="20"/>
              </w:rPr>
              <w:t>
Имплантталатын екі камералы кардиостимулятор.</w:t>
            </w:r>
          </w:p>
          <w:p>
            <w:pPr>
              <w:spacing w:after="20"/>
              <w:ind w:left="20"/>
              <w:jc w:val="both"/>
            </w:pPr>
            <w:r>
              <w:rPr>
                <w:rFonts w:ascii="Times New Roman"/>
                <w:b w:val="false"/>
                <w:i w:val="false"/>
                <w:color w:val="000000"/>
                <w:sz w:val="20"/>
              </w:rPr>
              <w:t>
Интродьюсер.</w:t>
            </w:r>
          </w:p>
          <w:p>
            <w:pPr>
              <w:spacing w:after="20"/>
              <w:ind w:left="20"/>
              <w:jc w:val="both"/>
            </w:pPr>
            <w:r>
              <w:rPr>
                <w:rFonts w:ascii="Times New Roman"/>
                <w:b w:val="false"/>
                <w:i w:val="false"/>
                <w:color w:val="000000"/>
                <w:sz w:val="20"/>
              </w:rPr>
              <w:t>
Баллонды дилятациялық катетер.</w:t>
            </w:r>
          </w:p>
          <w:p>
            <w:pPr>
              <w:spacing w:after="20"/>
              <w:ind w:left="20"/>
              <w:jc w:val="both"/>
            </w:pPr>
            <w:r>
              <w:rPr>
                <w:rFonts w:ascii="Times New Roman"/>
                <w:b w:val="false"/>
                <w:i w:val="false"/>
                <w:color w:val="000000"/>
                <w:sz w:val="20"/>
              </w:rPr>
              <w:t>
Тері арқылы енгізілетін итрод.</w:t>
            </w:r>
          </w:p>
          <w:p>
            <w:pPr>
              <w:spacing w:after="20"/>
              <w:ind w:left="20"/>
              <w:jc w:val="both"/>
            </w:pPr>
            <w:r>
              <w:rPr>
                <w:rFonts w:ascii="Times New Roman"/>
                <w:b w:val="false"/>
                <w:i w:val="false"/>
                <w:color w:val="000000"/>
                <w:sz w:val="20"/>
              </w:rPr>
              <w:t>
Электркардиостимулятор.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түрдегі электрокардиостимуляторды бір камералы құрылғымен ауыстыру, жиырылу жиілігі анықталмаған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37.86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түрдегі электрокардиостимуляторды бір камералы құрылғымен ауыстыру, жиырылу жиілігі анықталған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түрдегі электрокардиостимуляторды екі камералы құрылғымен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имплантанттау немесе ауыстыру, жалпы жүйені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 дәрігер.</w:t>
            </w:r>
          </w:p>
          <w:p>
            <w:pPr>
              <w:spacing w:after="20"/>
              <w:ind w:left="20"/>
              <w:jc w:val="both"/>
            </w:pPr>
            <w:r>
              <w:rPr>
                <w:rFonts w:ascii="Times New Roman"/>
                <w:b w:val="false"/>
                <w:i w:val="false"/>
                <w:color w:val="000000"/>
                <w:sz w:val="20"/>
              </w:rPr>
              <w:t>
Күрделі жүрек соғысы ырғағының бұзылулары бар жүректі картирлеуге арналған навигациялық жүйе.</w:t>
            </w:r>
          </w:p>
          <w:p>
            <w:pPr>
              <w:spacing w:after="20"/>
              <w:ind w:left="20"/>
              <w:jc w:val="both"/>
            </w:pPr>
            <w:r>
              <w:rPr>
                <w:rFonts w:ascii="Times New Roman"/>
                <w:b w:val="false"/>
                <w:i w:val="false"/>
                <w:color w:val="000000"/>
                <w:sz w:val="20"/>
              </w:rPr>
              <w:t>
Екі камералы кардивертер-дефибриллятор.</w:t>
            </w:r>
          </w:p>
          <w:p>
            <w:pPr>
              <w:spacing w:after="20"/>
              <w:ind w:left="20"/>
              <w:jc w:val="both"/>
            </w:pPr>
            <w:r>
              <w:rPr>
                <w:rFonts w:ascii="Times New Roman"/>
                <w:b w:val="false"/>
                <w:i w:val="false"/>
                <w:color w:val="000000"/>
                <w:sz w:val="20"/>
              </w:rPr>
              <w:t>
Бір камералы кардивертер-дефибриллятор.</w:t>
            </w:r>
          </w:p>
          <w:p>
            <w:pPr>
              <w:spacing w:after="20"/>
              <w:ind w:left="20"/>
              <w:jc w:val="both"/>
            </w:pPr>
            <w:r>
              <w:rPr>
                <w:rFonts w:ascii="Times New Roman"/>
                <w:b w:val="false"/>
                <w:i w:val="false"/>
                <w:color w:val="000000"/>
                <w:sz w:val="20"/>
              </w:rPr>
              <w:t>
Үш камералы кардивертер-дефибриллятор.</w:t>
            </w:r>
          </w:p>
          <w:p>
            <w:pPr>
              <w:spacing w:after="20"/>
              <w:ind w:left="20"/>
              <w:jc w:val="both"/>
            </w:pPr>
            <w:r>
              <w:rPr>
                <w:rFonts w:ascii="Times New Roman"/>
                <w:b w:val="false"/>
                <w:i w:val="false"/>
                <w:color w:val="000000"/>
                <w:sz w:val="20"/>
              </w:rPr>
              <w:t>
Телемониторингілеу жүйесі.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37.95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кардиовертердңі/дефибриллятордың тек электродын (электродтарын) имплантанттау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имплантанттау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Кеуде қолқасына жасалатын операциялар машықтары.</w:t>
            </w:r>
          </w:p>
          <w:p>
            <w:pPr>
              <w:spacing w:after="20"/>
              <w:ind w:left="20"/>
              <w:jc w:val="both"/>
            </w:pPr>
            <w:r>
              <w:rPr>
                <w:rFonts w:ascii="Times New Roman"/>
                <w:b w:val="false"/>
                <w:i w:val="false"/>
                <w:color w:val="000000"/>
                <w:sz w:val="20"/>
              </w:rPr>
              <w:t>
Кардиоанестезиология саласында жұмыс өтілі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p>
            <w:pPr>
              <w:spacing w:after="20"/>
              <w:ind w:left="20"/>
              <w:jc w:val="both"/>
            </w:pPr>
            <w:r>
              <w:rPr>
                <w:rFonts w:ascii="Times New Roman"/>
                <w:b w:val="false"/>
                <w:i w:val="false"/>
                <w:color w:val="000000"/>
                <w:sz w:val="20"/>
              </w:rPr>
              <w:t>
ЖҚА қосу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Құрсақ қолқасының брахиоцефалдық артерияларына, висцералдық тарамдарына, аяқ-қол артерияларына жасалатын операциялар машығы;</w:t>
            </w:r>
          </w:p>
          <w:p>
            <w:pPr>
              <w:spacing w:after="20"/>
              <w:ind w:left="20"/>
              <w:jc w:val="both"/>
            </w:pPr>
            <w:r>
              <w:rPr>
                <w:rFonts w:ascii="Times New Roman"/>
                <w:b w:val="false"/>
                <w:i w:val="false"/>
                <w:color w:val="000000"/>
                <w:sz w:val="20"/>
              </w:rPr>
              <w:t>
Тамырлы операциялар кезіндегі анестезиологиялық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Құрсақ қолқасының брахиоцефалдық артерияларына, висцералдық тарамдарына, аяқ-қол артерияларына жасалатын операциялар машығы.</w:t>
            </w:r>
          </w:p>
          <w:p>
            <w:pPr>
              <w:spacing w:after="20"/>
              <w:ind w:left="20"/>
              <w:jc w:val="both"/>
            </w:pPr>
            <w:r>
              <w:rPr>
                <w:rFonts w:ascii="Times New Roman"/>
                <w:b w:val="false"/>
                <w:i w:val="false"/>
                <w:color w:val="000000"/>
                <w:sz w:val="20"/>
              </w:rPr>
              <w:t>
Тамырлы операциялар кезіндегі анестезиологиялық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Кеуде және құрсақ қолқасына жасалатын операциялар.</w:t>
            </w:r>
          </w:p>
          <w:p>
            <w:pPr>
              <w:spacing w:after="20"/>
              <w:ind w:left="20"/>
              <w:jc w:val="both"/>
            </w:pPr>
            <w:r>
              <w:rPr>
                <w:rFonts w:ascii="Times New Roman"/>
                <w:b w:val="false"/>
                <w:i w:val="false"/>
                <w:color w:val="000000"/>
                <w:sz w:val="20"/>
              </w:rPr>
              <w:t>
Кардиоанестезиология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p>
            <w:pPr>
              <w:spacing w:after="20"/>
              <w:ind w:left="20"/>
              <w:jc w:val="both"/>
            </w:pPr>
            <w:r>
              <w:rPr>
                <w:rFonts w:ascii="Times New Roman"/>
                <w:b w:val="false"/>
                <w:i w:val="false"/>
                <w:color w:val="000000"/>
                <w:sz w:val="20"/>
              </w:rPr>
              <w:t>
ЖҚА қосу мүмкіндігі.</w:t>
            </w:r>
          </w:p>
          <w:p>
            <w:pPr>
              <w:spacing w:after="20"/>
              <w:ind w:left="20"/>
              <w:jc w:val="both"/>
            </w:pPr>
            <w:r>
              <w:rPr>
                <w:rFonts w:ascii="Times New Roman"/>
                <w:b w:val="false"/>
                <w:i w:val="false"/>
                <w:color w:val="000000"/>
                <w:sz w:val="20"/>
              </w:rPr>
              <w:t>
Қажеттігінше аутоқанды қайтару үшін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Кеуде және құрсақ қолқасына жасалатын операциялар.</w:t>
            </w:r>
          </w:p>
          <w:p>
            <w:pPr>
              <w:spacing w:after="20"/>
              <w:ind w:left="20"/>
              <w:jc w:val="both"/>
            </w:pPr>
            <w:r>
              <w:rPr>
                <w:rFonts w:ascii="Times New Roman"/>
                <w:b w:val="false"/>
                <w:i w:val="false"/>
                <w:color w:val="000000"/>
                <w:sz w:val="20"/>
              </w:rPr>
              <w:t>
Кардиоанестезиология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p>
            <w:pPr>
              <w:spacing w:after="20"/>
              <w:ind w:left="20"/>
              <w:jc w:val="both"/>
            </w:pPr>
            <w:r>
              <w:rPr>
                <w:rFonts w:ascii="Times New Roman"/>
                <w:b w:val="false"/>
                <w:i w:val="false"/>
                <w:color w:val="000000"/>
                <w:sz w:val="20"/>
              </w:rPr>
              <w:t>
ЖҚА қосу мүмкіндігі.</w:t>
            </w:r>
          </w:p>
          <w:p>
            <w:pPr>
              <w:spacing w:after="20"/>
              <w:ind w:left="20"/>
              <w:jc w:val="both"/>
            </w:pPr>
            <w:r>
              <w:rPr>
                <w:rFonts w:ascii="Times New Roman"/>
                <w:b w:val="false"/>
                <w:i w:val="false"/>
                <w:color w:val="000000"/>
                <w:sz w:val="20"/>
              </w:rPr>
              <w:t>
Қажеттігінше аутоқанды қайтару үшін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лигильдеу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трансплантатын пайдаланумен қан тамырын қалпына келтіру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құрсақ қолқасының брахиоцефалдық артерияларына, висцералдық тарамдарына, аяқ-қол артерияларына жасалатын операциялар машығы.</w:t>
            </w:r>
          </w:p>
          <w:p>
            <w:pPr>
              <w:spacing w:after="20"/>
              <w:ind w:left="20"/>
              <w:jc w:val="both"/>
            </w:pPr>
            <w:r>
              <w:rPr>
                <w:rFonts w:ascii="Times New Roman"/>
                <w:b w:val="false"/>
                <w:i w:val="false"/>
                <w:color w:val="000000"/>
                <w:sz w:val="20"/>
              </w:rPr>
              <w:t>
Тамырлы операциялар кезіндегі анестезиологиялық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p>
            <w:pPr>
              <w:spacing w:after="20"/>
              <w:ind w:left="20"/>
              <w:jc w:val="both"/>
            </w:pPr>
            <w:r>
              <w:rPr>
                <w:rFonts w:ascii="Times New Roman"/>
                <w:b w:val="false"/>
                <w:i w:val="false"/>
                <w:color w:val="000000"/>
                <w:sz w:val="20"/>
              </w:rPr>
              <w:t>
ЖҚА қосу мүмкіндігі.</w:t>
            </w:r>
          </w:p>
          <w:p>
            <w:pPr>
              <w:spacing w:after="20"/>
              <w:ind w:left="20"/>
              <w:jc w:val="both"/>
            </w:pPr>
            <w:r>
              <w:rPr>
                <w:rFonts w:ascii="Times New Roman"/>
                <w:b w:val="false"/>
                <w:i w:val="false"/>
                <w:color w:val="000000"/>
                <w:sz w:val="20"/>
              </w:rPr>
              <w:t>
Қажеттігінше аутоқанды қайтару үшін арналған апп.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Мию қан тамырының кездемесiнiң трансплантатының көмегiмен қалпына келу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құрсақ қолқасының брахиоцефалдық артерияларына, висцералдық тарамдарына, аяқ-қол артерияларына жасалатын операциялар машығы.</w:t>
            </w:r>
          </w:p>
          <w:p>
            <w:pPr>
              <w:spacing w:after="20"/>
              <w:ind w:left="20"/>
              <w:jc w:val="both"/>
            </w:pPr>
            <w:r>
              <w:rPr>
                <w:rFonts w:ascii="Times New Roman"/>
                <w:b w:val="false"/>
                <w:i w:val="false"/>
                <w:color w:val="000000"/>
                <w:sz w:val="20"/>
              </w:rPr>
              <w:t>
Тамырлы операциялар кезіндегі анестезиологиялық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p>
            <w:pPr>
              <w:spacing w:after="20"/>
              <w:ind w:left="20"/>
              <w:jc w:val="both"/>
            </w:pPr>
            <w:r>
              <w:rPr>
                <w:rFonts w:ascii="Times New Roman"/>
                <w:b w:val="false"/>
                <w:i w:val="false"/>
                <w:color w:val="000000"/>
                <w:sz w:val="20"/>
              </w:rPr>
              <w:t>
ЖҚА қосу мүмкіндігі.</w:t>
            </w:r>
          </w:p>
          <w:p>
            <w:pPr>
              <w:spacing w:after="20"/>
              <w:ind w:left="20"/>
              <w:jc w:val="both"/>
            </w:pPr>
            <w:r>
              <w:rPr>
                <w:rFonts w:ascii="Times New Roman"/>
                <w:b w:val="false"/>
                <w:i w:val="false"/>
                <w:color w:val="000000"/>
                <w:sz w:val="20"/>
              </w:rPr>
              <w:t>
Қажеттігінше аутоқанды қайтару үшін арналған апп.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Жамаудың өңiнде синтетикалық қондырымның көмегiнiң жанында қан тамырының қалпына келуi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құрсақ қолқасының брахиоцефалдық артерияларына, висцералдық тарамдарына, аяқ-қол артерияларына жасалатын операциялар машығы.</w:t>
            </w:r>
          </w:p>
          <w:p>
            <w:pPr>
              <w:spacing w:after="20"/>
              <w:ind w:left="20"/>
              <w:jc w:val="both"/>
            </w:pPr>
            <w:r>
              <w:rPr>
                <w:rFonts w:ascii="Times New Roman"/>
                <w:b w:val="false"/>
                <w:i w:val="false"/>
                <w:color w:val="000000"/>
                <w:sz w:val="20"/>
              </w:rPr>
              <w:t>
Тамырлы операциялар кезіндегі анестезиологиялық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p>
            <w:pPr>
              <w:spacing w:after="20"/>
              <w:ind w:left="20"/>
              <w:jc w:val="both"/>
            </w:pPr>
            <w:r>
              <w:rPr>
                <w:rFonts w:ascii="Times New Roman"/>
                <w:b w:val="false"/>
                <w:i w:val="false"/>
                <w:color w:val="000000"/>
                <w:sz w:val="20"/>
              </w:rPr>
              <w:t>
ЖҚА қосу мүмкіндігі.</w:t>
            </w:r>
          </w:p>
          <w:p>
            <w:pPr>
              <w:spacing w:after="20"/>
              <w:ind w:left="20"/>
              <w:jc w:val="both"/>
            </w:pPr>
            <w:r>
              <w:rPr>
                <w:rFonts w:ascii="Times New Roman"/>
                <w:b w:val="false"/>
                <w:i w:val="false"/>
                <w:color w:val="000000"/>
                <w:sz w:val="20"/>
              </w:rPr>
              <w:t>
Қажеттігінше аутоқанды қайтару үшін арналған апп.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құрақты қондырымның көмегiмен мию қан тамырының қалпына келуi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w:t>
            </w:r>
          </w:p>
          <w:p>
            <w:pPr>
              <w:spacing w:after="20"/>
              <w:ind w:left="20"/>
              <w:jc w:val="both"/>
            </w:pPr>
            <w:r>
              <w:rPr>
                <w:rFonts w:ascii="Times New Roman"/>
                <w:b w:val="false"/>
                <w:i w:val="false"/>
                <w:color w:val="000000"/>
                <w:sz w:val="20"/>
              </w:rPr>
              <w:t>
Құрсақ қолқасының брахиоцефалдық артерияларына, висцералдық тарамдарына, аяқ-қол артерияларына жасалатын операциялар машығы.</w:t>
            </w:r>
          </w:p>
          <w:p>
            <w:pPr>
              <w:spacing w:after="20"/>
              <w:ind w:left="20"/>
              <w:jc w:val="both"/>
            </w:pPr>
            <w:r>
              <w:rPr>
                <w:rFonts w:ascii="Times New Roman"/>
                <w:b w:val="false"/>
                <w:i w:val="false"/>
                <w:color w:val="000000"/>
                <w:sz w:val="20"/>
              </w:rPr>
              <w:t>
Тамырлы операциялар кезіндегі анестезиологиялық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Тамырлы хирургия үшін арналған жеке операция жасау бөлмесі.</w:t>
            </w:r>
          </w:p>
          <w:p>
            <w:pPr>
              <w:spacing w:after="20"/>
              <w:ind w:left="20"/>
              <w:jc w:val="both"/>
            </w:pPr>
            <w:r>
              <w:rPr>
                <w:rFonts w:ascii="Times New Roman"/>
                <w:b w:val="false"/>
                <w:i w:val="false"/>
                <w:color w:val="000000"/>
                <w:sz w:val="20"/>
              </w:rPr>
              <w:t>
Интраоперациялық мониторинг – инвазивтік АҚ.</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Ангиограф, МСКТ.</w:t>
            </w:r>
          </w:p>
          <w:p>
            <w:pPr>
              <w:spacing w:after="20"/>
              <w:ind w:left="20"/>
              <w:jc w:val="both"/>
            </w:pPr>
            <w:r>
              <w:rPr>
                <w:rFonts w:ascii="Times New Roman"/>
                <w:b w:val="false"/>
                <w:i w:val="false"/>
                <w:color w:val="000000"/>
                <w:sz w:val="20"/>
              </w:rPr>
              <w:t>
ЖҚА қосу мүмкіндігі.</w:t>
            </w:r>
          </w:p>
          <w:p>
            <w:pPr>
              <w:spacing w:after="20"/>
              <w:ind w:left="20"/>
              <w:jc w:val="both"/>
            </w:pPr>
            <w:r>
              <w:rPr>
                <w:rFonts w:ascii="Times New Roman"/>
                <w:b w:val="false"/>
                <w:i w:val="false"/>
                <w:color w:val="000000"/>
                <w:sz w:val="20"/>
              </w:rPr>
              <w:t>
Қажеттігінше аутоқанды қайтару үшін арналған апп.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коарктациясының жанында транслюминаль баллон ангиопластигi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 артериясына стенттерiнiң терi арқылы қоюы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коарктациясын Стентирование</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ыдыстарын эндоваскуляр стентированиесi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w:t>
            </w:r>
          </w:p>
          <w:p>
            <w:pPr>
              <w:spacing w:after="20"/>
              <w:ind w:left="20"/>
              <w:jc w:val="both"/>
            </w:pPr>
            <w:r>
              <w:rPr>
                <w:rFonts w:ascii="Times New Roman"/>
                <w:b w:val="false"/>
                <w:i w:val="false"/>
                <w:color w:val="000000"/>
                <w:sz w:val="20"/>
              </w:rPr>
              <w:t>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мықын, сан артериялардың Стентированиесi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перифериялық тамырлардың эндоваскулярлық эмболизациясын және окклюзиясын орындау машықтары.</w:t>
            </w:r>
          </w:p>
          <w:p>
            <w:pPr>
              <w:spacing w:after="20"/>
              <w:ind w:left="20"/>
              <w:jc w:val="both"/>
            </w:pPr>
            <w:r>
              <w:rPr>
                <w:rFonts w:ascii="Times New Roman"/>
                <w:b w:val="false"/>
                <w:i w:val="false"/>
                <w:color w:val="000000"/>
                <w:sz w:val="20"/>
              </w:rPr>
              <w:t>
Эндоваскулярлық операциялар кезіндегі анестезиология саласында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материалы.</w:t>
            </w:r>
          </w:p>
          <w:p>
            <w:pPr>
              <w:spacing w:after="20"/>
              <w:ind w:left="20"/>
              <w:jc w:val="both"/>
            </w:pPr>
            <w:r>
              <w:rPr>
                <w:rFonts w:ascii="Times New Roman"/>
                <w:b w:val="false"/>
                <w:i w:val="false"/>
                <w:color w:val="000000"/>
                <w:sz w:val="20"/>
              </w:rPr>
              <w:t>
Гемодинамиканың интраоперациялық мониторингі;</w:t>
            </w:r>
          </w:p>
          <w:p>
            <w:pPr>
              <w:spacing w:after="20"/>
              <w:ind w:left="20"/>
              <w:jc w:val="both"/>
            </w:pPr>
            <w:r>
              <w:rPr>
                <w:rFonts w:ascii="Times New Roman"/>
                <w:b w:val="false"/>
                <w:i w:val="false"/>
                <w:color w:val="000000"/>
                <w:sz w:val="20"/>
              </w:rPr>
              <w:t>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өрістеті мүмкіндігі.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Митралық саңылауды стеноздың баллон вальвулопластикасы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Электрокардиостимуляторасы бивентрикулярногосы имплантация жүйесiнiң дефибрилляциясының ескертуiсiз (CRT-P) табандатқан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 дәрігер.</w:t>
            </w:r>
          </w:p>
          <w:p>
            <w:pPr>
              <w:spacing w:after="20"/>
              <w:ind w:left="20"/>
              <w:jc w:val="both"/>
            </w:pPr>
            <w:r>
              <w:rPr>
                <w:rFonts w:ascii="Times New Roman"/>
                <w:b w:val="false"/>
                <w:i w:val="false"/>
                <w:color w:val="000000"/>
                <w:sz w:val="20"/>
              </w:rPr>
              <w:t>
Күрделі жүрек соғысы ырғағының бұзылулары бар жүректі картирлеуге арналған навигациялық жүйе.</w:t>
            </w:r>
          </w:p>
          <w:p>
            <w:pPr>
              <w:spacing w:after="20"/>
              <w:ind w:left="20"/>
              <w:jc w:val="both"/>
            </w:pPr>
            <w:r>
              <w:rPr>
                <w:rFonts w:ascii="Times New Roman"/>
                <w:b w:val="false"/>
                <w:i w:val="false"/>
                <w:color w:val="000000"/>
                <w:sz w:val="20"/>
              </w:rPr>
              <w:t>
Екі камералы кардивертер-дефибриллятор.</w:t>
            </w:r>
          </w:p>
          <w:p>
            <w:pPr>
              <w:spacing w:after="20"/>
              <w:ind w:left="20"/>
              <w:jc w:val="both"/>
            </w:pPr>
            <w:r>
              <w:rPr>
                <w:rFonts w:ascii="Times New Roman"/>
                <w:b w:val="false"/>
                <w:i w:val="false"/>
                <w:color w:val="000000"/>
                <w:sz w:val="20"/>
              </w:rPr>
              <w:t>
Бір камералы кардивертер-дефибриллятор.</w:t>
            </w:r>
          </w:p>
          <w:p>
            <w:pPr>
              <w:spacing w:after="20"/>
              <w:ind w:left="20"/>
              <w:jc w:val="both"/>
            </w:pPr>
            <w:r>
              <w:rPr>
                <w:rFonts w:ascii="Times New Roman"/>
                <w:b w:val="false"/>
                <w:i w:val="false"/>
                <w:color w:val="000000"/>
                <w:sz w:val="20"/>
              </w:rPr>
              <w:t>
Үш камералы кардивертер-дефибриллятор.</w:t>
            </w:r>
          </w:p>
          <w:p>
            <w:pPr>
              <w:spacing w:after="20"/>
              <w:ind w:left="20"/>
              <w:jc w:val="both"/>
            </w:pPr>
            <w:r>
              <w:rPr>
                <w:rFonts w:ascii="Times New Roman"/>
                <w:b w:val="false"/>
                <w:i w:val="false"/>
                <w:color w:val="000000"/>
                <w:sz w:val="20"/>
              </w:rPr>
              <w:t>
Телемониторингілеу жүйесі.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эндоваскуляр алмастыруы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 дәрігер.</w:t>
            </w:r>
          </w:p>
          <w:p>
            <w:pPr>
              <w:spacing w:after="20"/>
              <w:ind w:left="20"/>
              <w:jc w:val="both"/>
            </w:pPr>
            <w:r>
              <w:rPr>
                <w:rFonts w:ascii="Times New Roman"/>
                <w:b w:val="false"/>
                <w:i w:val="false"/>
                <w:color w:val="000000"/>
                <w:sz w:val="20"/>
              </w:rPr>
              <w:t>
Күрделі жүрек соғысы ырғағының бұзылулары бар жүректі картирлеуге арналған навигациялық жүйе.</w:t>
            </w:r>
          </w:p>
          <w:p>
            <w:pPr>
              <w:spacing w:after="20"/>
              <w:ind w:left="20"/>
              <w:jc w:val="both"/>
            </w:pPr>
            <w:r>
              <w:rPr>
                <w:rFonts w:ascii="Times New Roman"/>
                <w:b w:val="false"/>
                <w:i w:val="false"/>
                <w:color w:val="000000"/>
                <w:sz w:val="20"/>
              </w:rPr>
              <w:t>
Екі камералы кардивертер-дефибриллятор.</w:t>
            </w:r>
          </w:p>
          <w:p>
            <w:pPr>
              <w:spacing w:after="20"/>
              <w:ind w:left="20"/>
              <w:jc w:val="both"/>
            </w:pPr>
            <w:r>
              <w:rPr>
                <w:rFonts w:ascii="Times New Roman"/>
                <w:b w:val="false"/>
                <w:i w:val="false"/>
                <w:color w:val="000000"/>
                <w:sz w:val="20"/>
              </w:rPr>
              <w:t>
Бір камералы кардивертер-дефибриллятор.</w:t>
            </w:r>
          </w:p>
          <w:p>
            <w:pPr>
              <w:spacing w:after="20"/>
              <w:ind w:left="20"/>
              <w:jc w:val="both"/>
            </w:pPr>
            <w:r>
              <w:rPr>
                <w:rFonts w:ascii="Times New Roman"/>
                <w:b w:val="false"/>
                <w:i w:val="false"/>
                <w:color w:val="000000"/>
                <w:sz w:val="20"/>
              </w:rPr>
              <w:t>
Үш камералы кардивертер-дефибриллятор.</w:t>
            </w:r>
          </w:p>
          <w:p>
            <w:pPr>
              <w:spacing w:after="20"/>
              <w:ind w:left="20"/>
              <w:jc w:val="both"/>
            </w:pPr>
            <w:r>
              <w:rPr>
                <w:rFonts w:ascii="Times New Roman"/>
                <w:b w:val="false"/>
                <w:i w:val="false"/>
                <w:color w:val="000000"/>
                <w:sz w:val="20"/>
              </w:rPr>
              <w:t>
Телемониторингілеу жүйесі.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эндоваскуляр алмастыруы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Кеуделiк қолқаға протездiң эндоваскуляр 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 кеуде қолқасына эндоваскулярлық және ашық операцияларды жасау машығы.</w:t>
            </w:r>
          </w:p>
          <w:p>
            <w:pPr>
              <w:spacing w:after="20"/>
              <w:ind w:left="20"/>
              <w:jc w:val="both"/>
            </w:pPr>
            <w:r>
              <w:rPr>
                <w:rFonts w:ascii="Times New Roman"/>
                <w:b w:val="false"/>
                <w:i w:val="false"/>
                <w:color w:val="000000"/>
                <w:sz w:val="20"/>
              </w:rPr>
              <w:t>
Кеуде қолқасына эндоваскулярлық және ашық операцияларды жасау кезіндегі анестезиология саласындағы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материалдары.</w:t>
            </w:r>
          </w:p>
          <w:p>
            <w:pPr>
              <w:spacing w:after="20"/>
              <w:ind w:left="20"/>
              <w:jc w:val="both"/>
            </w:pPr>
            <w:r>
              <w:rPr>
                <w:rFonts w:ascii="Times New Roman"/>
                <w:b w:val="false"/>
                <w:i w:val="false"/>
                <w:color w:val="000000"/>
                <w:sz w:val="20"/>
              </w:rPr>
              <w:t>
Гемодинамиканың интраоперациялық мониторингі, оның ішінде инвазивтік АҚ.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өрістету.</w:t>
            </w:r>
          </w:p>
          <w:p>
            <w:pPr>
              <w:spacing w:after="20"/>
              <w:ind w:left="20"/>
              <w:jc w:val="both"/>
            </w:pPr>
            <w:r>
              <w:rPr>
                <w:rFonts w:ascii="Times New Roman"/>
                <w:b w:val="false"/>
                <w:i w:val="false"/>
                <w:color w:val="000000"/>
                <w:sz w:val="20"/>
              </w:rPr>
              <w:t>
Ми қанайналымының мониторингі– ми оксиметрі немесе транскраниалдық допплер.</w:t>
            </w:r>
          </w:p>
          <w:p>
            <w:pPr>
              <w:spacing w:after="20"/>
              <w:ind w:left="20"/>
              <w:jc w:val="both"/>
            </w:pPr>
            <w:r>
              <w:rPr>
                <w:rFonts w:ascii="Times New Roman"/>
                <w:b w:val="false"/>
                <w:i w:val="false"/>
                <w:color w:val="000000"/>
                <w:sz w:val="20"/>
              </w:rPr>
              <w:t>
ЖҚА қосу мүмкіндігі.</w:t>
            </w:r>
          </w:p>
          <w:p>
            <w:pPr>
              <w:spacing w:after="20"/>
              <w:ind w:left="20"/>
              <w:jc w:val="both"/>
            </w:pPr>
            <w:r>
              <w:rPr>
                <w:rFonts w:ascii="Times New Roman"/>
                <w:b w:val="false"/>
                <w:i w:val="false"/>
                <w:color w:val="000000"/>
                <w:sz w:val="20"/>
              </w:rPr>
              <w:t>
Қажеттігінше аутоқанды қайтару үшін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қайта қосылатын бұтақтарының үлкен аортолегочныхтарын эндоваскуляр бiтеуi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қайтуын қалтааралық транспозиция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 - өкпе терезенiң 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 Жұмыс өтіліне талаптар қойылмайды.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 қолқаға басқа трансплантаттың эндоваскуляр 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сертификаты,.кеуде қолқасына эндоваскулярлық және ашық операцияларды жасау машығы.</w:t>
            </w:r>
          </w:p>
          <w:p>
            <w:pPr>
              <w:spacing w:after="20"/>
              <w:ind w:left="20"/>
              <w:jc w:val="both"/>
            </w:pPr>
            <w:r>
              <w:rPr>
                <w:rFonts w:ascii="Times New Roman"/>
                <w:b w:val="false"/>
                <w:i w:val="false"/>
                <w:color w:val="000000"/>
                <w:sz w:val="20"/>
              </w:rPr>
              <w:t>
Кеуде қолқасына эндоваскулярлық және ашық операцияларды жасау кезіндегі анестезиология саласындағы тәжірибесі бар анестезиолог-реаниматолог.</w:t>
            </w:r>
          </w:p>
          <w:p>
            <w:pPr>
              <w:spacing w:after="20"/>
              <w:ind w:left="20"/>
              <w:jc w:val="both"/>
            </w:pPr>
            <w:r>
              <w:rPr>
                <w:rFonts w:ascii="Times New Roman"/>
                <w:b w:val="false"/>
                <w:i w:val="false"/>
                <w:color w:val="000000"/>
                <w:sz w:val="20"/>
              </w:rPr>
              <w:t>
Дуплекстік сканерлеу маманы.</w:t>
            </w:r>
          </w:p>
          <w:p>
            <w:pPr>
              <w:spacing w:after="20"/>
              <w:ind w:left="20"/>
              <w:jc w:val="both"/>
            </w:pPr>
            <w:r>
              <w:rPr>
                <w:rFonts w:ascii="Times New Roman"/>
                <w:b w:val="false"/>
                <w:i w:val="false"/>
                <w:color w:val="000000"/>
                <w:sz w:val="20"/>
              </w:rPr>
              <w:t>
Дуплекстік сканер.</w:t>
            </w:r>
          </w:p>
          <w:p>
            <w:pPr>
              <w:spacing w:after="20"/>
              <w:ind w:left="20"/>
              <w:jc w:val="both"/>
            </w:pPr>
            <w:r>
              <w:rPr>
                <w:rFonts w:ascii="Times New Roman"/>
                <w:b w:val="false"/>
                <w:i w:val="false"/>
                <w:color w:val="000000"/>
                <w:sz w:val="20"/>
              </w:rPr>
              <w:t>
Рентген- ангиографы бар операция жасау бөлмесі, шығыс материалдары.</w:t>
            </w:r>
          </w:p>
          <w:p>
            <w:pPr>
              <w:spacing w:after="20"/>
              <w:ind w:left="20"/>
              <w:jc w:val="both"/>
            </w:pPr>
            <w:r>
              <w:rPr>
                <w:rFonts w:ascii="Times New Roman"/>
                <w:b w:val="false"/>
                <w:i w:val="false"/>
                <w:color w:val="000000"/>
                <w:sz w:val="20"/>
              </w:rPr>
              <w:t>
Гемодинамиканың интраоперациялық мониторингі, оның ішінде инвазивтік АҚ. МСКТ.</w:t>
            </w:r>
          </w:p>
          <w:p>
            <w:pPr>
              <w:spacing w:after="20"/>
              <w:ind w:left="20"/>
              <w:jc w:val="both"/>
            </w:pPr>
            <w:r>
              <w:rPr>
                <w:rFonts w:ascii="Times New Roman"/>
                <w:b w:val="false"/>
                <w:i w:val="false"/>
                <w:color w:val="000000"/>
                <w:sz w:val="20"/>
              </w:rPr>
              <w:t>
Ашық операция жасау үшін операция жасау бөлмесін өрістету.</w:t>
            </w:r>
          </w:p>
          <w:p>
            <w:pPr>
              <w:spacing w:after="20"/>
              <w:ind w:left="20"/>
              <w:jc w:val="both"/>
            </w:pPr>
            <w:r>
              <w:rPr>
                <w:rFonts w:ascii="Times New Roman"/>
                <w:b w:val="false"/>
                <w:i w:val="false"/>
                <w:color w:val="000000"/>
                <w:sz w:val="20"/>
              </w:rPr>
              <w:t>
Қажеттігінше аутоқанды қайтару үшін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Митралық саңылауды клип жасау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өтіліне қойылатын талап – кем дегенде 3 жыл, иондаушы сәуле шығару көздерімен жұмысқа рұқсат.</w:t>
            </w:r>
          </w:p>
          <w:p>
            <w:pPr>
              <w:spacing w:after="20"/>
              <w:ind w:left="20"/>
              <w:jc w:val="both"/>
            </w:pPr>
            <w:r>
              <w:rPr>
                <w:rFonts w:ascii="Times New Roman"/>
                <w:b w:val="false"/>
                <w:i w:val="false"/>
                <w:color w:val="000000"/>
                <w:sz w:val="20"/>
              </w:rPr>
              <w:t>
Бижоспарлық кардиологиялық және гемодинамик. рентгендік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 мембрана оксигенациясы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білімінің, бастапқы мамандандыру, "Кардиохирургия" мамандығы бойынша сертификатының болуы.</w:t>
            </w:r>
          </w:p>
          <w:p>
            <w:pPr>
              <w:spacing w:after="20"/>
              <w:ind w:left="20"/>
              <w:jc w:val="both"/>
            </w:pPr>
            <w:r>
              <w:rPr>
                <w:rFonts w:ascii="Times New Roman"/>
                <w:b w:val="false"/>
                <w:i w:val="false"/>
                <w:color w:val="000000"/>
                <w:sz w:val="20"/>
              </w:rPr>
              <w:t>
Жасанды қанайналым аппараты.</w:t>
            </w:r>
          </w:p>
          <w:p>
            <w:pPr>
              <w:spacing w:after="20"/>
              <w:ind w:left="20"/>
              <w:jc w:val="both"/>
            </w:pPr>
            <w:r>
              <w:rPr>
                <w:rFonts w:ascii="Times New Roman"/>
                <w:b w:val="false"/>
                <w:i w:val="false"/>
                <w:color w:val="000000"/>
                <w:sz w:val="20"/>
              </w:rPr>
              <w:t>
Хирургиялық жоғары жиілікті электр аппараты.</w:t>
            </w:r>
          </w:p>
          <w:p>
            <w:pPr>
              <w:spacing w:after="20"/>
              <w:ind w:left="20"/>
              <w:jc w:val="both"/>
            </w:pPr>
            <w:r>
              <w:rPr>
                <w:rFonts w:ascii="Times New Roman"/>
                <w:b w:val="false"/>
                <w:i w:val="false"/>
                <w:color w:val="000000"/>
                <w:sz w:val="20"/>
              </w:rPr>
              <w:t>
Екі фазалы ықшам дефибриллятор.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Нейрохирургия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 ыдыстарын терi арқылы ангиопластик немесе атерэктомия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 артериялары үшiн басқа стенттердiң терi арқылы қоюы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Стенттердiң бастағы артерияларында терi арқылы имплантация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қиылысу өткiзушi бекiтуiрек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Операциялық нейрохирургиялық микроскоп, интраоперациялық электроэнцефалограф.</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Қояншықтың жанында мию өкпенiң бөлiгiн алып тастауы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Операциялық нейрохирургиялық микроскоп, интраоперациялық электроэнцефалограф.</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3-шi қарыншаның түбiн вентрикулостомия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Эндоскопиялық тірек.</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майып бөлiмшесiнiң кескiлеу немесе деструкциясы немесе жұлындық қабықтары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Операциялық нейрохирургиялық микроскоп.</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операциясы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04.41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 нервтiң түбiрiнiң декомпрессиясы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нейрохирургиялық микроскоп</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Бүршiк тәрiздi дененiң жартылай кескiлеуi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Бүршiк тәрiздi дененiң толық кескiлеуi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07.61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Гипофиздың жартылай жаруы трансфронталды бару жолы арқылы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жолы гипофиздың жартылай кескiлеуi трансфеноидальный арқылы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p>
            <w:pPr>
              <w:spacing w:after="20"/>
              <w:ind w:left="20"/>
              <w:jc w:val="both"/>
            </w:pPr>
            <w:r>
              <w:rPr>
                <w:rFonts w:ascii="Times New Roman"/>
                <w:b w:val="false"/>
                <w:i w:val="false"/>
                <w:color w:val="000000"/>
                <w:sz w:val="20"/>
              </w:rPr>
              <w:t>
Эндоскопиялық тіркеуіш.</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Гипофиздың толық кескiлеуi трансфронталды бару жолы арқылы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жолы гипофиздың толық кескiлеуi трансфеноидальный арқылы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p>
            <w:pPr>
              <w:spacing w:after="20"/>
              <w:ind w:left="20"/>
              <w:jc w:val="both"/>
            </w:pPr>
            <w:r>
              <w:rPr>
                <w:rFonts w:ascii="Times New Roman"/>
                <w:b w:val="false"/>
                <w:i w:val="false"/>
                <w:color w:val="000000"/>
                <w:sz w:val="20"/>
              </w:rPr>
              <w:t>
Эндоскопиялық тіркеуіш.</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 ыдыстарын Эндартериоэктомия Анастомозбен интракраниаль ыдыстарын резекция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 ыдыстарын Эндартериоэктомия Анастомозбен интракраниаль ыдыстарын резекция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анастомозы бар мойынның басқа ыдыстарын резекция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басумен интракраниаль ыдыстарын резекция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xml:space="preserve">
Ангиографиялық рентген құрылғысы. </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Iсiк, шашты бастың бiр бөлiгiнiң гемангиомасы, тұлға және мойынның гломуснойы рентгенэндоваскуляр эмболизациясы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 интракраниаль васкулалы шунттауы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Мию ыдыстарын аневризманың клип жасауы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Мию артериокөктамырлы сыздауығының жоюы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Ангиографиялық рентген құрылғысы.</w:t>
            </w:r>
          </w:p>
          <w:p>
            <w:pPr>
              <w:spacing w:after="20"/>
              <w:ind w:left="20"/>
              <w:jc w:val="both"/>
            </w:pPr>
            <w:r>
              <w:rPr>
                <w:rFonts w:ascii="Times New Roman"/>
                <w:b w:val="false"/>
                <w:i w:val="false"/>
                <w:color w:val="000000"/>
                <w:sz w:val="20"/>
              </w:rPr>
              <w:t>
Операциялық нейрохирургиялық микроскоп.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омыртқа iсiктерiнде</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Электрондық оптикалық түрлендіргіші бар мобидьді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Деңгейдiң Шейнде омыртқа аралық дисктi протездiң 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Электрондық оптикалық түрлендіргіші бар мобидьді рентген құрылғысы оптическим преобразователем.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Деңгейдiң Шейнде омыртқа аралық дисктi протездiң 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Электрондық оптикалық түрлендіргіші бар мобидьді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Деңгейдiң Шейнде омыртқа аралық дисктi протездiң 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Электрондық оптикалық түрлендіргіші бар мобидьді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Деңгейдiң Шейнде омыртқа аралық дисктi қолдан протездiң тексеру және қайта орнатуы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Электрондық оптикалық түрлендіргіші бар мобидьді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Деңгейдiң Шейнде омыртқа аралық дисктi қолдан протездiң тексеру және қайта орнатуы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Электрондық оптикалық түрлендіргіші бар мобидьді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Деңгейдiң Шейнде омыртқа аралық дисктi қолдан протездiң тексеру және қайта орнатуы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Электрондық оптикалық түрлендіргіші бар мобидьді рентген құрылғысы.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Нейронавигации омыртқа және қолдануы бар жұлындағы операция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Электрондық оптикалық түрлендіргіші бар мобидьді рентген құрылғысы.</w:t>
            </w:r>
          </w:p>
          <w:p>
            <w:pPr>
              <w:spacing w:after="20"/>
              <w:ind w:left="20"/>
              <w:jc w:val="both"/>
            </w:pPr>
            <w:r>
              <w:rPr>
                <w:rFonts w:ascii="Times New Roman"/>
                <w:b w:val="false"/>
                <w:i w:val="false"/>
                <w:color w:val="000000"/>
                <w:sz w:val="20"/>
              </w:rPr>
              <w:t>
Сүйек кемігіне және жұлынға араласулар үшін хирургиялық навигациялық құрылғы.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нейромониторинганы қолданумен мию майып кездемесiнiң кескiлеуi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w:t>
            </w:r>
          </w:p>
          <w:p>
            <w:pPr>
              <w:spacing w:after="20"/>
              <w:ind w:left="20"/>
              <w:jc w:val="both"/>
            </w:pPr>
            <w:r>
              <w:rPr>
                <w:rFonts w:ascii="Times New Roman"/>
                <w:b w:val="false"/>
                <w:i w:val="false"/>
                <w:color w:val="000000"/>
                <w:sz w:val="20"/>
              </w:rPr>
              <w:t>
сертификаттың немесе санаттың болуы.</w:t>
            </w:r>
          </w:p>
          <w:p>
            <w:pPr>
              <w:spacing w:after="20"/>
              <w:ind w:left="20"/>
              <w:jc w:val="both"/>
            </w:pPr>
            <w:r>
              <w:rPr>
                <w:rFonts w:ascii="Times New Roman"/>
                <w:b w:val="false"/>
                <w:i w:val="false"/>
                <w:color w:val="000000"/>
                <w:sz w:val="20"/>
              </w:rPr>
              <w:t>
Интраоперациялық нейромониторингке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Қапталды стереотаксиялық жүйенiң қолдануымен операциясы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Стереотаксиялық навигациялық негіздемелік жүйе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жүйенiң қолдануымен мию нейростимуляторы имплантация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мамандығы бойынша сертификаттың немесе санаттың болуы"</w:t>
            </w:r>
          </w:p>
          <w:p>
            <w:pPr>
              <w:spacing w:after="20"/>
              <w:ind w:left="20"/>
              <w:jc w:val="both"/>
            </w:pPr>
            <w:r>
              <w:rPr>
                <w:rFonts w:ascii="Times New Roman"/>
                <w:b w:val="false"/>
                <w:i w:val="false"/>
                <w:color w:val="000000"/>
                <w:sz w:val="20"/>
              </w:rPr>
              <w:t>
Стереотаксиялық навигациялық негіздемелік жүйе, импланттар.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Травматология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81.051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Кеуделiк және бел омыртқалар, артқы бару жолы спондиллодез жүйелермен және кейдж iшкi транспедикулярнымиюмен бекiтумен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құралдар.</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омыртқалар, артқы бару жолы спондиллодез жүйелермен және кейдж iшкi транспедикулярнымиюмен бекiтумен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нейрохирургия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саусақ сүйектер арасы және алдыңғы-саусақ сүйектердiкi буынын толық алмастыру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 бiлек буынын артропластик және қондырымның көмегiмен алдыңғы тiзенiң сүйектердiң буындары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 хирургия, микрохирургия, травматология бойынша маманданудың болуы травматологии.</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Кеуделiк және бел омыртқалар, артқы бару жолы спондиллодез эндокорректор iшкi бекiтумен.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Нейроортопедиялық құралдар.</w:t>
            </w:r>
          </w:p>
          <w:p>
            <w:pPr>
              <w:spacing w:after="20"/>
              <w:ind w:left="20"/>
              <w:jc w:val="both"/>
            </w:pPr>
            <w:r>
              <w:rPr>
                <w:rFonts w:ascii="Times New Roman"/>
                <w:b w:val="false"/>
                <w:i w:val="false"/>
                <w:color w:val="000000"/>
                <w:sz w:val="20"/>
              </w:rPr>
              <w:t>
Эндотүзеткіштер.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омыртқалар, артқы бару жолы спондиллодез эндокорректор iшкi бекiтумен.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Нейроортопедиялық құралдар.</w:t>
            </w:r>
          </w:p>
          <w:p>
            <w:pPr>
              <w:spacing w:after="20"/>
              <w:ind w:left="20"/>
              <w:jc w:val="both"/>
            </w:pPr>
            <w:r>
              <w:rPr>
                <w:rFonts w:ascii="Times New Roman"/>
                <w:b w:val="false"/>
                <w:i w:val="false"/>
                <w:color w:val="000000"/>
                <w:sz w:val="20"/>
              </w:rPr>
              <w:t>
Эндотүзеткіштер.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буынның дәлелденбеген алмастырулары тексеру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бойынша бастапқы мамандықтың және ірі тамырларды эндопротездеу бойынша оқудың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 буынының дәлелденбеген алмастырулары тексеру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бастапқы мамандықтың және ірі тамырларды эндопротездеу бойынша оқудың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Антибиотигi бар цемент спейсерiнiң қолдануымен тексеру эндопротез жасауы iрiңдi кедергiлерде iрi буындарды эндопротез жасаудан кейiн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бойынша бастапқы мамандықтың және ірі тамырларды эндопротездеу бойынша оқудың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торакалдық ортопедия бойынша маманданудың болуы.</w:t>
            </w:r>
          </w:p>
          <w:p>
            <w:pPr>
              <w:spacing w:after="20"/>
              <w:ind w:left="20"/>
              <w:jc w:val="both"/>
            </w:pPr>
            <w:r>
              <w:rPr>
                <w:rFonts w:ascii="Times New Roman"/>
                <w:b w:val="false"/>
                <w:i w:val="false"/>
                <w:color w:val="000000"/>
                <w:sz w:val="20"/>
              </w:rPr>
              <w:t>
Жалпы хирургиялық және травматологиялық құралдар.</w:t>
            </w:r>
          </w:p>
          <w:p>
            <w:pPr>
              <w:spacing w:after="20"/>
              <w:ind w:left="20"/>
              <w:jc w:val="both"/>
            </w:pPr>
            <w:r>
              <w:rPr>
                <w:rFonts w:ascii="Times New Roman"/>
                <w:b w:val="false"/>
                <w:i w:val="false"/>
                <w:color w:val="000000"/>
                <w:sz w:val="20"/>
              </w:rPr>
              <w:t>
Балаларға және ересектерге арналған қабырғалық распаторлар.</w:t>
            </w:r>
          </w:p>
          <w:p>
            <w:pPr>
              <w:spacing w:after="20"/>
              <w:ind w:left="20"/>
              <w:jc w:val="both"/>
            </w:pPr>
            <w:r>
              <w:rPr>
                <w:rFonts w:ascii="Times New Roman"/>
                <w:b w:val="false"/>
                <w:i w:val="false"/>
                <w:color w:val="000000"/>
                <w:sz w:val="20"/>
              </w:rPr>
              <w:t>
Диаметрі 2-2,5 мм жуан сымның болуы.</w:t>
            </w:r>
          </w:p>
          <w:p>
            <w:pPr>
              <w:spacing w:after="20"/>
              <w:ind w:left="20"/>
              <w:jc w:val="both"/>
            </w:pPr>
            <w:r>
              <w:rPr>
                <w:rFonts w:ascii="Times New Roman"/>
                <w:b w:val="false"/>
                <w:i w:val="false"/>
                <w:color w:val="000000"/>
                <w:sz w:val="20"/>
              </w:rPr>
              <w:t>
Кеуде-қабырға кешенін тұрақты ету үшін арнайы пластиналардың болуы.</w:t>
            </w:r>
          </w:p>
          <w:p>
            <w:pPr>
              <w:spacing w:after="20"/>
              <w:ind w:left="20"/>
              <w:jc w:val="both"/>
            </w:pPr>
            <w:r>
              <w:rPr>
                <w:rFonts w:ascii="Times New Roman"/>
                <w:b w:val="false"/>
                <w:i w:val="false"/>
                <w:color w:val="000000"/>
                <w:sz w:val="20"/>
              </w:rPr>
              <w:t>
Электр пышақ және электрокоагулятор.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сүйектерге сыртқы бекiтетiн құрылғыны қолдану кезеңдi түзету талап ететiн ауруларда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сүйек арқылы остеосинтез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Төменде дистакторлары бар рентген-негативтік травматологиялық операциялық үстел.</w:t>
            </w:r>
          </w:p>
          <w:p>
            <w:pPr>
              <w:spacing w:after="20"/>
              <w:ind w:left="20"/>
              <w:jc w:val="both"/>
            </w:pPr>
            <w:r>
              <w:rPr>
                <w:rFonts w:ascii="Times New Roman"/>
                <w:b w:val="false"/>
                <w:i w:val="false"/>
                <w:color w:val="000000"/>
                <w:sz w:val="20"/>
              </w:rPr>
              <w:t>
Жалпы травматологиялық құралдар (тарту сымдары, дрель, кілттер).</w:t>
            </w:r>
          </w:p>
          <w:p>
            <w:pPr>
              <w:spacing w:after="20"/>
              <w:ind w:left="20"/>
              <w:jc w:val="both"/>
            </w:pPr>
            <w:r>
              <w:rPr>
                <w:rFonts w:ascii="Times New Roman"/>
                <w:b w:val="false"/>
                <w:i w:val="false"/>
                <w:color w:val="000000"/>
                <w:sz w:val="20"/>
              </w:rPr>
              <w:t>
ММБ: Г-тәрізді қысқыш, балка, метафизарлық өзекше, тіреуіші бар сым, тіреуіші жоқ сым, ойғы бар шайба, гайка, болт, планка, кронштейн, оймалық өзекше, болт-спицефиксатор, доғал, жартылай доға.</w:t>
            </w:r>
          </w:p>
          <w:p>
            <w:pPr>
              <w:spacing w:after="20"/>
              <w:ind w:left="20"/>
              <w:jc w:val="both"/>
            </w:pPr>
            <w:r>
              <w:rPr>
                <w:rFonts w:ascii="Times New Roman"/>
                <w:b w:val="false"/>
                <w:i w:val="false"/>
                <w:color w:val="000000"/>
                <w:sz w:val="20"/>
              </w:rPr>
              <w:t>
Жамбас сүйегінің сүйек арқылы остеосинтезі үшін имплантанттарға мынадай талаптар қойылады:</w:t>
            </w:r>
          </w:p>
          <w:p>
            <w:pPr>
              <w:spacing w:after="20"/>
              <w:ind w:left="20"/>
              <w:jc w:val="both"/>
            </w:pPr>
            <w:r>
              <w:rPr>
                <w:rFonts w:ascii="Times New Roman"/>
                <w:b w:val="false"/>
                <w:i w:val="false"/>
                <w:color w:val="000000"/>
                <w:sz w:val="20"/>
              </w:rPr>
              <w:t>
ауырсыну синдромын болдырмау;</w:t>
            </w:r>
          </w:p>
          <w:p>
            <w:pPr>
              <w:spacing w:after="20"/>
              <w:ind w:left="20"/>
              <w:jc w:val="both"/>
            </w:pPr>
            <w:r>
              <w:rPr>
                <w:rFonts w:ascii="Times New Roman"/>
                <w:b w:val="false"/>
                <w:i w:val="false"/>
                <w:color w:val="000000"/>
                <w:sz w:val="20"/>
              </w:rPr>
              <w:t>
сынған аяқтың функционалдық мүмкіндіктерін жақсарту;</w:t>
            </w:r>
          </w:p>
          <w:p>
            <w:pPr>
              <w:spacing w:after="20"/>
              <w:ind w:left="20"/>
              <w:jc w:val="both"/>
            </w:pPr>
            <w:r>
              <w:rPr>
                <w:rFonts w:ascii="Times New Roman"/>
                <w:b w:val="false"/>
                <w:i w:val="false"/>
                <w:color w:val="000000"/>
                <w:sz w:val="20"/>
              </w:rPr>
              <w:t>
имплантанттау кезінде тіндерге сақтықпен қарау;</w:t>
            </w:r>
          </w:p>
          <w:p>
            <w:pPr>
              <w:spacing w:after="20"/>
              <w:ind w:left="20"/>
              <w:jc w:val="both"/>
            </w:pPr>
            <w:r>
              <w:rPr>
                <w:rFonts w:ascii="Times New Roman"/>
                <w:b w:val="false"/>
                <w:i w:val="false"/>
                <w:color w:val="000000"/>
                <w:sz w:val="20"/>
              </w:rPr>
              <w:t>
бұзылуға және тозуға сенімділік және жоғары төзімділік;</w:t>
            </w:r>
          </w:p>
          <w:p>
            <w:pPr>
              <w:spacing w:after="20"/>
              <w:ind w:left="20"/>
              <w:jc w:val="both"/>
            </w:pPr>
            <w:r>
              <w:rPr>
                <w:rFonts w:ascii="Times New Roman"/>
                <w:b w:val="false"/>
                <w:i w:val="false"/>
                <w:color w:val="000000"/>
                <w:sz w:val="20"/>
              </w:rPr>
              <w:t>
ұзақ қызмет ету;</w:t>
            </w:r>
          </w:p>
          <w:p>
            <w:pPr>
              <w:spacing w:after="20"/>
              <w:ind w:left="20"/>
              <w:jc w:val="both"/>
            </w:pPr>
            <w:r>
              <w:rPr>
                <w:rFonts w:ascii="Times New Roman"/>
                <w:b w:val="false"/>
                <w:i w:val="false"/>
                <w:color w:val="000000"/>
                <w:sz w:val="20"/>
              </w:rPr>
              <w:t>
қолданудағы ыңғайлық;</w:t>
            </w:r>
          </w:p>
          <w:p>
            <w:pPr>
              <w:spacing w:after="20"/>
              <w:ind w:left="20"/>
              <w:jc w:val="both"/>
            </w:pPr>
            <w:r>
              <w:rPr>
                <w:rFonts w:ascii="Times New Roman"/>
                <w:b w:val="false"/>
                <w:i w:val="false"/>
                <w:color w:val="000000"/>
                <w:sz w:val="20"/>
              </w:rPr>
              <w:t>
клиникалық тиімділік және пациенттердің қауіпсіздігі;</w:t>
            </w:r>
          </w:p>
          <w:p>
            <w:pPr>
              <w:spacing w:after="20"/>
              <w:ind w:left="20"/>
              <w:jc w:val="both"/>
            </w:pPr>
            <w:r>
              <w:rPr>
                <w:rFonts w:ascii="Times New Roman"/>
                <w:b w:val="false"/>
                <w:i w:val="false"/>
                <w:color w:val="000000"/>
                <w:sz w:val="20"/>
              </w:rPr>
              <w:t>
сыртқы бекітумен аппаратты жинақтау ерекшелігімен қамтамасыз ететін сынықтың бастапқы-тұрақты бекітілуіне жету.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Имплантом байластыратын экстрамедулярнымның iшкi бекiтуiмен тоқпан жiлiгiнiң сүйек сынықтарының жабулы репозициясы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сүйек арқылы остеосинтез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Төменде дистакторлары бар рентген-негативтік травматологиялық операциялық үстел.</w:t>
            </w:r>
          </w:p>
          <w:p>
            <w:pPr>
              <w:spacing w:after="20"/>
              <w:ind w:left="20"/>
              <w:jc w:val="both"/>
            </w:pPr>
            <w:r>
              <w:rPr>
                <w:rFonts w:ascii="Times New Roman"/>
                <w:b w:val="false"/>
                <w:i w:val="false"/>
                <w:color w:val="000000"/>
                <w:sz w:val="20"/>
              </w:rPr>
              <w:t>
Жалпы травматологиялық құралдар (тарту сымдары, дрель, кілттер).</w:t>
            </w:r>
          </w:p>
          <w:p>
            <w:pPr>
              <w:spacing w:after="20"/>
              <w:ind w:left="20"/>
              <w:jc w:val="both"/>
            </w:pPr>
            <w:r>
              <w:rPr>
                <w:rFonts w:ascii="Times New Roman"/>
                <w:b w:val="false"/>
                <w:i w:val="false"/>
                <w:color w:val="000000"/>
                <w:sz w:val="20"/>
              </w:rPr>
              <w:t>
ММБ: Г-тәрізді қысқыш, балка, метафизарлық өзекше, тіреуіші бар сым, тіреуіші жоқ сым, ойғы бар шайба, гайка, болт, планка, кронштейн, оймалық өзекше, болт-спицефиксатор, доғал, жартылай доға.</w:t>
            </w:r>
          </w:p>
          <w:p>
            <w:pPr>
              <w:spacing w:after="20"/>
              <w:ind w:left="20"/>
              <w:jc w:val="both"/>
            </w:pPr>
            <w:r>
              <w:rPr>
                <w:rFonts w:ascii="Times New Roman"/>
                <w:b w:val="false"/>
                <w:i w:val="false"/>
                <w:color w:val="000000"/>
                <w:sz w:val="20"/>
              </w:rPr>
              <w:t>
Жамбас сүйегінің сүйек арқылы остеосинтезі үшін имплантанттарға мынадай талаптар қойылады:</w:t>
            </w:r>
          </w:p>
          <w:p>
            <w:pPr>
              <w:spacing w:after="20"/>
              <w:ind w:left="20"/>
              <w:jc w:val="both"/>
            </w:pPr>
            <w:r>
              <w:rPr>
                <w:rFonts w:ascii="Times New Roman"/>
                <w:b w:val="false"/>
                <w:i w:val="false"/>
                <w:color w:val="000000"/>
                <w:sz w:val="20"/>
              </w:rPr>
              <w:t>
ауырсыну синдромын болдырмау;</w:t>
            </w:r>
          </w:p>
          <w:p>
            <w:pPr>
              <w:spacing w:after="20"/>
              <w:ind w:left="20"/>
              <w:jc w:val="both"/>
            </w:pPr>
            <w:r>
              <w:rPr>
                <w:rFonts w:ascii="Times New Roman"/>
                <w:b w:val="false"/>
                <w:i w:val="false"/>
                <w:color w:val="000000"/>
                <w:sz w:val="20"/>
              </w:rPr>
              <w:t>
сынған аяқтың функционалдық мүмкіндіктерін жақсарту;</w:t>
            </w:r>
          </w:p>
          <w:p>
            <w:pPr>
              <w:spacing w:after="20"/>
              <w:ind w:left="20"/>
              <w:jc w:val="both"/>
            </w:pPr>
            <w:r>
              <w:rPr>
                <w:rFonts w:ascii="Times New Roman"/>
                <w:b w:val="false"/>
                <w:i w:val="false"/>
                <w:color w:val="000000"/>
                <w:sz w:val="20"/>
              </w:rPr>
              <w:t>
имплантанттау кезінде тіндерге сақтықпен қарау;</w:t>
            </w:r>
          </w:p>
          <w:p>
            <w:pPr>
              <w:spacing w:after="20"/>
              <w:ind w:left="20"/>
              <w:jc w:val="both"/>
            </w:pPr>
            <w:r>
              <w:rPr>
                <w:rFonts w:ascii="Times New Roman"/>
                <w:b w:val="false"/>
                <w:i w:val="false"/>
                <w:color w:val="000000"/>
                <w:sz w:val="20"/>
              </w:rPr>
              <w:t>
бұзылуға және тозуға сенімділік және жоғары төзімділік;</w:t>
            </w:r>
          </w:p>
          <w:p>
            <w:pPr>
              <w:spacing w:after="20"/>
              <w:ind w:left="20"/>
              <w:jc w:val="both"/>
            </w:pPr>
            <w:r>
              <w:rPr>
                <w:rFonts w:ascii="Times New Roman"/>
                <w:b w:val="false"/>
                <w:i w:val="false"/>
                <w:color w:val="000000"/>
                <w:sz w:val="20"/>
              </w:rPr>
              <w:t>
ұзақ қызмет ету;</w:t>
            </w:r>
          </w:p>
          <w:p>
            <w:pPr>
              <w:spacing w:after="20"/>
              <w:ind w:left="20"/>
              <w:jc w:val="both"/>
            </w:pPr>
            <w:r>
              <w:rPr>
                <w:rFonts w:ascii="Times New Roman"/>
                <w:b w:val="false"/>
                <w:i w:val="false"/>
                <w:color w:val="000000"/>
                <w:sz w:val="20"/>
              </w:rPr>
              <w:t>
қолданудағы ыңғайлық;</w:t>
            </w:r>
          </w:p>
          <w:p>
            <w:pPr>
              <w:spacing w:after="20"/>
              <w:ind w:left="20"/>
              <w:jc w:val="both"/>
            </w:pPr>
            <w:r>
              <w:rPr>
                <w:rFonts w:ascii="Times New Roman"/>
                <w:b w:val="false"/>
                <w:i w:val="false"/>
                <w:color w:val="000000"/>
                <w:sz w:val="20"/>
              </w:rPr>
              <w:t>
клиникалық тиімділік және пациенттердің қауіпсіздігі;</w:t>
            </w:r>
          </w:p>
          <w:p>
            <w:pPr>
              <w:spacing w:after="20"/>
              <w:ind w:left="20"/>
              <w:jc w:val="both"/>
            </w:pPr>
            <w:r>
              <w:rPr>
                <w:rFonts w:ascii="Times New Roman"/>
                <w:b w:val="false"/>
                <w:i w:val="false"/>
                <w:color w:val="000000"/>
                <w:sz w:val="20"/>
              </w:rPr>
              <w:t>
сыртқы бекітумен аппаратты жинақтау ерекшелігімен қамтамасыз ететін сынықтың бастапқы-тұрақты бекітілуіне жету.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Байластыратын интрамедулляр имплантомының iшкi бекiтумен сәулелiк және шынтақты сүйектiң сүйек сынықтарының жабулы репозициясы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сүйек арқылы остеосинтез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Төменде дистакторлары бар рентген-негативтік травматологиялық операциялық үстел.</w:t>
            </w:r>
          </w:p>
          <w:p>
            <w:pPr>
              <w:spacing w:after="20"/>
              <w:ind w:left="20"/>
              <w:jc w:val="both"/>
            </w:pPr>
            <w:r>
              <w:rPr>
                <w:rFonts w:ascii="Times New Roman"/>
                <w:b w:val="false"/>
                <w:i w:val="false"/>
                <w:color w:val="000000"/>
                <w:sz w:val="20"/>
              </w:rPr>
              <w:t>
Жалпы травматологиялық құралдар (тарту сымдары, дрель, кілттер).</w:t>
            </w:r>
          </w:p>
          <w:p>
            <w:pPr>
              <w:spacing w:after="20"/>
              <w:ind w:left="20"/>
              <w:jc w:val="both"/>
            </w:pPr>
            <w:r>
              <w:rPr>
                <w:rFonts w:ascii="Times New Roman"/>
                <w:b w:val="false"/>
                <w:i w:val="false"/>
                <w:color w:val="000000"/>
                <w:sz w:val="20"/>
              </w:rPr>
              <w:t>
ММБ: Г-тәрізді қысқыш, балка, метафизарлық өзекше, тіреуіші бар сым, тіреуіші жоқ сым, ойғы бар шайба, гайка, болт, планка, кронштейн, оймалық өзекше, болт-спицефиксатор, доғал, жартылай доға.</w:t>
            </w:r>
          </w:p>
          <w:p>
            <w:pPr>
              <w:spacing w:after="20"/>
              <w:ind w:left="20"/>
              <w:jc w:val="both"/>
            </w:pPr>
            <w:r>
              <w:rPr>
                <w:rFonts w:ascii="Times New Roman"/>
                <w:b w:val="false"/>
                <w:i w:val="false"/>
                <w:color w:val="000000"/>
                <w:sz w:val="20"/>
              </w:rPr>
              <w:t>
Жамбас сүйегінің сүйек арқылы остеосинтезі үшін имплантанттарға мынадай талаптар қойылады:</w:t>
            </w:r>
          </w:p>
          <w:p>
            <w:pPr>
              <w:spacing w:after="20"/>
              <w:ind w:left="20"/>
              <w:jc w:val="both"/>
            </w:pPr>
            <w:r>
              <w:rPr>
                <w:rFonts w:ascii="Times New Roman"/>
                <w:b w:val="false"/>
                <w:i w:val="false"/>
                <w:color w:val="000000"/>
                <w:sz w:val="20"/>
              </w:rPr>
              <w:t>
ауырсыну синдромын болдырмау;</w:t>
            </w:r>
          </w:p>
          <w:p>
            <w:pPr>
              <w:spacing w:after="20"/>
              <w:ind w:left="20"/>
              <w:jc w:val="both"/>
            </w:pPr>
            <w:r>
              <w:rPr>
                <w:rFonts w:ascii="Times New Roman"/>
                <w:b w:val="false"/>
                <w:i w:val="false"/>
                <w:color w:val="000000"/>
                <w:sz w:val="20"/>
              </w:rPr>
              <w:t>
сынған аяқтың функционалдық мүмкіндіктерін жақсарту;</w:t>
            </w:r>
          </w:p>
          <w:p>
            <w:pPr>
              <w:spacing w:after="20"/>
              <w:ind w:left="20"/>
              <w:jc w:val="both"/>
            </w:pPr>
            <w:r>
              <w:rPr>
                <w:rFonts w:ascii="Times New Roman"/>
                <w:b w:val="false"/>
                <w:i w:val="false"/>
                <w:color w:val="000000"/>
                <w:sz w:val="20"/>
              </w:rPr>
              <w:t>
имплантанттау кезінде тіндерге сақтықпен қарау;</w:t>
            </w:r>
          </w:p>
          <w:p>
            <w:pPr>
              <w:spacing w:after="20"/>
              <w:ind w:left="20"/>
              <w:jc w:val="both"/>
            </w:pPr>
            <w:r>
              <w:rPr>
                <w:rFonts w:ascii="Times New Roman"/>
                <w:b w:val="false"/>
                <w:i w:val="false"/>
                <w:color w:val="000000"/>
                <w:sz w:val="20"/>
              </w:rPr>
              <w:t>
бұзылуға және тозуға сенімділік және жоғары төзімділік;</w:t>
            </w:r>
          </w:p>
          <w:p>
            <w:pPr>
              <w:spacing w:after="20"/>
              <w:ind w:left="20"/>
              <w:jc w:val="both"/>
            </w:pPr>
            <w:r>
              <w:rPr>
                <w:rFonts w:ascii="Times New Roman"/>
                <w:b w:val="false"/>
                <w:i w:val="false"/>
                <w:color w:val="000000"/>
                <w:sz w:val="20"/>
              </w:rPr>
              <w:t>
ұзақ қызмет ету;</w:t>
            </w:r>
          </w:p>
          <w:p>
            <w:pPr>
              <w:spacing w:after="20"/>
              <w:ind w:left="20"/>
              <w:jc w:val="both"/>
            </w:pPr>
            <w:r>
              <w:rPr>
                <w:rFonts w:ascii="Times New Roman"/>
                <w:b w:val="false"/>
                <w:i w:val="false"/>
                <w:color w:val="000000"/>
                <w:sz w:val="20"/>
              </w:rPr>
              <w:t>
қолданудағы ыңғайлық;</w:t>
            </w:r>
          </w:p>
          <w:p>
            <w:pPr>
              <w:spacing w:after="20"/>
              <w:ind w:left="20"/>
              <w:jc w:val="both"/>
            </w:pPr>
            <w:r>
              <w:rPr>
                <w:rFonts w:ascii="Times New Roman"/>
                <w:b w:val="false"/>
                <w:i w:val="false"/>
                <w:color w:val="000000"/>
                <w:sz w:val="20"/>
              </w:rPr>
              <w:t>
клиникалық тиімділік және пациенттердің қауіпсіздігі;</w:t>
            </w:r>
          </w:p>
          <w:p>
            <w:pPr>
              <w:spacing w:after="20"/>
              <w:ind w:left="20"/>
              <w:jc w:val="both"/>
            </w:pPr>
            <w:r>
              <w:rPr>
                <w:rFonts w:ascii="Times New Roman"/>
                <w:b w:val="false"/>
                <w:i w:val="false"/>
                <w:color w:val="000000"/>
                <w:sz w:val="20"/>
              </w:rPr>
              <w:t>
сыртқы бекітумен аппаратты жинақтау ерекшелігімен қамтамасыз ететін сынықтың бастапқы-тұрақты бекітілуіне жету.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cәуле тәрізді шынтақ сүйектерінің сынықтарын ішкі фиксация (бекіту) арқылы жабық репозициялау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сүйек арқылы остеосинтез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Төменде дистакторлары бар рентген-негативтік травматологиялық операциялық үстел.</w:t>
            </w:r>
          </w:p>
          <w:p>
            <w:pPr>
              <w:spacing w:after="20"/>
              <w:ind w:left="20"/>
              <w:jc w:val="both"/>
            </w:pPr>
            <w:r>
              <w:rPr>
                <w:rFonts w:ascii="Times New Roman"/>
                <w:b w:val="false"/>
                <w:i w:val="false"/>
                <w:color w:val="000000"/>
                <w:sz w:val="20"/>
              </w:rPr>
              <w:t>
Жалпы травматологиялық құралдар (тарту сымдары, дрель, кілттер).</w:t>
            </w:r>
          </w:p>
          <w:p>
            <w:pPr>
              <w:spacing w:after="20"/>
              <w:ind w:left="20"/>
              <w:jc w:val="both"/>
            </w:pPr>
            <w:r>
              <w:rPr>
                <w:rFonts w:ascii="Times New Roman"/>
                <w:b w:val="false"/>
                <w:i w:val="false"/>
                <w:color w:val="000000"/>
                <w:sz w:val="20"/>
              </w:rPr>
              <w:t>
ММБ: Г-тәрізді қысқыш, балка, метафизарлық өзекше, тіреуіші бар сым, тіреуіші жоқ сым, ойғы бар шайба, гайка, болт, планка, кронштейн, оймалық өзекше, болт-спицефиксатор, доғал, жартылай доға.</w:t>
            </w:r>
          </w:p>
          <w:p>
            <w:pPr>
              <w:spacing w:after="20"/>
              <w:ind w:left="20"/>
              <w:jc w:val="both"/>
            </w:pPr>
            <w:r>
              <w:rPr>
                <w:rFonts w:ascii="Times New Roman"/>
                <w:b w:val="false"/>
                <w:i w:val="false"/>
                <w:color w:val="000000"/>
                <w:sz w:val="20"/>
              </w:rPr>
              <w:t>
Жамбас сүйегінің сүйек арқылы остеосинтезі үшін имплантанттарға мынадай талаптар қойылады:</w:t>
            </w:r>
          </w:p>
          <w:p>
            <w:pPr>
              <w:spacing w:after="20"/>
              <w:ind w:left="20"/>
              <w:jc w:val="both"/>
            </w:pPr>
            <w:r>
              <w:rPr>
                <w:rFonts w:ascii="Times New Roman"/>
                <w:b w:val="false"/>
                <w:i w:val="false"/>
                <w:color w:val="000000"/>
                <w:sz w:val="20"/>
              </w:rPr>
              <w:t>
ауырсыну синдромын болдырмау;</w:t>
            </w:r>
          </w:p>
          <w:p>
            <w:pPr>
              <w:spacing w:after="20"/>
              <w:ind w:left="20"/>
              <w:jc w:val="both"/>
            </w:pPr>
            <w:r>
              <w:rPr>
                <w:rFonts w:ascii="Times New Roman"/>
                <w:b w:val="false"/>
                <w:i w:val="false"/>
                <w:color w:val="000000"/>
                <w:sz w:val="20"/>
              </w:rPr>
              <w:t>
сынған аяқтың функционалдық мүмкіндіктерін жақсарту;</w:t>
            </w:r>
          </w:p>
          <w:p>
            <w:pPr>
              <w:spacing w:after="20"/>
              <w:ind w:left="20"/>
              <w:jc w:val="both"/>
            </w:pPr>
            <w:r>
              <w:rPr>
                <w:rFonts w:ascii="Times New Roman"/>
                <w:b w:val="false"/>
                <w:i w:val="false"/>
                <w:color w:val="000000"/>
                <w:sz w:val="20"/>
              </w:rPr>
              <w:t>
имплантанттау кезінде тіндерге сақтықпен қарау;</w:t>
            </w:r>
          </w:p>
          <w:p>
            <w:pPr>
              <w:spacing w:after="20"/>
              <w:ind w:left="20"/>
              <w:jc w:val="both"/>
            </w:pPr>
            <w:r>
              <w:rPr>
                <w:rFonts w:ascii="Times New Roman"/>
                <w:b w:val="false"/>
                <w:i w:val="false"/>
                <w:color w:val="000000"/>
                <w:sz w:val="20"/>
              </w:rPr>
              <w:t>
бұзылуға және тозуға сенімділік және жоғары төзімділік;</w:t>
            </w:r>
          </w:p>
          <w:p>
            <w:pPr>
              <w:spacing w:after="20"/>
              <w:ind w:left="20"/>
              <w:jc w:val="both"/>
            </w:pPr>
            <w:r>
              <w:rPr>
                <w:rFonts w:ascii="Times New Roman"/>
                <w:b w:val="false"/>
                <w:i w:val="false"/>
                <w:color w:val="000000"/>
                <w:sz w:val="20"/>
              </w:rPr>
              <w:t>
ұзақ қызмет ету;</w:t>
            </w:r>
          </w:p>
          <w:p>
            <w:pPr>
              <w:spacing w:after="20"/>
              <w:ind w:left="20"/>
              <w:jc w:val="both"/>
            </w:pPr>
            <w:r>
              <w:rPr>
                <w:rFonts w:ascii="Times New Roman"/>
                <w:b w:val="false"/>
                <w:i w:val="false"/>
                <w:color w:val="000000"/>
                <w:sz w:val="20"/>
              </w:rPr>
              <w:t>
қолданудағы ыңғайлық;</w:t>
            </w:r>
          </w:p>
          <w:p>
            <w:pPr>
              <w:spacing w:after="20"/>
              <w:ind w:left="20"/>
              <w:jc w:val="both"/>
            </w:pPr>
            <w:r>
              <w:rPr>
                <w:rFonts w:ascii="Times New Roman"/>
                <w:b w:val="false"/>
                <w:i w:val="false"/>
                <w:color w:val="000000"/>
                <w:sz w:val="20"/>
              </w:rPr>
              <w:t>
клиникалық тиімділік және пациенттердің қауіпсіздігі;</w:t>
            </w:r>
          </w:p>
          <w:p>
            <w:pPr>
              <w:spacing w:after="20"/>
              <w:ind w:left="20"/>
              <w:jc w:val="both"/>
            </w:pPr>
            <w:r>
              <w:rPr>
                <w:rFonts w:ascii="Times New Roman"/>
                <w:b w:val="false"/>
                <w:i w:val="false"/>
                <w:color w:val="000000"/>
                <w:sz w:val="20"/>
              </w:rPr>
              <w:t>
сыртқы бекітумен аппаратты жинақтау ерекшелігімен қамтамасыз ететін сынықтың бастапқы-тұрақты бекітілуіне жету.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сүйек арқылы остеосинтез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Төменде дистакторлары бар рентген-негативтік травматологиялық операциялық үстел.</w:t>
            </w:r>
          </w:p>
          <w:p>
            <w:pPr>
              <w:spacing w:after="20"/>
              <w:ind w:left="20"/>
              <w:jc w:val="both"/>
            </w:pPr>
            <w:r>
              <w:rPr>
                <w:rFonts w:ascii="Times New Roman"/>
                <w:b w:val="false"/>
                <w:i w:val="false"/>
                <w:color w:val="000000"/>
                <w:sz w:val="20"/>
              </w:rPr>
              <w:t>
Жалпы травматологиялық құралдар (тарту сымдары, дрель, кілттер).</w:t>
            </w:r>
          </w:p>
          <w:p>
            <w:pPr>
              <w:spacing w:after="20"/>
              <w:ind w:left="20"/>
              <w:jc w:val="both"/>
            </w:pPr>
            <w:r>
              <w:rPr>
                <w:rFonts w:ascii="Times New Roman"/>
                <w:b w:val="false"/>
                <w:i w:val="false"/>
                <w:color w:val="000000"/>
                <w:sz w:val="20"/>
              </w:rPr>
              <w:t>
ММБ: Г-тәрізді қысқыш, балка, метафизарлық өзекше, тіреуіші бар сым, тіреуіші жоқ сым, ойғы бар шайба, гайка, болт, планка, кронштейн, оймалық өзекше, болт-спицефиксатор, доғал, жартылай доға.</w:t>
            </w:r>
          </w:p>
          <w:p>
            <w:pPr>
              <w:spacing w:after="20"/>
              <w:ind w:left="20"/>
              <w:jc w:val="both"/>
            </w:pPr>
            <w:r>
              <w:rPr>
                <w:rFonts w:ascii="Times New Roman"/>
                <w:b w:val="false"/>
                <w:i w:val="false"/>
                <w:color w:val="000000"/>
                <w:sz w:val="20"/>
              </w:rPr>
              <w:t>
Жамбас сүйегінің сүйек арқылы остеосинтезі үшін имплантанттарға мынадай талаптар қойылады:</w:t>
            </w:r>
          </w:p>
          <w:p>
            <w:pPr>
              <w:spacing w:after="20"/>
              <w:ind w:left="20"/>
              <w:jc w:val="both"/>
            </w:pPr>
            <w:r>
              <w:rPr>
                <w:rFonts w:ascii="Times New Roman"/>
                <w:b w:val="false"/>
                <w:i w:val="false"/>
                <w:color w:val="000000"/>
                <w:sz w:val="20"/>
              </w:rPr>
              <w:t>
ауырсыну синдромын болдырмау;</w:t>
            </w:r>
          </w:p>
          <w:p>
            <w:pPr>
              <w:spacing w:after="20"/>
              <w:ind w:left="20"/>
              <w:jc w:val="both"/>
            </w:pPr>
            <w:r>
              <w:rPr>
                <w:rFonts w:ascii="Times New Roman"/>
                <w:b w:val="false"/>
                <w:i w:val="false"/>
                <w:color w:val="000000"/>
                <w:sz w:val="20"/>
              </w:rPr>
              <w:t>
сынған аяқтың функционалдық мүмкіндіктерін жақсарту;</w:t>
            </w:r>
          </w:p>
          <w:p>
            <w:pPr>
              <w:spacing w:after="20"/>
              <w:ind w:left="20"/>
              <w:jc w:val="both"/>
            </w:pPr>
            <w:r>
              <w:rPr>
                <w:rFonts w:ascii="Times New Roman"/>
                <w:b w:val="false"/>
                <w:i w:val="false"/>
                <w:color w:val="000000"/>
                <w:sz w:val="20"/>
              </w:rPr>
              <w:t>
имплантанттау кезінде тіндерге сақтықпен қарау;</w:t>
            </w:r>
          </w:p>
          <w:p>
            <w:pPr>
              <w:spacing w:after="20"/>
              <w:ind w:left="20"/>
              <w:jc w:val="both"/>
            </w:pPr>
            <w:r>
              <w:rPr>
                <w:rFonts w:ascii="Times New Roman"/>
                <w:b w:val="false"/>
                <w:i w:val="false"/>
                <w:color w:val="000000"/>
                <w:sz w:val="20"/>
              </w:rPr>
              <w:t>
бұзылуға және тозуға сенімділік және жоғары төзімділік;</w:t>
            </w:r>
          </w:p>
          <w:p>
            <w:pPr>
              <w:spacing w:after="20"/>
              <w:ind w:left="20"/>
              <w:jc w:val="both"/>
            </w:pPr>
            <w:r>
              <w:rPr>
                <w:rFonts w:ascii="Times New Roman"/>
                <w:b w:val="false"/>
                <w:i w:val="false"/>
                <w:color w:val="000000"/>
                <w:sz w:val="20"/>
              </w:rPr>
              <w:t>
ұзақ қызмет ету;</w:t>
            </w:r>
          </w:p>
          <w:p>
            <w:pPr>
              <w:spacing w:after="20"/>
              <w:ind w:left="20"/>
              <w:jc w:val="both"/>
            </w:pPr>
            <w:r>
              <w:rPr>
                <w:rFonts w:ascii="Times New Roman"/>
                <w:b w:val="false"/>
                <w:i w:val="false"/>
                <w:color w:val="000000"/>
                <w:sz w:val="20"/>
              </w:rPr>
              <w:t>
қолданудағы ыңғайлық;</w:t>
            </w:r>
          </w:p>
          <w:p>
            <w:pPr>
              <w:spacing w:after="20"/>
              <w:ind w:left="20"/>
              <w:jc w:val="both"/>
            </w:pPr>
            <w:r>
              <w:rPr>
                <w:rFonts w:ascii="Times New Roman"/>
                <w:b w:val="false"/>
                <w:i w:val="false"/>
                <w:color w:val="000000"/>
                <w:sz w:val="20"/>
              </w:rPr>
              <w:t>
клиникалық тиімділік және пациенттердің қауіпсіздігі;</w:t>
            </w:r>
          </w:p>
          <w:p>
            <w:pPr>
              <w:spacing w:after="20"/>
              <w:ind w:left="20"/>
              <w:jc w:val="both"/>
            </w:pPr>
            <w:r>
              <w:rPr>
                <w:rFonts w:ascii="Times New Roman"/>
                <w:b w:val="false"/>
                <w:i w:val="false"/>
                <w:color w:val="000000"/>
                <w:sz w:val="20"/>
              </w:rPr>
              <w:t>
сыртқы бекітумен аппаратты жинақтау ерекшелігімен қамтамасыз ететін сынықтың бастапқы-тұрақты бекітілуіне жету.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сүйектің сүйек сынықтарын жабық репозициялау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сүйек арқылы остеосинтез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Төменде дистакторлары бар рентген - негативтік травматологиялық операциялық үстел.</w:t>
            </w:r>
          </w:p>
          <w:p>
            <w:pPr>
              <w:spacing w:after="20"/>
              <w:ind w:left="20"/>
              <w:jc w:val="both"/>
            </w:pPr>
            <w:r>
              <w:rPr>
                <w:rFonts w:ascii="Times New Roman"/>
                <w:b w:val="false"/>
                <w:i w:val="false"/>
                <w:color w:val="000000"/>
                <w:sz w:val="20"/>
              </w:rPr>
              <w:t>
Жалпы травматологиялық құралдар (тарту сымдары, дрель, кілттер).</w:t>
            </w:r>
          </w:p>
          <w:p>
            <w:pPr>
              <w:spacing w:after="20"/>
              <w:ind w:left="20"/>
              <w:jc w:val="both"/>
            </w:pPr>
            <w:r>
              <w:rPr>
                <w:rFonts w:ascii="Times New Roman"/>
                <w:b w:val="false"/>
                <w:i w:val="false"/>
                <w:color w:val="000000"/>
                <w:sz w:val="20"/>
              </w:rPr>
              <w:t>
ММБ: Г-тәрізді қысқыш, балка, метафизарлық өзекше, тіреуіші бар сым, тіреуіші жоқ сым, ойғы бар шайба, гайка, болт, планка, кронштейн, оймалық өзекше, болт-спицефиксатор, доғал, жартылай доға.</w:t>
            </w:r>
          </w:p>
          <w:p>
            <w:pPr>
              <w:spacing w:after="20"/>
              <w:ind w:left="20"/>
              <w:jc w:val="both"/>
            </w:pPr>
            <w:r>
              <w:rPr>
                <w:rFonts w:ascii="Times New Roman"/>
                <w:b w:val="false"/>
                <w:i w:val="false"/>
                <w:color w:val="000000"/>
                <w:sz w:val="20"/>
              </w:rPr>
              <w:t>
Жамбас сүйегінің сүйек арқылы остеосинтезі үшін имплантанттарға мынадай талаптар қойылады:</w:t>
            </w:r>
          </w:p>
          <w:p>
            <w:pPr>
              <w:spacing w:after="20"/>
              <w:ind w:left="20"/>
              <w:jc w:val="both"/>
            </w:pPr>
            <w:r>
              <w:rPr>
                <w:rFonts w:ascii="Times New Roman"/>
                <w:b w:val="false"/>
                <w:i w:val="false"/>
                <w:color w:val="000000"/>
                <w:sz w:val="20"/>
              </w:rPr>
              <w:t>
ауырсыну синдромын болдырмау;</w:t>
            </w:r>
          </w:p>
          <w:p>
            <w:pPr>
              <w:spacing w:after="20"/>
              <w:ind w:left="20"/>
              <w:jc w:val="both"/>
            </w:pPr>
            <w:r>
              <w:rPr>
                <w:rFonts w:ascii="Times New Roman"/>
                <w:b w:val="false"/>
                <w:i w:val="false"/>
                <w:color w:val="000000"/>
                <w:sz w:val="20"/>
              </w:rPr>
              <w:t>
сынған аяқтың функционалдық мүмкіндіктерін жақсарту;</w:t>
            </w:r>
          </w:p>
          <w:p>
            <w:pPr>
              <w:spacing w:after="20"/>
              <w:ind w:left="20"/>
              <w:jc w:val="both"/>
            </w:pPr>
            <w:r>
              <w:rPr>
                <w:rFonts w:ascii="Times New Roman"/>
                <w:b w:val="false"/>
                <w:i w:val="false"/>
                <w:color w:val="000000"/>
                <w:sz w:val="20"/>
              </w:rPr>
              <w:t>
имплантанттау кезінде тіндерге сақтықпен қарау;</w:t>
            </w:r>
          </w:p>
          <w:p>
            <w:pPr>
              <w:spacing w:after="20"/>
              <w:ind w:left="20"/>
              <w:jc w:val="both"/>
            </w:pPr>
            <w:r>
              <w:rPr>
                <w:rFonts w:ascii="Times New Roman"/>
                <w:b w:val="false"/>
                <w:i w:val="false"/>
                <w:color w:val="000000"/>
                <w:sz w:val="20"/>
              </w:rPr>
              <w:t>
бұзылуға және тозуға сенімділік және жоғары төзімділік;</w:t>
            </w:r>
          </w:p>
          <w:p>
            <w:pPr>
              <w:spacing w:after="20"/>
              <w:ind w:left="20"/>
              <w:jc w:val="both"/>
            </w:pPr>
            <w:r>
              <w:rPr>
                <w:rFonts w:ascii="Times New Roman"/>
                <w:b w:val="false"/>
                <w:i w:val="false"/>
                <w:color w:val="000000"/>
                <w:sz w:val="20"/>
              </w:rPr>
              <w:t>
ұзақ қызмет ету;</w:t>
            </w:r>
          </w:p>
          <w:p>
            <w:pPr>
              <w:spacing w:after="20"/>
              <w:ind w:left="20"/>
              <w:jc w:val="both"/>
            </w:pPr>
            <w:r>
              <w:rPr>
                <w:rFonts w:ascii="Times New Roman"/>
                <w:b w:val="false"/>
                <w:i w:val="false"/>
                <w:color w:val="000000"/>
                <w:sz w:val="20"/>
              </w:rPr>
              <w:t>
қолданудағы ыңғайлық;</w:t>
            </w:r>
          </w:p>
          <w:p>
            <w:pPr>
              <w:spacing w:after="20"/>
              <w:ind w:left="20"/>
              <w:jc w:val="both"/>
            </w:pPr>
            <w:r>
              <w:rPr>
                <w:rFonts w:ascii="Times New Roman"/>
                <w:b w:val="false"/>
                <w:i w:val="false"/>
                <w:color w:val="000000"/>
                <w:sz w:val="20"/>
              </w:rPr>
              <w:t>
клиникалық тиімділік және пациенттердің қауіпсіздігі;</w:t>
            </w:r>
          </w:p>
          <w:p>
            <w:pPr>
              <w:spacing w:after="20"/>
              <w:ind w:left="20"/>
              <w:jc w:val="both"/>
            </w:pPr>
            <w:r>
              <w:rPr>
                <w:rFonts w:ascii="Times New Roman"/>
                <w:b w:val="false"/>
                <w:i w:val="false"/>
                <w:color w:val="000000"/>
                <w:sz w:val="20"/>
              </w:rPr>
              <w:t>
сыртқы бекітумен аппаратты жинақтау ерекшелігімен қамтамасыз ететін сынықтың бастапқы-тұрақты бекітілуіне жету.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имплантантпен ішкі фиксациямен басқа анықталған сүйек сынықтарының ашық репозициясы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сүйек арқылы остеосинтез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Төменде дистакторлары бар рентген-негативтік травматологиялық операциялық үстел.</w:t>
            </w:r>
          </w:p>
          <w:p>
            <w:pPr>
              <w:spacing w:after="20"/>
              <w:ind w:left="20"/>
              <w:jc w:val="both"/>
            </w:pPr>
            <w:r>
              <w:rPr>
                <w:rFonts w:ascii="Times New Roman"/>
                <w:b w:val="false"/>
                <w:i w:val="false"/>
                <w:color w:val="000000"/>
                <w:sz w:val="20"/>
              </w:rPr>
              <w:t>
Жалпы травматологиялық құралдар (тарту сымдары, дрель, кілттер).</w:t>
            </w:r>
          </w:p>
          <w:p>
            <w:pPr>
              <w:spacing w:after="20"/>
              <w:ind w:left="20"/>
              <w:jc w:val="both"/>
            </w:pPr>
            <w:r>
              <w:rPr>
                <w:rFonts w:ascii="Times New Roman"/>
                <w:b w:val="false"/>
                <w:i w:val="false"/>
                <w:color w:val="000000"/>
                <w:sz w:val="20"/>
              </w:rPr>
              <w:t>
ММБ: Г-тәрізді қысқыш, балка, метафизарлық өзекше, тіреуіші бар сым, тіреуіші жоқ сым, ойғы бар шайба, гайка, болт, планка, кронштейн, оймалық өзекше, болт-спицефиксатор, доғал, жартылай доға.</w:t>
            </w:r>
          </w:p>
          <w:p>
            <w:pPr>
              <w:spacing w:after="20"/>
              <w:ind w:left="20"/>
              <w:jc w:val="both"/>
            </w:pPr>
            <w:r>
              <w:rPr>
                <w:rFonts w:ascii="Times New Roman"/>
                <w:b w:val="false"/>
                <w:i w:val="false"/>
                <w:color w:val="000000"/>
                <w:sz w:val="20"/>
              </w:rPr>
              <w:t>
Жамбас сүйегінің сүйек арқылы остеосинтезі үшін имплантанттарға мынадай талаптар қойылады:</w:t>
            </w:r>
          </w:p>
          <w:p>
            <w:pPr>
              <w:spacing w:after="20"/>
              <w:ind w:left="20"/>
              <w:jc w:val="both"/>
            </w:pPr>
            <w:r>
              <w:rPr>
                <w:rFonts w:ascii="Times New Roman"/>
                <w:b w:val="false"/>
                <w:i w:val="false"/>
                <w:color w:val="000000"/>
                <w:sz w:val="20"/>
              </w:rPr>
              <w:t>
ауырсыну синдромын болдырмау;</w:t>
            </w:r>
          </w:p>
          <w:p>
            <w:pPr>
              <w:spacing w:after="20"/>
              <w:ind w:left="20"/>
              <w:jc w:val="both"/>
            </w:pPr>
            <w:r>
              <w:rPr>
                <w:rFonts w:ascii="Times New Roman"/>
                <w:b w:val="false"/>
                <w:i w:val="false"/>
                <w:color w:val="000000"/>
                <w:sz w:val="20"/>
              </w:rPr>
              <w:t>
сынған аяқтың функционалдық мүмкіндіктерін жақсарту;</w:t>
            </w:r>
          </w:p>
          <w:p>
            <w:pPr>
              <w:spacing w:after="20"/>
              <w:ind w:left="20"/>
              <w:jc w:val="both"/>
            </w:pPr>
            <w:r>
              <w:rPr>
                <w:rFonts w:ascii="Times New Roman"/>
                <w:b w:val="false"/>
                <w:i w:val="false"/>
                <w:color w:val="000000"/>
                <w:sz w:val="20"/>
              </w:rPr>
              <w:t>
имплантанттау кезінде тіндерге сақтықпен қарау;</w:t>
            </w:r>
          </w:p>
          <w:p>
            <w:pPr>
              <w:spacing w:after="20"/>
              <w:ind w:left="20"/>
              <w:jc w:val="both"/>
            </w:pPr>
            <w:r>
              <w:rPr>
                <w:rFonts w:ascii="Times New Roman"/>
                <w:b w:val="false"/>
                <w:i w:val="false"/>
                <w:color w:val="000000"/>
                <w:sz w:val="20"/>
              </w:rPr>
              <w:t>
бұзылуға және тозуға сенімділік және жоғары төзімділік;</w:t>
            </w:r>
          </w:p>
          <w:p>
            <w:pPr>
              <w:spacing w:after="20"/>
              <w:ind w:left="20"/>
              <w:jc w:val="both"/>
            </w:pPr>
            <w:r>
              <w:rPr>
                <w:rFonts w:ascii="Times New Roman"/>
                <w:b w:val="false"/>
                <w:i w:val="false"/>
                <w:color w:val="000000"/>
                <w:sz w:val="20"/>
              </w:rPr>
              <w:t>
ұзақ қызмет ету;</w:t>
            </w:r>
          </w:p>
          <w:p>
            <w:pPr>
              <w:spacing w:after="20"/>
              <w:ind w:left="20"/>
              <w:jc w:val="both"/>
            </w:pPr>
            <w:r>
              <w:rPr>
                <w:rFonts w:ascii="Times New Roman"/>
                <w:b w:val="false"/>
                <w:i w:val="false"/>
                <w:color w:val="000000"/>
                <w:sz w:val="20"/>
              </w:rPr>
              <w:t>
қолданудағы ыңғайлық;</w:t>
            </w:r>
          </w:p>
          <w:p>
            <w:pPr>
              <w:spacing w:after="20"/>
              <w:ind w:left="20"/>
              <w:jc w:val="both"/>
            </w:pPr>
            <w:r>
              <w:rPr>
                <w:rFonts w:ascii="Times New Roman"/>
                <w:b w:val="false"/>
                <w:i w:val="false"/>
                <w:color w:val="000000"/>
                <w:sz w:val="20"/>
              </w:rPr>
              <w:t>
клиникалық тиімділік және пациенттердің қауіпсіздігі;</w:t>
            </w:r>
          </w:p>
          <w:p>
            <w:pPr>
              <w:spacing w:after="20"/>
              <w:ind w:left="20"/>
              <w:jc w:val="both"/>
            </w:pPr>
            <w:r>
              <w:rPr>
                <w:rFonts w:ascii="Times New Roman"/>
                <w:b w:val="false"/>
                <w:i w:val="false"/>
                <w:color w:val="000000"/>
                <w:sz w:val="20"/>
              </w:rPr>
              <w:t>
сыртқы бекітумен аппаратты жинақтау ерекшелігімен қамтамасыз ететін сынықтың бастапқы-тұрақты бекітілуіне жету.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Тізе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Тізе буынының артроскопиясына арналған қол құралдарының жиынтығы.</w:t>
            </w:r>
          </w:p>
          <w:p>
            <w:pPr>
              <w:spacing w:after="20"/>
              <w:ind w:left="20"/>
              <w:jc w:val="both"/>
            </w:pPr>
            <w:r>
              <w:rPr>
                <w:rFonts w:ascii="Times New Roman"/>
                <w:b w:val="false"/>
                <w:i w:val="false"/>
                <w:color w:val="000000"/>
                <w:sz w:val="20"/>
              </w:rPr>
              <w:t>
Өрнекті хондропластикаға арналған арнайы жиынтық.</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құрылыстарының артроскопиялық суық плазмалық коблациясы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Салқын плазмалық коблация аппараты.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құрылыстарының артроскопиялық суық плазмалық коблациясы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Иық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Салқын плазмалық коблация аппараты.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80.227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құрылыстарының артроскопиялық суық плазмалық коблациясы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Шынтақ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Салқын плазмалық коблация аппараты.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80.267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Шынтақ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Салқын плазмалық коблация аппараты.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Сирақ-табандық буын құрылыстарының артроскопиялық суық плазмалық коблациясы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Сирақ-табандық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Салқын плазмалық коблация аппараты.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80.208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 қабығының артроскопиялық криодеструкциясы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Криодеструкцияға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80.218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 қабығының артроскопиялық криодеструкциясы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Иық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Криодеструкцияға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 қабығының артроскопиялық криодеструкциясы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Шынтақ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Криодеструкцияға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80.268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 буынның синовиалды қабығының артроскопиялық криодеструкциясы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xml:space="preserve">
Тізе буынының артроскопиясын орындау мүмкіндігімен артроскопиялық тіркеуіш. </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Криодеструкцияға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Сирақ-табандық буынның синовиалды қабығының артроскопиялық криодеструкциясы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Сирақ-табандық буынының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Криодеструкцияға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вапоризациясы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Вапоризациялауға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құрылыстарының артроскопиялық вапоризациясы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Вапоризациялауға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қапшықтық-байламдық құрылыстарының артроскопиялық вапоризация</w:t>
            </w:r>
          </w:p>
          <w:p>
            <w:pPr>
              <w:spacing w:after="20"/>
              <w:ind w:left="20"/>
              <w:jc w:val="both"/>
            </w:pPr>
            <w:r>
              <w:rPr>
                <w:rFonts w:ascii="Times New Roman"/>
                <w:b w:val="false"/>
                <w:i w:val="false"/>
                <w:color w:val="000000"/>
                <w:sz w:val="20"/>
              </w:rPr>
              <w:t>
-сы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Вапоризациялауға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80.269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қапшықтық-байламдық құрылыстарының артроскопиялық вапоризациясы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Вапоризациялауға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Сирақ-табандық буынның қапшықтық-байламдық құрылыстарының артроскопиялық вапоризациясы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Буынның артроскопиясына арналған қол құралдарының жиынтығы.</w:t>
            </w:r>
          </w:p>
          <w:p>
            <w:pPr>
              <w:spacing w:after="20"/>
              <w:ind w:left="20"/>
              <w:jc w:val="both"/>
            </w:pPr>
            <w:r>
              <w:rPr>
                <w:rFonts w:ascii="Times New Roman"/>
                <w:b w:val="false"/>
                <w:i w:val="false"/>
                <w:color w:val="000000"/>
                <w:sz w:val="20"/>
              </w:rPr>
              <w:t>
Вапоризациялауға арналған аппарат.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құрылыстарының артроскопиялық 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Иық буынның артроскопиясына арналған құралдардың жиынтығы.</w:t>
            </w:r>
          </w:p>
          <w:p>
            <w:pPr>
              <w:spacing w:after="20"/>
              <w:ind w:left="20"/>
              <w:jc w:val="both"/>
            </w:pPr>
            <w:r>
              <w:rPr>
                <w:rFonts w:ascii="Times New Roman"/>
                <w:b w:val="false"/>
                <w:i w:val="false"/>
                <w:color w:val="000000"/>
                <w:sz w:val="20"/>
              </w:rPr>
              <w:t>
Иық буынына пластикалық манипуляцияларға арналған шығын материалы (якорь бекіткіштері).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Тізе буынның артроскопиясына арналған құралдардың жиынтығы.</w:t>
            </w:r>
          </w:p>
          <w:p>
            <w:pPr>
              <w:spacing w:after="20"/>
              <w:ind w:left="20"/>
              <w:jc w:val="both"/>
            </w:pPr>
            <w:r>
              <w:rPr>
                <w:rFonts w:ascii="Times New Roman"/>
                <w:b w:val="false"/>
                <w:i w:val="false"/>
                <w:color w:val="000000"/>
                <w:sz w:val="20"/>
              </w:rPr>
              <w:t>
Тізе буынына пластикалық манипуляцияларға арналған шығын материалы (тігу материалы, мениск тігісі үшін бекіткіштер).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Тізе буынның артроскопиясына арналған құралдардың жиынтығы.</w:t>
            </w:r>
          </w:p>
          <w:p>
            <w:pPr>
              <w:spacing w:after="20"/>
              <w:ind w:left="20"/>
              <w:jc w:val="both"/>
            </w:pPr>
            <w:r>
              <w:rPr>
                <w:rFonts w:ascii="Times New Roman"/>
                <w:b w:val="false"/>
                <w:i w:val="false"/>
                <w:color w:val="000000"/>
                <w:sz w:val="20"/>
              </w:rPr>
              <w:t>
Тізе буынының ұштасу аппаратын реконструкциялауға арналған жиынтық.</w:t>
            </w:r>
          </w:p>
          <w:p>
            <w:pPr>
              <w:spacing w:after="20"/>
              <w:ind w:left="20"/>
              <w:jc w:val="both"/>
            </w:pPr>
            <w:r>
              <w:rPr>
                <w:rFonts w:ascii="Times New Roman"/>
                <w:b w:val="false"/>
                <w:i w:val="false"/>
                <w:color w:val="000000"/>
                <w:sz w:val="20"/>
              </w:rPr>
              <w:t>
Тізе буынына пластикалық манипуляцияларға арналған шығын материалы (бекіткіштер, винттер және басқалар).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Сирақ буынының қапшықтық-байламдық құрылыстарының артроскопиялық пластикасы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әрекеттер жасау машығы бар травматолог-ортопед біліктілігінің болуы.</w:t>
            </w:r>
          </w:p>
          <w:p>
            <w:pPr>
              <w:spacing w:after="20"/>
              <w:ind w:left="20"/>
              <w:jc w:val="both"/>
            </w:pPr>
            <w:r>
              <w:rPr>
                <w:rFonts w:ascii="Times New Roman"/>
                <w:b w:val="false"/>
                <w:i w:val="false"/>
                <w:color w:val="000000"/>
                <w:sz w:val="20"/>
              </w:rPr>
              <w:t>
Буынның артроскопиясын орындау мүмкіндігімен артроскопиялық тіркеуіш.</w:t>
            </w:r>
          </w:p>
          <w:p>
            <w:pPr>
              <w:spacing w:after="20"/>
              <w:ind w:left="20"/>
              <w:jc w:val="both"/>
            </w:pPr>
            <w:r>
              <w:rPr>
                <w:rFonts w:ascii="Times New Roman"/>
                <w:b w:val="false"/>
                <w:i w:val="false"/>
                <w:color w:val="000000"/>
                <w:sz w:val="20"/>
              </w:rPr>
              <w:t>
Тізе буынның артроскопиясына арналған құралдардың жиынтығы.</w:t>
            </w:r>
          </w:p>
          <w:p>
            <w:pPr>
              <w:spacing w:after="20"/>
              <w:ind w:left="20"/>
              <w:jc w:val="both"/>
            </w:pPr>
            <w:r>
              <w:rPr>
                <w:rFonts w:ascii="Times New Roman"/>
                <w:b w:val="false"/>
                <w:i w:val="false"/>
                <w:color w:val="000000"/>
                <w:sz w:val="20"/>
              </w:rPr>
              <w:t>
Тізе буынының ұштасу аппаратын реконструкциялауға арналған жиынтық.</w:t>
            </w:r>
          </w:p>
          <w:p>
            <w:pPr>
              <w:spacing w:after="20"/>
              <w:ind w:left="20"/>
              <w:jc w:val="both"/>
            </w:pPr>
            <w:r>
              <w:rPr>
                <w:rFonts w:ascii="Times New Roman"/>
                <w:b w:val="false"/>
                <w:i w:val="false"/>
                <w:color w:val="000000"/>
                <w:sz w:val="20"/>
              </w:rPr>
              <w:t>
Тізе буынына пластикалық манипуляцияларға арналған шығын материалы (бекіткіштер, винттер және басқалар).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және бел омыртқасының спондилодезы, алдыңғы жету жолы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құралдар.</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транспедикулярлы жүйе және кейдж фиксациясы арқылы кеуде және бел омыртқаларының спондиллодезы, алдыңғы жету әдісі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құралдар.</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спондиллодезы, алдыңғы жету әдісі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Нейроортопедиялық құралдар.</w:t>
            </w:r>
          </w:p>
          <w:p>
            <w:pPr>
              <w:spacing w:after="20"/>
              <w:ind w:left="20"/>
              <w:jc w:val="both"/>
            </w:pPr>
            <w:r>
              <w:rPr>
                <w:rFonts w:ascii="Times New Roman"/>
                <w:b w:val="false"/>
                <w:i w:val="false"/>
                <w:color w:val="000000"/>
                <w:sz w:val="20"/>
              </w:rPr>
              <w:t>
Эндотүзеткіштер.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алдыңғы жету жолы, диск протезін жасау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Нейроортопедиялық құралдар.</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алдыңғы жету жолы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Нейроортопедиялық құралдар.</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спондиллодезы, алдыңғы жету әдісі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құралдар.</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81.062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спондиллодезы, алдыңғы жету әдісі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Нейроортопедиялық құралдар.</w:t>
            </w:r>
          </w:p>
          <w:p>
            <w:pPr>
              <w:spacing w:after="20"/>
              <w:ind w:left="20"/>
              <w:jc w:val="both"/>
            </w:pPr>
            <w:r>
              <w:rPr>
                <w:rFonts w:ascii="Times New Roman"/>
                <w:b w:val="false"/>
                <w:i w:val="false"/>
                <w:color w:val="000000"/>
                <w:sz w:val="20"/>
              </w:rPr>
              <w:t>
Эндотүзеткіштер.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алдыңғы жету әдісі, диск протезін жасау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құралдар.</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81.07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бүйір көлденең жету жолы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құралдар.</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бел және құйымшақ сегізкөз омыртқаларының спондиллодезы, бүйір көлдеңен жету әдісі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құралдар.</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спондиллодезы, бүйір көлдеңен жету әдісі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Нейроортопедиялық құралдар.</w:t>
            </w:r>
          </w:p>
          <w:p>
            <w:pPr>
              <w:spacing w:after="20"/>
              <w:ind w:left="20"/>
              <w:jc w:val="both"/>
            </w:pPr>
            <w:r>
              <w:rPr>
                <w:rFonts w:ascii="Times New Roman"/>
                <w:b w:val="false"/>
                <w:i w:val="false"/>
                <w:color w:val="000000"/>
                <w:sz w:val="20"/>
              </w:rPr>
              <w:t>
Эндотүзеткіштер.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спондиллодезы, диск протезін жасау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Транспедикулярлық бекіту үшін нейроортопедиялық құралдар.</w:t>
            </w:r>
          </w:p>
          <w:p>
            <w:pPr>
              <w:spacing w:after="20"/>
              <w:ind w:left="20"/>
              <w:jc w:val="both"/>
            </w:pPr>
            <w:r>
              <w:rPr>
                <w:rFonts w:ascii="Times New Roman"/>
                <w:b w:val="false"/>
                <w:i w:val="false"/>
                <w:color w:val="000000"/>
                <w:sz w:val="20"/>
              </w:rPr>
              <w:t>
Кейдждердің болуы.</w:t>
            </w:r>
          </w:p>
          <w:p>
            <w:pPr>
              <w:spacing w:after="20"/>
              <w:ind w:left="20"/>
              <w:jc w:val="both"/>
            </w:pPr>
            <w:r>
              <w:rPr>
                <w:rFonts w:ascii="Times New Roman"/>
                <w:b w:val="false"/>
                <w:i w:val="false"/>
                <w:color w:val="000000"/>
                <w:sz w:val="20"/>
              </w:rPr>
              <w:t>
Қуысты-никель-титандық имплантанттар, армиялауға арналған никель-титандық ұнтақтар.</w:t>
            </w:r>
          </w:p>
          <w:p>
            <w:pPr>
              <w:spacing w:after="20"/>
              <w:ind w:left="20"/>
              <w:jc w:val="both"/>
            </w:pPr>
            <w:r>
              <w:rPr>
                <w:rFonts w:ascii="Times New Roman"/>
                <w:b w:val="false"/>
                <w:i w:val="false"/>
                <w:color w:val="000000"/>
                <w:sz w:val="20"/>
              </w:rPr>
              <w:t>
Ретракторлар.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бойынша бастапқы мамандықтың және ірі тамырларды эндопротездеу бойынша оқудың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бойынша бастапқы мамандықтың және ірі тамырларды эндопротездеу бойынша оқудың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бойынша бастапқы мамандықтың және ірі тамырларды эндопротездеу бойынша оқудың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және нейрохирургия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Қажетті құралдары бар вертебропластикаға арналған сүйек цементі.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тамырлық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бойынша бастапқы мамандықтың және ірі тамырларды эндопротездеу бойынша оқудың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травматология бойынша бастапқы мамандықтың және ірі тамырларды эндопротездеу бойынша оқудың болуы.</w:t>
            </w:r>
          </w:p>
          <w:p>
            <w:pPr>
              <w:spacing w:after="20"/>
              <w:ind w:left="20"/>
              <w:jc w:val="both"/>
            </w:pPr>
            <w:r>
              <w:rPr>
                <w:rFonts w:ascii="Times New Roman"/>
                <w:b w:val="false"/>
                <w:i w:val="false"/>
                <w:color w:val="000000"/>
                <w:sz w:val="20"/>
              </w:rPr>
              <w:t>
Электрондық-оптикалық түрлендіргіштің болуы.</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Үлкен травматологиялық жиынтық.</w:t>
            </w:r>
          </w:p>
          <w:p>
            <w:pPr>
              <w:spacing w:after="20"/>
              <w:ind w:left="20"/>
              <w:jc w:val="both"/>
            </w:pPr>
            <w:r>
              <w:rPr>
                <w:rFonts w:ascii="Times New Roman"/>
                <w:b w:val="false"/>
                <w:i w:val="false"/>
                <w:color w:val="000000"/>
                <w:sz w:val="20"/>
              </w:rPr>
              <w:t>
Эндопротездің әрбір үлгісіне арналған мамандандырылған хирургиялық құрал.</w:t>
            </w:r>
          </w:p>
          <w:p>
            <w:pPr>
              <w:spacing w:after="20"/>
              <w:ind w:left="20"/>
              <w:jc w:val="both"/>
            </w:pPr>
            <w:r>
              <w:rPr>
                <w:rFonts w:ascii="Times New Roman"/>
                <w:b w:val="false"/>
                <w:i w:val="false"/>
                <w:color w:val="000000"/>
                <w:sz w:val="20"/>
              </w:rPr>
              <w:t>
Бір реттік хирургиялық төсек;</w:t>
            </w:r>
          </w:p>
          <w:p>
            <w:pPr>
              <w:spacing w:after="20"/>
              <w:ind w:left="20"/>
              <w:jc w:val="both"/>
            </w:pPr>
            <w:r>
              <w:rPr>
                <w:rFonts w:ascii="Times New Roman"/>
                <w:b w:val="false"/>
                <w:i w:val="false"/>
                <w:color w:val="000000"/>
                <w:sz w:val="20"/>
              </w:rPr>
              <w:t>
Рентген-негативтік травматологиялық операциялық үстел.</w:t>
            </w:r>
          </w:p>
          <w:p>
            <w:pPr>
              <w:spacing w:after="20"/>
              <w:ind w:left="20"/>
              <w:jc w:val="both"/>
            </w:pPr>
            <w:r>
              <w:rPr>
                <w:rFonts w:ascii="Times New Roman"/>
                <w:b w:val="false"/>
                <w:i w:val="false"/>
                <w:color w:val="000000"/>
                <w:sz w:val="20"/>
              </w:rPr>
              <w:t>
ММБ (эндопротездер).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трансплантациялау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травматолог дәрігерлері.</w:t>
            </w:r>
          </w:p>
          <w:p>
            <w:pPr>
              <w:spacing w:after="20"/>
              <w:ind w:left="20"/>
              <w:jc w:val="both"/>
            </w:pPr>
            <w:r>
              <w:rPr>
                <w:rFonts w:ascii="Times New Roman"/>
                <w:b w:val="false"/>
                <w:i w:val="false"/>
                <w:color w:val="000000"/>
                <w:sz w:val="20"/>
              </w:rPr>
              <w:t>
Жалпы хирургиялық және травматологиялық жинақтар.</w:t>
            </w:r>
          </w:p>
          <w:p>
            <w:pPr>
              <w:spacing w:after="20"/>
              <w:ind w:left="20"/>
              <w:jc w:val="both"/>
            </w:pPr>
            <w:r>
              <w:rPr>
                <w:rFonts w:ascii="Times New Roman"/>
                <w:b w:val="false"/>
                <w:i w:val="false"/>
                <w:color w:val="000000"/>
                <w:sz w:val="20"/>
              </w:rPr>
              <w:t>
Лавсан ленталары.</w:t>
            </w:r>
          </w:p>
          <w:p>
            <w:pPr>
              <w:spacing w:after="20"/>
              <w:ind w:left="20"/>
              <w:jc w:val="both"/>
            </w:pPr>
            <w:r>
              <w:rPr>
                <w:rFonts w:ascii="Times New Roman"/>
                <w:b w:val="false"/>
                <w:i w:val="false"/>
                <w:color w:val="000000"/>
                <w:sz w:val="20"/>
              </w:rPr>
              <w:t>
Тамыр протездері.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бармағының реимплантациясы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тамырлық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Арнайы микрохирургиялық құралдар.</w:t>
            </w:r>
          </w:p>
          <w:p>
            <w:pPr>
              <w:spacing w:after="20"/>
              <w:ind w:left="20"/>
              <w:jc w:val="both"/>
            </w:pPr>
            <w:r>
              <w:rPr>
                <w:rFonts w:ascii="Times New Roman"/>
                <w:b w:val="false"/>
                <w:i w:val="false"/>
                <w:color w:val="000000"/>
                <w:sz w:val="20"/>
              </w:rPr>
              <w:t>
Карл-Цейс операциялық микроскоп.</w:t>
            </w:r>
          </w:p>
          <w:p>
            <w:pPr>
              <w:spacing w:after="20"/>
              <w:ind w:left="20"/>
              <w:jc w:val="both"/>
            </w:pPr>
            <w:r>
              <w:rPr>
                <w:rFonts w:ascii="Times New Roman"/>
                <w:b w:val="false"/>
                <w:i w:val="false"/>
                <w:color w:val="000000"/>
                <w:sz w:val="20"/>
              </w:rPr>
              <w:t>
Миниплаттар, шағын диаметрлі Киршнер сымдары, атравматикалық тігу материалы.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бармағының реимплантациясы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тамырлық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Арнайы микрохирургиялық құралдар.</w:t>
            </w:r>
          </w:p>
          <w:p>
            <w:pPr>
              <w:spacing w:after="20"/>
              <w:ind w:left="20"/>
              <w:jc w:val="both"/>
            </w:pPr>
            <w:r>
              <w:rPr>
                <w:rFonts w:ascii="Times New Roman"/>
                <w:b w:val="false"/>
                <w:i w:val="false"/>
                <w:color w:val="000000"/>
                <w:sz w:val="20"/>
              </w:rPr>
              <w:t>
Карл-Цейс операциялық микроскоп.</w:t>
            </w:r>
          </w:p>
          <w:p>
            <w:pPr>
              <w:spacing w:after="20"/>
              <w:ind w:left="20"/>
              <w:jc w:val="both"/>
            </w:pPr>
            <w:r>
              <w:rPr>
                <w:rFonts w:ascii="Times New Roman"/>
                <w:b w:val="false"/>
                <w:i w:val="false"/>
                <w:color w:val="000000"/>
                <w:sz w:val="20"/>
              </w:rPr>
              <w:t>
Миниплаттар, шағын диаметрлі Киршнер сымдары, атравматикалық тігу материалы.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білезіктің немесе қолдардың реимплантациясы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тамырлық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Арнайы микрохирургиялық құралдар.</w:t>
            </w:r>
          </w:p>
          <w:p>
            <w:pPr>
              <w:spacing w:after="20"/>
              <w:ind w:left="20"/>
              <w:jc w:val="both"/>
            </w:pPr>
            <w:r>
              <w:rPr>
                <w:rFonts w:ascii="Times New Roman"/>
                <w:b w:val="false"/>
                <w:i w:val="false"/>
                <w:color w:val="000000"/>
                <w:sz w:val="20"/>
              </w:rPr>
              <w:t>
Карл-Цейс операциялық микроскоп.</w:t>
            </w:r>
          </w:p>
          <w:p>
            <w:pPr>
              <w:spacing w:after="20"/>
              <w:ind w:left="20"/>
              <w:jc w:val="both"/>
            </w:pPr>
            <w:r>
              <w:rPr>
                <w:rFonts w:ascii="Times New Roman"/>
                <w:b w:val="false"/>
                <w:i w:val="false"/>
                <w:color w:val="000000"/>
                <w:sz w:val="20"/>
              </w:rPr>
              <w:t>
Миниплаттар, шағын диаметрлі Киршнер сымдары, атравматикалық тігу материалы.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реимплантациясы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тамырлық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Арнайы микрохирургиялық құралдар.</w:t>
            </w:r>
          </w:p>
          <w:p>
            <w:pPr>
              <w:spacing w:after="20"/>
              <w:ind w:left="20"/>
              <w:jc w:val="both"/>
            </w:pPr>
            <w:r>
              <w:rPr>
                <w:rFonts w:ascii="Times New Roman"/>
                <w:b w:val="false"/>
                <w:i w:val="false"/>
                <w:color w:val="000000"/>
                <w:sz w:val="20"/>
              </w:rPr>
              <w:t>
Карл-Цейс операциялық микроскоп.</w:t>
            </w:r>
          </w:p>
          <w:p>
            <w:pPr>
              <w:spacing w:after="20"/>
              <w:ind w:left="20"/>
              <w:jc w:val="both"/>
            </w:pPr>
            <w:r>
              <w:rPr>
                <w:rFonts w:ascii="Times New Roman"/>
                <w:b w:val="false"/>
                <w:i w:val="false"/>
                <w:color w:val="000000"/>
                <w:sz w:val="20"/>
              </w:rPr>
              <w:t>
Миниплаттар, шағын диаметрлі Киршнер сымдары, атравматикалық тігу материалы.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 реимплантациясы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тамырлық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Арнайы микрохирургиялық құралдар.</w:t>
            </w:r>
          </w:p>
          <w:p>
            <w:pPr>
              <w:spacing w:after="20"/>
              <w:ind w:left="20"/>
              <w:jc w:val="both"/>
            </w:pPr>
            <w:r>
              <w:rPr>
                <w:rFonts w:ascii="Times New Roman"/>
                <w:b w:val="false"/>
                <w:i w:val="false"/>
                <w:color w:val="000000"/>
                <w:sz w:val="20"/>
              </w:rPr>
              <w:t>
Карл-Цейс операциялық микроскоп.</w:t>
            </w:r>
          </w:p>
          <w:p>
            <w:pPr>
              <w:spacing w:after="20"/>
              <w:ind w:left="20"/>
              <w:jc w:val="both"/>
            </w:pPr>
            <w:r>
              <w:rPr>
                <w:rFonts w:ascii="Times New Roman"/>
                <w:b w:val="false"/>
                <w:i w:val="false"/>
                <w:color w:val="000000"/>
                <w:sz w:val="20"/>
              </w:rPr>
              <w:t>
Миниплаттар, шағын диаметрлі Киршнер сымдары, атравматикалық тігу материалы.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тамырлық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Арнайы микрохирургиялық құралдар.</w:t>
            </w:r>
          </w:p>
          <w:p>
            <w:pPr>
              <w:spacing w:after="20"/>
              <w:ind w:left="20"/>
              <w:jc w:val="both"/>
            </w:pPr>
            <w:r>
              <w:rPr>
                <w:rFonts w:ascii="Times New Roman"/>
                <w:b w:val="false"/>
                <w:i w:val="false"/>
                <w:color w:val="000000"/>
                <w:sz w:val="20"/>
              </w:rPr>
              <w:t>
Карл-Цейс операциялық микроскоп.</w:t>
            </w:r>
          </w:p>
          <w:p>
            <w:pPr>
              <w:spacing w:after="20"/>
              <w:ind w:left="20"/>
              <w:jc w:val="both"/>
            </w:pPr>
            <w:r>
              <w:rPr>
                <w:rFonts w:ascii="Times New Roman"/>
                <w:b w:val="false"/>
                <w:i w:val="false"/>
                <w:color w:val="000000"/>
                <w:sz w:val="20"/>
              </w:rPr>
              <w:t>
Миниплаттар, шағын диаметрлі Киршнер сымдары, атравматикалық тігу материалы.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реимплантациясы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Лазым бірінші және жоғары біліктілік санаты бар дәрігерлер, тамырлық хирургия, микрохирургия, травматология бойынша маманданудың болуы.</w:t>
            </w:r>
          </w:p>
          <w:p>
            <w:pPr>
              <w:spacing w:after="20"/>
              <w:ind w:left="20"/>
              <w:jc w:val="both"/>
            </w:pPr>
            <w:r>
              <w:rPr>
                <w:rFonts w:ascii="Times New Roman"/>
                <w:b w:val="false"/>
                <w:i w:val="false"/>
                <w:color w:val="000000"/>
                <w:sz w:val="20"/>
              </w:rPr>
              <w:t>
Электрондық-оптикалық түрлендіргіш;</w:t>
            </w:r>
          </w:p>
          <w:p>
            <w:pPr>
              <w:spacing w:after="20"/>
              <w:ind w:left="20"/>
              <w:jc w:val="both"/>
            </w:pPr>
            <w:r>
              <w:rPr>
                <w:rFonts w:ascii="Times New Roman"/>
                <w:b w:val="false"/>
                <w:i w:val="false"/>
                <w:color w:val="000000"/>
                <w:sz w:val="20"/>
              </w:rPr>
              <w:t>
Күш жұмсалатын құралдар (электр аралары, электр дрельдері);</w:t>
            </w:r>
          </w:p>
          <w:p>
            <w:pPr>
              <w:spacing w:after="20"/>
              <w:ind w:left="20"/>
              <w:jc w:val="both"/>
            </w:pPr>
            <w:r>
              <w:rPr>
                <w:rFonts w:ascii="Times New Roman"/>
                <w:b w:val="false"/>
                <w:i w:val="false"/>
                <w:color w:val="000000"/>
                <w:sz w:val="20"/>
              </w:rPr>
              <w:t>
Арнайы микрохирургиялық құралдар;</w:t>
            </w:r>
          </w:p>
          <w:p>
            <w:pPr>
              <w:spacing w:after="20"/>
              <w:ind w:left="20"/>
              <w:jc w:val="both"/>
            </w:pPr>
            <w:r>
              <w:rPr>
                <w:rFonts w:ascii="Times New Roman"/>
                <w:b w:val="false"/>
                <w:i w:val="false"/>
                <w:color w:val="000000"/>
                <w:sz w:val="20"/>
              </w:rPr>
              <w:t>
Карл-Цейс операциялық микроскоп;</w:t>
            </w:r>
          </w:p>
          <w:p>
            <w:pPr>
              <w:spacing w:after="20"/>
              <w:ind w:left="20"/>
              <w:jc w:val="both"/>
            </w:pPr>
            <w:r>
              <w:rPr>
                <w:rFonts w:ascii="Times New Roman"/>
                <w:b w:val="false"/>
                <w:i w:val="false"/>
                <w:color w:val="000000"/>
                <w:sz w:val="20"/>
              </w:rPr>
              <w:t>
Миниплаттар, шағын диаметрлі Киршнер сымдары, атравматикалық тігу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Гинекология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 кезіндегі жасанды ұрықтандыру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дәрігері, акушерия және гинекология бойынша жоғары немесе бірінші санат, репродуктология бойынша мамандану (108 сағат), өтілі 3 жылдан кем емес.</w:t>
            </w:r>
          </w:p>
          <w:p>
            <w:pPr>
              <w:spacing w:after="20"/>
              <w:ind w:left="20"/>
              <w:jc w:val="both"/>
            </w:pPr>
            <w:r>
              <w:rPr>
                <w:rFonts w:ascii="Times New Roman"/>
                <w:b w:val="false"/>
                <w:i w:val="false"/>
                <w:color w:val="000000"/>
                <w:sz w:val="20"/>
              </w:rPr>
              <w:t>
Жоғары медициналық немесе биологиялық білімі бар эмбриолог-дәрігері, эмбриология бойынша мамандану (108 сағат), өтілі 3 жылдан кем емес.</w:t>
            </w:r>
          </w:p>
          <w:p>
            <w:pPr>
              <w:spacing w:after="20"/>
              <w:ind w:left="20"/>
              <w:jc w:val="both"/>
            </w:pPr>
            <w:r>
              <w:rPr>
                <w:rFonts w:ascii="Times New Roman"/>
                <w:b w:val="false"/>
                <w:i w:val="false"/>
                <w:color w:val="000000"/>
                <w:sz w:val="20"/>
              </w:rPr>
              <w:t>
Ламинарлы шкаф 2-ші кластағы қорғаныс.</w:t>
            </w:r>
          </w:p>
          <w:p>
            <w:pPr>
              <w:spacing w:after="20"/>
              <w:ind w:left="20"/>
              <w:jc w:val="both"/>
            </w:pPr>
            <w:r>
              <w:rPr>
                <w:rFonts w:ascii="Times New Roman"/>
                <w:b w:val="false"/>
                <w:i w:val="false"/>
                <w:color w:val="000000"/>
                <w:sz w:val="20"/>
              </w:rPr>
              <w:t>
Зертханалық центрифуга 1000-3000 об/мин.</w:t>
            </w:r>
          </w:p>
          <w:p>
            <w:pPr>
              <w:spacing w:after="20"/>
              <w:ind w:left="20"/>
              <w:jc w:val="both"/>
            </w:pPr>
            <w:r>
              <w:rPr>
                <w:rFonts w:ascii="Times New Roman"/>
                <w:b w:val="false"/>
                <w:i w:val="false"/>
                <w:color w:val="000000"/>
                <w:sz w:val="20"/>
              </w:rPr>
              <w:t>
Дьюар сауыты 35 литрлы.</w:t>
            </w:r>
          </w:p>
          <w:p>
            <w:pPr>
              <w:spacing w:after="20"/>
              <w:ind w:left="20"/>
              <w:jc w:val="both"/>
            </w:pPr>
            <w:r>
              <w:rPr>
                <w:rFonts w:ascii="Times New Roman"/>
                <w:b w:val="false"/>
                <w:i w:val="false"/>
                <w:color w:val="000000"/>
                <w:sz w:val="20"/>
              </w:rPr>
              <w:t>
Дьюар сауыты 40 литрлы.</w:t>
            </w:r>
          </w:p>
          <w:p>
            <w:pPr>
              <w:spacing w:after="20"/>
              <w:ind w:left="20"/>
              <w:jc w:val="both"/>
            </w:pPr>
            <w:r>
              <w:rPr>
                <w:rFonts w:ascii="Times New Roman"/>
                <w:b w:val="false"/>
                <w:i w:val="false"/>
                <w:color w:val="000000"/>
                <w:sz w:val="20"/>
              </w:rPr>
              <w:t>
Термостат.</w:t>
            </w:r>
          </w:p>
          <w:p>
            <w:pPr>
              <w:spacing w:after="20"/>
              <w:ind w:left="20"/>
              <w:jc w:val="both"/>
            </w:pPr>
            <w:r>
              <w:rPr>
                <w:rFonts w:ascii="Times New Roman"/>
                <w:b w:val="false"/>
                <w:i w:val="false"/>
                <w:color w:val="000000"/>
                <w:sz w:val="20"/>
              </w:rPr>
              <w:t>
Ұрықтарға арналған мұздатқыш.</w:t>
            </w:r>
          </w:p>
          <w:p>
            <w:pPr>
              <w:spacing w:after="20"/>
              <w:ind w:left="20"/>
              <w:jc w:val="both"/>
            </w:pPr>
            <w:r>
              <w:rPr>
                <w:rFonts w:ascii="Times New Roman"/>
                <w:b w:val="false"/>
                <w:i w:val="false"/>
                <w:color w:val="000000"/>
                <w:sz w:val="20"/>
              </w:rPr>
              <w:t>
Ультрадыбыстық жүйе (сараптама классының диагностикалық жүйесі).</w:t>
            </w:r>
          </w:p>
          <w:p>
            <w:pPr>
              <w:spacing w:after="20"/>
              <w:ind w:left="20"/>
              <w:jc w:val="both"/>
            </w:pPr>
            <w:r>
              <w:rPr>
                <w:rFonts w:ascii="Times New Roman"/>
                <w:b w:val="false"/>
                <w:i w:val="false"/>
                <w:color w:val="000000"/>
                <w:sz w:val="20"/>
              </w:rPr>
              <w:t>
ЭКО, лабискусст.ұрықтандыру инкубаторы.</w:t>
            </w:r>
          </w:p>
          <w:p>
            <w:pPr>
              <w:spacing w:after="20"/>
              <w:ind w:left="20"/>
              <w:jc w:val="both"/>
            </w:pPr>
            <w:r>
              <w:rPr>
                <w:rFonts w:ascii="Times New Roman"/>
                <w:b w:val="false"/>
                <w:i w:val="false"/>
                <w:color w:val="000000"/>
                <w:sz w:val="20"/>
              </w:rPr>
              <w:t>
Инкубаторы.</w:t>
            </w:r>
          </w:p>
          <w:p>
            <w:pPr>
              <w:spacing w:after="20"/>
              <w:ind w:left="20"/>
              <w:jc w:val="both"/>
            </w:pPr>
            <w:r>
              <w:rPr>
                <w:rFonts w:ascii="Times New Roman"/>
                <w:b w:val="false"/>
                <w:i w:val="false"/>
                <w:color w:val="000000"/>
                <w:sz w:val="20"/>
              </w:rPr>
              <w:t>
УЗИ-сканер.</w:t>
            </w:r>
          </w:p>
          <w:p>
            <w:pPr>
              <w:spacing w:after="20"/>
              <w:ind w:left="20"/>
              <w:jc w:val="both"/>
            </w:pPr>
            <w:r>
              <w:rPr>
                <w:rFonts w:ascii="Times New Roman"/>
                <w:b w:val="false"/>
                <w:i w:val="false"/>
                <w:color w:val="000000"/>
                <w:sz w:val="20"/>
              </w:rPr>
              <w:t>
Қозғалыс және морфология анализаторы.</w:t>
            </w:r>
          </w:p>
          <w:p>
            <w:pPr>
              <w:spacing w:after="20"/>
              <w:ind w:left="20"/>
              <w:jc w:val="both"/>
            </w:pPr>
            <w:r>
              <w:rPr>
                <w:rFonts w:ascii="Times New Roman"/>
                <w:b w:val="false"/>
                <w:i w:val="false"/>
                <w:color w:val="000000"/>
                <w:sz w:val="20"/>
              </w:rPr>
              <w:t>
Мүліктік санды микроскоп.</w:t>
            </w:r>
          </w:p>
          <w:p>
            <w:pPr>
              <w:spacing w:after="20"/>
              <w:ind w:left="20"/>
              <w:jc w:val="both"/>
            </w:pPr>
            <w:r>
              <w:rPr>
                <w:rFonts w:ascii="Times New Roman"/>
                <w:b w:val="false"/>
                <w:i w:val="false"/>
                <w:color w:val="000000"/>
                <w:sz w:val="20"/>
              </w:rPr>
              <w:t>
Зертханалық центрифуга.</w:t>
            </w:r>
          </w:p>
          <w:p>
            <w:pPr>
              <w:spacing w:after="20"/>
              <w:ind w:left="20"/>
              <w:jc w:val="both"/>
            </w:pPr>
            <w:r>
              <w:rPr>
                <w:rFonts w:ascii="Times New Roman"/>
                <w:b w:val="false"/>
                <w:i w:val="false"/>
                <w:color w:val="000000"/>
                <w:sz w:val="20"/>
              </w:rPr>
              <w:t>
Сулы монш.</w:t>
            </w:r>
          </w:p>
          <w:p>
            <w:pPr>
              <w:spacing w:after="20"/>
              <w:ind w:left="20"/>
              <w:jc w:val="both"/>
            </w:pPr>
            <w:r>
              <w:rPr>
                <w:rFonts w:ascii="Times New Roman"/>
                <w:b w:val="false"/>
                <w:i w:val="false"/>
                <w:color w:val="000000"/>
                <w:sz w:val="20"/>
              </w:rPr>
              <w:t>
Хетчинг үшін арналған лазерлік жүйе.</w:t>
            </w:r>
          </w:p>
          <w:p>
            <w:pPr>
              <w:spacing w:after="20"/>
              <w:ind w:left="20"/>
              <w:jc w:val="both"/>
            </w:pPr>
            <w:r>
              <w:rPr>
                <w:rFonts w:ascii="Times New Roman"/>
                <w:b w:val="false"/>
                <w:i w:val="false"/>
                <w:color w:val="000000"/>
                <w:sz w:val="20"/>
              </w:rPr>
              <w:t>
Бинокулярлы микроскоп.</w:t>
            </w:r>
          </w:p>
          <w:p>
            <w:pPr>
              <w:spacing w:after="20"/>
              <w:ind w:left="20"/>
              <w:jc w:val="both"/>
            </w:pPr>
            <w:r>
              <w:rPr>
                <w:rFonts w:ascii="Times New Roman"/>
                <w:b w:val="false"/>
                <w:i w:val="false"/>
                <w:color w:val="000000"/>
                <w:sz w:val="20"/>
              </w:rPr>
              <w:t>
Жиынтықтағы инкубатор.</w:t>
            </w:r>
          </w:p>
          <w:p>
            <w:pPr>
              <w:spacing w:after="20"/>
              <w:ind w:left="20"/>
              <w:jc w:val="both"/>
            </w:pPr>
            <w:r>
              <w:rPr>
                <w:rFonts w:ascii="Times New Roman"/>
                <w:b w:val="false"/>
                <w:i w:val="false"/>
                <w:color w:val="000000"/>
                <w:sz w:val="20"/>
              </w:rPr>
              <w:t>
Уаны тазалау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гинекологиялық гистероэктомия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гинекологиялық операциялардың көлемін игерген акушер-гинеколог дәрігері, акушерия және гинекология бойынша жоғары немесе бірінші санат, эндовидеохирургия бойынша мамандану (216 сағат).</w:t>
            </w:r>
          </w:p>
          <w:p>
            <w:pPr>
              <w:spacing w:after="20"/>
              <w:ind w:left="20"/>
              <w:jc w:val="both"/>
            </w:pPr>
            <w:r>
              <w:rPr>
                <w:rFonts w:ascii="Times New Roman"/>
                <w:b w:val="false"/>
                <w:i w:val="false"/>
                <w:color w:val="000000"/>
                <w:sz w:val="20"/>
              </w:rPr>
              <w:t>
Гинекологиялық операцияларды өткізуге арналған видеоэндоскопиялық жиынтық.</w:t>
            </w:r>
          </w:p>
          <w:p>
            <w:pPr>
              <w:spacing w:after="20"/>
              <w:ind w:left="20"/>
              <w:jc w:val="both"/>
            </w:pPr>
            <w:r>
              <w:rPr>
                <w:rFonts w:ascii="Times New Roman"/>
                <w:b w:val="false"/>
                <w:i w:val="false"/>
                <w:color w:val="000000"/>
                <w:sz w:val="20"/>
              </w:rPr>
              <w:t>
Жатырлық манипулятор.</w:t>
            </w:r>
          </w:p>
          <w:p>
            <w:pPr>
              <w:spacing w:after="20"/>
              <w:ind w:left="20"/>
              <w:jc w:val="both"/>
            </w:pPr>
            <w:r>
              <w:rPr>
                <w:rFonts w:ascii="Times New Roman"/>
                <w:b w:val="false"/>
                <w:i w:val="false"/>
                <w:color w:val="000000"/>
                <w:sz w:val="20"/>
              </w:rPr>
              <w:t>
Газды стерилиз-аэратор.</w:t>
            </w:r>
          </w:p>
          <w:p>
            <w:pPr>
              <w:spacing w:after="20"/>
              <w:ind w:left="20"/>
              <w:jc w:val="both"/>
            </w:pPr>
            <w:r>
              <w:rPr>
                <w:rFonts w:ascii="Times New Roman"/>
                <w:b w:val="false"/>
                <w:i w:val="false"/>
                <w:color w:val="000000"/>
                <w:sz w:val="20"/>
              </w:rPr>
              <w:t>
Электромеханикалық морцеллятордиаметр 12,15 20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 гистерэктомиялар</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гинекологиялық операциялардың көлемін игерген акушер-гинеколог дәрігері, акушерия және гинекология бойынша жоғары немесе бірінші санат, эндовидеохирургия бойынша мамандану (216 сағат).</w:t>
            </w:r>
          </w:p>
          <w:p>
            <w:pPr>
              <w:spacing w:after="20"/>
              <w:ind w:left="20"/>
              <w:jc w:val="both"/>
            </w:pPr>
            <w:r>
              <w:rPr>
                <w:rFonts w:ascii="Times New Roman"/>
                <w:b w:val="false"/>
                <w:i w:val="false"/>
                <w:color w:val="000000"/>
                <w:sz w:val="20"/>
              </w:rPr>
              <w:t>
Гинекологиялық операцияларды өткізуге арналған видеоэндоскопиялық жиынтық.</w:t>
            </w:r>
          </w:p>
          <w:p>
            <w:pPr>
              <w:spacing w:after="20"/>
              <w:ind w:left="20"/>
              <w:jc w:val="both"/>
            </w:pPr>
            <w:r>
              <w:rPr>
                <w:rFonts w:ascii="Times New Roman"/>
                <w:b w:val="false"/>
                <w:i w:val="false"/>
                <w:color w:val="000000"/>
                <w:sz w:val="20"/>
              </w:rPr>
              <w:t>
Жатырлық манипулятор.</w:t>
            </w:r>
          </w:p>
          <w:p>
            <w:pPr>
              <w:spacing w:after="20"/>
              <w:ind w:left="20"/>
              <w:jc w:val="both"/>
            </w:pPr>
            <w:r>
              <w:rPr>
                <w:rFonts w:ascii="Times New Roman"/>
                <w:b w:val="false"/>
                <w:i w:val="false"/>
                <w:color w:val="000000"/>
                <w:sz w:val="20"/>
              </w:rPr>
              <w:t>
Газды стерилиз-аэратор Электромеханикалықморцеллятордиаметр 12,15 20 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Хирургия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Торакалды хирургияда жұмыс өтілі 10 жылдан кем емес, жоғары санатты, эндоскопиялық хирургия әдістерін меңгерген хирург дәрігері. </w:t>
            </w:r>
          </w:p>
          <w:p>
            <w:pPr>
              <w:spacing w:after="20"/>
              <w:ind w:left="20"/>
              <w:jc w:val="both"/>
            </w:pPr>
            <w:r>
              <w:rPr>
                <w:rFonts w:ascii="Times New Roman"/>
                <w:b w:val="false"/>
                <w:i w:val="false"/>
                <w:color w:val="000000"/>
                <w:sz w:val="20"/>
              </w:rPr>
              <w:t>
Тігу аппараттар мен клипсалары бар видеоторакоскопиялық кешен.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хирургияда жұмыс өтілі 10 жылдан кем емес, жоғары санатты хирург дәрігері.</w:t>
            </w:r>
          </w:p>
          <w:p>
            <w:pPr>
              <w:spacing w:after="20"/>
              <w:ind w:left="20"/>
              <w:jc w:val="both"/>
            </w:pPr>
            <w:r>
              <w:rPr>
                <w:rFonts w:ascii="Times New Roman"/>
                <w:b w:val="false"/>
                <w:i w:val="false"/>
                <w:color w:val="000000"/>
                <w:sz w:val="20"/>
              </w:rPr>
              <w:t>
Эндоскопиялық тірек, МРТ, КТ, ЭКГ, ЭХОКГ, УДЗ аппараты, Клиникалық-диагностикалық зертхана. (Барлық жабдықтар қажетті шығыс материалдарымен).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хирургияда жұмыс өтілі 10 жылдан кем емес, жоғары санатты, эндоскопиялық хирургия әдістерін меңгерген хирург дәрігері.</w:t>
            </w:r>
          </w:p>
          <w:p>
            <w:pPr>
              <w:spacing w:after="20"/>
              <w:ind w:left="20"/>
              <w:jc w:val="both"/>
            </w:pPr>
            <w:r>
              <w:rPr>
                <w:rFonts w:ascii="Times New Roman"/>
                <w:b w:val="false"/>
                <w:i w:val="false"/>
                <w:color w:val="000000"/>
                <w:sz w:val="20"/>
              </w:rPr>
              <w:t>
Тігу аппараттар мен клипсалары бар видеоторакоскопиялық кешен.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видеоторакоскопиялық тігу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хирургияда жұмыс өтілі 10 жылдан кем емес, жоғары санатты, эндоскопиялық хирургия әдістерін меңгерген хирург дәрігері.</w:t>
            </w:r>
          </w:p>
          <w:p>
            <w:pPr>
              <w:spacing w:after="20"/>
              <w:ind w:left="20"/>
              <w:jc w:val="both"/>
            </w:pPr>
            <w:r>
              <w:rPr>
                <w:rFonts w:ascii="Times New Roman"/>
                <w:b w:val="false"/>
                <w:i w:val="false"/>
                <w:color w:val="000000"/>
                <w:sz w:val="20"/>
              </w:rPr>
              <w:t>
Тігу аппараттар мен клипсалары бар видеоторакоскопиялық кешен.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 эзофагостомия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хирургияда жұмыс өтілі 10 жылдан кем емес, жоғары санатты хирург-дәрігері. Гастроинтестиналды хирургияда жұмыс өтілі 10 жылдан кем емес, жоғары санатты эндоскопист-дәрігері.</w:t>
            </w:r>
          </w:p>
          <w:p>
            <w:pPr>
              <w:spacing w:after="20"/>
              <w:ind w:left="20"/>
              <w:jc w:val="both"/>
            </w:pPr>
            <w:r>
              <w:rPr>
                <w:rFonts w:ascii="Times New Roman"/>
                <w:b w:val="false"/>
                <w:i w:val="false"/>
                <w:color w:val="000000"/>
                <w:sz w:val="20"/>
              </w:rPr>
              <w:t>
МРТ, КТ, ЭКГ, ЭХОКГ, УДЗ аппараты, эндоскоп, рентген құрылғы, тігу аппараттары ауыспалы кассеталармен, үлкен хирургиялық жинақ. Клиникалық-диагностикалық зертхана. (Барлық жабдықтар қажетті шығыс материалдарымен).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интерпозициясы арқылы өңештің интраторакальды анастомозы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хирургияда жұмыс өтілі 10 жылдан кем емес, жоғары санатты хирург-дәрігері. Гастроинтестиналды хирургияда жұмыс өтілі 10 жылдан кем емес, жоғары санатты эндоскопист-дәрігері.</w:t>
            </w:r>
          </w:p>
          <w:p>
            <w:pPr>
              <w:spacing w:after="20"/>
              <w:ind w:left="20"/>
              <w:jc w:val="both"/>
            </w:pPr>
            <w:r>
              <w:rPr>
                <w:rFonts w:ascii="Times New Roman"/>
                <w:b w:val="false"/>
                <w:i w:val="false"/>
                <w:color w:val="000000"/>
                <w:sz w:val="20"/>
              </w:rPr>
              <w:t>
МРТ, КТ, ЭКГ, ЭХОКГ, УДЗ аппараты, эндоскоп, рентген құрылғы, тігу аппараттары ауыспалы кассеталармен, үлкен хирургиялық жинақ. Клиникалық-диагностикалық зертхана. (Барлық жабдықтар қажетті шығыс материалдарымен)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интерпозициясы арқылы өңештің интраторакальды анастомозы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сертификатының болуы, дәрігер санатының (I немесе жоғары) немесе ғылыми дәреженің (м.ғ.к., м.ғ.д.) болуы.</w:t>
            </w:r>
          </w:p>
          <w:p>
            <w:pPr>
              <w:spacing w:after="20"/>
              <w:ind w:left="20"/>
              <w:jc w:val="both"/>
            </w:pPr>
            <w:r>
              <w:rPr>
                <w:rFonts w:ascii="Times New Roman"/>
                <w:b w:val="false"/>
                <w:i w:val="false"/>
                <w:color w:val="000000"/>
                <w:sz w:val="20"/>
              </w:rPr>
              <w:t>
Балалар хирургиясында кем дегенде 10 жыл жұмыс өтілі, осы операцияны жасаудың жеке тәжірибесі, аталған бейін бойынша таяу және қиыр шетелде мамандану және жетілдіру.</w:t>
            </w:r>
          </w:p>
          <w:p>
            <w:pPr>
              <w:spacing w:after="20"/>
              <w:ind w:left="20"/>
              <w:jc w:val="both"/>
            </w:pPr>
            <w:r>
              <w:rPr>
                <w:rFonts w:ascii="Times New Roman"/>
                <w:b w:val="false"/>
                <w:i w:val="false"/>
                <w:color w:val="000000"/>
                <w:sz w:val="20"/>
              </w:rPr>
              <w:t>
Үлкен хирургиялық құралдардың жинағы.</w:t>
            </w:r>
          </w:p>
          <w:p>
            <w:pPr>
              <w:spacing w:after="20"/>
              <w:ind w:left="20"/>
              <w:jc w:val="both"/>
            </w:pPr>
            <w:r>
              <w:rPr>
                <w:rFonts w:ascii="Times New Roman"/>
                <w:b w:val="false"/>
                <w:i w:val="false"/>
                <w:color w:val="000000"/>
                <w:sz w:val="20"/>
              </w:rPr>
              <w:t>
Электр пышақтары мен коагуляторлар.</w:t>
            </w:r>
          </w:p>
          <w:p>
            <w:pPr>
              <w:spacing w:after="20"/>
              <w:ind w:left="20"/>
              <w:jc w:val="both"/>
            </w:pPr>
            <w:r>
              <w:rPr>
                <w:rFonts w:ascii="Times New Roman"/>
                <w:b w:val="false"/>
                <w:i w:val="false"/>
                <w:color w:val="000000"/>
                <w:sz w:val="20"/>
              </w:rPr>
              <w:t>
Құралдардың торакоскопиялық жинағы.</w:t>
            </w:r>
          </w:p>
          <w:p>
            <w:pPr>
              <w:spacing w:after="20"/>
              <w:ind w:left="20"/>
              <w:jc w:val="both"/>
            </w:pPr>
            <w:r>
              <w:rPr>
                <w:rFonts w:ascii="Times New Roman"/>
                <w:b w:val="false"/>
                <w:i w:val="false"/>
                <w:color w:val="000000"/>
                <w:sz w:val="20"/>
              </w:rPr>
              <w:t>
Құралдардың лапароскопиялық жинағы.</w:t>
            </w:r>
          </w:p>
          <w:p>
            <w:pPr>
              <w:spacing w:after="20"/>
              <w:ind w:left="20"/>
              <w:jc w:val="both"/>
            </w:pPr>
            <w:r>
              <w:rPr>
                <w:rFonts w:ascii="Times New Roman"/>
                <w:b w:val="false"/>
                <w:i w:val="false"/>
                <w:color w:val="000000"/>
                <w:sz w:val="20"/>
              </w:rPr>
              <w:t>
ӨЖЖ аппараты.</w:t>
            </w:r>
          </w:p>
          <w:p>
            <w:pPr>
              <w:spacing w:after="20"/>
              <w:ind w:left="20"/>
              <w:jc w:val="both"/>
            </w:pPr>
            <w:r>
              <w:rPr>
                <w:rFonts w:ascii="Times New Roman"/>
                <w:b w:val="false"/>
                <w:i w:val="false"/>
                <w:color w:val="000000"/>
                <w:sz w:val="20"/>
              </w:rPr>
              <w:t>
Наркоздық аппарат.</w:t>
            </w:r>
          </w:p>
          <w:p>
            <w:pPr>
              <w:spacing w:after="20"/>
              <w:ind w:left="20"/>
              <w:jc w:val="both"/>
            </w:pPr>
            <w:r>
              <w:rPr>
                <w:rFonts w:ascii="Times New Roman"/>
                <w:b w:val="false"/>
                <w:i w:val="false"/>
                <w:color w:val="000000"/>
                <w:sz w:val="20"/>
              </w:rPr>
              <w:t>
Операциялық электр үстелі.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интерпозициясы арқылы өңештің антестернальды анастомозы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хирургияда жұмыс өтілі 10 жылдан кем емес, жоғары санатты хирург-дәрігері. Гастроинтестиналды хирургияда жұмыс өтілі 10 жылдан кем емес, жоғары санатты эндоскопист-дәрігері.</w:t>
            </w:r>
          </w:p>
          <w:p>
            <w:pPr>
              <w:spacing w:after="20"/>
              <w:ind w:left="20"/>
              <w:jc w:val="both"/>
            </w:pPr>
            <w:r>
              <w:rPr>
                <w:rFonts w:ascii="Times New Roman"/>
                <w:b w:val="false"/>
                <w:i w:val="false"/>
                <w:color w:val="000000"/>
                <w:sz w:val="20"/>
              </w:rPr>
              <w:t>
МРТ, КТ, ЭКГ, ЭХОКГ, УДЗ аппараты, эндоскоп, рентген құрылғы, тігу аппараттары ауыспалы кассеталармен, үлкен хирургиялық жинақ. Клиникалық-диагностикалық зертхана. (Барлық жабдықтар қажетті шығыс).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хирургияда жұмыс өтілі 10 жылдан кем емес, жоғары санатты хирург-дәрігері. Гастроинтестиналды хирургияда жұмыс өтілі 10 жылдан кем емес, жоғары санатты эндоскопист-дәрігері.</w:t>
            </w:r>
          </w:p>
          <w:p>
            <w:pPr>
              <w:spacing w:after="20"/>
              <w:ind w:left="20"/>
              <w:jc w:val="both"/>
            </w:pPr>
            <w:r>
              <w:rPr>
                <w:rFonts w:ascii="Times New Roman"/>
                <w:b w:val="false"/>
                <w:i w:val="false"/>
                <w:color w:val="000000"/>
                <w:sz w:val="20"/>
              </w:rPr>
              <w:t>
МРТ, КТ, ЭКГ, ЭХОКГ, УДЗ аппараты, эндоскоп, рентген құрылғы, тігу аппараттары ауыспалы кассеталармен, үлкен хирургиялық жинақ. Клиникалық-диагностикалық зертхана. (Барлық жабдықтар қажетті шығыс материалдарымен).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хирургияда жұмыс өтілі 10 жылдан кем емес, жоғары санатты хирург-дәрігері. Гастроинтестиналды хирургияда жұмыс өтілі 10 жылдан кем емес, жоғары санатты эндоскопист-дәрігері.</w:t>
            </w:r>
          </w:p>
          <w:p>
            <w:pPr>
              <w:spacing w:after="20"/>
              <w:ind w:left="20"/>
              <w:jc w:val="both"/>
            </w:pPr>
            <w:r>
              <w:rPr>
                <w:rFonts w:ascii="Times New Roman"/>
                <w:b w:val="false"/>
                <w:i w:val="false"/>
                <w:color w:val="000000"/>
                <w:sz w:val="20"/>
              </w:rPr>
              <w:t>
Эндоскопиялық тірек, МРТ, КТ, ЭКГ, ЭХОКГ, УДЗ аппараты, эндоскоп, рентген құрылғы, ауыспалы кассеталармен тігу аппараттары. Клиникалық-диагностикалық зертхана. (Барлық жабдықтар қажетті шығыс материалдарымен).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хирургияда жұмыс өтілі 10 жылдан кем емес, жоғары санатты хирург-дәрігері. Гастроинтестиналды хирургияда жұмыс өтілі 10 жылдан кем емес, жоғары санатты эндоскопист-дәрігері.</w:t>
            </w:r>
          </w:p>
          <w:p>
            <w:pPr>
              <w:spacing w:after="20"/>
              <w:ind w:left="20"/>
              <w:jc w:val="both"/>
            </w:pPr>
            <w:r>
              <w:rPr>
                <w:rFonts w:ascii="Times New Roman"/>
                <w:b w:val="false"/>
                <w:i w:val="false"/>
                <w:color w:val="000000"/>
                <w:sz w:val="20"/>
              </w:rPr>
              <w:t>
Эндоскопиялық тірек, МРТ, КТ, ЭКГ, ЭХОКГ, УДЗ аппараты, эндоскоп, рентген құрылғы, ауыспалы кассеталармен тігу аппараттары. Клиникалық-диагностикалық зертхана. (Барлық жабдықтар қажетті шығыс материалдарымен)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сертификатының болуы, дәрігер санатының (I немесе жоғары) немесе ғылыми дәреженің (м.ғ.к., м.ғ.д.) болуы.</w:t>
            </w:r>
          </w:p>
          <w:p>
            <w:pPr>
              <w:spacing w:after="20"/>
              <w:ind w:left="20"/>
              <w:jc w:val="both"/>
            </w:pPr>
            <w:r>
              <w:rPr>
                <w:rFonts w:ascii="Times New Roman"/>
                <w:b w:val="false"/>
                <w:i w:val="false"/>
                <w:color w:val="000000"/>
                <w:sz w:val="20"/>
              </w:rPr>
              <w:t>
Балалар хирургиясында кем дегенде 10 жыл жұмыс өтіл, аталған бейін бойынша таяу және қиыр шетелде мамандану және жетілдіру.</w:t>
            </w:r>
          </w:p>
          <w:p>
            <w:pPr>
              <w:spacing w:after="20"/>
              <w:ind w:left="20"/>
              <w:jc w:val="both"/>
            </w:pPr>
            <w:r>
              <w:rPr>
                <w:rFonts w:ascii="Times New Roman"/>
                <w:b w:val="false"/>
                <w:i w:val="false"/>
                <w:color w:val="000000"/>
                <w:sz w:val="20"/>
              </w:rPr>
              <w:t>
Үлкен хирургиялық құралдардың жинағы.</w:t>
            </w:r>
          </w:p>
          <w:p>
            <w:pPr>
              <w:spacing w:after="20"/>
              <w:ind w:left="20"/>
              <w:jc w:val="both"/>
            </w:pPr>
            <w:r>
              <w:rPr>
                <w:rFonts w:ascii="Times New Roman"/>
                <w:b w:val="false"/>
                <w:i w:val="false"/>
                <w:color w:val="000000"/>
                <w:sz w:val="20"/>
              </w:rPr>
              <w:t>
Электр пышақтары мен коагуляторлар.</w:t>
            </w:r>
          </w:p>
          <w:p>
            <w:pPr>
              <w:spacing w:after="20"/>
              <w:ind w:left="20"/>
              <w:jc w:val="both"/>
            </w:pPr>
            <w:r>
              <w:rPr>
                <w:rFonts w:ascii="Times New Roman"/>
                <w:b w:val="false"/>
                <w:i w:val="false"/>
                <w:color w:val="000000"/>
                <w:sz w:val="20"/>
              </w:rPr>
              <w:t>
Құралдардың лапароскопиялық жинағы.</w:t>
            </w:r>
          </w:p>
          <w:p>
            <w:pPr>
              <w:spacing w:after="20"/>
              <w:ind w:left="20"/>
              <w:jc w:val="both"/>
            </w:pPr>
            <w:r>
              <w:rPr>
                <w:rFonts w:ascii="Times New Roman"/>
                <w:b w:val="false"/>
                <w:i w:val="false"/>
                <w:color w:val="000000"/>
                <w:sz w:val="20"/>
              </w:rPr>
              <w:t>
ӨЖЖ аппараты.</w:t>
            </w:r>
          </w:p>
          <w:p>
            <w:pPr>
              <w:spacing w:after="20"/>
              <w:ind w:left="20"/>
              <w:jc w:val="both"/>
            </w:pPr>
            <w:r>
              <w:rPr>
                <w:rFonts w:ascii="Times New Roman"/>
                <w:b w:val="false"/>
                <w:i w:val="false"/>
                <w:color w:val="000000"/>
                <w:sz w:val="20"/>
              </w:rPr>
              <w:t>
Наркоздық аппарат.</w:t>
            </w:r>
          </w:p>
          <w:p>
            <w:pPr>
              <w:spacing w:after="20"/>
              <w:ind w:left="20"/>
              <w:jc w:val="both"/>
            </w:pPr>
            <w:r>
              <w:rPr>
                <w:rFonts w:ascii="Times New Roman"/>
                <w:b w:val="false"/>
                <w:i w:val="false"/>
                <w:color w:val="000000"/>
                <w:sz w:val="20"/>
              </w:rPr>
              <w:t>
Операциялық электр үстелі.</w:t>
            </w:r>
          </w:p>
          <w:p>
            <w:pPr>
              <w:spacing w:after="20"/>
              <w:ind w:left="20"/>
              <w:jc w:val="both"/>
            </w:pPr>
            <w:r>
              <w:rPr>
                <w:rFonts w:ascii="Times New Roman"/>
                <w:b w:val="false"/>
                <w:i w:val="false"/>
                <w:color w:val="000000"/>
                <w:sz w:val="20"/>
              </w:rPr>
              <w:t>
Рентген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51.62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 ұйқы безі ампуласын кесу (жалпы от жолын реимплантациялау арқылы)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5-жылдан кем емес жұмыс өтілі, гепатопанкреатобилиарлы аймақ саласында біліктілікті арттыру немесе сертификат.</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Монофиламенттік тігіс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Катетердің көмегімен ұйқы безінің жылауығын дренаждау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сертификатының болуы, дәрігер санатының (I немесе жоғары) немесе ғылыми дәреженің (м.ғ.к., м.ғ.д.) болуы.</w:t>
            </w:r>
          </w:p>
          <w:p>
            <w:pPr>
              <w:spacing w:after="20"/>
              <w:ind w:left="20"/>
              <w:jc w:val="both"/>
            </w:pPr>
            <w:r>
              <w:rPr>
                <w:rFonts w:ascii="Times New Roman"/>
                <w:b w:val="false"/>
                <w:i w:val="false"/>
                <w:color w:val="000000"/>
                <w:sz w:val="20"/>
              </w:rPr>
              <w:t>
Балалар хирургиясында кем дегенде 10 жыл жұмыс өтіл, аталған бейін бойынша таяу және қиыр шетелде мамандану және жетілдіру.</w:t>
            </w:r>
          </w:p>
          <w:p>
            <w:pPr>
              <w:spacing w:after="20"/>
              <w:ind w:left="20"/>
              <w:jc w:val="both"/>
            </w:pPr>
            <w:r>
              <w:rPr>
                <w:rFonts w:ascii="Times New Roman"/>
                <w:b w:val="false"/>
                <w:i w:val="false"/>
                <w:color w:val="000000"/>
                <w:sz w:val="20"/>
              </w:rPr>
              <w:t>
Үлкен хирургиялық құралдардың жинағы.</w:t>
            </w:r>
          </w:p>
          <w:p>
            <w:pPr>
              <w:spacing w:after="20"/>
              <w:ind w:left="20"/>
              <w:jc w:val="both"/>
            </w:pPr>
            <w:r>
              <w:rPr>
                <w:rFonts w:ascii="Times New Roman"/>
                <w:b w:val="false"/>
                <w:i w:val="false"/>
                <w:color w:val="000000"/>
                <w:sz w:val="20"/>
              </w:rPr>
              <w:t>
Электр пышақтары мен коагуляторлар.</w:t>
            </w:r>
          </w:p>
          <w:p>
            <w:pPr>
              <w:spacing w:after="20"/>
              <w:ind w:left="20"/>
              <w:jc w:val="both"/>
            </w:pPr>
            <w:r>
              <w:rPr>
                <w:rFonts w:ascii="Times New Roman"/>
                <w:b w:val="false"/>
                <w:i w:val="false"/>
                <w:color w:val="000000"/>
                <w:sz w:val="20"/>
              </w:rPr>
              <w:t>
Құралдардың лапароскопиялық жинағы.</w:t>
            </w:r>
          </w:p>
          <w:p>
            <w:pPr>
              <w:spacing w:after="20"/>
              <w:ind w:left="20"/>
              <w:jc w:val="both"/>
            </w:pPr>
            <w:r>
              <w:rPr>
                <w:rFonts w:ascii="Times New Roman"/>
                <w:b w:val="false"/>
                <w:i w:val="false"/>
                <w:color w:val="000000"/>
                <w:sz w:val="20"/>
              </w:rPr>
              <w:t>
ӨЖЖ аппараты.</w:t>
            </w:r>
          </w:p>
          <w:p>
            <w:pPr>
              <w:spacing w:after="20"/>
              <w:ind w:left="20"/>
              <w:jc w:val="both"/>
            </w:pPr>
            <w:r>
              <w:rPr>
                <w:rFonts w:ascii="Times New Roman"/>
                <w:b w:val="false"/>
                <w:i w:val="false"/>
                <w:color w:val="000000"/>
                <w:sz w:val="20"/>
              </w:rPr>
              <w:t>
Наркоздық аппарат.</w:t>
            </w:r>
          </w:p>
          <w:p>
            <w:pPr>
              <w:spacing w:after="20"/>
              <w:ind w:left="20"/>
              <w:jc w:val="both"/>
            </w:pPr>
            <w:r>
              <w:rPr>
                <w:rFonts w:ascii="Times New Roman"/>
                <w:b w:val="false"/>
                <w:i w:val="false"/>
                <w:color w:val="000000"/>
                <w:sz w:val="20"/>
              </w:rPr>
              <w:t>
Операциялық электр үстелі.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сертификатының болуы, дәрігер санатының (I немесе жоғары) немесе ғылыми дәреженің (м.ғ.к., м.ғ.д.) болуы.</w:t>
            </w:r>
          </w:p>
          <w:p>
            <w:pPr>
              <w:spacing w:after="20"/>
              <w:ind w:left="20"/>
              <w:jc w:val="both"/>
            </w:pPr>
            <w:r>
              <w:rPr>
                <w:rFonts w:ascii="Times New Roman"/>
                <w:b w:val="false"/>
                <w:i w:val="false"/>
                <w:color w:val="000000"/>
                <w:sz w:val="20"/>
              </w:rPr>
              <w:t>
Балалар хирургиясында кем дегенде 10 жыл жұмыс өтілі, аталған бейін бойынша таяу және қиыр шетелде мамандану және жетілдіру.</w:t>
            </w:r>
          </w:p>
          <w:p>
            <w:pPr>
              <w:spacing w:after="20"/>
              <w:ind w:left="20"/>
              <w:jc w:val="both"/>
            </w:pPr>
            <w:r>
              <w:rPr>
                <w:rFonts w:ascii="Times New Roman"/>
                <w:b w:val="false"/>
                <w:i w:val="false"/>
                <w:color w:val="000000"/>
                <w:sz w:val="20"/>
              </w:rPr>
              <w:t>
Үлкен хирургиялық құралдардың жинағы.</w:t>
            </w:r>
          </w:p>
          <w:p>
            <w:pPr>
              <w:spacing w:after="20"/>
              <w:ind w:left="20"/>
              <w:jc w:val="both"/>
            </w:pPr>
            <w:r>
              <w:rPr>
                <w:rFonts w:ascii="Times New Roman"/>
                <w:b w:val="false"/>
                <w:i w:val="false"/>
                <w:color w:val="000000"/>
                <w:sz w:val="20"/>
              </w:rPr>
              <w:t>
Электр пышақтары мен коагуляторлар.</w:t>
            </w:r>
          </w:p>
          <w:p>
            <w:pPr>
              <w:spacing w:after="20"/>
              <w:ind w:left="20"/>
              <w:jc w:val="both"/>
            </w:pPr>
            <w:r>
              <w:rPr>
                <w:rFonts w:ascii="Times New Roman"/>
                <w:b w:val="false"/>
                <w:i w:val="false"/>
                <w:color w:val="000000"/>
                <w:sz w:val="20"/>
              </w:rPr>
              <w:t>
Құралдардың лапароскопиялық жинағы.</w:t>
            </w:r>
          </w:p>
          <w:p>
            <w:pPr>
              <w:spacing w:after="20"/>
              <w:ind w:left="20"/>
              <w:jc w:val="both"/>
            </w:pPr>
            <w:r>
              <w:rPr>
                <w:rFonts w:ascii="Times New Roman"/>
                <w:b w:val="false"/>
                <w:i w:val="false"/>
                <w:color w:val="000000"/>
                <w:sz w:val="20"/>
              </w:rPr>
              <w:t>
ӨЖЖ аппараты.</w:t>
            </w:r>
          </w:p>
          <w:p>
            <w:pPr>
              <w:spacing w:after="20"/>
              <w:ind w:left="20"/>
              <w:jc w:val="both"/>
            </w:pPr>
            <w:r>
              <w:rPr>
                <w:rFonts w:ascii="Times New Roman"/>
                <w:b w:val="false"/>
                <w:i w:val="false"/>
                <w:color w:val="000000"/>
                <w:sz w:val="20"/>
              </w:rPr>
              <w:t>
Наркоздық аппарат.</w:t>
            </w:r>
          </w:p>
          <w:p>
            <w:pPr>
              <w:spacing w:after="20"/>
              <w:ind w:left="20"/>
              <w:jc w:val="both"/>
            </w:pPr>
            <w:r>
              <w:rPr>
                <w:rFonts w:ascii="Times New Roman"/>
                <w:b w:val="false"/>
                <w:i w:val="false"/>
                <w:color w:val="000000"/>
                <w:sz w:val="20"/>
              </w:rPr>
              <w:t>
Операциялық электр үстелі.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жылауығының ішкі дренажы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сертификатының болуы, дәрігер санатының (I немесе жоғары) немесе ғылыми дәреженің (м.ғ.к., м.ғ.д.) болуы.</w:t>
            </w:r>
          </w:p>
          <w:p>
            <w:pPr>
              <w:spacing w:after="20"/>
              <w:ind w:left="20"/>
              <w:jc w:val="both"/>
            </w:pPr>
            <w:r>
              <w:rPr>
                <w:rFonts w:ascii="Times New Roman"/>
                <w:b w:val="false"/>
                <w:i w:val="false"/>
                <w:color w:val="000000"/>
                <w:sz w:val="20"/>
              </w:rPr>
              <w:t>
Балалар хирургиясында кем дегенде 10 жыл жұмыс өтілі;, аталған бейін бойынша таяу және қиыр шетелде мамандану және жетілдіру.</w:t>
            </w:r>
          </w:p>
          <w:p>
            <w:pPr>
              <w:spacing w:after="20"/>
              <w:ind w:left="20"/>
              <w:jc w:val="both"/>
            </w:pPr>
            <w:r>
              <w:rPr>
                <w:rFonts w:ascii="Times New Roman"/>
                <w:b w:val="false"/>
                <w:i w:val="false"/>
                <w:color w:val="000000"/>
                <w:sz w:val="20"/>
              </w:rPr>
              <w:t>
Үлкен хирургиялық құралдардың жинағы.</w:t>
            </w:r>
          </w:p>
          <w:p>
            <w:pPr>
              <w:spacing w:after="20"/>
              <w:ind w:left="20"/>
              <w:jc w:val="both"/>
            </w:pPr>
            <w:r>
              <w:rPr>
                <w:rFonts w:ascii="Times New Roman"/>
                <w:b w:val="false"/>
                <w:i w:val="false"/>
                <w:color w:val="000000"/>
                <w:sz w:val="20"/>
              </w:rPr>
              <w:t>
Электр пышақтары мен коагуляторлар.</w:t>
            </w:r>
          </w:p>
          <w:p>
            <w:pPr>
              <w:spacing w:after="20"/>
              <w:ind w:left="20"/>
              <w:jc w:val="both"/>
            </w:pPr>
            <w:r>
              <w:rPr>
                <w:rFonts w:ascii="Times New Roman"/>
                <w:b w:val="false"/>
                <w:i w:val="false"/>
                <w:color w:val="000000"/>
                <w:sz w:val="20"/>
              </w:rPr>
              <w:t>
Құралдардың лапароскопиялық жинағы.</w:t>
            </w:r>
          </w:p>
          <w:p>
            <w:pPr>
              <w:spacing w:after="20"/>
              <w:ind w:left="20"/>
              <w:jc w:val="both"/>
            </w:pPr>
            <w:r>
              <w:rPr>
                <w:rFonts w:ascii="Times New Roman"/>
                <w:b w:val="false"/>
                <w:i w:val="false"/>
                <w:color w:val="000000"/>
                <w:sz w:val="20"/>
              </w:rPr>
              <w:t>
ӨЖЖ аппараты.</w:t>
            </w:r>
          </w:p>
          <w:p>
            <w:pPr>
              <w:spacing w:after="20"/>
              <w:ind w:left="20"/>
              <w:jc w:val="both"/>
            </w:pPr>
            <w:r>
              <w:rPr>
                <w:rFonts w:ascii="Times New Roman"/>
                <w:b w:val="false"/>
                <w:i w:val="false"/>
                <w:color w:val="000000"/>
                <w:sz w:val="20"/>
              </w:rPr>
              <w:t>
Наркоздық аппарат.</w:t>
            </w:r>
          </w:p>
          <w:p>
            <w:pPr>
              <w:spacing w:after="20"/>
              <w:ind w:left="20"/>
              <w:jc w:val="both"/>
            </w:pPr>
            <w:r>
              <w:rPr>
                <w:rFonts w:ascii="Times New Roman"/>
                <w:b w:val="false"/>
                <w:i w:val="false"/>
                <w:color w:val="000000"/>
                <w:sz w:val="20"/>
              </w:rPr>
              <w:t>
Операциялық электр үстелі.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Хирургтің сертификаты, бауыр, өт жолдары және ұйқы безі хирургиялық бөлімшеде 5 жылдан кем емес жұмыс өтілі.</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Монофиламенттік тігіс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Хирургтің сертификаты, бауыр, өт жолдары және ұйқы безі хирургиялық бөлімшеде 5 жылдан кем емес жұмыс өтілі.</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Монофиламенттік тігіс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панкреатикодуоденэктомия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Хирургтің сертификаты, бауыр, өт жолдары және ұйқы безі хирургиялық бөлімшеде 5 жылдан кем емес жұмыс өтілі.</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Монофиламенттік тігіс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"Педиатрия", "Жалпы медицина" клиникалық ординатура/ резидентура мамандығы бойынша жоғары медициналық (базалық) білім, бастапқы мамандандыру, "Интервенциялық кардиология" мамандығы бойынша сертификат. Жұмыс өтілі 3 жылдан кем болмауы лазым, ион сәулесінің көзімен жұмысқа рұқсат.</w:t>
            </w:r>
          </w:p>
          <w:p>
            <w:pPr>
              <w:spacing w:after="20"/>
              <w:ind w:left="20"/>
              <w:jc w:val="both"/>
            </w:pPr>
            <w:r>
              <w:rPr>
                <w:rFonts w:ascii="Times New Roman"/>
                <w:b w:val="false"/>
                <w:i w:val="false"/>
                <w:color w:val="000000"/>
                <w:sz w:val="20"/>
              </w:rPr>
              <w:t>
Кардиологиялық және гемодинамикалық рентген. жүйесі бижоспарлы.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абляция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5 жылдан кем емес;</w:t>
            </w:r>
          </w:p>
          <w:p>
            <w:pPr>
              <w:spacing w:after="20"/>
              <w:ind w:left="20"/>
              <w:jc w:val="both"/>
            </w:pPr>
            <w:r>
              <w:rPr>
                <w:rFonts w:ascii="Times New Roman"/>
                <w:b w:val="false"/>
                <w:i w:val="false"/>
                <w:color w:val="000000"/>
                <w:sz w:val="20"/>
              </w:rPr>
              <w:t>
Онкологтың сертификаты немесе онкология саласында біліктілікті арттыру туралы куәлік;</w:t>
            </w:r>
          </w:p>
          <w:p>
            <w:pPr>
              <w:spacing w:after="20"/>
              <w:ind w:left="20"/>
              <w:jc w:val="both"/>
            </w:pPr>
            <w:r>
              <w:rPr>
                <w:rFonts w:ascii="Times New Roman"/>
                <w:b w:val="false"/>
                <w:i w:val="false"/>
                <w:color w:val="000000"/>
                <w:sz w:val="20"/>
              </w:rPr>
              <w:t>
Құрсақ қуысы және кіші жамбас ағзаларын ультрадыбыстық зерттеу сертификаты немесе біліктілікті арттыру.</w:t>
            </w:r>
          </w:p>
          <w:p>
            <w:pPr>
              <w:spacing w:after="20"/>
              <w:ind w:left="20"/>
              <w:jc w:val="both"/>
            </w:pPr>
            <w:r>
              <w:rPr>
                <w:rFonts w:ascii="Times New Roman"/>
                <w:b w:val="false"/>
                <w:i w:val="false"/>
                <w:color w:val="000000"/>
                <w:sz w:val="20"/>
              </w:rPr>
              <w:t>
Тиісті инелері мен ұшы бар ультрадыбыстық радиожиілік аблятор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5 жылдан кем емес;</w:t>
            </w:r>
          </w:p>
          <w:p>
            <w:pPr>
              <w:spacing w:after="20"/>
              <w:ind w:left="20"/>
              <w:jc w:val="both"/>
            </w:pPr>
            <w:r>
              <w:rPr>
                <w:rFonts w:ascii="Times New Roman"/>
                <w:b w:val="false"/>
                <w:i w:val="false"/>
                <w:color w:val="000000"/>
                <w:sz w:val="20"/>
              </w:rPr>
              <w:t>
Гепатопанкреатобилиарлы аймақ саласындағы сертификаты немесе біліктілікті арттыру.</w:t>
            </w:r>
          </w:p>
          <w:p>
            <w:pPr>
              <w:spacing w:after="20"/>
              <w:ind w:left="20"/>
              <w:jc w:val="both"/>
            </w:pPr>
            <w:r>
              <w:rPr>
                <w:rFonts w:ascii="Times New Roman"/>
                <w:b w:val="false"/>
                <w:i w:val="false"/>
                <w:color w:val="000000"/>
                <w:sz w:val="20"/>
              </w:rPr>
              <w:t>
Стенттер (пластикалық, нителондық және басқаларж және басқалар).</w:t>
            </w:r>
          </w:p>
          <w:p>
            <w:pPr>
              <w:spacing w:after="20"/>
              <w:ind w:left="20"/>
              <w:jc w:val="both"/>
            </w:pPr>
            <w:r>
              <w:rPr>
                <w:rFonts w:ascii="Times New Roman"/>
                <w:b w:val="false"/>
                <w:i w:val="false"/>
                <w:color w:val="000000"/>
                <w:sz w:val="20"/>
              </w:rPr>
              <w:t>
С-доғалы рентген кабинет.</w:t>
            </w:r>
          </w:p>
          <w:p>
            <w:pPr>
              <w:spacing w:after="20"/>
              <w:ind w:left="20"/>
              <w:jc w:val="both"/>
            </w:pPr>
            <w:r>
              <w:rPr>
                <w:rFonts w:ascii="Times New Roman"/>
                <w:b w:val="false"/>
                <w:i w:val="false"/>
                <w:color w:val="000000"/>
                <w:sz w:val="20"/>
              </w:rPr>
              <w:t>
Өткізу жолдары мен ішектері бар фибродуоденоскоп.</w:t>
            </w:r>
          </w:p>
          <w:p>
            <w:pPr>
              <w:spacing w:after="20"/>
              <w:ind w:left="20"/>
              <w:jc w:val="both"/>
            </w:pPr>
            <w:r>
              <w:rPr>
                <w:rFonts w:ascii="Times New Roman"/>
                <w:b w:val="false"/>
                <w:i w:val="false"/>
                <w:color w:val="000000"/>
                <w:sz w:val="20"/>
              </w:rPr>
              <w:t>
Эндоскопиялық тірек.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Онкология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ісіктерін диагностикалау мен емдеудің қазіргі заманғы әдістері" циклы бойынша маманданудан өткен, ЛОР-ағзаларда пластикалық операцияларды жасау 10 жылдан астам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ЛОР арналған эндоскопиялық жабдық.</w:t>
            </w:r>
          </w:p>
          <w:p>
            <w:pPr>
              <w:spacing w:after="20"/>
              <w:ind w:left="20"/>
              <w:jc w:val="both"/>
            </w:pPr>
            <w:r>
              <w:rPr>
                <w:rFonts w:ascii="Times New Roman"/>
                <w:b w:val="false"/>
                <w:i w:val="false"/>
                <w:color w:val="000000"/>
                <w:sz w:val="20"/>
              </w:rPr>
              <w:t>
Локализации.</w:t>
            </w:r>
          </w:p>
          <w:p>
            <w:pPr>
              <w:spacing w:after="20"/>
              <w:ind w:left="20"/>
              <w:jc w:val="both"/>
            </w:pPr>
            <w:r>
              <w:rPr>
                <w:rFonts w:ascii="Times New Roman"/>
                <w:b w:val="false"/>
                <w:i w:val="false"/>
                <w:color w:val="000000"/>
                <w:sz w:val="20"/>
              </w:rPr>
              <w:t>
Микрохирургиялық жинақ.</w:t>
            </w:r>
          </w:p>
          <w:p>
            <w:pPr>
              <w:spacing w:after="20"/>
              <w:ind w:left="20"/>
              <w:jc w:val="both"/>
            </w:pPr>
            <w:r>
              <w:rPr>
                <w:rFonts w:ascii="Times New Roman"/>
                <w:b w:val="false"/>
                <w:i w:val="false"/>
                <w:color w:val="000000"/>
                <w:sz w:val="20"/>
              </w:rPr>
              <w:t>
Моторлық жүйе</w:t>
            </w:r>
          </w:p>
          <w:p>
            <w:pPr>
              <w:spacing w:after="20"/>
              <w:ind w:left="20"/>
              <w:jc w:val="both"/>
            </w:pPr>
            <w:r>
              <w:rPr>
                <w:rFonts w:ascii="Times New Roman"/>
                <w:b w:val="false"/>
                <w:i w:val="false"/>
                <w:color w:val="000000"/>
                <w:sz w:val="20"/>
              </w:rPr>
              <w:t>
Микроара, борға арналған ұшы бар сүйек дрелі.</w:t>
            </w:r>
          </w:p>
          <w:p>
            <w:pPr>
              <w:spacing w:after="20"/>
              <w:ind w:left="20"/>
              <w:jc w:val="both"/>
            </w:pPr>
            <w:r>
              <w:rPr>
                <w:rFonts w:ascii="Times New Roman"/>
                <w:b w:val="false"/>
                <w:i w:val="false"/>
                <w:color w:val="000000"/>
                <w:sz w:val="20"/>
              </w:rPr>
              <w:t>
Жақтың бас-жақ-бет хирургиясы үшін титаннан жасалған имплантанттардың және құралдардың жинағы.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циклы бойынша маманданудан өткен, ЛОР-ағзаларда пластикалық операцияларды жасау 5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Хирургиялық құралдардың стандартты жинағы.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циклы бойынша маманданудан өткен, ЛОР-ағзаларда пластикалық операцияларды жасау 5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Операциялық микроскоп.</w:t>
            </w:r>
          </w:p>
          <w:p>
            <w:pPr>
              <w:spacing w:after="20"/>
              <w:ind w:left="20"/>
              <w:jc w:val="both"/>
            </w:pPr>
            <w:r>
              <w:rPr>
                <w:rFonts w:ascii="Times New Roman"/>
                <w:b w:val="false"/>
                <w:i w:val="false"/>
                <w:color w:val="000000"/>
                <w:sz w:val="20"/>
              </w:rPr>
              <w:t>
Микрохирургиялық құралдардың жинағы.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"Дауыс протездерін орнату техникасы" циклы бойынша маманданудан өткен, ЛОР-ағзаларда пластикалық операцияларды жасау 10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Дауыс протездерін орнатуға арналған құрал.</w:t>
            </w:r>
          </w:p>
          <w:p>
            <w:pPr>
              <w:spacing w:after="20"/>
              <w:ind w:left="20"/>
              <w:jc w:val="both"/>
            </w:pPr>
            <w:r>
              <w:rPr>
                <w:rFonts w:ascii="Times New Roman"/>
                <w:b w:val="false"/>
                <w:i w:val="false"/>
                <w:color w:val="000000"/>
                <w:sz w:val="20"/>
              </w:rPr>
              <w:t>
Дауыс протездері.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циклы бойынша маманданудан өткен, ЛОР-ағзаларда пластикалық операцияларды жасау 5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Хирургиялық құралдардың стандартты жинағы.</w:t>
            </w:r>
          </w:p>
          <w:p>
            <w:pPr>
              <w:spacing w:after="20"/>
              <w:ind w:left="20"/>
              <w:jc w:val="both"/>
            </w:pPr>
            <w:r>
              <w:rPr>
                <w:rFonts w:ascii="Times New Roman"/>
                <w:b w:val="false"/>
                <w:i w:val="false"/>
                <w:color w:val="000000"/>
                <w:sz w:val="20"/>
              </w:rPr>
              <w:t>
Трахеостомиялық түтікшелер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циклы бойынша маманданудан өткен, ЛОР-ағзаларда пластикалық операцияларды жасау 5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Хирургиялық құралдардың стандартты жинағы.</w:t>
            </w:r>
          </w:p>
          <w:p>
            <w:pPr>
              <w:spacing w:after="20"/>
              <w:ind w:left="20"/>
              <w:jc w:val="both"/>
            </w:pPr>
            <w:r>
              <w:rPr>
                <w:rFonts w:ascii="Times New Roman"/>
                <w:b w:val="false"/>
                <w:i w:val="false"/>
                <w:color w:val="000000"/>
                <w:sz w:val="20"/>
              </w:rPr>
              <w:t>
Трахеостомиялық түтікшелер.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Кеңірдікке қалпына келтіру (реконструктивтік-пластикалық) операциялары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онкохирургия" циклы бойынша маманданудан өткен, ЛОР-ағзаларда пластикалық операцияларды жасау 10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Үлкен хирургиялық жинақ.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Бронхқа қалпына келтіру(реконструктивтік-пластикалық) операциялары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онкохирургия" циклы бойынша маманданудан өткен, ЛОР-ағзаларда пластикалық операцияларды жасау 10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Үлкен хирургиялық жинақ.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онкология" циклы бойынша маманданудан өткен, онкология, хирургия, рентгенология немесе рентгенохирургия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Набор хирургиялық құралдардың жинағы.</w:t>
            </w:r>
          </w:p>
          <w:p>
            <w:pPr>
              <w:spacing w:after="20"/>
              <w:ind w:left="20"/>
              <w:jc w:val="both"/>
            </w:pPr>
            <w:r>
              <w:rPr>
                <w:rFonts w:ascii="Times New Roman"/>
                <w:b w:val="false"/>
                <w:i w:val="false"/>
                <w:color w:val="000000"/>
                <w:sz w:val="20"/>
              </w:rPr>
              <w:t>
Тамырларды суперселективті катетерлеумен катетерлердің, өткізгіштердің, интродьюсерлердің жинақтары.</w:t>
            </w:r>
          </w:p>
          <w:p>
            <w:pPr>
              <w:spacing w:after="20"/>
              <w:ind w:left="20"/>
              <w:jc w:val="both"/>
            </w:pPr>
            <w:r>
              <w:rPr>
                <w:rFonts w:ascii="Times New Roman"/>
                <w:b w:val="false"/>
                <w:i w:val="false"/>
                <w:color w:val="000000"/>
                <w:sz w:val="20"/>
              </w:rPr>
              <w:t>
Эмболизациялық материал..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артерияішілік химиоэмболизациясы (ТАСЕ)</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онкология" циклы бойынша маманданудан өткен, онкология, хирургия, рентгенология немесе рентгенохирургия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Ангиографиялық құрылғы.</w:t>
            </w:r>
          </w:p>
          <w:p>
            <w:pPr>
              <w:spacing w:after="20"/>
              <w:ind w:left="20"/>
              <w:jc w:val="both"/>
            </w:pPr>
            <w:r>
              <w:rPr>
                <w:rFonts w:ascii="Times New Roman"/>
                <w:b w:val="false"/>
                <w:i w:val="false"/>
                <w:color w:val="000000"/>
                <w:sz w:val="20"/>
              </w:rPr>
              <w:t>
Набор хирургиялық құралдардың жинағы.</w:t>
            </w:r>
          </w:p>
          <w:p>
            <w:pPr>
              <w:spacing w:after="20"/>
              <w:ind w:left="20"/>
              <w:jc w:val="both"/>
            </w:pPr>
            <w:r>
              <w:rPr>
                <w:rFonts w:ascii="Times New Roman"/>
                <w:b w:val="false"/>
                <w:i w:val="false"/>
                <w:color w:val="000000"/>
                <w:sz w:val="20"/>
              </w:rPr>
              <w:t>
Тамырларды суперселективті катетерлеумен катетерлердің, өткізгіштердің, интродьюсерлердің жинақтары.</w:t>
            </w:r>
          </w:p>
          <w:p>
            <w:pPr>
              <w:spacing w:after="20"/>
              <w:ind w:left="20"/>
              <w:jc w:val="both"/>
            </w:pPr>
            <w:r>
              <w:rPr>
                <w:rFonts w:ascii="Times New Roman"/>
                <w:b w:val="false"/>
                <w:i w:val="false"/>
                <w:color w:val="000000"/>
                <w:sz w:val="20"/>
              </w:rPr>
              <w:t>
Эмболизациялық материал.</w:t>
            </w:r>
          </w:p>
          <w:p>
            <w:pPr>
              <w:spacing w:after="20"/>
              <w:ind w:left="20"/>
              <w:jc w:val="both"/>
            </w:pPr>
            <w:r>
              <w:rPr>
                <w:rFonts w:ascii="Times New Roman"/>
                <w:b w:val="false"/>
                <w:i w:val="false"/>
                <w:color w:val="000000"/>
                <w:sz w:val="20"/>
              </w:rPr>
              <w:t>
Химиопрепарат.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эдоваскулярлы химиоэмболизациясы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онкология" циклы бойынша маманданудан өткен, онкология, хирургия, рентгенология немесе рентгенохирургия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Ангиографиялық құрылғы.</w:t>
            </w:r>
          </w:p>
          <w:p>
            <w:pPr>
              <w:spacing w:after="20"/>
              <w:ind w:left="20"/>
              <w:jc w:val="both"/>
            </w:pPr>
            <w:r>
              <w:rPr>
                <w:rFonts w:ascii="Times New Roman"/>
                <w:b w:val="false"/>
                <w:i w:val="false"/>
                <w:color w:val="000000"/>
                <w:sz w:val="20"/>
              </w:rPr>
              <w:t>
Набор хирургиялық құралдардың жинағы.</w:t>
            </w:r>
          </w:p>
          <w:p>
            <w:pPr>
              <w:spacing w:after="20"/>
              <w:ind w:left="20"/>
              <w:jc w:val="both"/>
            </w:pPr>
            <w:r>
              <w:rPr>
                <w:rFonts w:ascii="Times New Roman"/>
                <w:b w:val="false"/>
                <w:i w:val="false"/>
                <w:color w:val="000000"/>
                <w:sz w:val="20"/>
              </w:rPr>
              <w:t>
Тамырларды суперселективті катетерлеумен катетерлердің, өткізгіштердің, интродьюсерлердің жинақтары</w:t>
            </w:r>
          </w:p>
          <w:p>
            <w:pPr>
              <w:spacing w:after="20"/>
              <w:ind w:left="20"/>
              <w:jc w:val="both"/>
            </w:pPr>
            <w:r>
              <w:rPr>
                <w:rFonts w:ascii="Times New Roman"/>
                <w:b w:val="false"/>
                <w:i w:val="false"/>
                <w:color w:val="000000"/>
                <w:sz w:val="20"/>
              </w:rPr>
              <w:t>
Эмболизациялық материал.</w:t>
            </w:r>
          </w:p>
          <w:p>
            <w:pPr>
              <w:spacing w:after="20"/>
              <w:ind w:left="20"/>
              <w:jc w:val="both"/>
            </w:pPr>
            <w:r>
              <w:rPr>
                <w:rFonts w:ascii="Times New Roman"/>
                <w:b w:val="false"/>
                <w:i w:val="false"/>
                <w:color w:val="000000"/>
                <w:sz w:val="20"/>
              </w:rPr>
              <w:t>
Химиопрепарат.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 карцином кезінде бауыр артерияларының химиоэмболизациясы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онкология" циклы бойынша маманданудан өткен, онкология, хирургия, рентгенология немесе рентгенохирургия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Ангиографиялық құрылғы.</w:t>
            </w:r>
          </w:p>
          <w:p>
            <w:pPr>
              <w:spacing w:after="20"/>
              <w:ind w:left="20"/>
              <w:jc w:val="both"/>
            </w:pPr>
            <w:r>
              <w:rPr>
                <w:rFonts w:ascii="Times New Roman"/>
                <w:b w:val="false"/>
                <w:i w:val="false"/>
                <w:color w:val="000000"/>
                <w:sz w:val="20"/>
              </w:rPr>
              <w:t>
Набор хирургиялық құралдардың жинағы.</w:t>
            </w:r>
          </w:p>
          <w:p>
            <w:pPr>
              <w:spacing w:after="20"/>
              <w:ind w:left="20"/>
              <w:jc w:val="both"/>
            </w:pPr>
            <w:r>
              <w:rPr>
                <w:rFonts w:ascii="Times New Roman"/>
                <w:b w:val="false"/>
                <w:i w:val="false"/>
                <w:color w:val="000000"/>
                <w:sz w:val="20"/>
              </w:rPr>
              <w:t>
Тамырларды суперселективті катетерлеумен катетерлердің, өткізгіштердің, интродьюсерлердің жинақтары.</w:t>
            </w:r>
          </w:p>
          <w:p>
            <w:pPr>
              <w:spacing w:after="20"/>
              <w:ind w:left="20"/>
              <w:jc w:val="both"/>
            </w:pPr>
            <w:r>
              <w:rPr>
                <w:rFonts w:ascii="Times New Roman"/>
                <w:b w:val="false"/>
                <w:i w:val="false"/>
                <w:color w:val="000000"/>
                <w:sz w:val="20"/>
              </w:rPr>
              <w:t>
Эмболизациялық материал.</w:t>
            </w:r>
          </w:p>
          <w:p>
            <w:pPr>
              <w:spacing w:after="20"/>
              <w:ind w:left="20"/>
              <w:jc w:val="both"/>
            </w:pPr>
            <w:r>
              <w:rPr>
                <w:rFonts w:ascii="Times New Roman"/>
                <w:b w:val="false"/>
                <w:i w:val="false"/>
                <w:color w:val="000000"/>
                <w:sz w:val="20"/>
              </w:rPr>
              <w:t>
Химиопрепарат.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"Тораколдық-абдоминалды онкохирургия" циклы бойынша маманданудан өткен, өңешке операцияларды жасау 10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Үлкен хирургиялық жинақ.</w:t>
            </w:r>
          </w:p>
          <w:p>
            <w:pPr>
              <w:spacing w:after="20"/>
              <w:ind w:left="20"/>
              <w:jc w:val="both"/>
            </w:pPr>
            <w:r>
              <w:rPr>
                <w:rFonts w:ascii="Times New Roman"/>
                <w:b w:val="false"/>
                <w:i w:val="false"/>
                <w:color w:val="000000"/>
                <w:sz w:val="20"/>
              </w:rPr>
              <w:t>
Сигал жараны кеңейткіш.</w:t>
            </w:r>
          </w:p>
          <w:p>
            <w:pPr>
              <w:spacing w:after="20"/>
              <w:ind w:left="20"/>
              <w:jc w:val="both"/>
            </w:pPr>
            <w:r>
              <w:rPr>
                <w:rFonts w:ascii="Times New Roman"/>
                <w:b w:val="false"/>
                <w:i w:val="false"/>
                <w:color w:val="000000"/>
                <w:sz w:val="20"/>
              </w:rPr>
              <w:t>
Жолақтық тігу аппараттары(40 және 60 мм).</w:t>
            </w:r>
          </w:p>
          <w:p>
            <w:pPr>
              <w:spacing w:after="20"/>
              <w:ind w:left="20"/>
              <w:jc w:val="both"/>
            </w:pPr>
            <w:r>
              <w:rPr>
                <w:rFonts w:ascii="Times New Roman"/>
                <w:b w:val="false"/>
                <w:i w:val="false"/>
                <w:color w:val="000000"/>
                <w:sz w:val="20"/>
              </w:rPr>
              <w:t>
Циркулярлық тігу аппараттары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"Тораколдық-абдоминалды онкохирургия" циклы бойынша маманданудан өткен, өңешке операцияларды жасау 10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Үлкен хирургиялық жинақ.</w:t>
            </w:r>
          </w:p>
          <w:p>
            <w:pPr>
              <w:spacing w:after="20"/>
              <w:ind w:left="20"/>
              <w:jc w:val="both"/>
            </w:pPr>
            <w:r>
              <w:rPr>
                <w:rFonts w:ascii="Times New Roman"/>
                <w:b w:val="false"/>
                <w:i w:val="false"/>
                <w:color w:val="000000"/>
                <w:sz w:val="20"/>
              </w:rPr>
              <w:t>
Сигал жараны кеңейткіш.</w:t>
            </w:r>
          </w:p>
          <w:p>
            <w:pPr>
              <w:spacing w:after="20"/>
              <w:ind w:left="20"/>
              <w:jc w:val="both"/>
            </w:pPr>
            <w:r>
              <w:rPr>
                <w:rFonts w:ascii="Times New Roman"/>
                <w:b w:val="false"/>
                <w:i w:val="false"/>
                <w:color w:val="000000"/>
                <w:sz w:val="20"/>
              </w:rPr>
              <w:t>
Жолақтық тігу аппараттары(40 және 60 мм).</w:t>
            </w:r>
          </w:p>
          <w:p>
            <w:pPr>
              <w:spacing w:after="20"/>
              <w:ind w:left="20"/>
              <w:jc w:val="both"/>
            </w:pPr>
            <w:r>
              <w:rPr>
                <w:rFonts w:ascii="Times New Roman"/>
                <w:b w:val="false"/>
                <w:i w:val="false"/>
                <w:color w:val="000000"/>
                <w:sz w:val="20"/>
              </w:rPr>
              <w:t>
Циркулярлық тігу аппараттары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өскіндер пайда болғанда кеңейтілген біріктірілген  гемигепатэктомия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"Тораколдық-абдоминалды онкохирургия" циклы бойынша маманданудан өткен, өңешке операцияларды жасау 10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Үлкен хирургиялық жинақ.</w:t>
            </w:r>
          </w:p>
          <w:p>
            <w:pPr>
              <w:spacing w:after="20"/>
              <w:ind w:left="20"/>
              <w:jc w:val="both"/>
            </w:pPr>
            <w:r>
              <w:rPr>
                <w:rFonts w:ascii="Times New Roman"/>
                <w:b w:val="false"/>
                <w:i w:val="false"/>
                <w:color w:val="000000"/>
                <w:sz w:val="20"/>
              </w:rPr>
              <w:t>
Сигал жараны кеңейткіш.</w:t>
            </w:r>
          </w:p>
          <w:p>
            <w:pPr>
              <w:spacing w:after="20"/>
              <w:ind w:left="20"/>
              <w:jc w:val="both"/>
            </w:pPr>
            <w:r>
              <w:rPr>
                <w:rFonts w:ascii="Times New Roman"/>
                <w:b w:val="false"/>
                <w:i w:val="false"/>
                <w:color w:val="000000"/>
                <w:sz w:val="20"/>
              </w:rPr>
              <w:t>
Жолақтық тігу аппараттары(40 және 60 мм).</w:t>
            </w:r>
          </w:p>
          <w:p>
            <w:pPr>
              <w:spacing w:after="20"/>
              <w:ind w:left="20"/>
              <w:jc w:val="both"/>
            </w:pPr>
            <w:r>
              <w:rPr>
                <w:rFonts w:ascii="Times New Roman"/>
                <w:b w:val="false"/>
                <w:i w:val="false"/>
                <w:color w:val="000000"/>
                <w:sz w:val="20"/>
              </w:rPr>
              <w:t>
Циркулярлық тігу аппараттары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Онкоурологияда 5 жылдан кем емес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Тамырлы техника операциясының машықтарын білу.</w:t>
            </w:r>
          </w:p>
          <w:p>
            <w:pPr>
              <w:spacing w:after="20"/>
              <w:ind w:left="20"/>
              <w:jc w:val="both"/>
            </w:pPr>
            <w:r>
              <w:rPr>
                <w:rFonts w:ascii="Times New Roman"/>
                <w:b w:val="false"/>
                <w:i w:val="false"/>
                <w:color w:val="000000"/>
                <w:sz w:val="20"/>
              </w:rPr>
              <w:t>
Хирургиялық құралдардың стандартты жинағы, тамырлы жинақ.</w:t>
            </w:r>
          </w:p>
          <w:p>
            <w:pPr>
              <w:spacing w:after="20"/>
              <w:ind w:left="20"/>
              <w:jc w:val="both"/>
            </w:pPr>
            <w:r>
              <w:rPr>
                <w:rFonts w:ascii="Times New Roman"/>
                <w:b w:val="false"/>
                <w:i w:val="false"/>
                <w:color w:val="000000"/>
                <w:sz w:val="20"/>
              </w:rPr>
              <w:t>
Жүректің оң жақ бөлімшесінде ісік тромбы болған уақытта АИК аппаратының, операциялық бригадада кардиохирургтың болуы қажет.</w:t>
            </w:r>
          </w:p>
          <w:p>
            <w:pPr>
              <w:spacing w:after="20"/>
              <w:ind w:left="20"/>
              <w:jc w:val="both"/>
            </w:pPr>
            <w:r>
              <w:rPr>
                <w:rFonts w:ascii="Times New Roman"/>
                <w:b w:val="false"/>
                <w:i w:val="false"/>
                <w:color w:val="000000"/>
                <w:sz w:val="20"/>
              </w:rPr>
              <w:t>
Веналық тамырды протездеу қажеттілігі болған уақытта тамырлы веналық протездердің жинағы (төменгі тиісті вена, кемік басының веналары).</w:t>
            </w:r>
          </w:p>
          <w:p>
            <w:pPr>
              <w:spacing w:after="20"/>
              <w:ind w:left="20"/>
              <w:jc w:val="both"/>
            </w:pPr>
            <w:r>
              <w:rPr>
                <w:rFonts w:ascii="Times New Roman"/>
                <w:b w:val="false"/>
                <w:i w:val="false"/>
                <w:color w:val="000000"/>
                <w:sz w:val="20"/>
              </w:rPr>
              <w:t>
Интра мүмкіндігі – операцияның алдында ангиографияны жасау (диагностикалық және емдік (тамырларды рентгенэндоваскулярлық окклюзиялау).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 аш ішек сегментімен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Онкологиялық-гинекологиядағы кем дегенде 5 жылдық тәжірибесі, онкология және гинекология саласы маманының сертификаты, жоғары медициналық білімі бар маман.</w:t>
            </w:r>
          </w:p>
          <w:p>
            <w:pPr>
              <w:spacing w:after="20"/>
              <w:ind w:left="20"/>
              <w:jc w:val="both"/>
            </w:pPr>
            <w:r>
              <w:rPr>
                <w:rFonts w:ascii="Times New Roman"/>
                <w:b w:val="false"/>
                <w:i w:val="false"/>
                <w:color w:val="000000"/>
                <w:sz w:val="20"/>
              </w:rPr>
              <w:t>
Құралдардың стандартты жинағы.</w:t>
            </w:r>
          </w:p>
          <w:p>
            <w:pPr>
              <w:spacing w:after="20"/>
              <w:ind w:left="20"/>
              <w:jc w:val="both"/>
            </w:pPr>
            <w:r>
              <w:rPr>
                <w:rFonts w:ascii="Times New Roman"/>
                <w:b w:val="false"/>
                <w:i w:val="false"/>
                <w:color w:val="000000"/>
                <w:sz w:val="20"/>
              </w:rPr>
              <w:t>
Лапароскопиялық операцияларды жасау жағдайларында лапароскопиялық урология үшін арналған құралдар жинағы бар лапароскопиялық тіреу.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Онкологиялық-гинекологиядағы кем дегенде 5 жылдық тәжірибесі, онкология және гинекология саласы маманының сертификаты, жоғары медициналық білімі бар маман.</w:t>
            </w:r>
          </w:p>
          <w:p>
            <w:pPr>
              <w:spacing w:after="20"/>
              <w:ind w:left="20"/>
              <w:jc w:val="both"/>
            </w:pPr>
            <w:r>
              <w:rPr>
                <w:rFonts w:ascii="Times New Roman"/>
                <w:b w:val="false"/>
                <w:i w:val="false"/>
                <w:color w:val="000000"/>
                <w:sz w:val="20"/>
              </w:rPr>
              <w:t>
Ашық хирургия үшін арналған құралдардың стандартты жинақтамасы + уретралдық буж жинақтамасы.</w:t>
            </w:r>
          </w:p>
          <w:p>
            <w:pPr>
              <w:spacing w:after="20"/>
              <w:ind w:left="20"/>
              <w:jc w:val="both"/>
            </w:pPr>
            <w:r>
              <w:rPr>
                <w:rFonts w:ascii="Times New Roman"/>
                <w:b w:val="false"/>
                <w:i w:val="false"/>
                <w:color w:val="000000"/>
                <w:sz w:val="20"/>
              </w:rPr>
              <w:t>
Тіндердің су ағындық диссекцияға арналған аппараты, клипаторлар.</w:t>
            </w:r>
          </w:p>
          <w:p>
            <w:pPr>
              <w:spacing w:after="20"/>
              <w:ind w:left="20"/>
              <w:jc w:val="both"/>
            </w:pPr>
            <w:r>
              <w:rPr>
                <w:rFonts w:ascii="Times New Roman"/>
                <w:b w:val="false"/>
                <w:i w:val="false"/>
                <w:color w:val="000000"/>
                <w:sz w:val="20"/>
              </w:rPr>
              <w:t>
Лапароскопиялық операцияларды жасау жағдайларында лапароскопиялық урология үшін арналған құралдар жинағы бар лапароскопиялық тіреу.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Онкологиялық-гинекологиядағы кем дегенде 5 жылдық тәжірибесі, онкология және гинекология саласы маманының сертификаты, жоғары медициналық білімі бар маман.</w:t>
            </w:r>
          </w:p>
          <w:p>
            <w:pPr>
              <w:spacing w:after="20"/>
              <w:ind w:left="20"/>
              <w:jc w:val="both"/>
            </w:pPr>
            <w:r>
              <w:rPr>
                <w:rFonts w:ascii="Times New Roman"/>
                <w:b w:val="false"/>
                <w:i w:val="false"/>
                <w:color w:val="000000"/>
                <w:sz w:val="20"/>
              </w:rPr>
              <w:t>
Ашық хирургия үшін арналған құралдардың стандартты жинақтамасы + уретралдық буж жинақтамасы.</w:t>
            </w:r>
          </w:p>
          <w:p>
            <w:pPr>
              <w:spacing w:after="20"/>
              <w:ind w:left="20"/>
              <w:jc w:val="both"/>
            </w:pPr>
            <w:r>
              <w:rPr>
                <w:rFonts w:ascii="Times New Roman"/>
                <w:b w:val="false"/>
                <w:i w:val="false"/>
                <w:color w:val="000000"/>
                <w:sz w:val="20"/>
              </w:rPr>
              <w:t>
Тіндердің су ағындық диссекцияға арналған аппараты, клипаторлар.</w:t>
            </w:r>
          </w:p>
          <w:p>
            <w:pPr>
              <w:spacing w:after="20"/>
              <w:ind w:left="20"/>
              <w:jc w:val="both"/>
            </w:pPr>
            <w:r>
              <w:rPr>
                <w:rFonts w:ascii="Times New Roman"/>
                <w:b w:val="false"/>
                <w:i w:val="false"/>
                <w:color w:val="000000"/>
                <w:sz w:val="20"/>
              </w:rPr>
              <w:t>
Лапароскопиялық операцияларды жасау жағдайларында лапароскопиялық урология үшін арналған құралдар жинағы бар лапароскопиялық тіреу.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 трахелэктомия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гинекология саласы маманының сертификаты, жоғары медициналық білімі бар маман.</w:t>
            </w:r>
          </w:p>
          <w:p>
            <w:pPr>
              <w:spacing w:after="20"/>
              <w:ind w:left="20"/>
              <w:jc w:val="both"/>
            </w:pPr>
            <w:r>
              <w:rPr>
                <w:rFonts w:ascii="Times New Roman"/>
                <w:b w:val="false"/>
                <w:i w:val="false"/>
                <w:color w:val="000000"/>
                <w:sz w:val="20"/>
              </w:rPr>
              <w:t>
Онкогинекология саласы бойынша мамандығының болуы.</w:t>
            </w:r>
          </w:p>
          <w:p>
            <w:pPr>
              <w:spacing w:after="20"/>
              <w:ind w:left="20"/>
              <w:jc w:val="both"/>
            </w:pPr>
            <w:r>
              <w:rPr>
                <w:rFonts w:ascii="Times New Roman"/>
                <w:b w:val="false"/>
                <w:i w:val="false"/>
                <w:color w:val="000000"/>
                <w:sz w:val="20"/>
              </w:rPr>
              <w:t>
Науқастардың әйелдер жыныс органдарының қатерлі ісіктері бар науқастарды емдеу тәжірибесінің болуы.</w:t>
            </w:r>
          </w:p>
          <w:p>
            <w:pPr>
              <w:spacing w:after="20"/>
              <w:ind w:left="20"/>
              <w:jc w:val="both"/>
            </w:pPr>
            <w:r>
              <w:rPr>
                <w:rFonts w:ascii="Times New Roman"/>
                <w:b w:val="false"/>
                <w:i w:val="false"/>
                <w:color w:val="000000"/>
                <w:sz w:val="20"/>
              </w:rPr>
              <w:t>
Жедел онкологиялық-гинекологиядағы кем дегенде 5 жылдық тәжірибесінің болуы</w:t>
            </w:r>
          </w:p>
          <w:p>
            <w:pPr>
              <w:spacing w:after="20"/>
              <w:ind w:left="20"/>
              <w:jc w:val="both"/>
            </w:pPr>
            <w:r>
              <w:rPr>
                <w:rFonts w:ascii="Times New Roman"/>
                <w:b w:val="false"/>
                <w:i w:val="false"/>
                <w:color w:val="000000"/>
                <w:sz w:val="20"/>
              </w:rPr>
              <w:t>
Абдоминалдық радикалдық гистерэктомияны жасаудағы тәжірибенің болуы</w:t>
            </w:r>
          </w:p>
          <w:p>
            <w:pPr>
              <w:spacing w:after="20"/>
              <w:ind w:left="20"/>
              <w:jc w:val="both"/>
            </w:pPr>
            <w:r>
              <w:rPr>
                <w:rFonts w:ascii="Times New Roman"/>
                <w:b w:val="false"/>
                <w:i w:val="false"/>
                <w:color w:val="000000"/>
                <w:sz w:val="20"/>
              </w:rPr>
              <w:t>
Заманауи электрохирургиялық аппараттың болуы.</w:t>
            </w:r>
          </w:p>
          <w:p>
            <w:pPr>
              <w:spacing w:after="20"/>
              <w:ind w:left="20"/>
              <w:jc w:val="both"/>
            </w:pPr>
            <w:r>
              <w:rPr>
                <w:rFonts w:ascii="Times New Roman"/>
                <w:b w:val="false"/>
                <w:i w:val="false"/>
                <w:color w:val="000000"/>
                <w:sz w:val="20"/>
              </w:rPr>
              <w:t>
Экспресс-биопсия жасау мүмкіндігі.</w:t>
            </w:r>
          </w:p>
          <w:p>
            <w:pPr>
              <w:spacing w:after="20"/>
              <w:ind w:left="20"/>
              <w:jc w:val="both"/>
            </w:pPr>
            <w:r>
              <w:rPr>
                <w:rFonts w:ascii="Times New Roman"/>
                <w:b w:val="false"/>
                <w:i w:val="false"/>
                <w:color w:val="000000"/>
                <w:sz w:val="20"/>
              </w:rPr>
              <w:t xml:space="preserve">
Лимфа түйіндерін экспресс зерттеудегі тәжірибесі бар пато-морфологтың болуы.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ісіктерін есмдеу және диагностикалау әдістері" циклы бойынша мамандандырудан өткен, бастың жақ сүйегіне пластикалық операциялар жасаудағы кем дегенде 10 жылдық жұмыс өтілі,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Микрохирургиялық жинақ.</w:t>
            </w:r>
          </w:p>
          <w:p>
            <w:pPr>
              <w:spacing w:after="20"/>
              <w:ind w:left="20"/>
              <w:jc w:val="both"/>
            </w:pPr>
            <w:r>
              <w:rPr>
                <w:rFonts w:ascii="Times New Roman"/>
                <w:b w:val="false"/>
                <w:i w:val="false"/>
                <w:color w:val="000000"/>
                <w:sz w:val="20"/>
              </w:rPr>
              <w:t>
Моторлық жүйе.</w:t>
            </w:r>
          </w:p>
          <w:p>
            <w:pPr>
              <w:spacing w:after="20"/>
              <w:ind w:left="20"/>
              <w:jc w:val="both"/>
            </w:pPr>
            <w:r>
              <w:rPr>
                <w:rFonts w:ascii="Times New Roman"/>
                <w:b w:val="false"/>
                <w:i w:val="false"/>
                <w:color w:val="000000"/>
                <w:sz w:val="20"/>
              </w:rPr>
              <w:t>
Микроара, борға арналған ұшы бар сүйек дрелі.</w:t>
            </w:r>
          </w:p>
          <w:p>
            <w:pPr>
              <w:spacing w:after="20"/>
              <w:ind w:left="20"/>
              <w:jc w:val="both"/>
            </w:pPr>
            <w:r>
              <w:rPr>
                <w:rFonts w:ascii="Times New Roman"/>
                <w:b w:val="false"/>
                <w:i w:val="false"/>
                <w:color w:val="000000"/>
                <w:sz w:val="20"/>
              </w:rPr>
              <w:t>
Жақтың бас-жақ-бет хирургиясы үшін титаннан жасалған имплантанттардың және құралдардың жинағы.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"Микротамырлы хирургия" циклы бойынша мамандандырудан өткен, лор-органдарында пластикалық операциялар жасаудағы кем дегенде 10 жылдық жұмыс өтілі,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Операциялық микроскоп.</w:t>
            </w:r>
          </w:p>
          <w:p>
            <w:pPr>
              <w:spacing w:after="20"/>
              <w:ind w:left="20"/>
              <w:jc w:val="both"/>
            </w:pPr>
            <w:r>
              <w:rPr>
                <w:rFonts w:ascii="Times New Roman"/>
                <w:b w:val="false"/>
                <w:i w:val="false"/>
                <w:color w:val="000000"/>
                <w:sz w:val="20"/>
              </w:rPr>
              <w:t>
Микрохирургиялық құрал-жабдықтар жинағы.</w:t>
            </w:r>
          </w:p>
          <w:p>
            <w:pPr>
              <w:spacing w:after="20"/>
              <w:ind w:left="20"/>
              <w:jc w:val="both"/>
            </w:pPr>
            <w:r>
              <w:rPr>
                <w:rFonts w:ascii="Times New Roman"/>
                <w:b w:val="false"/>
                <w:i w:val="false"/>
                <w:color w:val="000000"/>
                <w:sz w:val="20"/>
              </w:rPr>
              <w:t>
Тантал немесе титан пластиналарының жинағы.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безіндегі қатерлі ісіктерді диагностикалау және емдеу әдістері" циклы бойынша мамандандырудан өткен, сүт безіндегі қатерлі ісіктерге операциялар жасаудағы кем дегенде 10 жылдық жұмыс өтілі,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Тиісті өлшемді және нысанды (анатомиялық немесе дөңгелек) эндопротез.</w:t>
            </w:r>
          </w:p>
          <w:p>
            <w:pPr>
              <w:spacing w:after="20"/>
              <w:ind w:left="20"/>
              <w:jc w:val="both"/>
            </w:pPr>
            <w:r>
              <w:rPr>
                <w:rFonts w:ascii="Times New Roman"/>
                <w:b w:val="false"/>
                <w:i w:val="false"/>
                <w:color w:val="000000"/>
                <w:sz w:val="20"/>
              </w:rPr>
              <w:t>
Оптикалық көмескі жарықтандырылған айна.</w:t>
            </w:r>
          </w:p>
          <w:p>
            <w:pPr>
              <w:spacing w:after="20"/>
              <w:ind w:left="20"/>
              <w:jc w:val="both"/>
            </w:pPr>
            <w:r>
              <w:rPr>
                <w:rFonts w:ascii="Times New Roman"/>
                <w:b w:val="false"/>
                <w:i w:val="false"/>
                <w:color w:val="000000"/>
                <w:sz w:val="20"/>
              </w:rPr>
              <w:t>
15 х 15 өлшемді кендір тор.</w:t>
            </w:r>
          </w:p>
          <w:p>
            <w:pPr>
              <w:spacing w:after="20"/>
              <w:ind w:left="20"/>
              <w:jc w:val="both"/>
            </w:pPr>
            <w:r>
              <w:rPr>
                <w:rFonts w:ascii="Times New Roman"/>
                <w:b w:val="false"/>
                <w:i w:val="false"/>
                <w:color w:val="000000"/>
                <w:sz w:val="20"/>
              </w:rPr>
              <w:t>
Стери-Стрип жолақтары.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Кандидаттық ғылыми немесе медициналық ғылымдар докторы дәрежесінің болуы лазым бірінші және жоғары біліктілік санаты бар травматолог дәрігерлері.</w:t>
            </w:r>
          </w:p>
          <w:p>
            <w:pPr>
              <w:spacing w:after="20"/>
              <w:ind w:left="20"/>
              <w:jc w:val="both"/>
            </w:pPr>
            <w:r>
              <w:rPr>
                <w:rFonts w:ascii="Times New Roman"/>
                <w:b w:val="false"/>
                <w:i w:val="false"/>
                <w:color w:val="000000"/>
                <w:sz w:val="20"/>
              </w:rPr>
              <w:t>
Жалпы хирургиялық және травматологиялық жинақтар.</w:t>
            </w:r>
          </w:p>
          <w:p>
            <w:pPr>
              <w:spacing w:after="20"/>
              <w:ind w:left="20"/>
              <w:jc w:val="both"/>
            </w:pPr>
            <w:r>
              <w:rPr>
                <w:rFonts w:ascii="Times New Roman"/>
                <w:b w:val="false"/>
                <w:i w:val="false"/>
                <w:color w:val="000000"/>
                <w:sz w:val="20"/>
              </w:rPr>
              <w:t>
Лавсан ленталары.</w:t>
            </w:r>
          </w:p>
          <w:p>
            <w:pPr>
              <w:spacing w:after="20"/>
              <w:ind w:left="20"/>
              <w:jc w:val="both"/>
            </w:pPr>
            <w:r>
              <w:rPr>
                <w:rFonts w:ascii="Times New Roman"/>
                <w:b w:val="false"/>
                <w:i w:val="false"/>
                <w:color w:val="000000"/>
                <w:sz w:val="20"/>
              </w:rPr>
              <w:t>
Тамыр протездері.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және лапароскопиялық операциялар жасау машықтарын білетін, Жоғары МБ, "торако-абдоминалдық онкологиялық-хирургиялық" циклының сертификаты, "эндовидео – торако-лапароскопия" циклының сертификатымен кем дегенде 10 жылдық жұмыс өтілі бар маман.</w:t>
            </w:r>
          </w:p>
          <w:p>
            <w:pPr>
              <w:spacing w:after="20"/>
              <w:ind w:left="20"/>
              <w:jc w:val="both"/>
            </w:pPr>
            <w:r>
              <w:rPr>
                <w:rFonts w:ascii="Times New Roman"/>
                <w:b w:val="false"/>
                <w:i w:val="false"/>
                <w:color w:val="000000"/>
                <w:sz w:val="20"/>
              </w:rPr>
              <w:t>
3 мониторға трансляциялау, НD бейне бекіту арқылы бейнеэндоскопиялық заманауи тірек (лапароскопиялық және торакоскопиялық операциялар жасау мүмкіндігі);</w:t>
            </w:r>
          </w:p>
          <w:p>
            <w:pPr>
              <w:spacing w:after="20"/>
              <w:ind w:left="20"/>
              <w:jc w:val="both"/>
            </w:pPr>
            <w:r>
              <w:rPr>
                <w:rFonts w:ascii="Times New Roman"/>
                <w:b w:val="false"/>
                <w:i w:val="false"/>
                <w:color w:val="000000"/>
                <w:sz w:val="20"/>
              </w:rPr>
              <w:t>
"Шу лигасы" қағидаттарымен эндоскопиялық коагуляторлардың және эндоскопиялық операцияларға арналған ультрадыбыстық скальпельдің болуы.</w:t>
            </w:r>
          </w:p>
          <w:p>
            <w:pPr>
              <w:spacing w:after="20"/>
              <w:ind w:left="20"/>
              <w:jc w:val="both"/>
            </w:pPr>
            <w:r>
              <w:rPr>
                <w:rFonts w:ascii="Times New Roman"/>
                <w:b w:val="false"/>
                <w:i w:val="false"/>
                <w:color w:val="000000"/>
                <w:sz w:val="20"/>
              </w:rPr>
              <w:t>
Эндоскопиялық хирургия үшін арналған циркулярлық және желілі тігіс аппараттары.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қатерлі ісіктерін емдеу және диагностикалаудың заманауи әдістері" циклы бойынша мамандандырудан өткен, онкология саласында 20 жылдан астам жұмыс өтілі, сүйек және жұмсақ тіндер бөлімшесінде 10 жылдан астам жұмыс өтілі бар, онкология және хирургия саласының маманы сертификаты, жоғары медициналық білімі бар маман.</w:t>
            </w:r>
          </w:p>
          <w:p>
            <w:pPr>
              <w:spacing w:after="20"/>
              <w:ind w:left="20"/>
              <w:jc w:val="both"/>
            </w:pPr>
            <w:r>
              <w:rPr>
                <w:rFonts w:ascii="Times New Roman"/>
                <w:b w:val="false"/>
                <w:i w:val="false"/>
                <w:color w:val="000000"/>
                <w:sz w:val="20"/>
              </w:rPr>
              <w:t>
Ірі тамырларды эндопротездеу бойынша операция жасау үшін арналған құрал-жабдықтар;</w:t>
            </w:r>
          </w:p>
          <w:p>
            <w:pPr>
              <w:spacing w:after="20"/>
              <w:ind w:left="20"/>
              <w:jc w:val="both"/>
            </w:pPr>
            <w:r>
              <w:rPr>
                <w:rFonts w:ascii="Times New Roman"/>
                <w:b w:val="false"/>
                <w:i w:val="false"/>
                <w:color w:val="000000"/>
                <w:sz w:val="20"/>
              </w:rPr>
              <w:t>
Микрохирургиялық жинақ;</w:t>
            </w:r>
          </w:p>
          <w:p>
            <w:pPr>
              <w:spacing w:after="20"/>
              <w:ind w:left="20"/>
              <w:jc w:val="both"/>
            </w:pPr>
            <w:r>
              <w:rPr>
                <w:rFonts w:ascii="Times New Roman"/>
                <w:b w:val="false"/>
                <w:i w:val="false"/>
                <w:color w:val="000000"/>
                <w:sz w:val="20"/>
              </w:rPr>
              <w:t>
Онкологиялық эндопротездер;</w:t>
            </w:r>
          </w:p>
          <w:p>
            <w:pPr>
              <w:spacing w:after="20"/>
              <w:ind w:left="20"/>
              <w:jc w:val="both"/>
            </w:pPr>
            <w:r>
              <w:rPr>
                <w:rFonts w:ascii="Times New Roman"/>
                <w:b w:val="false"/>
                <w:i w:val="false"/>
                <w:color w:val="000000"/>
                <w:sz w:val="20"/>
              </w:rPr>
              <w:t>
Операциялық рентген қондырмасы.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экзентрация. Жүйелі аймақтық периаорталды және жамбас лимфодиссекция. Диафрагма стриппингі. Перитонеумэктомия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гинекология саласы маманының сертификаты, жоғары медициналық білімі бар маман.</w:t>
            </w:r>
          </w:p>
          <w:p>
            <w:pPr>
              <w:spacing w:after="20"/>
              <w:ind w:left="20"/>
              <w:jc w:val="both"/>
            </w:pPr>
            <w:r>
              <w:rPr>
                <w:rFonts w:ascii="Times New Roman"/>
                <w:b w:val="false"/>
                <w:i w:val="false"/>
                <w:color w:val="000000"/>
                <w:sz w:val="20"/>
              </w:rPr>
              <w:t>
Онкогинекология саласы бойынша мамандығының болуы.</w:t>
            </w:r>
          </w:p>
          <w:p>
            <w:pPr>
              <w:spacing w:after="20"/>
              <w:ind w:left="20"/>
              <w:jc w:val="both"/>
            </w:pPr>
            <w:r>
              <w:rPr>
                <w:rFonts w:ascii="Times New Roman"/>
                <w:b w:val="false"/>
                <w:i w:val="false"/>
                <w:color w:val="000000"/>
                <w:sz w:val="20"/>
              </w:rPr>
              <w:t>
Науқастардың әйелдер жыныс органдарының қатерлі ісіктері бар науқастарды емдеу тәжірибесінің болуы.</w:t>
            </w:r>
          </w:p>
          <w:p>
            <w:pPr>
              <w:spacing w:after="20"/>
              <w:ind w:left="20"/>
              <w:jc w:val="both"/>
            </w:pPr>
            <w:r>
              <w:rPr>
                <w:rFonts w:ascii="Times New Roman"/>
                <w:b w:val="false"/>
                <w:i w:val="false"/>
                <w:color w:val="000000"/>
                <w:sz w:val="20"/>
              </w:rPr>
              <w:t>
Жедел онкологиялық-гинекологиядағы кем дегенде 5 жылдық тәжірибесінің болуы</w:t>
            </w:r>
          </w:p>
          <w:p>
            <w:pPr>
              <w:spacing w:after="20"/>
              <w:ind w:left="20"/>
              <w:jc w:val="both"/>
            </w:pPr>
            <w:r>
              <w:rPr>
                <w:rFonts w:ascii="Times New Roman"/>
                <w:b w:val="false"/>
                <w:i w:val="false"/>
                <w:color w:val="000000"/>
                <w:sz w:val="20"/>
              </w:rPr>
              <w:t>
Абдоминалдық радикалдық гистерэктомияны және радикалдық жамбас хирургиясын жүзеге асырудағы тәжірибесінің болуы</w:t>
            </w:r>
          </w:p>
          <w:p>
            <w:pPr>
              <w:spacing w:after="20"/>
              <w:ind w:left="20"/>
              <w:jc w:val="both"/>
            </w:pPr>
            <w:r>
              <w:rPr>
                <w:rFonts w:ascii="Times New Roman"/>
                <w:b w:val="false"/>
                <w:i w:val="false"/>
                <w:color w:val="000000"/>
                <w:sz w:val="20"/>
              </w:rPr>
              <w:t>
Хирургтің құрсақ артыңғы лимфаденэктомия, тамырлы тігіс техникасын, абдоминалдық хирургия машықтарын білуі тиіс.</w:t>
            </w:r>
          </w:p>
          <w:p>
            <w:pPr>
              <w:spacing w:after="20"/>
              <w:ind w:left="20"/>
              <w:jc w:val="both"/>
            </w:pPr>
            <w:r>
              <w:rPr>
                <w:rFonts w:ascii="Times New Roman"/>
                <w:b w:val="false"/>
                <w:i w:val="false"/>
                <w:color w:val="000000"/>
                <w:sz w:val="20"/>
              </w:rPr>
              <w:t>
Заманауи электрхирургиялық аппараттың болуы.</w:t>
            </w:r>
          </w:p>
          <w:p>
            <w:pPr>
              <w:spacing w:after="20"/>
              <w:ind w:left="20"/>
              <w:jc w:val="both"/>
            </w:pPr>
            <w:r>
              <w:rPr>
                <w:rFonts w:ascii="Times New Roman"/>
                <w:b w:val="false"/>
                <w:i w:val="false"/>
                <w:color w:val="000000"/>
                <w:sz w:val="20"/>
              </w:rPr>
              <w:t>
Экспресс-биопсия жасау мүмкіндігі.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жатырдың лапароскопиялық промонтофиксациясы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гинекологиялық операциялардың көлемін игерген акушер-гинеколог дәрігері, акушерия және гинекология бойынша жоғары немесе бірінші санат, эндовидеохирургия бойынша мамандану (216 сағат).</w:t>
            </w:r>
          </w:p>
          <w:p>
            <w:pPr>
              <w:spacing w:after="20"/>
              <w:ind w:left="20"/>
              <w:jc w:val="both"/>
            </w:pPr>
            <w:r>
              <w:rPr>
                <w:rFonts w:ascii="Times New Roman"/>
                <w:b w:val="false"/>
                <w:i w:val="false"/>
                <w:color w:val="000000"/>
                <w:sz w:val="20"/>
              </w:rPr>
              <w:t>
Гинекологиялық операцияларды өткізуге арналған видеоэндоскопиялық жиынтық.</w:t>
            </w:r>
          </w:p>
          <w:p>
            <w:pPr>
              <w:spacing w:after="20"/>
              <w:ind w:left="20"/>
              <w:jc w:val="both"/>
            </w:pPr>
            <w:r>
              <w:rPr>
                <w:rFonts w:ascii="Times New Roman"/>
                <w:b w:val="false"/>
                <w:i w:val="false"/>
                <w:color w:val="000000"/>
                <w:sz w:val="20"/>
              </w:rPr>
              <w:t>
Газды стерилиз-аэратор.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 және жамбас шандырдың синтетикалық торлы протезбен толық экстраперитонеалды репозициясы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бойынша жоғары немесе бірінші санаты, жамбас хирургиясы бойынша мамандандырылған (72 сағат), гинекологиялық операциялардың барлық көлемін жасай алатын акушер-гинеколог дәрігері.</w:t>
            </w:r>
          </w:p>
          <w:p>
            <w:pPr>
              <w:spacing w:after="20"/>
              <w:ind w:left="20"/>
              <w:jc w:val="both"/>
            </w:pPr>
            <w:r>
              <w:rPr>
                <w:rFonts w:ascii="Times New Roman"/>
                <w:b w:val="false"/>
                <w:i w:val="false"/>
                <w:color w:val="000000"/>
                <w:sz w:val="20"/>
              </w:rPr>
              <w:t>
Операциялық жабдықтар:</w:t>
            </w:r>
          </w:p>
          <w:p>
            <w:pPr>
              <w:spacing w:after="20"/>
              <w:ind w:left="20"/>
              <w:jc w:val="both"/>
            </w:pPr>
            <w:r>
              <w:rPr>
                <w:rFonts w:ascii="Times New Roman"/>
                <w:b w:val="false"/>
                <w:i w:val="false"/>
                <w:color w:val="000000"/>
                <w:sz w:val="20"/>
              </w:rPr>
              <w:t>
Операция жасау үстелі.</w:t>
            </w:r>
          </w:p>
          <w:p>
            <w:pPr>
              <w:spacing w:after="20"/>
              <w:ind w:left="20"/>
              <w:jc w:val="both"/>
            </w:pPr>
            <w:r>
              <w:rPr>
                <w:rFonts w:ascii="Times New Roman"/>
                <w:b w:val="false"/>
                <w:i w:val="false"/>
                <w:color w:val="000000"/>
                <w:sz w:val="20"/>
              </w:rPr>
              <w:t>
Электрхирургия аппараты.</w:t>
            </w:r>
          </w:p>
          <w:p>
            <w:pPr>
              <w:spacing w:after="20"/>
              <w:ind w:left="20"/>
              <w:jc w:val="both"/>
            </w:pPr>
            <w:r>
              <w:rPr>
                <w:rFonts w:ascii="Times New Roman"/>
                <w:b w:val="false"/>
                <w:i w:val="false"/>
                <w:color w:val="000000"/>
                <w:sz w:val="20"/>
              </w:rPr>
              <w:t>
Басқышы бар медициналық сорғыш.</w:t>
            </w:r>
          </w:p>
          <w:p>
            <w:pPr>
              <w:spacing w:after="20"/>
              <w:ind w:left="20"/>
              <w:jc w:val="both"/>
            </w:pPr>
            <w:r>
              <w:rPr>
                <w:rFonts w:ascii="Times New Roman"/>
                <w:b w:val="false"/>
                <w:i w:val="false"/>
                <w:color w:val="000000"/>
                <w:sz w:val="20"/>
              </w:rPr>
              <w:t>
Операциялық шам (Гинекологиялық шам).</w:t>
            </w:r>
          </w:p>
          <w:p>
            <w:pPr>
              <w:spacing w:after="20"/>
              <w:ind w:left="20"/>
              <w:jc w:val="both"/>
            </w:pPr>
            <w:r>
              <w:rPr>
                <w:rFonts w:ascii="Times New Roman"/>
                <w:b w:val="false"/>
                <w:i w:val="false"/>
                <w:color w:val="000000"/>
                <w:sz w:val="20"/>
              </w:rPr>
              <w:t>
Көз торының протездері.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бүйірін ретроперитонеалдық диссекциялау (лапароскопиялық кесу)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Жинақтамадағы үлкен хирург.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үстелі;</w:t>
            </w:r>
          </w:p>
          <w:p>
            <w:pPr>
              <w:spacing w:after="20"/>
              <w:ind w:left="20"/>
              <w:jc w:val="both"/>
            </w:pPr>
            <w:r>
              <w:rPr>
                <w:rFonts w:ascii="Times New Roman"/>
                <w:b w:val="false"/>
                <w:i w:val="false"/>
                <w:color w:val="000000"/>
                <w:sz w:val="20"/>
              </w:rPr>
              <w:t>
Әмбебап радиожиілік хир. Скальпелі.</w:t>
            </w:r>
          </w:p>
          <w:p>
            <w:pPr>
              <w:spacing w:after="20"/>
              <w:ind w:left="20"/>
              <w:jc w:val="both"/>
            </w:pPr>
            <w:r>
              <w:rPr>
                <w:rFonts w:ascii="Times New Roman"/>
                <w:b w:val="false"/>
                <w:i w:val="false"/>
                <w:color w:val="000000"/>
                <w:sz w:val="20"/>
              </w:rPr>
              <w:t>
Жинақтамада құрал-жабдықтар кешені бар балалар лапороскопы.</w:t>
            </w:r>
          </w:p>
          <w:p>
            <w:pPr>
              <w:spacing w:after="20"/>
              <w:ind w:left="20"/>
              <w:jc w:val="both"/>
            </w:pPr>
            <w:r>
              <w:rPr>
                <w:rFonts w:ascii="Times New Roman"/>
                <w:b w:val="false"/>
                <w:i w:val="false"/>
                <w:color w:val="000000"/>
                <w:sz w:val="20"/>
              </w:rPr>
              <w:t>
Лапароскоп үшін арналған клипс жинақтамасы бар 5 мм клипсоапликатор.</w:t>
            </w:r>
          </w:p>
          <w:p>
            <w:pPr>
              <w:spacing w:after="20"/>
              <w:ind w:left="20"/>
              <w:jc w:val="both"/>
            </w:pPr>
            <w:r>
              <w:rPr>
                <w:rFonts w:ascii="Times New Roman"/>
                <w:b w:val="false"/>
                <w:i w:val="false"/>
                <w:color w:val="000000"/>
                <w:sz w:val="20"/>
              </w:rPr>
              <w:t>
Лапороскоп.</w:t>
            </w:r>
          </w:p>
          <w:p>
            <w:pPr>
              <w:spacing w:after="20"/>
              <w:ind w:left="20"/>
              <w:jc w:val="both"/>
            </w:pPr>
            <w:r>
              <w:rPr>
                <w:rFonts w:ascii="Times New Roman"/>
                <w:b w:val="false"/>
                <w:i w:val="false"/>
                <w:color w:val="000000"/>
                <w:sz w:val="20"/>
              </w:rPr>
              <w:t>
Лапороскопиялық жүй.;</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Фрюороскияға арналған С-доғасы бар ұтқыр ренген аппараты.</w:t>
            </w:r>
          </w:p>
          <w:p>
            <w:pPr>
              <w:spacing w:after="20"/>
              <w:ind w:left="20"/>
              <w:jc w:val="both"/>
            </w:pPr>
            <w:r>
              <w:rPr>
                <w:rFonts w:ascii="Times New Roman"/>
                <w:b w:val="false"/>
                <w:i w:val="false"/>
                <w:color w:val="000000"/>
                <w:sz w:val="20"/>
              </w:rPr>
              <w:t>
Урологиялық операцияларды жасау үшін арналған бейнеэндоскопиялық кешен.</w:t>
            </w:r>
          </w:p>
          <w:p>
            <w:pPr>
              <w:spacing w:after="20"/>
              <w:ind w:left="20"/>
              <w:jc w:val="both"/>
            </w:pPr>
            <w:r>
              <w:rPr>
                <w:rFonts w:ascii="Times New Roman"/>
                <w:b w:val="false"/>
                <w:i w:val="false"/>
                <w:color w:val="000000"/>
                <w:sz w:val="20"/>
              </w:rPr>
              <w:t>
Экстракорп. соққы-толқындық ұтқыр литотри-р.</w:t>
            </w:r>
          </w:p>
          <w:p>
            <w:pPr>
              <w:spacing w:after="20"/>
              <w:ind w:left="20"/>
              <w:jc w:val="both"/>
            </w:pPr>
            <w:r>
              <w:rPr>
                <w:rFonts w:ascii="Times New Roman"/>
                <w:b w:val="false"/>
                <w:i w:val="false"/>
                <w:color w:val="000000"/>
                <w:sz w:val="20"/>
              </w:rPr>
              <w:t>
Жоғары қуатты хирург. лазерлі жүйе.</w:t>
            </w:r>
          </w:p>
          <w:p>
            <w:pPr>
              <w:spacing w:after="20"/>
              <w:ind w:left="20"/>
              <w:jc w:val="both"/>
            </w:pPr>
            <w:r>
              <w:rPr>
                <w:rFonts w:ascii="Times New Roman"/>
                <w:b w:val="false"/>
                <w:i w:val="false"/>
                <w:color w:val="000000"/>
                <w:sz w:val="20"/>
              </w:rPr>
              <w:t>
Перкунтанттық нефролитотрипсия үшін арналған жинақ.</w:t>
            </w:r>
          </w:p>
          <w:p>
            <w:pPr>
              <w:spacing w:after="20"/>
              <w:ind w:left="20"/>
              <w:jc w:val="both"/>
            </w:pPr>
            <w:r>
              <w:rPr>
                <w:rFonts w:ascii="Times New Roman"/>
                <w:b w:val="false"/>
                <w:i w:val="false"/>
                <w:color w:val="000000"/>
                <w:sz w:val="20"/>
              </w:rPr>
              <w:t>
Медициналық стерилдеу жүйесі;</w:t>
            </w:r>
          </w:p>
          <w:p>
            <w:pPr>
              <w:spacing w:after="20"/>
              <w:ind w:left="20"/>
              <w:jc w:val="both"/>
            </w:pPr>
            <w:r>
              <w:rPr>
                <w:rFonts w:ascii="Times New Roman"/>
                <w:b w:val="false"/>
                <w:i w:val="false"/>
                <w:color w:val="000000"/>
                <w:sz w:val="20"/>
              </w:rPr>
              <w:t>
Жоғары жиілікті электрокоагулятор.</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ретроперитонеальды нефрэктомия (эндовидеохирургиялық, ретроперитонеалдық)</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Жинақтамада құрал-жабдықтар кешені бар балалар лапороскопы;</w:t>
            </w:r>
          </w:p>
          <w:p>
            <w:pPr>
              <w:spacing w:after="20"/>
              <w:ind w:left="20"/>
              <w:jc w:val="both"/>
            </w:pPr>
            <w:r>
              <w:rPr>
                <w:rFonts w:ascii="Times New Roman"/>
                <w:b w:val="false"/>
                <w:i w:val="false"/>
                <w:color w:val="000000"/>
                <w:sz w:val="20"/>
              </w:rPr>
              <w:t>
Лапароскоп үшін арналған клипс жинақтамасы бар 5 мм клипсоапликатор.</w:t>
            </w:r>
          </w:p>
          <w:p>
            <w:pPr>
              <w:spacing w:after="20"/>
              <w:ind w:left="20"/>
              <w:jc w:val="both"/>
            </w:pPr>
            <w:r>
              <w:rPr>
                <w:rFonts w:ascii="Times New Roman"/>
                <w:b w:val="false"/>
                <w:i w:val="false"/>
                <w:color w:val="000000"/>
                <w:sz w:val="20"/>
              </w:rPr>
              <w:t>
Лапароскоп.</w:t>
            </w:r>
          </w:p>
          <w:p>
            <w:pPr>
              <w:spacing w:after="20"/>
              <w:ind w:left="20"/>
              <w:jc w:val="both"/>
            </w:pPr>
            <w:r>
              <w:rPr>
                <w:rFonts w:ascii="Times New Roman"/>
                <w:b w:val="false"/>
                <w:i w:val="false"/>
                <w:color w:val="000000"/>
                <w:sz w:val="20"/>
              </w:rPr>
              <w:t>
Лапороскопиялық жүйе;</w:t>
            </w:r>
          </w:p>
          <w:p>
            <w:pPr>
              <w:spacing w:after="20"/>
              <w:ind w:left="20"/>
              <w:jc w:val="both"/>
            </w:pPr>
            <w:r>
              <w:rPr>
                <w:rFonts w:ascii="Times New Roman"/>
                <w:b w:val="false"/>
                <w:i w:val="false"/>
                <w:color w:val="000000"/>
                <w:sz w:val="20"/>
              </w:rPr>
              <w:t>
Жоғары жиілікті электрокоагулятор.</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Жинақтамадағы үлкен хирург.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үстелі.</w:t>
            </w:r>
          </w:p>
          <w:p>
            <w:pPr>
              <w:spacing w:after="20"/>
              <w:ind w:left="20"/>
              <w:jc w:val="both"/>
            </w:pPr>
            <w:r>
              <w:rPr>
                <w:rFonts w:ascii="Times New Roman"/>
                <w:b w:val="false"/>
                <w:i w:val="false"/>
                <w:color w:val="000000"/>
                <w:sz w:val="20"/>
              </w:rPr>
              <w:t>
Әмбебап радиожиілік хир. Скальпелі. Жинақтамада құрал-жабдықтар кешені бар</w:t>
            </w:r>
          </w:p>
          <w:p>
            <w:pPr>
              <w:spacing w:after="20"/>
              <w:ind w:left="20"/>
              <w:jc w:val="both"/>
            </w:pPr>
            <w:r>
              <w:rPr>
                <w:rFonts w:ascii="Times New Roman"/>
                <w:b w:val="false"/>
                <w:i w:val="false"/>
                <w:color w:val="000000"/>
                <w:sz w:val="20"/>
              </w:rPr>
              <w:t>
балалар лапороскопы.</w:t>
            </w:r>
          </w:p>
          <w:p>
            <w:pPr>
              <w:spacing w:after="20"/>
              <w:ind w:left="20"/>
              <w:jc w:val="both"/>
            </w:pPr>
            <w:r>
              <w:rPr>
                <w:rFonts w:ascii="Times New Roman"/>
                <w:b w:val="false"/>
                <w:i w:val="false"/>
                <w:color w:val="000000"/>
                <w:sz w:val="20"/>
              </w:rPr>
              <w:t>
Лапароскоп үшін арналған клипс жинақтамасы бар 5 мм клипсоапликатор.</w:t>
            </w:r>
          </w:p>
          <w:p>
            <w:pPr>
              <w:spacing w:after="20"/>
              <w:ind w:left="20"/>
              <w:jc w:val="both"/>
            </w:pPr>
            <w:r>
              <w:rPr>
                <w:rFonts w:ascii="Times New Roman"/>
                <w:b w:val="false"/>
                <w:i w:val="false"/>
                <w:color w:val="000000"/>
                <w:sz w:val="20"/>
              </w:rPr>
              <w:t>
Лапороскоп.</w:t>
            </w:r>
          </w:p>
          <w:p>
            <w:pPr>
              <w:spacing w:after="20"/>
              <w:ind w:left="20"/>
              <w:jc w:val="both"/>
            </w:pPr>
            <w:r>
              <w:rPr>
                <w:rFonts w:ascii="Times New Roman"/>
                <w:b w:val="false"/>
                <w:i w:val="false"/>
                <w:color w:val="000000"/>
                <w:sz w:val="20"/>
              </w:rPr>
              <w:t>
Лапороскопиялық жүйе.</w:t>
            </w:r>
          </w:p>
          <w:p>
            <w:pPr>
              <w:spacing w:after="20"/>
              <w:ind w:left="20"/>
              <w:jc w:val="both"/>
            </w:pPr>
            <w:r>
              <w:rPr>
                <w:rFonts w:ascii="Times New Roman"/>
                <w:b w:val="false"/>
                <w:i w:val="false"/>
                <w:color w:val="000000"/>
                <w:sz w:val="20"/>
              </w:rPr>
              <w:t>
Жоғары жиілікті электрокоагулятор.</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Гидронефрозды лапароскопиялық ретроперитонеальды түзету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w:t>
            </w:r>
          </w:p>
          <w:p>
            <w:pPr>
              <w:spacing w:after="20"/>
              <w:ind w:left="20"/>
              <w:jc w:val="both"/>
            </w:pPr>
            <w:r>
              <w:rPr>
                <w:rFonts w:ascii="Times New Roman"/>
                <w:b w:val="false"/>
                <w:i w:val="false"/>
                <w:color w:val="000000"/>
                <w:sz w:val="20"/>
              </w:rPr>
              <w:t>
Әмбебап радиожиілік хир. Скальпелі.</w:t>
            </w:r>
          </w:p>
          <w:p>
            <w:pPr>
              <w:spacing w:after="20"/>
              <w:ind w:left="20"/>
              <w:jc w:val="both"/>
            </w:pPr>
            <w:r>
              <w:rPr>
                <w:rFonts w:ascii="Times New Roman"/>
                <w:b w:val="false"/>
                <w:i w:val="false"/>
                <w:color w:val="000000"/>
                <w:sz w:val="20"/>
              </w:rPr>
              <w:t>
Жоғары жиілікті электрокоагулятор.</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 несептамыр сегментінің лапароскапиялық 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Әртүрлі медициналық хирургиялық</w:t>
            </w:r>
          </w:p>
          <w:p>
            <w:pPr>
              <w:spacing w:after="20"/>
              <w:ind w:left="20"/>
              <w:jc w:val="both"/>
            </w:pPr>
            <w:r>
              <w:rPr>
                <w:rFonts w:ascii="Times New Roman"/>
                <w:b w:val="false"/>
                <w:i w:val="false"/>
                <w:color w:val="000000"/>
                <w:sz w:val="20"/>
              </w:rPr>
              <w:t>
сорғылар.</w:t>
            </w:r>
          </w:p>
          <w:p>
            <w:pPr>
              <w:spacing w:after="20"/>
              <w:ind w:left="20"/>
              <w:jc w:val="both"/>
            </w:pPr>
            <w:r>
              <w:rPr>
                <w:rFonts w:ascii="Times New Roman"/>
                <w:b w:val="false"/>
                <w:i w:val="false"/>
                <w:color w:val="000000"/>
                <w:sz w:val="20"/>
              </w:rPr>
              <w:t>
Операция жасау үстелі;</w:t>
            </w:r>
          </w:p>
          <w:p>
            <w:pPr>
              <w:spacing w:after="20"/>
              <w:ind w:left="20"/>
              <w:jc w:val="both"/>
            </w:pPr>
            <w:r>
              <w:rPr>
                <w:rFonts w:ascii="Times New Roman"/>
                <w:b w:val="false"/>
                <w:i w:val="false"/>
                <w:color w:val="000000"/>
                <w:sz w:val="20"/>
              </w:rPr>
              <w:t>
Әмбебап радиожиілік хир. Скальпелі.</w:t>
            </w:r>
          </w:p>
          <w:p>
            <w:pPr>
              <w:spacing w:after="20"/>
              <w:ind w:left="20"/>
              <w:jc w:val="both"/>
            </w:pPr>
            <w:r>
              <w:rPr>
                <w:rFonts w:ascii="Times New Roman"/>
                <w:b w:val="false"/>
                <w:i w:val="false"/>
                <w:color w:val="000000"/>
                <w:sz w:val="20"/>
              </w:rPr>
              <w:t>
Жоғары жиілікті электрокоагулятор.</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Эскулап микрохирургиялық құралдар жинағы.</w:t>
            </w:r>
          </w:p>
          <w:p>
            <w:pPr>
              <w:spacing w:after="20"/>
              <w:ind w:left="20"/>
              <w:jc w:val="both"/>
            </w:pPr>
            <w:r>
              <w:rPr>
                <w:rFonts w:ascii="Times New Roman"/>
                <w:b w:val="false"/>
                <w:i w:val="false"/>
                <w:color w:val="000000"/>
                <w:sz w:val="20"/>
              </w:rPr>
              <w:t>
Жинақтамадағы үлкен хирург.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үстелі.</w:t>
            </w:r>
          </w:p>
          <w:p>
            <w:pPr>
              <w:spacing w:after="20"/>
              <w:ind w:left="20"/>
              <w:jc w:val="both"/>
            </w:pPr>
            <w:r>
              <w:rPr>
                <w:rFonts w:ascii="Times New Roman"/>
                <w:b w:val="false"/>
                <w:i w:val="false"/>
                <w:color w:val="000000"/>
                <w:sz w:val="20"/>
              </w:rPr>
              <w:t>
Әмбебап радиожиілік хир. Скальпелі.</w:t>
            </w:r>
          </w:p>
          <w:p>
            <w:pPr>
              <w:spacing w:after="20"/>
              <w:ind w:left="20"/>
              <w:jc w:val="both"/>
            </w:pPr>
            <w:r>
              <w:rPr>
                <w:rFonts w:ascii="Times New Roman"/>
                <w:b w:val="false"/>
                <w:i w:val="false"/>
                <w:color w:val="000000"/>
                <w:sz w:val="20"/>
              </w:rPr>
              <w:t>
Медициналық жарықтандыру жүйесі.</w:t>
            </w:r>
          </w:p>
          <w:p>
            <w:pPr>
              <w:spacing w:after="20"/>
              <w:ind w:left="20"/>
              <w:jc w:val="both"/>
            </w:pPr>
            <w:r>
              <w:rPr>
                <w:rFonts w:ascii="Times New Roman"/>
                <w:b w:val="false"/>
                <w:i w:val="false"/>
                <w:color w:val="000000"/>
                <w:sz w:val="20"/>
              </w:rPr>
              <w:t>
Хирургиялық топтама (операциялық үлкен).</w:t>
            </w:r>
          </w:p>
          <w:p>
            <w:pPr>
              <w:spacing w:after="20"/>
              <w:ind w:left="20"/>
              <w:jc w:val="both"/>
            </w:pPr>
            <w:r>
              <w:rPr>
                <w:rFonts w:ascii="Times New Roman"/>
                <w:b w:val="false"/>
                <w:i w:val="false"/>
                <w:color w:val="000000"/>
                <w:sz w:val="20"/>
              </w:rPr>
              <w:t>
Медициналық сорғы.</w:t>
            </w:r>
          </w:p>
          <w:p>
            <w:pPr>
              <w:spacing w:after="20"/>
              <w:ind w:left="20"/>
              <w:jc w:val="both"/>
            </w:pPr>
            <w:r>
              <w:rPr>
                <w:rFonts w:ascii="Times New Roman"/>
                <w:b w:val="false"/>
                <w:i w:val="false"/>
                <w:color w:val="000000"/>
                <w:sz w:val="20"/>
              </w:rPr>
              <w:t>
Жоғары жиілікті электрокоагулятор.</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Көпіршіген қынап жыланкөзінің 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Жинақтамадағы үлкен хирург.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үстелі.</w:t>
            </w:r>
          </w:p>
          <w:p>
            <w:pPr>
              <w:spacing w:after="20"/>
              <w:ind w:left="20"/>
              <w:jc w:val="both"/>
            </w:pPr>
            <w:r>
              <w:rPr>
                <w:rFonts w:ascii="Times New Roman"/>
                <w:b w:val="false"/>
                <w:i w:val="false"/>
                <w:color w:val="000000"/>
                <w:sz w:val="20"/>
              </w:rPr>
              <w:t>
Әмбебап радиожиілік хир. Скальпелі.</w:t>
            </w:r>
          </w:p>
          <w:p>
            <w:pPr>
              <w:spacing w:after="20"/>
              <w:ind w:left="20"/>
              <w:jc w:val="both"/>
            </w:pPr>
            <w:r>
              <w:rPr>
                <w:rFonts w:ascii="Times New Roman"/>
                <w:b w:val="false"/>
                <w:i w:val="false"/>
                <w:color w:val="000000"/>
                <w:sz w:val="20"/>
              </w:rPr>
              <w:t>
Хирургиялық топтама (операциялық үлкен).</w:t>
            </w:r>
          </w:p>
          <w:p>
            <w:pPr>
              <w:spacing w:after="20"/>
              <w:ind w:left="20"/>
              <w:jc w:val="both"/>
            </w:pPr>
            <w:r>
              <w:rPr>
                <w:rFonts w:ascii="Times New Roman"/>
                <w:b w:val="false"/>
                <w:i w:val="false"/>
                <w:color w:val="000000"/>
                <w:sz w:val="20"/>
              </w:rPr>
              <w:t>
Медициналық сорғы.</w:t>
            </w:r>
          </w:p>
          <w:p>
            <w:pPr>
              <w:spacing w:after="20"/>
              <w:ind w:left="20"/>
              <w:jc w:val="both"/>
            </w:pPr>
            <w:r>
              <w:rPr>
                <w:rFonts w:ascii="Times New Roman"/>
                <w:b w:val="false"/>
                <w:i w:val="false"/>
                <w:color w:val="000000"/>
                <w:sz w:val="20"/>
              </w:rPr>
              <w:t>
Ауа стерилдеушісі.</w:t>
            </w:r>
          </w:p>
          <w:p>
            <w:pPr>
              <w:spacing w:after="20"/>
              <w:ind w:left="20"/>
              <w:jc w:val="both"/>
            </w:pPr>
            <w:r>
              <w:rPr>
                <w:rFonts w:ascii="Times New Roman"/>
                <w:b w:val="false"/>
                <w:i w:val="false"/>
                <w:color w:val="000000"/>
                <w:sz w:val="20"/>
              </w:rPr>
              <w:t>
Жоғары жиілікті электрокоагулятор.</w:t>
            </w:r>
          </w:p>
          <w:p>
            <w:pPr>
              <w:spacing w:after="20"/>
              <w:ind w:left="20"/>
              <w:jc w:val="both"/>
            </w:pPr>
            <w:r>
              <w:rPr>
                <w:rFonts w:ascii="Times New Roman"/>
                <w:b w:val="false"/>
                <w:i w:val="false"/>
                <w:color w:val="000000"/>
                <w:sz w:val="20"/>
              </w:rPr>
              <w:t>
Жоғары жиілікті эл.хир.суық-плазмен.коагуляция аппараты.</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Буккалы кесіндімен несеп жолының пластикасы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Жинақтамадағы үлкен хирург.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w:t>
            </w:r>
          </w:p>
          <w:p>
            <w:pPr>
              <w:spacing w:after="20"/>
              <w:ind w:left="20"/>
              <w:jc w:val="both"/>
            </w:pPr>
            <w:r>
              <w:rPr>
                <w:rFonts w:ascii="Times New Roman"/>
                <w:b w:val="false"/>
                <w:i w:val="false"/>
                <w:color w:val="000000"/>
                <w:sz w:val="20"/>
              </w:rPr>
              <w:t>
Әмбебап радиожиілік хир. Скальпелі.</w:t>
            </w:r>
          </w:p>
          <w:p>
            <w:pPr>
              <w:spacing w:after="20"/>
              <w:ind w:left="20"/>
              <w:jc w:val="both"/>
            </w:pPr>
            <w:r>
              <w:rPr>
                <w:rFonts w:ascii="Times New Roman"/>
                <w:b w:val="false"/>
                <w:i w:val="false"/>
                <w:color w:val="000000"/>
                <w:sz w:val="20"/>
              </w:rPr>
              <w:t>
Медициналық жарықтандыру жүйесі.</w:t>
            </w:r>
          </w:p>
          <w:p>
            <w:pPr>
              <w:spacing w:after="20"/>
              <w:ind w:left="20"/>
              <w:jc w:val="both"/>
            </w:pPr>
            <w:r>
              <w:rPr>
                <w:rFonts w:ascii="Times New Roman"/>
                <w:b w:val="false"/>
                <w:i w:val="false"/>
                <w:color w:val="000000"/>
                <w:sz w:val="20"/>
              </w:rPr>
              <w:t>
Хирургиялық топтама;</w:t>
            </w:r>
          </w:p>
          <w:p>
            <w:pPr>
              <w:spacing w:after="20"/>
              <w:ind w:left="20"/>
              <w:jc w:val="both"/>
            </w:pPr>
            <w:r>
              <w:rPr>
                <w:rFonts w:ascii="Times New Roman"/>
                <w:b w:val="false"/>
                <w:i w:val="false"/>
                <w:color w:val="000000"/>
                <w:sz w:val="20"/>
              </w:rPr>
              <w:t>
Наркоздық – тыныс алу аппараты;</w:t>
            </w:r>
          </w:p>
          <w:p>
            <w:pPr>
              <w:spacing w:after="20"/>
              <w:ind w:left="20"/>
              <w:jc w:val="both"/>
            </w:pPr>
            <w:r>
              <w:rPr>
                <w:rFonts w:ascii="Times New Roman"/>
                <w:b w:val="false"/>
                <w:i w:val="false"/>
                <w:color w:val="000000"/>
                <w:sz w:val="20"/>
              </w:rPr>
              <w:t>
Жоғары жиілікті электрокоагулятор.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простатэктомия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Жинақтамадағы үлкен хирург.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үстелі.</w:t>
            </w:r>
          </w:p>
          <w:p>
            <w:pPr>
              <w:spacing w:after="20"/>
              <w:ind w:left="20"/>
              <w:jc w:val="both"/>
            </w:pPr>
            <w:r>
              <w:rPr>
                <w:rFonts w:ascii="Times New Roman"/>
                <w:b w:val="false"/>
                <w:i w:val="false"/>
                <w:color w:val="000000"/>
                <w:sz w:val="20"/>
              </w:rPr>
              <w:t>
Әмбебап радиожиілік хир. Скальпелі.</w:t>
            </w:r>
          </w:p>
          <w:p>
            <w:pPr>
              <w:spacing w:after="20"/>
              <w:ind w:left="20"/>
              <w:jc w:val="both"/>
            </w:pPr>
            <w:r>
              <w:rPr>
                <w:rFonts w:ascii="Times New Roman"/>
                <w:b w:val="false"/>
                <w:i w:val="false"/>
                <w:color w:val="000000"/>
                <w:sz w:val="20"/>
              </w:rPr>
              <w:t>
Хирургиялық топтама (операциялық үлкен).</w:t>
            </w:r>
          </w:p>
          <w:p>
            <w:pPr>
              <w:spacing w:after="20"/>
              <w:ind w:left="20"/>
              <w:jc w:val="both"/>
            </w:pPr>
            <w:r>
              <w:rPr>
                <w:rFonts w:ascii="Times New Roman"/>
                <w:b w:val="false"/>
                <w:i w:val="false"/>
                <w:color w:val="000000"/>
                <w:sz w:val="20"/>
              </w:rPr>
              <w:t>
Медициналық сорғы.</w:t>
            </w:r>
          </w:p>
          <w:p>
            <w:pPr>
              <w:spacing w:after="20"/>
              <w:ind w:left="20"/>
              <w:jc w:val="both"/>
            </w:pPr>
            <w:r>
              <w:rPr>
                <w:rFonts w:ascii="Times New Roman"/>
                <w:b w:val="false"/>
                <w:i w:val="false"/>
                <w:color w:val="000000"/>
                <w:sz w:val="20"/>
              </w:rPr>
              <w:t>
Ауа стерилдеушісі.</w:t>
            </w:r>
          </w:p>
          <w:p>
            <w:pPr>
              <w:spacing w:after="20"/>
              <w:ind w:left="20"/>
              <w:jc w:val="both"/>
            </w:pPr>
            <w:r>
              <w:rPr>
                <w:rFonts w:ascii="Times New Roman"/>
                <w:b w:val="false"/>
                <w:i w:val="false"/>
                <w:color w:val="000000"/>
                <w:sz w:val="20"/>
              </w:rPr>
              <w:t>
Жоғары жиілікті электрокоагулятор.</w:t>
            </w:r>
          </w:p>
          <w:p>
            <w:pPr>
              <w:spacing w:after="20"/>
              <w:ind w:left="20"/>
              <w:jc w:val="both"/>
            </w:pPr>
            <w:r>
              <w:rPr>
                <w:rFonts w:ascii="Times New Roman"/>
                <w:b w:val="false"/>
                <w:i w:val="false"/>
                <w:color w:val="000000"/>
                <w:sz w:val="20"/>
              </w:rPr>
              <w:t>
Жоғары жиілікті эл.хир.суық-плазмен.коагуляция аппараты.</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гиперплазиясы асқынған науқастарда құрсақарты немесе қуықасты аденомэктомия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Жинақтамадағы үлкен хирург.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үстелі;</w:t>
            </w:r>
          </w:p>
          <w:p>
            <w:pPr>
              <w:spacing w:after="20"/>
              <w:ind w:left="20"/>
              <w:jc w:val="both"/>
            </w:pPr>
            <w:r>
              <w:rPr>
                <w:rFonts w:ascii="Times New Roman"/>
                <w:b w:val="false"/>
                <w:i w:val="false"/>
                <w:color w:val="000000"/>
                <w:sz w:val="20"/>
              </w:rPr>
              <w:t>
Әмбебап радиожиілік хир. скальпел.</w:t>
            </w:r>
          </w:p>
          <w:p>
            <w:pPr>
              <w:spacing w:after="20"/>
              <w:ind w:left="20"/>
              <w:jc w:val="both"/>
            </w:pPr>
            <w:r>
              <w:rPr>
                <w:rFonts w:ascii="Times New Roman"/>
                <w:b w:val="false"/>
                <w:i w:val="false"/>
                <w:color w:val="000000"/>
                <w:sz w:val="20"/>
              </w:rPr>
              <w:t>
Көлеңкелік төбе шамы.</w:t>
            </w:r>
          </w:p>
          <w:p>
            <w:pPr>
              <w:spacing w:after="20"/>
              <w:ind w:left="20"/>
              <w:jc w:val="both"/>
            </w:pPr>
            <w:r>
              <w:rPr>
                <w:rFonts w:ascii="Times New Roman"/>
                <w:b w:val="false"/>
                <w:i w:val="false"/>
                <w:color w:val="000000"/>
                <w:sz w:val="20"/>
              </w:rPr>
              <w:t>
Әртүрлі сорғылар.</w:t>
            </w:r>
          </w:p>
          <w:p>
            <w:pPr>
              <w:spacing w:after="20"/>
              <w:ind w:left="20"/>
              <w:jc w:val="both"/>
            </w:pPr>
            <w:r>
              <w:rPr>
                <w:rFonts w:ascii="Times New Roman"/>
                <w:b w:val="false"/>
                <w:i w:val="false"/>
                <w:color w:val="000000"/>
                <w:sz w:val="20"/>
              </w:rPr>
              <w:t>
Наркоздық – тыныс алу аппараты;</w:t>
            </w:r>
          </w:p>
          <w:p>
            <w:pPr>
              <w:spacing w:after="20"/>
              <w:ind w:left="20"/>
              <w:jc w:val="both"/>
            </w:pPr>
            <w:r>
              <w:rPr>
                <w:rFonts w:ascii="Times New Roman"/>
                <w:b w:val="false"/>
                <w:i w:val="false"/>
                <w:color w:val="000000"/>
                <w:sz w:val="20"/>
              </w:rPr>
              <w:t>
Жоғары жиілікті электрокоагулятор.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гиперплазиясының биполярлы трансуретралды резекциясы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Фрюороскияға арналған С-доғасы бар ұтқыр ренген аппараты.</w:t>
            </w:r>
          </w:p>
          <w:p>
            <w:pPr>
              <w:spacing w:after="20"/>
              <w:ind w:left="20"/>
              <w:jc w:val="both"/>
            </w:pPr>
            <w:r>
              <w:rPr>
                <w:rFonts w:ascii="Times New Roman"/>
                <w:b w:val="false"/>
                <w:i w:val="false"/>
                <w:color w:val="000000"/>
                <w:sz w:val="20"/>
              </w:rPr>
              <w:t>
Урологиялық операцияларды жасау үшін арналған бейнеэндоскопиялық жинақтама.</w:t>
            </w:r>
          </w:p>
          <w:p>
            <w:pPr>
              <w:spacing w:after="20"/>
              <w:ind w:left="20"/>
              <w:jc w:val="both"/>
            </w:pPr>
            <w:r>
              <w:rPr>
                <w:rFonts w:ascii="Times New Roman"/>
                <w:b w:val="false"/>
                <w:i w:val="false"/>
                <w:color w:val="000000"/>
                <w:sz w:val="20"/>
              </w:rPr>
              <w:t>
Жоғары қуатты хирург. лазерлік жүйе.</w:t>
            </w:r>
          </w:p>
          <w:p>
            <w:pPr>
              <w:spacing w:after="20"/>
              <w:ind w:left="20"/>
              <w:jc w:val="both"/>
            </w:pPr>
            <w:r>
              <w:rPr>
                <w:rFonts w:ascii="Times New Roman"/>
                <w:b w:val="false"/>
                <w:i w:val="false"/>
                <w:color w:val="000000"/>
                <w:sz w:val="20"/>
              </w:rPr>
              <w:t>
Фрюороскияға арналған С-доғасы бар ұтқыр ренген аппараты.</w:t>
            </w:r>
          </w:p>
          <w:p>
            <w:pPr>
              <w:spacing w:after="20"/>
              <w:ind w:left="20"/>
              <w:jc w:val="both"/>
            </w:pPr>
            <w:r>
              <w:rPr>
                <w:rFonts w:ascii="Times New Roman"/>
                <w:b w:val="false"/>
                <w:i w:val="false"/>
                <w:color w:val="000000"/>
                <w:sz w:val="20"/>
              </w:rPr>
              <w:t>
Медициналық зарарсыздандыру жүйесі.</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Фрюороскияға арналған С-доғасы бар ұтқыр ренген аппараты.</w:t>
            </w:r>
          </w:p>
          <w:p>
            <w:pPr>
              <w:spacing w:after="20"/>
              <w:ind w:left="20"/>
              <w:jc w:val="both"/>
            </w:pPr>
            <w:r>
              <w:rPr>
                <w:rFonts w:ascii="Times New Roman"/>
                <w:b w:val="false"/>
                <w:i w:val="false"/>
                <w:color w:val="000000"/>
                <w:sz w:val="20"/>
              </w:rPr>
              <w:t>
Урологиялық операцияларды жасау үшін арналған бейнеэндоскопиялық жинақтама.</w:t>
            </w:r>
          </w:p>
          <w:p>
            <w:pPr>
              <w:spacing w:after="20"/>
              <w:ind w:left="20"/>
              <w:jc w:val="both"/>
            </w:pPr>
            <w:r>
              <w:rPr>
                <w:rFonts w:ascii="Times New Roman"/>
                <w:b w:val="false"/>
                <w:i w:val="false"/>
                <w:color w:val="000000"/>
                <w:sz w:val="20"/>
              </w:rPr>
              <w:t>
Жоғары қуатты хирург. лазерлік жүйе.</w:t>
            </w:r>
          </w:p>
          <w:p>
            <w:pPr>
              <w:spacing w:after="20"/>
              <w:ind w:left="20"/>
              <w:jc w:val="both"/>
            </w:pPr>
            <w:r>
              <w:rPr>
                <w:rFonts w:ascii="Times New Roman"/>
                <w:b w:val="false"/>
                <w:i w:val="false"/>
                <w:color w:val="000000"/>
                <w:sz w:val="20"/>
              </w:rPr>
              <w:t>
Фрюороскияға арналған С-доғасы бар ұтқыр ренген аппараты.</w:t>
            </w:r>
          </w:p>
          <w:p>
            <w:pPr>
              <w:spacing w:after="20"/>
              <w:ind w:left="20"/>
              <w:jc w:val="both"/>
            </w:pPr>
            <w:r>
              <w:rPr>
                <w:rFonts w:ascii="Times New Roman"/>
                <w:b w:val="false"/>
                <w:i w:val="false"/>
                <w:color w:val="000000"/>
                <w:sz w:val="20"/>
              </w:rPr>
              <w:t>
Медициналық зарарсыздандыру жүйесі.</w:t>
            </w:r>
          </w:p>
          <w:p>
            <w:pPr>
              <w:spacing w:after="20"/>
              <w:ind w:left="20"/>
              <w:jc w:val="both"/>
            </w:pPr>
            <w:r>
              <w:rPr>
                <w:rFonts w:ascii="Times New Roman"/>
                <w:b w:val="false"/>
                <w:i w:val="false"/>
                <w:color w:val="000000"/>
                <w:sz w:val="20"/>
              </w:rPr>
              <w:t>
Наркоздық – тыныс алу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 вазоэпидидимостомия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жоғары уролог дәрігері.</w:t>
            </w:r>
          </w:p>
          <w:p>
            <w:pPr>
              <w:spacing w:after="20"/>
              <w:ind w:left="20"/>
              <w:jc w:val="both"/>
            </w:pPr>
            <w:r>
              <w:rPr>
                <w:rFonts w:ascii="Times New Roman"/>
                <w:b w:val="false"/>
                <w:i w:val="false"/>
                <w:color w:val="000000"/>
                <w:sz w:val="20"/>
              </w:rPr>
              <w:t>
Микрохирургиялық құралдар жинағы.</w:t>
            </w:r>
          </w:p>
          <w:p>
            <w:pPr>
              <w:spacing w:after="20"/>
              <w:ind w:left="20"/>
              <w:jc w:val="both"/>
            </w:pPr>
            <w:r>
              <w:rPr>
                <w:rFonts w:ascii="Times New Roman"/>
                <w:b w:val="false"/>
                <w:i w:val="false"/>
                <w:color w:val="000000"/>
                <w:sz w:val="20"/>
              </w:rPr>
              <w:t>
Жинақтамадағы үлкен хирург. құралдар жинағы.</w:t>
            </w:r>
          </w:p>
          <w:p>
            <w:pPr>
              <w:spacing w:after="20"/>
              <w:ind w:left="20"/>
              <w:jc w:val="both"/>
            </w:pPr>
            <w:r>
              <w:rPr>
                <w:rFonts w:ascii="Times New Roman"/>
                <w:b w:val="false"/>
                <w:i w:val="false"/>
                <w:color w:val="000000"/>
                <w:sz w:val="20"/>
              </w:rPr>
              <w:t>
Әртүрлі медициналық хирургиялық сорғылар.</w:t>
            </w:r>
          </w:p>
          <w:p>
            <w:pPr>
              <w:spacing w:after="20"/>
              <w:ind w:left="20"/>
              <w:jc w:val="both"/>
            </w:pPr>
            <w:r>
              <w:rPr>
                <w:rFonts w:ascii="Times New Roman"/>
                <w:b w:val="false"/>
                <w:i w:val="false"/>
                <w:color w:val="000000"/>
                <w:sz w:val="20"/>
              </w:rPr>
              <w:t>
Операция жасау үстелі. Әмбебап радиожиілік хир. Скальпелі.</w:t>
            </w:r>
          </w:p>
          <w:p>
            <w:pPr>
              <w:spacing w:after="20"/>
              <w:ind w:left="20"/>
              <w:jc w:val="both"/>
            </w:pPr>
            <w:r>
              <w:rPr>
                <w:rFonts w:ascii="Times New Roman"/>
                <w:b w:val="false"/>
                <w:i w:val="false"/>
                <w:color w:val="000000"/>
                <w:sz w:val="20"/>
              </w:rPr>
              <w:t>
Наркоздық – тыныс алу аппараты.</w:t>
            </w:r>
          </w:p>
          <w:p>
            <w:pPr>
              <w:spacing w:after="20"/>
              <w:ind w:left="20"/>
              <w:jc w:val="both"/>
            </w:pPr>
            <w:r>
              <w:rPr>
                <w:rFonts w:ascii="Times New Roman"/>
                <w:b w:val="false"/>
                <w:i w:val="false"/>
                <w:color w:val="000000"/>
                <w:sz w:val="20"/>
              </w:rPr>
              <w:t>
Жоғары жиілікті электрокоагулятор.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Оториноларингология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хирургі, сертификатының, жоғары біліктілілік санатының болуы.</w:t>
            </w:r>
          </w:p>
          <w:p>
            <w:pPr>
              <w:spacing w:after="20"/>
              <w:ind w:left="20"/>
              <w:jc w:val="both"/>
            </w:pPr>
            <w:r>
              <w:rPr>
                <w:rFonts w:ascii="Times New Roman"/>
                <w:b w:val="false"/>
                <w:i w:val="false"/>
                <w:color w:val="000000"/>
                <w:sz w:val="20"/>
              </w:rPr>
              <w:t>
Микроскоп.</w:t>
            </w:r>
          </w:p>
          <w:p>
            <w:pPr>
              <w:spacing w:after="20"/>
              <w:ind w:left="20"/>
              <w:jc w:val="both"/>
            </w:pPr>
            <w:r>
              <w:rPr>
                <w:rFonts w:ascii="Times New Roman"/>
                <w:b w:val="false"/>
                <w:i w:val="false"/>
                <w:color w:val="000000"/>
                <w:sz w:val="20"/>
              </w:rPr>
              <w:t>
Тимпаналдық хирургиялық жинақ.</w:t>
            </w:r>
          </w:p>
          <w:p>
            <w:pPr>
              <w:spacing w:after="20"/>
              <w:ind w:left="20"/>
              <w:jc w:val="both"/>
            </w:pPr>
            <w:r>
              <w:rPr>
                <w:rFonts w:ascii="Times New Roman"/>
                <w:b w:val="false"/>
                <w:i w:val="false"/>
                <w:color w:val="000000"/>
                <w:sz w:val="20"/>
              </w:rPr>
              <w:t>
Есту сүйекшелерінің протездері.</w:t>
            </w:r>
          </w:p>
          <w:p>
            <w:pPr>
              <w:spacing w:after="20"/>
              <w:ind w:left="20"/>
              <w:jc w:val="both"/>
            </w:pPr>
            <w:r>
              <w:rPr>
                <w:rFonts w:ascii="Times New Roman"/>
                <w:b w:val="false"/>
                <w:i w:val="false"/>
                <w:color w:val="000000"/>
                <w:sz w:val="20"/>
              </w:rPr>
              <w:t>
Бормашина.</w:t>
            </w:r>
          </w:p>
          <w:p>
            <w:pPr>
              <w:spacing w:after="20"/>
              <w:ind w:left="20"/>
              <w:jc w:val="both"/>
            </w:pPr>
            <w:r>
              <w:rPr>
                <w:rFonts w:ascii="Times New Roman"/>
                <w:b w:val="false"/>
                <w:i w:val="false"/>
                <w:color w:val="000000"/>
                <w:sz w:val="20"/>
              </w:rPr>
              <w:t>
Нейромониторинг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Төсті ауыстырумен стапедэктомияны тексеру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хирургі, сертификатының, жоғары біліктілілік санатының болуы.</w:t>
            </w:r>
          </w:p>
          <w:p>
            <w:pPr>
              <w:spacing w:after="20"/>
              <w:ind w:left="20"/>
              <w:jc w:val="both"/>
            </w:pPr>
            <w:r>
              <w:rPr>
                <w:rFonts w:ascii="Times New Roman"/>
                <w:b w:val="false"/>
                <w:i w:val="false"/>
                <w:color w:val="000000"/>
                <w:sz w:val="20"/>
              </w:rPr>
              <w:t>
Микроскоп.</w:t>
            </w:r>
          </w:p>
          <w:p>
            <w:pPr>
              <w:spacing w:after="20"/>
              <w:ind w:left="20"/>
              <w:jc w:val="both"/>
            </w:pPr>
            <w:r>
              <w:rPr>
                <w:rFonts w:ascii="Times New Roman"/>
                <w:b w:val="false"/>
                <w:i w:val="false"/>
                <w:color w:val="000000"/>
                <w:sz w:val="20"/>
              </w:rPr>
              <w:t>
Тимпаналдық хирургиялық жинақ.</w:t>
            </w:r>
          </w:p>
          <w:p>
            <w:pPr>
              <w:spacing w:after="20"/>
              <w:ind w:left="20"/>
              <w:jc w:val="both"/>
            </w:pPr>
            <w:r>
              <w:rPr>
                <w:rFonts w:ascii="Times New Roman"/>
                <w:b w:val="false"/>
                <w:i w:val="false"/>
                <w:color w:val="000000"/>
                <w:sz w:val="20"/>
              </w:rPr>
              <w:t>
Есту сүйекшелерінің протездері.</w:t>
            </w:r>
          </w:p>
          <w:p>
            <w:pPr>
              <w:spacing w:after="20"/>
              <w:ind w:left="20"/>
              <w:jc w:val="both"/>
            </w:pPr>
            <w:r>
              <w:rPr>
                <w:rFonts w:ascii="Times New Roman"/>
                <w:b w:val="false"/>
                <w:i w:val="false"/>
                <w:color w:val="000000"/>
                <w:sz w:val="20"/>
              </w:rPr>
              <w:t>
Бормашина.</w:t>
            </w:r>
          </w:p>
          <w:p>
            <w:pPr>
              <w:spacing w:after="20"/>
              <w:ind w:left="20"/>
              <w:jc w:val="both"/>
            </w:pPr>
            <w:r>
              <w:rPr>
                <w:rFonts w:ascii="Times New Roman"/>
                <w:b w:val="false"/>
                <w:i w:val="false"/>
                <w:color w:val="000000"/>
                <w:sz w:val="20"/>
              </w:rPr>
              <w:t>
Нейромониторинг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аппаратының имплантациясы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хирургі: кохлеарлық имплантты жөнге салу бойынша білімі бар.</w:t>
            </w:r>
          </w:p>
          <w:p>
            <w:pPr>
              <w:spacing w:after="20"/>
              <w:ind w:left="20"/>
              <w:jc w:val="both"/>
            </w:pPr>
            <w:r>
              <w:rPr>
                <w:rFonts w:ascii="Times New Roman"/>
                <w:b w:val="false"/>
                <w:i w:val="false"/>
                <w:color w:val="000000"/>
                <w:sz w:val="20"/>
              </w:rPr>
              <w:t>
Аудиолог дәрігерінің тиісті, жоғары біліктілілік санатының болуы.</w:t>
            </w:r>
          </w:p>
          <w:p>
            <w:pPr>
              <w:spacing w:after="20"/>
              <w:ind w:left="20"/>
              <w:jc w:val="both"/>
            </w:pPr>
            <w:r>
              <w:rPr>
                <w:rFonts w:ascii="Times New Roman"/>
                <w:b w:val="false"/>
                <w:i w:val="false"/>
                <w:color w:val="000000"/>
                <w:sz w:val="20"/>
              </w:rPr>
              <w:t>
Микроскоп.</w:t>
            </w:r>
          </w:p>
          <w:p>
            <w:pPr>
              <w:spacing w:after="20"/>
              <w:ind w:left="20"/>
              <w:jc w:val="both"/>
            </w:pPr>
            <w:r>
              <w:rPr>
                <w:rFonts w:ascii="Times New Roman"/>
                <w:b w:val="false"/>
                <w:i w:val="false"/>
                <w:color w:val="000000"/>
                <w:sz w:val="20"/>
              </w:rPr>
              <w:t>
Тимпаналдық хирургиялық жинақ.</w:t>
            </w:r>
          </w:p>
          <w:p>
            <w:pPr>
              <w:spacing w:after="20"/>
              <w:ind w:left="20"/>
              <w:jc w:val="both"/>
            </w:pPr>
            <w:r>
              <w:rPr>
                <w:rFonts w:ascii="Times New Roman"/>
                <w:b w:val="false"/>
                <w:i w:val="false"/>
                <w:color w:val="000000"/>
                <w:sz w:val="20"/>
              </w:rPr>
              <w:t>
Кохлеарлық имплант.</w:t>
            </w:r>
          </w:p>
          <w:p>
            <w:pPr>
              <w:spacing w:after="20"/>
              <w:ind w:left="20"/>
              <w:jc w:val="both"/>
            </w:pPr>
            <w:r>
              <w:rPr>
                <w:rFonts w:ascii="Times New Roman"/>
                <w:b w:val="false"/>
                <w:i w:val="false"/>
                <w:color w:val="000000"/>
                <w:sz w:val="20"/>
              </w:rPr>
              <w:t>
Бормашина.</w:t>
            </w:r>
          </w:p>
          <w:p>
            <w:pPr>
              <w:spacing w:after="20"/>
              <w:ind w:left="20"/>
              <w:jc w:val="both"/>
            </w:pPr>
            <w:r>
              <w:rPr>
                <w:rFonts w:ascii="Times New Roman"/>
                <w:b w:val="false"/>
                <w:i w:val="false"/>
                <w:color w:val="000000"/>
                <w:sz w:val="20"/>
              </w:rPr>
              <w:t>
Кохлеарлық имплантты іске және жөнге салу бағдарламасы бар ноутбук.</w:t>
            </w:r>
          </w:p>
          <w:p>
            <w:pPr>
              <w:spacing w:after="20"/>
              <w:ind w:left="20"/>
              <w:jc w:val="both"/>
            </w:pPr>
            <w:r>
              <w:rPr>
                <w:rFonts w:ascii="Times New Roman"/>
                <w:b w:val="false"/>
                <w:i w:val="false"/>
                <w:color w:val="000000"/>
                <w:sz w:val="20"/>
              </w:rPr>
              <w:t>
Нейромониторинг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Жұтқыншақтың эндоскопиялық микроларингохирургиясы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хирургі: тиісті мамандығының, сертификатының, жоғары біліктілілік санатының болуы.</w:t>
            </w:r>
          </w:p>
          <w:p>
            <w:pPr>
              <w:spacing w:after="20"/>
              <w:ind w:left="20"/>
              <w:jc w:val="both"/>
            </w:pPr>
            <w:r>
              <w:rPr>
                <w:rFonts w:ascii="Times New Roman"/>
                <w:b w:val="false"/>
                <w:i w:val="false"/>
                <w:color w:val="000000"/>
                <w:sz w:val="20"/>
              </w:rPr>
              <w:t>
Микроскоп.</w:t>
            </w:r>
          </w:p>
          <w:p>
            <w:pPr>
              <w:spacing w:after="20"/>
              <w:ind w:left="20"/>
              <w:jc w:val="both"/>
            </w:pPr>
            <w:r>
              <w:rPr>
                <w:rFonts w:ascii="Times New Roman"/>
                <w:b w:val="false"/>
                <w:i w:val="false"/>
                <w:color w:val="000000"/>
                <w:sz w:val="20"/>
              </w:rPr>
              <w:t>
Эндоскопиялық тіреу.</w:t>
            </w:r>
          </w:p>
          <w:p>
            <w:pPr>
              <w:spacing w:after="20"/>
              <w:ind w:left="20"/>
              <w:jc w:val="both"/>
            </w:pPr>
            <w:r>
              <w:rPr>
                <w:rFonts w:ascii="Times New Roman"/>
                <w:b w:val="false"/>
                <w:i w:val="false"/>
                <w:color w:val="000000"/>
                <w:sz w:val="20"/>
              </w:rPr>
              <w:t>
Тірек ларингоскоп.</w:t>
            </w:r>
          </w:p>
          <w:p>
            <w:pPr>
              <w:spacing w:after="20"/>
              <w:ind w:left="20"/>
              <w:jc w:val="both"/>
            </w:pPr>
            <w:r>
              <w:rPr>
                <w:rFonts w:ascii="Times New Roman"/>
                <w:b w:val="false"/>
                <w:i w:val="false"/>
                <w:color w:val="000000"/>
                <w:sz w:val="20"/>
              </w:rPr>
              <w:t>
Өкпені жоғары жиілікті желдету аппараты.</w:t>
            </w:r>
          </w:p>
          <w:p>
            <w:pPr>
              <w:spacing w:after="20"/>
              <w:ind w:left="20"/>
              <w:jc w:val="both"/>
            </w:pPr>
            <w:r>
              <w:rPr>
                <w:rFonts w:ascii="Times New Roman"/>
                <w:b w:val="false"/>
                <w:i w:val="false"/>
                <w:color w:val="000000"/>
                <w:sz w:val="20"/>
              </w:rPr>
              <w:t>
Эндоларингеалдық операциялар жасауға арналған құралдар.</w:t>
            </w:r>
          </w:p>
          <w:p>
            <w:pPr>
              <w:spacing w:after="20"/>
              <w:ind w:left="20"/>
              <w:jc w:val="both"/>
            </w:pPr>
            <w:r>
              <w:rPr>
                <w:rFonts w:ascii="Times New Roman"/>
                <w:b w:val="false"/>
                <w:i w:val="false"/>
                <w:color w:val="000000"/>
                <w:sz w:val="20"/>
              </w:rPr>
              <w:t>
Хирургиялық лазер немесе суық-плазмендік коагуляция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Гемиларингоэктомия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хирургі: тиісті мамандығының, сертификатының, бірінші және жоғары біліктілілік санатының болу.</w:t>
            </w:r>
          </w:p>
          <w:p>
            <w:pPr>
              <w:spacing w:after="20"/>
              <w:ind w:left="20"/>
              <w:jc w:val="both"/>
            </w:pPr>
            <w:r>
              <w:rPr>
                <w:rFonts w:ascii="Times New Roman"/>
                <w:b w:val="false"/>
                <w:i w:val="false"/>
                <w:color w:val="000000"/>
                <w:sz w:val="20"/>
              </w:rPr>
              <w:t>
Тіреу ларингоскопі.</w:t>
            </w:r>
          </w:p>
          <w:p>
            <w:pPr>
              <w:spacing w:after="20"/>
              <w:ind w:left="20"/>
              <w:jc w:val="both"/>
            </w:pPr>
            <w:r>
              <w:rPr>
                <w:rFonts w:ascii="Times New Roman"/>
                <w:b w:val="false"/>
                <w:i w:val="false"/>
                <w:color w:val="000000"/>
                <w:sz w:val="20"/>
              </w:rPr>
              <w:t>
Үлкен ЛОР-хирургиялық жинағы.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Офтальмология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Қабаттық  кератопластиканың басқа түрлері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 жоғары біліктілік санатының болуы.</w:t>
            </w:r>
          </w:p>
          <w:p>
            <w:pPr>
              <w:spacing w:after="20"/>
              <w:ind w:left="20"/>
              <w:jc w:val="both"/>
            </w:pPr>
            <w:r>
              <w:rPr>
                <w:rFonts w:ascii="Times New Roman"/>
                <w:b w:val="false"/>
                <w:i w:val="false"/>
                <w:color w:val="000000"/>
                <w:sz w:val="20"/>
              </w:rPr>
              <w:t>
"Көз микрохирургиясы" және "Кератопластика" және\немесе "Офтальмологиядағы жаңа лазерлік технологиялар" және/немесе "Көздің қасаң қабығының патологиясы" және/немесе "Рефракциялық хирургия" тақырыбы бойынша мамандандырудан өту туралы сертификаттың болуы.</w:t>
            </w:r>
          </w:p>
          <w:p>
            <w:pPr>
              <w:spacing w:after="20"/>
              <w:ind w:left="20"/>
              <w:jc w:val="both"/>
            </w:pPr>
            <w:r>
              <w:rPr>
                <w:rFonts w:ascii="Times New Roman"/>
                <w:b w:val="false"/>
                <w:i w:val="false"/>
                <w:color w:val="000000"/>
                <w:sz w:val="20"/>
              </w:rPr>
              <w:t>
Даналық жинақтағы операциялық микроскопы.</w:t>
            </w:r>
          </w:p>
          <w:p>
            <w:pPr>
              <w:spacing w:after="20"/>
              <w:ind w:left="20"/>
              <w:jc w:val="both"/>
            </w:pPr>
            <w:r>
              <w:rPr>
                <w:rFonts w:ascii="Times New Roman"/>
                <w:b w:val="false"/>
                <w:i w:val="false"/>
                <w:color w:val="000000"/>
                <w:sz w:val="20"/>
              </w:rPr>
              <w:t>
Офтальмологиялық микрохирургия жүйесі - 1 дана немесе офтальмологиялық хирургия жүйесі – 2 дана.</w:t>
            </w:r>
          </w:p>
          <w:p>
            <w:pPr>
              <w:spacing w:after="20"/>
              <w:ind w:left="20"/>
              <w:jc w:val="both"/>
            </w:pPr>
            <w:r>
              <w:rPr>
                <w:rFonts w:ascii="Times New Roman"/>
                <w:b w:val="false"/>
                <w:i w:val="false"/>
                <w:color w:val="000000"/>
                <w:sz w:val="20"/>
              </w:rPr>
              <w:t>
Белгілердің автоматтандырылған проекторы, сынамалы көзілдірік линзаларының жинағы.</w:t>
            </w:r>
          </w:p>
          <w:p>
            <w:pPr>
              <w:spacing w:after="20"/>
              <w:ind w:left="20"/>
              <w:jc w:val="both"/>
            </w:pPr>
            <w:r>
              <w:rPr>
                <w:rFonts w:ascii="Times New Roman"/>
                <w:b w:val="false"/>
                <w:i w:val="false"/>
                <w:color w:val="000000"/>
                <w:sz w:val="20"/>
              </w:rPr>
              <w:t>
Жарықша шамдары немесе Биомикроскоп.</w:t>
            </w:r>
          </w:p>
          <w:p>
            <w:pPr>
              <w:spacing w:after="20"/>
              <w:ind w:left="20"/>
              <w:jc w:val="both"/>
            </w:pPr>
            <w:r>
              <w:rPr>
                <w:rFonts w:ascii="Times New Roman"/>
                <w:b w:val="false"/>
                <w:i w:val="false"/>
                <w:color w:val="000000"/>
                <w:sz w:val="20"/>
              </w:rPr>
              <w:t>
Қосылыссыз тонометр.</w:t>
            </w:r>
          </w:p>
          <w:p>
            <w:pPr>
              <w:spacing w:after="20"/>
              <w:ind w:left="20"/>
              <w:jc w:val="both"/>
            </w:pPr>
            <w:r>
              <w:rPr>
                <w:rFonts w:ascii="Times New Roman"/>
                <w:b w:val="false"/>
                <w:i w:val="false"/>
                <w:color w:val="000000"/>
                <w:sz w:val="20"/>
              </w:rPr>
              <w:t>
Ультрадыбыстық сканер және/немесе офтальмологиялық эхоскан.</w:t>
            </w:r>
          </w:p>
          <w:p>
            <w:pPr>
              <w:spacing w:after="20"/>
              <w:ind w:left="20"/>
              <w:jc w:val="both"/>
            </w:pPr>
            <w:r>
              <w:rPr>
                <w:rFonts w:ascii="Times New Roman"/>
                <w:b w:val="false"/>
                <w:i w:val="false"/>
                <w:color w:val="000000"/>
                <w:sz w:val="20"/>
              </w:rPr>
              <w:t>
Оптикалық когеренттық томограф.</w:t>
            </w:r>
          </w:p>
          <w:p>
            <w:pPr>
              <w:spacing w:after="20"/>
              <w:ind w:left="20"/>
              <w:jc w:val="both"/>
            </w:pPr>
            <w:r>
              <w:rPr>
                <w:rFonts w:ascii="Times New Roman"/>
                <w:b w:val="false"/>
                <w:i w:val="false"/>
                <w:color w:val="000000"/>
                <w:sz w:val="20"/>
              </w:rPr>
              <w:t xml:space="preserve">
Донорлық материал.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Толассыз кератопластиканың басқа түрлері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 жоғары біліктілік санатының болуы.</w:t>
            </w:r>
          </w:p>
          <w:p>
            <w:pPr>
              <w:spacing w:after="20"/>
              <w:ind w:left="20"/>
              <w:jc w:val="both"/>
            </w:pPr>
            <w:r>
              <w:rPr>
                <w:rFonts w:ascii="Times New Roman"/>
                <w:b w:val="false"/>
                <w:i w:val="false"/>
                <w:color w:val="000000"/>
                <w:sz w:val="20"/>
              </w:rPr>
              <w:t>
"Көз микрохирургиясы" және "Кератопластика" және\немесе "Офтальмологиядағы жаңа лазерлік технологиялар" және/немесе "Көздің қасаң қабығының патологиясы" және/немесе "Рефракциялық хирургия" тақырыбы бойынша мамандандырудан өту туралы сертификаттың болуы.</w:t>
            </w:r>
          </w:p>
          <w:p>
            <w:pPr>
              <w:spacing w:after="20"/>
              <w:ind w:left="20"/>
              <w:jc w:val="both"/>
            </w:pPr>
            <w:r>
              <w:rPr>
                <w:rFonts w:ascii="Times New Roman"/>
                <w:b w:val="false"/>
                <w:i w:val="false"/>
                <w:color w:val="000000"/>
                <w:sz w:val="20"/>
              </w:rPr>
              <w:t>
Даналық жинақтағы операциялық микроскопы.</w:t>
            </w:r>
          </w:p>
          <w:p>
            <w:pPr>
              <w:spacing w:after="20"/>
              <w:ind w:left="20"/>
              <w:jc w:val="both"/>
            </w:pPr>
            <w:r>
              <w:rPr>
                <w:rFonts w:ascii="Times New Roman"/>
                <w:b w:val="false"/>
                <w:i w:val="false"/>
                <w:color w:val="000000"/>
                <w:sz w:val="20"/>
              </w:rPr>
              <w:t>
Офтальмологиялық микрохирургия жүйесі - 1 дана немесе офтальмологиялық хирургия жүйесі – 2 дана.</w:t>
            </w:r>
          </w:p>
          <w:p>
            <w:pPr>
              <w:spacing w:after="20"/>
              <w:ind w:left="20"/>
              <w:jc w:val="both"/>
            </w:pPr>
            <w:r>
              <w:rPr>
                <w:rFonts w:ascii="Times New Roman"/>
                <w:b w:val="false"/>
                <w:i w:val="false"/>
                <w:color w:val="000000"/>
                <w:sz w:val="20"/>
              </w:rPr>
              <w:t>
Белгілердің автоматтандырылған проекторы, сынамалы көзілдірік линзаларының жинағы.</w:t>
            </w:r>
          </w:p>
          <w:p>
            <w:pPr>
              <w:spacing w:after="20"/>
              <w:ind w:left="20"/>
              <w:jc w:val="both"/>
            </w:pPr>
            <w:r>
              <w:rPr>
                <w:rFonts w:ascii="Times New Roman"/>
                <w:b w:val="false"/>
                <w:i w:val="false"/>
                <w:color w:val="000000"/>
                <w:sz w:val="20"/>
              </w:rPr>
              <w:t>
Жарықша шамдары немесе Биомикроскоп.</w:t>
            </w:r>
          </w:p>
          <w:p>
            <w:pPr>
              <w:spacing w:after="20"/>
              <w:ind w:left="20"/>
              <w:jc w:val="both"/>
            </w:pPr>
            <w:r>
              <w:rPr>
                <w:rFonts w:ascii="Times New Roman"/>
                <w:b w:val="false"/>
                <w:i w:val="false"/>
                <w:color w:val="000000"/>
                <w:sz w:val="20"/>
              </w:rPr>
              <w:t>
Қосылыссыз тонометр.</w:t>
            </w:r>
          </w:p>
          <w:p>
            <w:pPr>
              <w:spacing w:after="20"/>
              <w:ind w:left="20"/>
              <w:jc w:val="both"/>
            </w:pPr>
            <w:r>
              <w:rPr>
                <w:rFonts w:ascii="Times New Roman"/>
                <w:b w:val="false"/>
                <w:i w:val="false"/>
                <w:color w:val="000000"/>
                <w:sz w:val="20"/>
              </w:rPr>
              <w:t>
Ультрадыбыстық сканер және/немесе офтальмологиялық эхоскан.</w:t>
            </w:r>
          </w:p>
          <w:p>
            <w:pPr>
              <w:spacing w:after="20"/>
              <w:ind w:left="20"/>
              <w:jc w:val="both"/>
            </w:pPr>
            <w:r>
              <w:rPr>
                <w:rFonts w:ascii="Times New Roman"/>
                <w:b w:val="false"/>
                <w:i w:val="false"/>
                <w:color w:val="000000"/>
                <w:sz w:val="20"/>
              </w:rPr>
              <w:t>
Оптикалық когеренттық томограф.</w:t>
            </w:r>
          </w:p>
          <w:p>
            <w:pPr>
              <w:spacing w:after="20"/>
              <w:ind w:left="20"/>
              <w:jc w:val="both"/>
            </w:pPr>
            <w:r>
              <w:rPr>
                <w:rFonts w:ascii="Times New Roman"/>
                <w:b w:val="false"/>
                <w:i w:val="false"/>
                <w:color w:val="000000"/>
                <w:sz w:val="20"/>
              </w:rPr>
              <w:t>
Донорлық материал.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5-фторрурацил экспозициясы және дренаж имплантациясы арқылы жасалған трабекулэктомия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 жоғары біліктілік санатының болуы.</w:t>
            </w:r>
          </w:p>
          <w:p>
            <w:pPr>
              <w:spacing w:after="20"/>
              <w:ind w:left="20"/>
              <w:jc w:val="both"/>
            </w:pPr>
            <w:r>
              <w:rPr>
                <w:rFonts w:ascii="Times New Roman"/>
                <w:b w:val="false"/>
                <w:i w:val="false"/>
                <w:color w:val="000000"/>
                <w:sz w:val="20"/>
              </w:rPr>
              <w:t>
"Көз микрохирургиясы" және "Глаукома" және/немесе "Офтальмологиядағы инновациялық технологиялар" тақырыбы бойынша мамандандырудан өту туралы сертификаттың болуы.</w:t>
            </w:r>
          </w:p>
          <w:p>
            <w:pPr>
              <w:spacing w:after="20"/>
              <w:ind w:left="20"/>
              <w:jc w:val="both"/>
            </w:pPr>
            <w:r>
              <w:rPr>
                <w:rFonts w:ascii="Times New Roman"/>
                <w:b w:val="false"/>
                <w:i w:val="false"/>
                <w:color w:val="000000"/>
                <w:sz w:val="20"/>
              </w:rPr>
              <w:t>
Даналық жинақтағы операциялық микроскопы.</w:t>
            </w:r>
          </w:p>
          <w:p>
            <w:pPr>
              <w:spacing w:after="20"/>
              <w:ind w:left="20"/>
              <w:jc w:val="both"/>
            </w:pPr>
            <w:r>
              <w:rPr>
                <w:rFonts w:ascii="Times New Roman"/>
                <w:b w:val="false"/>
                <w:i w:val="false"/>
                <w:color w:val="000000"/>
                <w:sz w:val="20"/>
              </w:rPr>
              <w:t>
Белгілердің автоматтандырылған проекторы, сынамалы көзілдірік линзаларының жинағы.</w:t>
            </w:r>
          </w:p>
          <w:p>
            <w:pPr>
              <w:spacing w:after="20"/>
              <w:ind w:left="20"/>
              <w:jc w:val="both"/>
            </w:pPr>
            <w:r>
              <w:rPr>
                <w:rFonts w:ascii="Times New Roman"/>
                <w:b w:val="false"/>
                <w:i w:val="false"/>
                <w:color w:val="000000"/>
                <w:sz w:val="20"/>
              </w:rPr>
              <w:t>
Жарықша шамдары немесе Биомикроскоп.</w:t>
            </w:r>
          </w:p>
          <w:p>
            <w:pPr>
              <w:spacing w:after="20"/>
              <w:ind w:left="20"/>
              <w:jc w:val="both"/>
            </w:pPr>
            <w:r>
              <w:rPr>
                <w:rFonts w:ascii="Times New Roman"/>
                <w:b w:val="false"/>
                <w:i w:val="false"/>
                <w:color w:val="000000"/>
                <w:sz w:val="20"/>
              </w:rPr>
              <w:t>
Қосылыссыз тонометр.</w:t>
            </w:r>
          </w:p>
          <w:p>
            <w:pPr>
              <w:spacing w:after="20"/>
              <w:ind w:left="20"/>
              <w:jc w:val="both"/>
            </w:pPr>
            <w:r>
              <w:rPr>
                <w:rFonts w:ascii="Times New Roman"/>
                <w:b w:val="false"/>
                <w:i w:val="false"/>
                <w:color w:val="000000"/>
                <w:sz w:val="20"/>
              </w:rPr>
              <w:t>
Ультрадыбыстық сканер және/немесе офтальмологиялық эхоскан.</w:t>
            </w:r>
          </w:p>
          <w:p>
            <w:pPr>
              <w:spacing w:after="20"/>
              <w:ind w:left="20"/>
              <w:jc w:val="both"/>
            </w:pPr>
            <w:r>
              <w:rPr>
                <w:rFonts w:ascii="Times New Roman"/>
                <w:b w:val="false"/>
                <w:i w:val="false"/>
                <w:color w:val="000000"/>
                <w:sz w:val="20"/>
              </w:rPr>
              <w:t>
Оптикалық когеренттік томографы.</w:t>
            </w:r>
          </w:p>
          <w:p>
            <w:pPr>
              <w:spacing w:after="20"/>
              <w:ind w:left="20"/>
              <w:jc w:val="both"/>
            </w:pPr>
            <w:r>
              <w:rPr>
                <w:rFonts w:ascii="Times New Roman"/>
                <w:b w:val="false"/>
                <w:i w:val="false"/>
                <w:color w:val="000000"/>
                <w:sz w:val="20"/>
              </w:rPr>
              <w:t>
Офтальмоскопі.</w:t>
            </w:r>
          </w:p>
          <w:p>
            <w:pPr>
              <w:spacing w:after="20"/>
              <w:ind w:left="20"/>
              <w:jc w:val="both"/>
            </w:pPr>
            <w:r>
              <w:rPr>
                <w:rFonts w:ascii="Times New Roman"/>
                <w:b w:val="false"/>
                <w:i w:val="false"/>
                <w:color w:val="000000"/>
                <w:sz w:val="20"/>
              </w:rPr>
              <w:t>
Автоматтандырылған периметрі немесе компьютерлік периметр.</w:t>
            </w:r>
          </w:p>
          <w:p>
            <w:pPr>
              <w:spacing w:after="20"/>
              <w:ind w:left="20"/>
              <w:jc w:val="both"/>
            </w:pPr>
            <w:r>
              <w:rPr>
                <w:rFonts w:ascii="Times New Roman"/>
                <w:b w:val="false"/>
                <w:i w:val="false"/>
                <w:color w:val="000000"/>
                <w:sz w:val="20"/>
              </w:rPr>
              <w:t>
Фундус-камера.</w:t>
            </w:r>
          </w:p>
          <w:p>
            <w:pPr>
              <w:spacing w:after="20"/>
              <w:ind w:left="20"/>
              <w:jc w:val="both"/>
            </w:pPr>
            <w:r>
              <w:rPr>
                <w:rFonts w:ascii="Times New Roman"/>
                <w:b w:val="false"/>
                <w:i w:val="false"/>
                <w:color w:val="000000"/>
                <w:sz w:val="20"/>
              </w:rPr>
              <w:t>
Visante oct 1000 оптикалық когеренттік томографы.</w:t>
            </w:r>
          </w:p>
          <w:p>
            <w:pPr>
              <w:spacing w:after="20"/>
              <w:ind w:left="20"/>
              <w:jc w:val="both"/>
            </w:pPr>
            <w:r>
              <w:rPr>
                <w:rFonts w:ascii="Times New Roman"/>
                <w:b w:val="false"/>
                <w:i w:val="false"/>
                <w:color w:val="000000"/>
                <w:sz w:val="20"/>
              </w:rPr>
              <w:t>
HRT II–мүйіз жиектемелі модулі бар ретинотомограф аппараты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трансклералық фиксациясы және қаптамалық қаптың пластикасы арқылы сублюксацияланған көз жанарының факоэмульсификациясы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 жоғары біліктілік санатының болуы.</w:t>
            </w:r>
          </w:p>
          <w:p>
            <w:pPr>
              <w:spacing w:after="20"/>
              <w:ind w:left="20"/>
              <w:jc w:val="both"/>
            </w:pPr>
            <w:r>
              <w:rPr>
                <w:rFonts w:ascii="Times New Roman"/>
                <w:b w:val="false"/>
                <w:i w:val="false"/>
                <w:color w:val="000000"/>
                <w:sz w:val="20"/>
              </w:rPr>
              <w:t>
"Көздің микрохирургиясы" және "Шелді факоэмульсификациялау" және/немесе "Кіші теннелдік кесінділер базасындағы механикалық факофрагментация" және/немесе "Витреоритиналдық хирургия" және/немесе "Шелдің заманауи хирургиясындағы вискоэластика және иілмелі и интраокулярлық линзалар" тақырыбы бойынша мамандандырудан өту туралы сертификаттың болуы.</w:t>
            </w:r>
          </w:p>
          <w:p>
            <w:pPr>
              <w:spacing w:after="20"/>
              <w:ind w:left="20"/>
              <w:jc w:val="both"/>
            </w:pPr>
            <w:r>
              <w:rPr>
                <w:rFonts w:ascii="Times New Roman"/>
                <w:b w:val="false"/>
                <w:i w:val="false"/>
                <w:color w:val="000000"/>
                <w:sz w:val="20"/>
              </w:rPr>
              <w:t>
2 даналық жинақтағы операциялық микроскопы және 1 даналық операциялық микроскопы.</w:t>
            </w:r>
          </w:p>
          <w:p>
            <w:pPr>
              <w:spacing w:after="20"/>
              <w:ind w:left="20"/>
              <w:jc w:val="both"/>
            </w:pPr>
            <w:r>
              <w:rPr>
                <w:rFonts w:ascii="Times New Roman"/>
                <w:b w:val="false"/>
                <w:i w:val="false"/>
                <w:color w:val="000000"/>
                <w:sz w:val="20"/>
              </w:rPr>
              <w:t>
Жинақтамада 2 даналы құрал- жабдықтар жинағы бар микрохирургиялық офтальмологиялық жүйесі немесе жинақтамада 1 даналы жинағы бар микрохирургиялық офтальмологиялық жүйесі немесе 2 даналы хирургиялық офтальмологиялық жүйесі.</w:t>
            </w:r>
          </w:p>
          <w:p>
            <w:pPr>
              <w:spacing w:after="20"/>
              <w:ind w:left="20"/>
              <w:jc w:val="both"/>
            </w:pPr>
            <w:r>
              <w:rPr>
                <w:rFonts w:ascii="Times New Roman"/>
                <w:b w:val="false"/>
                <w:i w:val="false"/>
                <w:color w:val="000000"/>
                <w:sz w:val="20"/>
              </w:rPr>
              <w:t>
Белгілердің автоматтандырылған проекторы, сынамалы көзілдірік линзаларының жинағы.</w:t>
            </w:r>
          </w:p>
          <w:p>
            <w:pPr>
              <w:spacing w:after="20"/>
              <w:ind w:left="20"/>
              <w:jc w:val="both"/>
            </w:pPr>
            <w:r>
              <w:rPr>
                <w:rFonts w:ascii="Times New Roman"/>
                <w:b w:val="false"/>
                <w:i w:val="false"/>
                <w:color w:val="000000"/>
                <w:sz w:val="20"/>
              </w:rPr>
              <w:t>
Жарықша шамдары немесе ультрадыбыстық биомикроскоп.</w:t>
            </w:r>
          </w:p>
          <w:p>
            <w:pPr>
              <w:spacing w:after="20"/>
              <w:ind w:left="20"/>
              <w:jc w:val="both"/>
            </w:pPr>
            <w:r>
              <w:rPr>
                <w:rFonts w:ascii="Times New Roman"/>
                <w:b w:val="false"/>
                <w:i w:val="false"/>
                <w:color w:val="000000"/>
                <w:sz w:val="20"/>
              </w:rPr>
              <w:t>
Қосылыссыз тонометр.</w:t>
            </w:r>
          </w:p>
          <w:p>
            <w:pPr>
              <w:spacing w:after="20"/>
              <w:ind w:left="20"/>
              <w:jc w:val="both"/>
            </w:pPr>
            <w:r>
              <w:rPr>
                <w:rFonts w:ascii="Times New Roman"/>
                <w:b w:val="false"/>
                <w:i w:val="false"/>
                <w:color w:val="000000"/>
                <w:sz w:val="20"/>
              </w:rPr>
              <w:t>
Авторефрактокератометр.</w:t>
            </w:r>
          </w:p>
          <w:p>
            <w:pPr>
              <w:spacing w:after="20"/>
              <w:ind w:left="20"/>
              <w:jc w:val="both"/>
            </w:pPr>
            <w:r>
              <w:rPr>
                <w:rFonts w:ascii="Times New Roman"/>
                <w:b w:val="false"/>
                <w:i w:val="false"/>
                <w:color w:val="000000"/>
                <w:sz w:val="20"/>
              </w:rPr>
              <w:t>
Ультрадыбыстық сканер және/немесе офтальмологиялық эхоскан.</w:t>
            </w:r>
          </w:p>
          <w:p>
            <w:pPr>
              <w:spacing w:after="20"/>
              <w:ind w:left="20"/>
              <w:jc w:val="both"/>
            </w:pPr>
            <w:r>
              <w:rPr>
                <w:rFonts w:ascii="Times New Roman"/>
                <w:b w:val="false"/>
                <w:i w:val="false"/>
                <w:color w:val="000000"/>
                <w:sz w:val="20"/>
              </w:rPr>
              <w:t>
Итраокулярлық линзаны есептеу үшін арналған аппарат.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жолымен хореоретиналдық зақымды деструкциялау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 жоғары біліктілік санатының болуы.</w:t>
            </w:r>
          </w:p>
          <w:p>
            <w:pPr>
              <w:spacing w:after="20"/>
              <w:ind w:left="20"/>
              <w:jc w:val="both"/>
            </w:pPr>
            <w:r>
              <w:rPr>
                <w:rFonts w:ascii="Times New Roman"/>
                <w:b w:val="false"/>
                <w:i w:val="false"/>
                <w:color w:val="000000"/>
                <w:sz w:val="20"/>
              </w:rPr>
              <w:t>
"Көздің микрохирургиясы" және "Офтальмологиядағы жаңа лазерлік технологиялар" және/немесе "Көру орнанының ауруларын емдеудің лазерлік интраокулярлық әдістері" және/немесе "Уақыты жетпей туған нәрестелердің ретинопатиясы" және/немесе "Даму анамалиясы және көз торының патология, "Лазерлік және витреоретиналдық хирургия" және/немесе "Көру органының тамырлы потологиясы" тақырыбы бойынша мамандандырудан өту туралы сертификаттың болуы.</w:t>
            </w:r>
          </w:p>
          <w:p>
            <w:pPr>
              <w:spacing w:after="20"/>
              <w:ind w:left="20"/>
              <w:jc w:val="both"/>
            </w:pPr>
            <w:r>
              <w:rPr>
                <w:rFonts w:ascii="Times New Roman"/>
                <w:b w:val="false"/>
                <w:i w:val="false"/>
                <w:color w:val="000000"/>
                <w:sz w:val="20"/>
              </w:rPr>
              <w:t>
Офтальмологиялық лазерлік аппарат – 1 дана.</w:t>
            </w:r>
          </w:p>
          <w:p>
            <w:pPr>
              <w:spacing w:after="20"/>
              <w:ind w:left="20"/>
              <w:jc w:val="both"/>
            </w:pPr>
            <w:r>
              <w:rPr>
                <w:rFonts w:ascii="Times New Roman"/>
                <w:b w:val="false"/>
                <w:i w:val="false"/>
                <w:color w:val="000000"/>
                <w:sz w:val="20"/>
              </w:rPr>
              <w:t>
ПФК тіреуі бар офтальмологиялық дулыға - 01.</w:t>
            </w:r>
          </w:p>
          <w:p>
            <w:pPr>
              <w:spacing w:after="20"/>
              <w:ind w:left="20"/>
              <w:jc w:val="both"/>
            </w:pPr>
            <w:r>
              <w:rPr>
                <w:rFonts w:ascii="Times New Roman"/>
                <w:b w:val="false"/>
                <w:i w:val="false"/>
                <w:color w:val="000000"/>
                <w:sz w:val="20"/>
              </w:rPr>
              <w:t>
Маңдайға тағатын офтальмоскоп -1 дана.</w:t>
            </w:r>
          </w:p>
          <w:p>
            <w:pPr>
              <w:spacing w:after="20"/>
              <w:ind w:left="20"/>
              <w:jc w:val="both"/>
            </w:pPr>
            <w:r>
              <w:rPr>
                <w:rFonts w:ascii="Times New Roman"/>
                <w:b w:val="false"/>
                <w:i w:val="false"/>
                <w:color w:val="000000"/>
                <w:sz w:val="20"/>
              </w:rPr>
              <w:t>
Саңылаулы портативтік шам – 1дана.</w:t>
            </w:r>
          </w:p>
          <w:p>
            <w:pPr>
              <w:spacing w:after="20"/>
              <w:ind w:left="20"/>
              <w:jc w:val="both"/>
            </w:pPr>
            <w:r>
              <w:rPr>
                <w:rFonts w:ascii="Times New Roman"/>
                <w:b w:val="false"/>
                <w:i w:val="false"/>
                <w:color w:val="000000"/>
                <w:sz w:val="20"/>
              </w:rPr>
              <w:t>
Бинокулярлық офтальмоскоп – 1 дана.</w:t>
            </w:r>
          </w:p>
          <w:p>
            <w:pPr>
              <w:spacing w:after="20"/>
              <w:ind w:left="20"/>
              <w:jc w:val="both"/>
            </w:pPr>
            <w:r>
              <w:rPr>
                <w:rFonts w:ascii="Times New Roman"/>
                <w:b w:val="false"/>
                <w:i w:val="false"/>
                <w:color w:val="000000"/>
                <w:sz w:val="20"/>
              </w:rPr>
              <w:t>
Офтальмологиялық ультрадыбыстық сканер.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аққабықты бекіту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 жоғары біліктілік санатының болуы.</w:t>
            </w:r>
          </w:p>
          <w:p>
            <w:pPr>
              <w:spacing w:after="20"/>
              <w:ind w:left="20"/>
              <w:jc w:val="both"/>
            </w:pPr>
            <w:r>
              <w:rPr>
                <w:rFonts w:ascii="Times New Roman"/>
                <w:b w:val="false"/>
                <w:i w:val="false"/>
                <w:color w:val="000000"/>
                <w:sz w:val="20"/>
              </w:rPr>
              <w:t>
"Көз микрохирургиясы" және "Склеропластика" және/немесе "Көру органдарының зақымдануы және қайта құрылымдау хирургиясы" және/немесе "Көру органының жарақаттануы" тақырыбы бойынша мамандандырудан өту туралы сертификаттың болуы.</w:t>
            </w:r>
          </w:p>
          <w:p>
            <w:pPr>
              <w:spacing w:after="20"/>
              <w:ind w:left="20"/>
              <w:jc w:val="both"/>
            </w:pPr>
            <w:r>
              <w:rPr>
                <w:rFonts w:ascii="Times New Roman"/>
                <w:b w:val="false"/>
                <w:i w:val="false"/>
                <w:color w:val="000000"/>
                <w:sz w:val="20"/>
              </w:rPr>
              <w:t>
2 даналық жинақтағы перациялық микроскопы.</w:t>
            </w:r>
          </w:p>
          <w:p>
            <w:pPr>
              <w:spacing w:after="20"/>
              <w:ind w:left="20"/>
              <w:jc w:val="both"/>
            </w:pPr>
            <w:r>
              <w:rPr>
                <w:rFonts w:ascii="Times New Roman"/>
                <w:b w:val="false"/>
                <w:i w:val="false"/>
                <w:color w:val="000000"/>
                <w:sz w:val="20"/>
              </w:rPr>
              <w:t>
Маңдай бинокулярлық офтальмокопі.</w:t>
            </w:r>
          </w:p>
          <w:p>
            <w:pPr>
              <w:spacing w:after="20"/>
              <w:ind w:left="20"/>
              <w:jc w:val="both"/>
            </w:pPr>
            <w:r>
              <w:rPr>
                <w:rFonts w:ascii="Times New Roman"/>
                <w:b w:val="false"/>
                <w:i w:val="false"/>
                <w:color w:val="000000"/>
                <w:sz w:val="20"/>
              </w:rPr>
              <w:t>
Белгілердің автоматтандырылған проекторы және сынамалы көзілдірік линзаларының жинағы.</w:t>
            </w:r>
          </w:p>
          <w:p>
            <w:pPr>
              <w:spacing w:after="20"/>
              <w:ind w:left="20"/>
              <w:jc w:val="both"/>
            </w:pPr>
            <w:r>
              <w:rPr>
                <w:rFonts w:ascii="Times New Roman"/>
                <w:b w:val="false"/>
                <w:i w:val="false"/>
                <w:color w:val="000000"/>
                <w:sz w:val="20"/>
              </w:rPr>
              <w:t>
Жарықша шамы.</w:t>
            </w:r>
          </w:p>
          <w:p>
            <w:pPr>
              <w:spacing w:after="20"/>
              <w:ind w:left="20"/>
              <w:jc w:val="both"/>
            </w:pPr>
            <w:r>
              <w:rPr>
                <w:rFonts w:ascii="Times New Roman"/>
                <w:b w:val="false"/>
                <w:i w:val="false"/>
                <w:color w:val="000000"/>
                <w:sz w:val="20"/>
              </w:rPr>
              <w:t>
Қосылыссыз тонометр.</w:t>
            </w:r>
          </w:p>
          <w:p>
            <w:pPr>
              <w:spacing w:after="20"/>
              <w:ind w:left="20"/>
              <w:jc w:val="both"/>
            </w:pPr>
            <w:r>
              <w:rPr>
                <w:rFonts w:ascii="Times New Roman"/>
                <w:b w:val="false"/>
                <w:i w:val="false"/>
                <w:color w:val="000000"/>
                <w:sz w:val="20"/>
              </w:rPr>
              <w:t>
Ультрадыбыстық сканер және/немесе офтальмологиялық эхоскан.</w:t>
            </w:r>
          </w:p>
          <w:p>
            <w:pPr>
              <w:spacing w:after="20"/>
              <w:ind w:left="20"/>
              <w:jc w:val="both"/>
            </w:pPr>
            <w:r>
              <w:rPr>
                <w:rFonts w:ascii="Times New Roman"/>
                <w:b w:val="false"/>
                <w:i w:val="false"/>
                <w:color w:val="000000"/>
                <w:sz w:val="20"/>
              </w:rPr>
              <w:t>
Офтальмоскоп.</w:t>
            </w:r>
          </w:p>
          <w:p>
            <w:pPr>
              <w:spacing w:after="20"/>
              <w:ind w:left="20"/>
              <w:jc w:val="both"/>
            </w:pPr>
            <w:r>
              <w:rPr>
                <w:rFonts w:ascii="Times New Roman"/>
                <w:b w:val="false"/>
                <w:i w:val="false"/>
                <w:color w:val="000000"/>
                <w:sz w:val="20"/>
              </w:rPr>
              <w:t>
Компьютерлік периметр.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 жоғары біліктілік санатының болуы.</w:t>
            </w:r>
          </w:p>
          <w:p>
            <w:pPr>
              <w:spacing w:after="20"/>
              <w:ind w:left="20"/>
              <w:jc w:val="both"/>
            </w:pPr>
            <w:r>
              <w:rPr>
                <w:rFonts w:ascii="Times New Roman"/>
                <w:b w:val="false"/>
                <w:i w:val="false"/>
                <w:color w:val="000000"/>
                <w:sz w:val="20"/>
              </w:rPr>
              <w:t>
"Көз микрохирургиясы" және "Витреоретиналдық хирургия" және/немесе "Көру органдарының жарақаты және қайта құрылымдау хирургиясы" тақырыбы бойынша мамандандырудан өту туралы сертификаттың болуы.</w:t>
            </w:r>
          </w:p>
          <w:p>
            <w:pPr>
              <w:spacing w:after="20"/>
              <w:ind w:left="20"/>
              <w:jc w:val="both"/>
            </w:pPr>
            <w:r>
              <w:rPr>
                <w:rFonts w:ascii="Times New Roman"/>
                <w:b w:val="false"/>
                <w:i w:val="false"/>
                <w:color w:val="000000"/>
                <w:sz w:val="20"/>
              </w:rPr>
              <w:t>
2 даналық жинақтағы операциялық микроскоп.</w:t>
            </w:r>
          </w:p>
          <w:p>
            <w:pPr>
              <w:spacing w:after="20"/>
              <w:ind w:left="20"/>
              <w:jc w:val="both"/>
            </w:pPr>
            <w:r>
              <w:rPr>
                <w:rFonts w:ascii="Times New Roman"/>
                <w:b w:val="false"/>
                <w:i w:val="false"/>
                <w:color w:val="000000"/>
                <w:sz w:val="20"/>
              </w:rPr>
              <w:t>
Жинақтамада 2 даналы құрал-жабдықтар жинағы бар микрохирургиялық офтальмологиялық жүйесі немесе жинақтамада 1 даналы жинағы бар микрохирургиялық офтальмологиялық жүйесі.</w:t>
            </w:r>
          </w:p>
          <w:p>
            <w:pPr>
              <w:spacing w:after="20"/>
              <w:ind w:left="20"/>
              <w:jc w:val="both"/>
            </w:pPr>
            <w:r>
              <w:rPr>
                <w:rFonts w:ascii="Times New Roman"/>
                <w:b w:val="false"/>
                <w:i w:val="false"/>
                <w:color w:val="000000"/>
                <w:sz w:val="20"/>
              </w:rPr>
              <w:t>
Маңдай бинокулярлық офтальмокопі.</w:t>
            </w:r>
          </w:p>
          <w:p>
            <w:pPr>
              <w:spacing w:after="20"/>
              <w:ind w:left="20"/>
              <w:jc w:val="both"/>
            </w:pPr>
            <w:r>
              <w:rPr>
                <w:rFonts w:ascii="Times New Roman"/>
                <w:b w:val="false"/>
                <w:i w:val="false"/>
                <w:color w:val="000000"/>
                <w:sz w:val="20"/>
              </w:rPr>
              <w:t>
Белгілердің автоматтандырылған проекторы және сынамалы көзілдірік линзаларының жинағы.</w:t>
            </w:r>
          </w:p>
          <w:p>
            <w:pPr>
              <w:spacing w:after="20"/>
              <w:ind w:left="20"/>
              <w:jc w:val="both"/>
            </w:pPr>
            <w:r>
              <w:rPr>
                <w:rFonts w:ascii="Times New Roman"/>
                <w:b w:val="false"/>
                <w:i w:val="false"/>
                <w:color w:val="000000"/>
                <w:sz w:val="20"/>
              </w:rPr>
              <w:t>
Жарықша шамы.</w:t>
            </w:r>
          </w:p>
          <w:p>
            <w:pPr>
              <w:spacing w:after="20"/>
              <w:ind w:left="20"/>
              <w:jc w:val="both"/>
            </w:pPr>
            <w:r>
              <w:rPr>
                <w:rFonts w:ascii="Times New Roman"/>
                <w:b w:val="false"/>
                <w:i w:val="false"/>
                <w:color w:val="000000"/>
                <w:sz w:val="20"/>
              </w:rPr>
              <w:t>
Қосылыссыз тонометр.</w:t>
            </w:r>
          </w:p>
          <w:p>
            <w:pPr>
              <w:spacing w:after="20"/>
              <w:ind w:left="20"/>
              <w:jc w:val="both"/>
            </w:pPr>
            <w:r>
              <w:rPr>
                <w:rFonts w:ascii="Times New Roman"/>
                <w:b w:val="false"/>
                <w:i w:val="false"/>
                <w:color w:val="000000"/>
                <w:sz w:val="20"/>
              </w:rPr>
              <w:t>
Ультрадыбыстық сканер және/немесе офтальмологиялық эхоскан.</w:t>
            </w:r>
          </w:p>
          <w:p>
            <w:pPr>
              <w:spacing w:after="20"/>
              <w:ind w:left="20"/>
              <w:jc w:val="both"/>
            </w:pPr>
            <w:r>
              <w:rPr>
                <w:rFonts w:ascii="Times New Roman"/>
                <w:b w:val="false"/>
                <w:i w:val="false"/>
                <w:color w:val="000000"/>
                <w:sz w:val="20"/>
              </w:rPr>
              <w:t>
Офтальмоскоп.</w:t>
            </w:r>
          </w:p>
          <w:p>
            <w:pPr>
              <w:spacing w:after="20"/>
              <w:ind w:left="20"/>
              <w:jc w:val="both"/>
            </w:pPr>
            <w:r>
              <w:rPr>
                <w:rFonts w:ascii="Times New Roman"/>
                <w:b w:val="false"/>
                <w:i w:val="false"/>
                <w:color w:val="000000"/>
                <w:sz w:val="20"/>
              </w:rPr>
              <w:t>
Компьютерлік периметр.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имплантантты синхронды енгізу арқылы көзалмасының энуклеациясы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 жоғары біліктілік санатының болуы.</w:t>
            </w:r>
          </w:p>
          <w:p>
            <w:pPr>
              <w:spacing w:after="20"/>
              <w:ind w:left="20"/>
              <w:jc w:val="both"/>
            </w:pPr>
            <w:r>
              <w:rPr>
                <w:rFonts w:ascii="Times New Roman"/>
                <w:b w:val="false"/>
                <w:i w:val="false"/>
                <w:color w:val="000000"/>
                <w:sz w:val="20"/>
              </w:rPr>
              <w:t>
"Көз микрохирургиясы" және "Көру органының микрохирургиясы" және/немесе "Микрохирургиялық окулопластика" тақырыбы бойынша мамандандырудан өту туралы сертификаттың болуы.</w:t>
            </w:r>
          </w:p>
          <w:p>
            <w:pPr>
              <w:spacing w:after="20"/>
              <w:ind w:left="20"/>
              <w:jc w:val="both"/>
            </w:pPr>
            <w:r>
              <w:rPr>
                <w:rFonts w:ascii="Times New Roman"/>
                <w:b w:val="false"/>
                <w:i w:val="false"/>
                <w:color w:val="000000"/>
                <w:sz w:val="20"/>
              </w:rPr>
              <w:t>
2 даналық жинақтағы операциялық микроскопы және екі көмекшіге арналған жинақта; 3 стереотіреу бар микрохирургияға арналған операциялық микроскопы.</w:t>
            </w:r>
          </w:p>
          <w:p>
            <w:pPr>
              <w:spacing w:after="20"/>
              <w:ind w:left="20"/>
              <w:jc w:val="both"/>
            </w:pPr>
            <w:r>
              <w:rPr>
                <w:rFonts w:ascii="Times New Roman"/>
                <w:b w:val="false"/>
                <w:i w:val="false"/>
                <w:color w:val="000000"/>
                <w:sz w:val="20"/>
              </w:rPr>
              <w:t>
Белгілердің втоматтандырылған проекторы және сынамалы көзілдірік линзаларының жинағы.</w:t>
            </w:r>
          </w:p>
          <w:p>
            <w:pPr>
              <w:spacing w:after="20"/>
              <w:ind w:left="20"/>
              <w:jc w:val="both"/>
            </w:pPr>
            <w:r>
              <w:rPr>
                <w:rFonts w:ascii="Times New Roman"/>
                <w:b w:val="false"/>
                <w:i w:val="false"/>
                <w:color w:val="000000"/>
                <w:sz w:val="20"/>
              </w:rPr>
              <w:t>
Қосылыссыз тонометр.</w:t>
            </w:r>
          </w:p>
          <w:p>
            <w:pPr>
              <w:spacing w:after="20"/>
              <w:ind w:left="20"/>
              <w:jc w:val="both"/>
            </w:pPr>
            <w:r>
              <w:rPr>
                <w:rFonts w:ascii="Times New Roman"/>
                <w:b w:val="false"/>
                <w:i w:val="false"/>
                <w:color w:val="000000"/>
                <w:sz w:val="20"/>
              </w:rPr>
              <w:t>
Ультрадыбыстық сканер және/немесе офтальмологиялық эхоскан.</w:t>
            </w:r>
          </w:p>
          <w:p>
            <w:pPr>
              <w:spacing w:after="20"/>
              <w:ind w:left="20"/>
              <w:jc w:val="both"/>
            </w:pPr>
            <w:r>
              <w:rPr>
                <w:rFonts w:ascii="Times New Roman"/>
                <w:b w:val="false"/>
                <w:i w:val="false"/>
                <w:color w:val="000000"/>
                <w:sz w:val="20"/>
              </w:rPr>
              <w:t>
Үстелді жарықша шам.</w:t>
            </w:r>
          </w:p>
          <w:p>
            <w:pPr>
              <w:spacing w:after="20"/>
              <w:ind w:left="20"/>
              <w:jc w:val="both"/>
            </w:pPr>
            <w:r>
              <w:rPr>
                <w:rFonts w:ascii="Times New Roman"/>
                <w:b w:val="false"/>
                <w:i w:val="false"/>
                <w:color w:val="000000"/>
                <w:sz w:val="20"/>
              </w:rPr>
              <w:t>
Көру органдарының ЭФЗ арналған аппара.</w:t>
            </w:r>
          </w:p>
          <w:p>
            <w:pPr>
              <w:spacing w:after="20"/>
              <w:ind w:left="20"/>
              <w:jc w:val="both"/>
            </w:pPr>
            <w:r>
              <w:rPr>
                <w:rFonts w:ascii="Times New Roman"/>
                <w:b w:val="false"/>
                <w:i w:val="false"/>
                <w:color w:val="000000"/>
                <w:sz w:val="20"/>
              </w:rPr>
              <w:t>
Донорлық материал.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 терапия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5 жылдық жұмыс өтілі, заманауи желілі үдеткішпен жұмыс жасауға мамандандырылған, сәулелі терапия маманының сертификаты, жоғары медициналық білімі бар мамандар;</w:t>
            </w:r>
          </w:p>
          <w:p>
            <w:pPr>
              <w:spacing w:after="20"/>
              <w:ind w:left="20"/>
              <w:jc w:val="both"/>
            </w:pPr>
            <w:r>
              <w:rPr>
                <w:rFonts w:ascii="Times New Roman"/>
                <w:b w:val="false"/>
                <w:i w:val="false"/>
                <w:color w:val="000000"/>
                <w:sz w:val="20"/>
              </w:rPr>
              <w:t>
Кем дегенде 3 жылдық жұмыс өтілі, дозиметрия және сәулелі терапияны жоспарлау бойынша мамандандырылдған, физика немесе жоғары техникалық білімі бар медициналық физика маманы;</w:t>
            </w:r>
          </w:p>
          <w:p>
            <w:pPr>
              <w:spacing w:after="20"/>
              <w:ind w:left="20"/>
              <w:jc w:val="both"/>
            </w:pPr>
            <w:r>
              <w:rPr>
                <w:rFonts w:ascii="Times New Roman"/>
                <w:b w:val="false"/>
                <w:i w:val="false"/>
                <w:color w:val="000000"/>
                <w:sz w:val="20"/>
              </w:rPr>
              <w:t>
Заманауи желілі үдеткішпен жұмыс жасауға мамандандырылған мейіргер;</w:t>
            </w:r>
          </w:p>
          <w:p>
            <w:pPr>
              <w:spacing w:after="20"/>
              <w:ind w:left="20"/>
              <w:jc w:val="both"/>
            </w:pPr>
            <w:r>
              <w:rPr>
                <w:rFonts w:ascii="Times New Roman"/>
                <w:b w:val="false"/>
                <w:i w:val="false"/>
                <w:color w:val="000000"/>
                <w:sz w:val="20"/>
              </w:rPr>
              <w:t>
Үдеткіштерге қызмет көрсету инженері;</w:t>
            </w:r>
          </w:p>
          <w:p>
            <w:pPr>
              <w:spacing w:after="20"/>
              <w:ind w:left="20"/>
              <w:jc w:val="both"/>
            </w:pPr>
            <w:r>
              <w:rPr>
                <w:rFonts w:ascii="Times New Roman"/>
                <w:b w:val="false"/>
                <w:i w:val="false"/>
                <w:color w:val="000000"/>
                <w:sz w:val="20"/>
              </w:rPr>
              <w:t>
КТ-да жұмыс істейтін ренген-зертханашы;</w:t>
            </w:r>
          </w:p>
          <w:p>
            <w:pPr>
              <w:spacing w:after="20"/>
              <w:ind w:left="20"/>
              <w:jc w:val="both"/>
            </w:pPr>
            <w:r>
              <w:rPr>
                <w:rFonts w:ascii="Times New Roman"/>
                <w:b w:val="false"/>
                <w:i w:val="false"/>
                <w:color w:val="000000"/>
                <w:sz w:val="20"/>
              </w:rPr>
              <w:t>
Көп жапырақты коллиматормен және порталдық визуалдау жүйесімен жабдықталған 4 - 20 МэВ тең фотондық қуат шоғы бар желілік үдеткіш.</w:t>
            </w:r>
          </w:p>
          <w:p>
            <w:pPr>
              <w:spacing w:after="20"/>
              <w:ind w:left="20"/>
              <w:jc w:val="both"/>
            </w:pPr>
            <w:r>
              <w:rPr>
                <w:rFonts w:ascii="Times New Roman"/>
                <w:b w:val="false"/>
                <w:i w:val="false"/>
                <w:color w:val="000000"/>
                <w:sz w:val="20"/>
              </w:rPr>
              <w:t>
Компьютерлік 3D жоспарлау жүйесі.</w:t>
            </w:r>
          </w:p>
          <w:p>
            <w:pPr>
              <w:spacing w:after="20"/>
              <w:ind w:left="20"/>
              <w:jc w:val="both"/>
            </w:pPr>
            <w:r>
              <w:rPr>
                <w:rFonts w:ascii="Times New Roman"/>
                <w:b w:val="false"/>
                <w:i w:val="false"/>
                <w:color w:val="000000"/>
                <w:sz w:val="20"/>
              </w:rPr>
              <w:t>
Пациенттерге арналған бекіту құралы (бетперделер, тіреулер, вакуумдық матрастар).</w:t>
            </w:r>
          </w:p>
          <w:p>
            <w:pPr>
              <w:spacing w:after="20"/>
              <w:ind w:left="20"/>
              <w:jc w:val="both"/>
            </w:pPr>
            <w:r>
              <w:rPr>
                <w:rFonts w:ascii="Times New Roman"/>
                <w:b w:val="false"/>
                <w:i w:val="false"/>
                <w:color w:val="000000"/>
                <w:sz w:val="20"/>
              </w:rPr>
              <w:t>
Виртуалдық симуляциялау арқылы жасалатын компьютерлік томограф.</w:t>
            </w:r>
          </w:p>
          <w:p>
            <w:pPr>
              <w:spacing w:after="20"/>
              <w:ind w:left="20"/>
              <w:jc w:val="both"/>
            </w:pPr>
            <w:r>
              <w:rPr>
                <w:rFonts w:ascii="Times New Roman"/>
                <w:b w:val="false"/>
                <w:i w:val="false"/>
                <w:color w:val="000000"/>
                <w:sz w:val="20"/>
              </w:rPr>
              <w:t>
Жүйелер мен үдеткіштерді жоспарлайтын КТ байланысына арналған ақпараттық компьютерлік желі.</w:t>
            </w:r>
          </w:p>
          <w:p>
            <w:pPr>
              <w:spacing w:after="20"/>
              <w:ind w:left="20"/>
              <w:jc w:val="both"/>
            </w:pPr>
            <w:r>
              <w:rPr>
                <w:rFonts w:ascii="Times New Roman"/>
                <w:b w:val="false"/>
                <w:i w:val="false"/>
                <w:color w:val="000000"/>
                <w:sz w:val="20"/>
              </w:rPr>
              <w:t>
Дозиметриялық жабдық:</w:t>
            </w:r>
          </w:p>
          <w:p>
            <w:pPr>
              <w:spacing w:after="20"/>
              <w:ind w:left="20"/>
              <w:jc w:val="both"/>
            </w:pPr>
            <w:r>
              <w:rPr>
                <w:rFonts w:ascii="Times New Roman"/>
                <w:b w:val="false"/>
                <w:i w:val="false"/>
                <w:color w:val="000000"/>
                <w:sz w:val="20"/>
              </w:rPr>
              <w:t>
бағдарламалық жасақтамасы бар үлкен су фоантомды сәулелендіру шоғын ав томатты түрде сканерлеу жүйесі;</w:t>
            </w:r>
          </w:p>
          <w:p>
            <w:pPr>
              <w:spacing w:after="20"/>
              <w:ind w:left="20"/>
              <w:jc w:val="both"/>
            </w:pPr>
            <w:r>
              <w:rPr>
                <w:rFonts w:ascii="Times New Roman"/>
                <w:b w:val="false"/>
                <w:i w:val="false"/>
                <w:color w:val="000000"/>
                <w:sz w:val="20"/>
              </w:rPr>
              <w:t>
цилиндрлік көлемі - 0,6 см</w:t>
            </w:r>
            <w:r>
              <w:rPr>
                <w:rFonts w:ascii="Times New Roman"/>
                <w:b w:val="false"/>
                <w:i w:val="false"/>
                <w:color w:val="000000"/>
                <w:vertAlign w:val="superscript"/>
              </w:rPr>
              <w:t>2</w:t>
            </w:r>
            <w:r>
              <w:rPr>
                <w:rFonts w:ascii="Times New Roman"/>
                <w:b w:val="false"/>
                <w:i w:val="false"/>
                <w:color w:val="000000"/>
                <w:sz w:val="20"/>
              </w:rPr>
              <w:t>, 0,125 см</w:t>
            </w:r>
            <w:r>
              <w:rPr>
                <w:rFonts w:ascii="Times New Roman"/>
                <w:b w:val="false"/>
                <w:i w:val="false"/>
                <w:color w:val="000000"/>
                <w:vertAlign w:val="superscript"/>
              </w:rPr>
              <w:t xml:space="preserve">2 </w:t>
            </w:r>
            <w:r>
              <w:rPr>
                <w:rFonts w:ascii="Times New Roman"/>
                <w:b w:val="false"/>
                <w:i w:val="false"/>
                <w:color w:val="000000"/>
                <w:sz w:val="20"/>
              </w:rPr>
              <w:t>- 2 дана, 0,015 см</w:t>
            </w:r>
            <w:r>
              <w:rPr>
                <w:rFonts w:ascii="Times New Roman"/>
                <w:b w:val="false"/>
                <w:i w:val="false"/>
                <w:color w:val="000000"/>
                <w:vertAlign w:val="superscript"/>
              </w:rPr>
              <w:t xml:space="preserve">2 </w:t>
            </w:r>
            <w:r>
              <w:rPr>
                <w:rFonts w:ascii="Times New Roman"/>
                <w:b w:val="false"/>
                <w:i w:val="false"/>
                <w:color w:val="000000"/>
                <w:sz w:val="20"/>
              </w:rPr>
              <w:t>тең иондалған камералар;</w:t>
            </w:r>
          </w:p>
          <w:p>
            <w:pPr>
              <w:spacing w:after="20"/>
              <w:ind w:left="20"/>
              <w:jc w:val="both"/>
            </w:pPr>
            <w:r>
              <w:rPr>
                <w:rFonts w:ascii="Times New Roman"/>
                <w:b w:val="false"/>
                <w:i w:val="false"/>
                <w:color w:val="000000"/>
                <w:sz w:val="20"/>
              </w:rPr>
              <w:t>
пластик фантом;</w:t>
            </w:r>
          </w:p>
          <w:p>
            <w:pPr>
              <w:spacing w:after="20"/>
              <w:ind w:left="20"/>
              <w:jc w:val="both"/>
            </w:pPr>
            <w:r>
              <w:rPr>
                <w:rFonts w:ascii="Times New Roman"/>
                <w:b w:val="false"/>
                <w:i w:val="false"/>
                <w:color w:val="000000"/>
                <w:sz w:val="20"/>
              </w:rPr>
              <w:t>
шоқ өлшемдерін күн сайын бақылауға арналған құрал;</w:t>
            </w:r>
          </w:p>
          <w:p>
            <w:pPr>
              <w:spacing w:after="20"/>
              <w:ind w:left="20"/>
              <w:jc w:val="both"/>
            </w:pPr>
            <w:r>
              <w:rPr>
                <w:rFonts w:ascii="Times New Roman"/>
                <w:b w:val="false"/>
                <w:i w:val="false"/>
                <w:color w:val="000000"/>
                <w:sz w:val="20"/>
              </w:rPr>
              <w:t>
үдеткіштің механикалық өлшемдерін бақылау үшін арналған құрал.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 мен синустардың тамырішілік тромболизисі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 емдеу мәселелері бойынша мамандандырылған интервенциялық хирург, невролог (кем дегенде бес жыл).</w:t>
            </w:r>
          </w:p>
          <w:p>
            <w:pPr>
              <w:spacing w:after="20"/>
              <w:ind w:left="20"/>
              <w:jc w:val="both"/>
            </w:pPr>
            <w:r>
              <w:rPr>
                <w:rFonts w:ascii="Times New Roman"/>
                <w:b w:val="false"/>
                <w:i w:val="false"/>
                <w:color w:val="000000"/>
                <w:sz w:val="20"/>
              </w:rPr>
              <w:t>
Коагулологиялық зертхана, ангиограф, мониторлармен және ӨЖЖ жабдықталған НейроПИТ.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жоғары мөлшердегі химиотерапиясы (LCH-III)</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 – гематологтың сертификаты, кем дегенде 5 жыл бұрын жоғары дозалық химиялық терапия және сүйек кемігін трансплаттау мәселелері жөніндегі мамандандырудан өтуі.</w:t>
            </w:r>
          </w:p>
          <w:p>
            <w:pPr>
              <w:spacing w:after="20"/>
              <w:ind w:left="20"/>
              <w:jc w:val="both"/>
            </w:pPr>
            <w:r>
              <w:rPr>
                <w:rFonts w:ascii="Times New Roman"/>
                <w:b w:val="false"/>
                <w:i w:val="false"/>
                <w:color w:val="000000"/>
                <w:sz w:val="20"/>
              </w:rPr>
              <w:t>
Гематологиялық бөлім құрамында міндетті түрде реаниматологтің тәулік бойы жұмыс істейтін орнының болуы.</w:t>
            </w:r>
          </w:p>
          <w:p>
            <w:pPr>
              <w:spacing w:after="20"/>
              <w:ind w:left="20"/>
              <w:jc w:val="both"/>
            </w:pPr>
            <w:r>
              <w:rPr>
                <w:rFonts w:ascii="Times New Roman"/>
                <w:b w:val="false"/>
                <w:i w:val="false"/>
                <w:color w:val="000000"/>
                <w:sz w:val="20"/>
              </w:rPr>
              <w:t>
Цитологтың, морфологтің, генетиктің, иммунологтің, трансфузиологтың міндетті қызметтері (шарт негізінде болуы мүмкін).</w:t>
            </w:r>
          </w:p>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гематологиялық бөлімше құрамында жеке тәулік бойы жұмыс істейтін пост бар 4 орындық ИТП көзделген болуы тиіс. Палаталар инфузоматтармен (1 төсекке кем дегенде 2., ИТП – кем дегенде 2 ИВЛ, пациенттің 4 мониторымен, газ жүргізілген консольдармен жабдықталуы тиіс. Емашар бөлмесі цитостатиктерді араластыру үшін арналған ламинарлық шкафпен жабдықталуы тиіс.</w:t>
            </w:r>
          </w:p>
          <w:p>
            <w:pPr>
              <w:spacing w:after="20"/>
              <w:ind w:left="20"/>
              <w:jc w:val="both"/>
            </w:pPr>
            <w:r>
              <w:rPr>
                <w:rFonts w:ascii="Times New Roman"/>
                <w:b w:val="false"/>
                <w:i w:val="false"/>
                <w:color w:val="000000"/>
                <w:sz w:val="20"/>
              </w:rPr>
              <w:t>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жіті лейкоздың жоғары мөлшердегі химиотерапиясы (ALL-BFM, AML-BFM)</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 – гематологтың сертификаты, кем дегенде 5 жыл бұрын жоғары дозалық химиялық терапия және сүйек кемігін трансплаттау мәселелері жөніндегі мамандандырудан өтуі.</w:t>
            </w:r>
          </w:p>
          <w:p>
            <w:pPr>
              <w:spacing w:after="20"/>
              <w:ind w:left="20"/>
              <w:jc w:val="both"/>
            </w:pPr>
            <w:r>
              <w:rPr>
                <w:rFonts w:ascii="Times New Roman"/>
                <w:b w:val="false"/>
                <w:i w:val="false"/>
                <w:color w:val="000000"/>
                <w:sz w:val="20"/>
              </w:rPr>
              <w:t>
Гематологиялық бөлім құрамында міндетті түрде реаниматологтің тәулік бойы жұмыс істейтін орнының болуы.</w:t>
            </w:r>
          </w:p>
          <w:p>
            <w:pPr>
              <w:spacing w:after="20"/>
              <w:ind w:left="20"/>
              <w:jc w:val="both"/>
            </w:pPr>
            <w:r>
              <w:rPr>
                <w:rFonts w:ascii="Times New Roman"/>
                <w:b w:val="false"/>
                <w:i w:val="false"/>
                <w:color w:val="000000"/>
                <w:sz w:val="20"/>
              </w:rPr>
              <w:t>
Цитологтың, морфологтің, генетиктің, иммунологтің, трансфузиологтың міндетті қызметтері (шарт негізінде болуы мүмкін).</w:t>
            </w:r>
          </w:p>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гематологиялық бөлімше құрамында жеке тәулік бойы жұмыс істейтін пост бар 4 орындық ИТП көзделген болуы тиіс. Палаталар инфузоматтармен (1 төсекке кем дегенде 2., ИТП – кем дегенде 2 ИВЛ, пациенттің 4 мониторымен, газ жүргізілген консольдармен жабдықталуы тиіс. Емашар бөлмесі цитостатиктерді араластыру үшін арналған ламинарлық шкафпен жабдықталуы тиіс.</w:t>
            </w:r>
          </w:p>
          <w:p>
            <w:pPr>
              <w:spacing w:after="20"/>
              <w:ind w:left="20"/>
              <w:jc w:val="both"/>
            </w:pPr>
            <w:r>
              <w:rPr>
                <w:rFonts w:ascii="Times New Roman"/>
                <w:b w:val="false"/>
                <w:i w:val="false"/>
                <w:color w:val="000000"/>
                <w:sz w:val="20"/>
              </w:rPr>
              <w:t>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 жергілікті кесу немесе бұзу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 – ортопедтер (буындарды эндопротездеу бойынша мамандандырылған).</w:t>
            </w:r>
          </w:p>
          <w:p>
            <w:pPr>
              <w:spacing w:after="20"/>
              <w:ind w:left="20"/>
              <w:jc w:val="both"/>
            </w:pPr>
            <w:r>
              <w:rPr>
                <w:rFonts w:ascii="Times New Roman"/>
                <w:b w:val="false"/>
                <w:i w:val="false"/>
                <w:color w:val="000000"/>
                <w:sz w:val="20"/>
              </w:rPr>
              <w:t>
Зертханашы – қан ұйылу мәселелері бойынша маманданған.</w:t>
            </w:r>
          </w:p>
          <w:p>
            <w:pPr>
              <w:spacing w:after="20"/>
              <w:ind w:left="20"/>
              <w:jc w:val="both"/>
            </w:pPr>
            <w:r>
              <w:rPr>
                <w:rFonts w:ascii="Times New Roman"/>
                <w:b w:val="false"/>
                <w:i w:val="false"/>
                <w:color w:val="000000"/>
                <w:sz w:val="20"/>
              </w:rPr>
              <w:t>
Реаниматологтар –трансфузиология бойынша мамандандырылған.</w:t>
            </w:r>
          </w:p>
          <w:p>
            <w:pPr>
              <w:spacing w:after="20"/>
              <w:ind w:left="20"/>
              <w:jc w:val="both"/>
            </w:pPr>
            <w:r>
              <w:rPr>
                <w:rFonts w:ascii="Times New Roman"/>
                <w:b w:val="false"/>
                <w:i w:val="false"/>
                <w:color w:val="000000"/>
                <w:sz w:val="20"/>
              </w:rPr>
              <w:t>
Тізе және жамбас буындарын жаттықтыру үшін арналған артромот, қан ұю факторларын анықтау функциясымен гемостазды талдауыш, реанимация ӨЖЖ, пациент мониторларымен жабдықталуы тиіс. Операциялық ортопедиялық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Гемофилия кезінде жамбас сүйегін толығымен ауыстыру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 – ортопедтер (буындарды эндопротездеу бойынша мамандандырылған).</w:t>
            </w:r>
          </w:p>
          <w:p>
            <w:pPr>
              <w:spacing w:after="20"/>
              <w:ind w:left="20"/>
              <w:jc w:val="both"/>
            </w:pPr>
            <w:r>
              <w:rPr>
                <w:rFonts w:ascii="Times New Roman"/>
                <w:b w:val="false"/>
                <w:i w:val="false"/>
                <w:color w:val="000000"/>
                <w:sz w:val="20"/>
              </w:rPr>
              <w:t>
Зертханашы – қан ұйылу мәселелері бойынша маманданған.</w:t>
            </w:r>
          </w:p>
          <w:p>
            <w:pPr>
              <w:spacing w:after="20"/>
              <w:ind w:left="20"/>
              <w:jc w:val="both"/>
            </w:pPr>
            <w:r>
              <w:rPr>
                <w:rFonts w:ascii="Times New Roman"/>
                <w:b w:val="false"/>
                <w:i w:val="false"/>
                <w:color w:val="000000"/>
                <w:sz w:val="20"/>
              </w:rPr>
              <w:t>
Реаниматологтар –трансфузиология бойынша мамандандырылған.</w:t>
            </w:r>
          </w:p>
          <w:p>
            <w:pPr>
              <w:spacing w:after="20"/>
              <w:ind w:left="20"/>
              <w:jc w:val="both"/>
            </w:pPr>
            <w:r>
              <w:rPr>
                <w:rFonts w:ascii="Times New Roman"/>
                <w:b w:val="false"/>
                <w:i w:val="false"/>
                <w:color w:val="000000"/>
                <w:sz w:val="20"/>
              </w:rPr>
              <w:t>
Тізе және жамбас буындарын жаттықтыру үшін арналған артромот, қан ұю факторларын анықтау функциясымен гемостазды талдауыш, реанимация ӨЖЖ, пациент мониторларымен жабдықталуы тиіс. Операциялық ортопедиялық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 – ортопедтер (буындарды эндопротездеу бойынша мамандандырылған).</w:t>
            </w:r>
          </w:p>
          <w:p>
            <w:pPr>
              <w:spacing w:after="20"/>
              <w:ind w:left="20"/>
              <w:jc w:val="both"/>
            </w:pPr>
            <w:r>
              <w:rPr>
                <w:rFonts w:ascii="Times New Roman"/>
                <w:b w:val="false"/>
                <w:i w:val="false"/>
                <w:color w:val="000000"/>
                <w:sz w:val="20"/>
              </w:rPr>
              <w:t>
Зертханашы – қан ұйылу мәселелері бойынша маманданған.</w:t>
            </w:r>
          </w:p>
          <w:p>
            <w:pPr>
              <w:spacing w:after="20"/>
              <w:ind w:left="20"/>
              <w:jc w:val="both"/>
            </w:pPr>
            <w:r>
              <w:rPr>
                <w:rFonts w:ascii="Times New Roman"/>
                <w:b w:val="false"/>
                <w:i w:val="false"/>
                <w:color w:val="000000"/>
                <w:sz w:val="20"/>
              </w:rPr>
              <w:t>
Реаниматологтар –трансфузиология бойынша мамандандырылған.</w:t>
            </w:r>
          </w:p>
          <w:p>
            <w:pPr>
              <w:spacing w:after="20"/>
              <w:ind w:left="20"/>
              <w:jc w:val="both"/>
            </w:pPr>
            <w:r>
              <w:rPr>
                <w:rFonts w:ascii="Times New Roman"/>
                <w:b w:val="false"/>
                <w:i w:val="false"/>
                <w:color w:val="000000"/>
                <w:sz w:val="20"/>
              </w:rPr>
              <w:t>
Тізе және жамбас буындарын жаттықтыру үшін арналған артромот, қан ұю факторларын анықтау функциясымен гемостазды талдауыш, реанимация ӨЖЖ, пациент мониторларымен жабдықталуы тиіс. Операциялық ортопедиялық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 – ортопедтер (буындарды эндопротездеу бойынша мамандандырылған). Штатта –Гемостаз мәселелері бойынша мамандандырылған гемотологт ың 1 ставкасынан кем емес (5 жылдан кеш емес). Зертханашы – қан ұйылу мәселелері бойынша маманданған.</w:t>
            </w:r>
          </w:p>
          <w:p>
            <w:pPr>
              <w:spacing w:after="20"/>
              <w:ind w:left="20"/>
              <w:jc w:val="both"/>
            </w:pPr>
            <w:r>
              <w:rPr>
                <w:rFonts w:ascii="Times New Roman"/>
                <w:b w:val="false"/>
                <w:i w:val="false"/>
                <w:color w:val="000000"/>
                <w:sz w:val="20"/>
              </w:rPr>
              <w:t>
Реаниматологтар–трансфузиология бойынша мамандандырылған.</w:t>
            </w:r>
          </w:p>
          <w:p>
            <w:pPr>
              <w:spacing w:after="20"/>
              <w:ind w:left="20"/>
              <w:jc w:val="both"/>
            </w:pPr>
            <w:r>
              <w:rPr>
                <w:rFonts w:ascii="Times New Roman"/>
                <w:b w:val="false"/>
                <w:i w:val="false"/>
                <w:color w:val="000000"/>
                <w:sz w:val="20"/>
              </w:rPr>
              <w:t xml:space="preserve">
Тізе және жамбас буындарын жаттықтыру үшін арналған артромот, қан ұю факторларын анықтау функциясымен гемостазды талдауыш, реанимация ӨЖЖ, пациент мониторларымен жабдықталуы тиіс. Операциялық ортопедиялық жабдық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 – ортопедтер (буындарды эндопротездеу бойынша мамандандырылған). Штатта –Гемостаз мәселелері бойынша мамандандырылған гемотологт ың 1 ставкасынан кем емес (5 жылдан кеш емес). Зертханашы – қан ұйылу мәселелері бойынша маманданған.</w:t>
            </w:r>
          </w:p>
          <w:p>
            <w:pPr>
              <w:spacing w:after="20"/>
              <w:ind w:left="20"/>
              <w:jc w:val="both"/>
            </w:pPr>
            <w:r>
              <w:rPr>
                <w:rFonts w:ascii="Times New Roman"/>
                <w:b w:val="false"/>
                <w:i w:val="false"/>
                <w:color w:val="000000"/>
                <w:sz w:val="20"/>
              </w:rPr>
              <w:t>
Реаниматологтар–трансфузиология бойынша мамандандырылған.</w:t>
            </w:r>
          </w:p>
          <w:p>
            <w:pPr>
              <w:spacing w:after="20"/>
              <w:ind w:left="20"/>
              <w:jc w:val="both"/>
            </w:pPr>
            <w:r>
              <w:rPr>
                <w:rFonts w:ascii="Times New Roman"/>
                <w:b w:val="false"/>
                <w:i w:val="false"/>
                <w:color w:val="000000"/>
                <w:sz w:val="20"/>
              </w:rPr>
              <w:t>
Тізе және жамбас буындарын жаттықтыру үшін арналған артромот, қан ұю факторларын анықтау функциясымен гемостазды талдауыш, реанимация ӨЖЖ, пациент мониторларымен жабдықталуы тиіс. Операциялық ортопедиялық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трансплантациялау және орнын ауыстыру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 – ортопедтер (буындарды эндопротездеу бойынша мамандандырылған). Штатта –Гемостаз мәселелері бойынша мамандандырылған гемотологт ың 1 ставкасынан кем емес (5 жылдан кеш емес). Зертханашы – қан ұйылу мәселелері бойынша маманданған.</w:t>
            </w:r>
          </w:p>
          <w:p>
            <w:pPr>
              <w:spacing w:after="20"/>
              <w:ind w:left="20"/>
              <w:jc w:val="both"/>
            </w:pPr>
            <w:r>
              <w:rPr>
                <w:rFonts w:ascii="Times New Roman"/>
                <w:b w:val="false"/>
                <w:i w:val="false"/>
                <w:color w:val="000000"/>
                <w:sz w:val="20"/>
              </w:rPr>
              <w:t>
Реаниматологтар –трансфузиология бойынша мамандандырылған.</w:t>
            </w:r>
          </w:p>
          <w:p>
            <w:pPr>
              <w:spacing w:after="20"/>
              <w:ind w:left="20"/>
              <w:jc w:val="both"/>
            </w:pPr>
            <w:r>
              <w:rPr>
                <w:rFonts w:ascii="Times New Roman"/>
                <w:b w:val="false"/>
                <w:i w:val="false"/>
                <w:color w:val="000000"/>
                <w:sz w:val="20"/>
              </w:rPr>
              <w:t>
Тізе және жамбас буындарын жаттықтыру үшін арналған артромот, қан ұю факторларын анықтау функциясымен гемостазды талдауыш, реанимация ӨЖЖ, пациент мониторларымен жабдықталуы тиіс. Операциялық ортопедиялық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сүйек кемігінің 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 – гематологтың сертификаты, кем дегенде 5 жыл бұрын жоғары дозалық химиялық терапия және сүйек кемігін трансплаттау мәселелері жөніндегі мамандандырудан өтуі.</w:t>
            </w:r>
          </w:p>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гематологиялық бөлімше құрамында жеке тәулік бойы жұмыс істейтін пост бар 4 орындық ИТП көзделген болуы тиіс. Палаталар инфузоматтармен (1 төсекке кем дегенде 2., ИТП – кем дегенде 2 ИВЛ, пациенттің 4 мониторымен, газ жүргізілген консольдармен жабдықталуы тиіс. Емашар бөлмесі цитостатиктерді араластыру үшін арналған ламинарлық шкафпен жабдықталуы тиіс.</w:t>
            </w:r>
          </w:p>
          <w:p>
            <w:pPr>
              <w:spacing w:after="20"/>
              <w:ind w:left="20"/>
              <w:jc w:val="both"/>
            </w:pPr>
            <w:r>
              <w:rPr>
                <w:rFonts w:ascii="Times New Roman"/>
                <w:b w:val="false"/>
                <w:i w:val="false"/>
                <w:color w:val="000000"/>
                <w:sz w:val="20"/>
              </w:rPr>
              <w:t>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Көкбауырдың трансплантациясы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 сертификаты немесе кем дегенде 72 сағаттық біліктілікті арттыру.</w:t>
            </w:r>
          </w:p>
          <w:p>
            <w:pPr>
              <w:spacing w:after="20"/>
              <w:ind w:left="20"/>
              <w:jc w:val="both"/>
            </w:pPr>
            <w:r>
              <w:rPr>
                <w:rFonts w:ascii="Times New Roman"/>
                <w:b w:val="false"/>
                <w:i w:val="false"/>
                <w:color w:val="000000"/>
                <w:sz w:val="20"/>
              </w:rPr>
              <w:t>
Бауыр, өт жолы мен ұйқы безінің хирургиялық бөлімінде кем дегенде 5 жылдық жұмыс өтілі.</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Мұздату камералары бар тоңазытқыштар.</w:t>
            </w:r>
          </w:p>
          <w:p>
            <w:pPr>
              <w:spacing w:after="20"/>
              <w:ind w:left="20"/>
              <w:jc w:val="both"/>
            </w:pPr>
            <w:r>
              <w:rPr>
                <w:rFonts w:ascii="Times New Roman"/>
                <w:b w:val="false"/>
                <w:i w:val="false"/>
                <w:color w:val="000000"/>
                <w:sz w:val="20"/>
              </w:rPr>
              <w:t>
Микрохирургиялық жиынтық;</w:t>
            </w:r>
          </w:p>
          <w:p>
            <w:pPr>
              <w:spacing w:after="20"/>
              <w:ind w:left="20"/>
              <w:jc w:val="both"/>
            </w:pPr>
            <w:r>
              <w:rPr>
                <w:rFonts w:ascii="Times New Roman"/>
                <w:b w:val="false"/>
                <w:i w:val="false"/>
                <w:color w:val="000000"/>
                <w:sz w:val="20"/>
              </w:rPr>
              <w:t>
Микроскоп.</w:t>
            </w:r>
          </w:p>
          <w:p>
            <w:pPr>
              <w:spacing w:after="20"/>
              <w:ind w:left="20"/>
              <w:jc w:val="both"/>
            </w:pPr>
            <w:r>
              <w:rPr>
                <w:rFonts w:ascii="Times New Roman"/>
                <w:b w:val="false"/>
                <w:i w:val="false"/>
                <w:color w:val="000000"/>
                <w:sz w:val="20"/>
              </w:rPr>
              <w:t>
Монофиламенттік тігіс материалдары.</w:t>
            </w:r>
          </w:p>
          <w:p>
            <w:pPr>
              <w:spacing w:after="20"/>
              <w:ind w:left="20"/>
              <w:jc w:val="both"/>
            </w:pPr>
            <w:r>
              <w:rPr>
                <w:rFonts w:ascii="Times New Roman"/>
                <w:b w:val="false"/>
                <w:i w:val="false"/>
                <w:color w:val="000000"/>
                <w:sz w:val="20"/>
              </w:rPr>
              <w:t>
Жарақатты кеңейтуші</w:t>
            </w:r>
          </w:p>
          <w:p>
            <w:pPr>
              <w:spacing w:after="20"/>
              <w:ind w:left="20"/>
              <w:jc w:val="both"/>
            </w:pPr>
            <w:r>
              <w:rPr>
                <w:rFonts w:ascii="Times New Roman"/>
                <w:b w:val="false"/>
                <w:i w:val="false"/>
                <w:color w:val="000000"/>
                <w:sz w:val="20"/>
              </w:rPr>
              <w:t>
Омнитракт.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трансплантациялау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 сертификаты немесе кем дегенде 72 сағаттық біліктілікті арттыру.</w:t>
            </w:r>
          </w:p>
          <w:p>
            <w:pPr>
              <w:spacing w:after="20"/>
              <w:ind w:left="20"/>
              <w:jc w:val="both"/>
            </w:pPr>
            <w:r>
              <w:rPr>
                <w:rFonts w:ascii="Times New Roman"/>
                <w:b w:val="false"/>
                <w:i w:val="false"/>
                <w:color w:val="000000"/>
                <w:sz w:val="20"/>
              </w:rPr>
              <w:t>
Бауыр, өт жолы мен ұйқы безінің хирургиялық бөлімінде кем дегенде 5 жылдық жұмыс өтілі.</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Мұздату камералары бар тоңазытқыштар.</w:t>
            </w:r>
          </w:p>
          <w:p>
            <w:pPr>
              <w:spacing w:after="20"/>
              <w:ind w:left="20"/>
              <w:jc w:val="both"/>
            </w:pPr>
            <w:r>
              <w:rPr>
                <w:rFonts w:ascii="Times New Roman"/>
                <w:b w:val="false"/>
                <w:i w:val="false"/>
                <w:color w:val="000000"/>
                <w:sz w:val="20"/>
              </w:rPr>
              <w:t>
Микрохирургиялық жиынтық;</w:t>
            </w:r>
          </w:p>
          <w:p>
            <w:pPr>
              <w:spacing w:after="20"/>
              <w:ind w:left="20"/>
              <w:jc w:val="both"/>
            </w:pPr>
            <w:r>
              <w:rPr>
                <w:rFonts w:ascii="Times New Roman"/>
                <w:b w:val="false"/>
                <w:i w:val="false"/>
                <w:color w:val="000000"/>
                <w:sz w:val="20"/>
              </w:rPr>
              <w:t>
Микроскоп.</w:t>
            </w:r>
          </w:p>
          <w:p>
            <w:pPr>
              <w:spacing w:after="20"/>
              <w:ind w:left="20"/>
              <w:jc w:val="both"/>
            </w:pPr>
            <w:r>
              <w:rPr>
                <w:rFonts w:ascii="Times New Roman"/>
                <w:b w:val="false"/>
                <w:i w:val="false"/>
                <w:color w:val="000000"/>
                <w:sz w:val="20"/>
              </w:rPr>
              <w:t>
Монофиламенттік тігіс материалдары.</w:t>
            </w:r>
          </w:p>
          <w:p>
            <w:pPr>
              <w:spacing w:after="20"/>
              <w:ind w:left="20"/>
              <w:jc w:val="both"/>
            </w:pPr>
            <w:r>
              <w:rPr>
                <w:rFonts w:ascii="Times New Roman"/>
                <w:b w:val="false"/>
                <w:i w:val="false"/>
                <w:color w:val="000000"/>
                <w:sz w:val="20"/>
              </w:rPr>
              <w:t>
Жарақатты кеңейтуші.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 сертификаты немесе кем дегенде 72 сағаттық біліктілікті арттыру.</w:t>
            </w:r>
          </w:p>
          <w:p>
            <w:pPr>
              <w:spacing w:after="20"/>
              <w:ind w:left="20"/>
              <w:jc w:val="both"/>
            </w:pPr>
            <w:r>
              <w:rPr>
                <w:rFonts w:ascii="Times New Roman"/>
                <w:b w:val="false"/>
                <w:i w:val="false"/>
                <w:color w:val="000000"/>
                <w:sz w:val="20"/>
              </w:rPr>
              <w:t>
Бауыр, өт жолы мен ұйқы безінің хирургиялық бөлімінде кем дегенде 5 жылдық жұмыс өтілі.</w:t>
            </w:r>
          </w:p>
          <w:p>
            <w:pPr>
              <w:spacing w:after="20"/>
              <w:ind w:left="20"/>
              <w:jc w:val="both"/>
            </w:pPr>
            <w:r>
              <w:rPr>
                <w:rFonts w:ascii="Times New Roman"/>
                <w:b w:val="false"/>
                <w:i w:val="false"/>
                <w:color w:val="000000"/>
                <w:sz w:val="20"/>
              </w:rPr>
              <w:t>
Қан реинфузиясына арналған аппарат.</w:t>
            </w:r>
          </w:p>
          <w:p>
            <w:pPr>
              <w:spacing w:after="20"/>
              <w:ind w:left="20"/>
              <w:jc w:val="both"/>
            </w:pPr>
            <w:r>
              <w:rPr>
                <w:rFonts w:ascii="Times New Roman"/>
                <w:b w:val="false"/>
                <w:i w:val="false"/>
                <w:color w:val="000000"/>
                <w:sz w:val="20"/>
              </w:rPr>
              <w:t>
Моно және биполярлық электрокоагулятор.</w:t>
            </w:r>
          </w:p>
          <w:p>
            <w:pPr>
              <w:spacing w:after="20"/>
              <w:ind w:left="20"/>
              <w:jc w:val="both"/>
            </w:pPr>
            <w:r>
              <w:rPr>
                <w:rFonts w:ascii="Times New Roman"/>
                <w:b w:val="false"/>
                <w:i w:val="false"/>
                <w:color w:val="000000"/>
                <w:sz w:val="20"/>
              </w:rPr>
              <w:t>
Мұздату камералары бар тоңазытқыштар.</w:t>
            </w:r>
          </w:p>
          <w:p>
            <w:pPr>
              <w:spacing w:after="20"/>
              <w:ind w:left="20"/>
              <w:jc w:val="both"/>
            </w:pPr>
            <w:r>
              <w:rPr>
                <w:rFonts w:ascii="Times New Roman"/>
                <w:b w:val="false"/>
                <w:i w:val="false"/>
                <w:color w:val="000000"/>
                <w:sz w:val="20"/>
              </w:rPr>
              <w:t>
Микрохирургиялық жиынтық;</w:t>
            </w:r>
          </w:p>
          <w:p>
            <w:pPr>
              <w:spacing w:after="20"/>
              <w:ind w:left="20"/>
              <w:jc w:val="both"/>
            </w:pPr>
            <w:r>
              <w:rPr>
                <w:rFonts w:ascii="Times New Roman"/>
                <w:b w:val="false"/>
                <w:i w:val="false"/>
                <w:color w:val="000000"/>
                <w:sz w:val="20"/>
              </w:rPr>
              <w:t>
Микроскоп.</w:t>
            </w:r>
          </w:p>
          <w:p>
            <w:pPr>
              <w:spacing w:after="20"/>
              <w:ind w:left="20"/>
              <w:jc w:val="both"/>
            </w:pPr>
            <w:r>
              <w:rPr>
                <w:rFonts w:ascii="Times New Roman"/>
                <w:b w:val="false"/>
                <w:i w:val="false"/>
                <w:color w:val="000000"/>
                <w:sz w:val="20"/>
              </w:rPr>
              <w:t>
Монофиламенттік тігіс материалдары.</w:t>
            </w:r>
          </w:p>
          <w:p>
            <w:pPr>
              <w:spacing w:after="20"/>
              <w:ind w:left="20"/>
              <w:jc w:val="both"/>
            </w:pPr>
            <w:r>
              <w:rPr>
                <w:rFonts w:ascii="Times New Roman"/>
                <w:b w:val="false"/>
                <w:i w:val="false"/>
                <w:color w:val="000000"/>
                <w:sz w:val="20"/>
              </w:rPr>
              <w:t>
Жарақатты кеңейтуші Омнитракт.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 трансплантология мамандығы бойынша кем дегенде 3-жылдық жұмыс өтілі.</w:t>
            </w:r>
          </w:p>
          <w:p>
            <w:pPr>
              <w:spacing w:after="20"/>
              <w:ind w:left="20"/>
              <w:jc w:val="both"/>
            </w:pPr>
            <w:r>
              <w:rPr>
                <w:rFonts w:ascii="Times New Roman"/>
                <w:b w:val="false"/>
                <w:i w:val="false"/>
                <w:color w:val="000000"/>
                <w:sz w:val="20"/>
              </w:rPr>
              <w:t>
Трансплантология мамандығы бойынша кем дегенде 320 сағаттық біліктілікті арттыру курстарынан өту туралы сертификаттың болуы.</w:t>
            </w:r>
          </w:p>
          <w:p>
            <w:pPr>
              <w:spacing w:after="20"/>
              <w:ind w:left="20"/>
              <w:jc w:val="both"/>
            </w:pPr>
            <w:r>
              <w:rPr>
                <w:rFonts w:ascii="Times New Roman"/>
                <w:b w:val="false"/>
                <w:i w:val="false"/>
                <w:color w:val="000000"/>
                <w:sz w:val="20"/>
              </w:rPr>
              <w:t>
Клиникалық зертхананың болуы;</w:t>
            </w:r>
          </w:p>
          <w:p>
            <w:pPr>
              <w:spacing w:after="20"/>
              <w:ind w:left="20"/>
              <w:jc w:val="both"/>
            </w:pPr>
            <w:r>
              <w:rPr>
                <w:rFonts w:ascii="Times New Roman"/>
                <w:b w:val="false"/>
                <w:i w:val="false"/>
                <w:color w:val="000000"/>
                <w:sz w:val="20"/>
              </w:rPr>
              <w:t>
Иммунология зертханасының болуы.</w:t>
            </w:r>
          </w:p>
          <w:p>
            <w:pPr>
              <w:spacing w:after="20"/>
              <w:ind w:left="20"/>
              <w:jc w:val="both"/>
            </w:pPr>
            <w:r>
              <w:rPr>
                <w:rFonts w:ascii="Times New Roman"/>
                <w:b w:val="false"/>
                <w:i w:val="false"/>
                <w:color w:val="000000"/>
                <w:sz w:val="20"/>
              </w:rPr>
              <w:t>
Қан құрамын анықтау үшін арналған талдауышпен жабдықьалған клиникалық зертхананың болуы (базалық иммуносупрессор).</w:t>
            </w:r>
          </w:p>
          <w:p>
            <w:pPr>
              <w:spacing w:after="20"/>
              <w:ind w:left="20"/>
              <w:jc w:val="both"/>
            </w:pPr>
            <w:r>
              <w:rPr>
                <w:rFonts w:ascii="Times New Roman"/>
                <w:b w:val="false"/>
                <w:i w:val="false"/>
                <w:color w:val="000000"/>
                <w:sz w:val="20"/>
              </w:rPr>
              <w:t>
Сәулелік зерттеу әдісі аспаптарының болуы (рентгенангиография, компьютерлік томография, магниттік-резонанстық томография, эхография, доплерография). Оптикалық аспаптардың болуы (бинокулярлық лупа).</w:t>
            </w:r>
          </w:p>
          <w:p>
            <w:pPr>
              <w:spacing w:after="20"/>
              <w:ind w:left="20"/>
              <w:jc w:val="both"/>
            </w:pPr>
            <w:r>
              <w:rPr>
                <w:rFonts w:ascii="Times New Roman"/>
                <w:b w:val="false"/>
                <w:i w:val="false"/>
                <w:color w:val="000000"/>
                <w:sz w:val="20"/>
              </w:rPr>
              <w:t>
Патоморфология зертханасының болуы (гистология, цитология, иммундық-флюоресценттік микроскопия.;</w:t>
            </w:r>
          </w:p>
          <w:p>
            <w:pPr>
              <w:spacing w:after="20"/>
              <w:ind w:left="20"/>
              <w:jc w:val="both"/>
            </w:pPr>
            <w:r>
              <w:rPr>
                <w:rFonts w:ascii="Times New Roman"/>
                <w:b w:val="false"/>
                <w:i w:val="false"/>
                <w:color w:val="000000"/>
                <w:sz w:val="20"/>
              </w:rPr>
              <w:t>
Пункциялық биопсия аспабы.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сүйектерінің 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жоғарғы біліктілік санаты бар дәрігерлер, тамырлы хирургия, микрохирургия, травматология бойынша мамандану.</w:t>
            </w:r>
          </w:p>
          <w:p>
            <w:pPr>
              <w:spacing w:after="20"/>
              <w:ind w:left="20"/>
              <w:jc w:val="both"/>
            </w:pPr>
            <w:r>
              <w:rPr>
                <w:rFonts w:ascii="Times New Roman"/>
                <w:b w:val="false"/>
                <w:i w:val="false"/>
                <w:color w:val="000000"/>
                <w:sz w:val="20"/>
              </w:rPr>
              <w:t>
Электрондық-оптикалық қайта жасаушы;</w:t>
            </w:r>
          </w:p>
          <w:p>
            <w:pPr>
              <w:spacing w:after="20"/>
              <w:ind w:left="20"/>
              <w:jc w:val="both"/>
            </w:pPr>
            <w:r>
              <w:rPr>
                <w:rFonts w:ascii="Times New Roman"/>
                <w:b w:val="false"/>
                <w:i w:val="false"/>
                <w:color w:val="000000"/>
                <w:sz w:val="20"/>
              </w:rPr>
              <w:t>
Күштік құралдар (электрлік аралар, электрлік бұрғылар);</w:t>
            </w:r>
          </w:p>
          <w:p>
            <w:pPr>
              <w:spacing w:after="20"/>
              <w:ind w:left="20"/>
              <w:jc w:val="both"/>
            </w:pPr>
            <w:r>
              <w:rPr>
                <w:rFonts w:ascii="Times New Roman"/>
                <w:b w:val="false"/>
                <w:i w:val="false"/>
                <w:color w:val="000000"/>
                <w:sz w:val="20"/>
              </w:rPr>
              <w:t>
Мамандырылған микрохирургиялық аспаптар;</w:t>
            </w:r>
          </w:p>
          <w:p>
            <w:pPr>
              <w:spacing w:after="20"/>
              <w:ind w:left="20"/>
              <w:jc w:val="both"/>
            </w:pPr>
            <w:r>
              <w:rPr>
                <w:rFonts w:ascii="Times New Roman"/>
                <w:b w:val="false"/>
                <w:i w:val="false"/>
                <w:color w:val="000000"/>
                <w:sz w:val="20"/>
              </w:rPr>
              <w:t>
Карл-Цейс операциялық микроскопы;</w:t>
            </w:r>
          </w:p>
          <w:p>
            <w:pPr>
              <w:spacing w:after="20"/>
              <w:ind w:left="20"/>
              <w:jc w:val="both"/>
            </w:pPr>
            <w:r>
              <w:rPr>
                <w:rFonts w:ascii="Times New Roman"/>
                <w:b w:val="false"/>
                <w:i w:val="false"/>
                <w:color w:val="000000"/>
                <w:sz w:val="20"/>
              </w:rPr>
              <w:t>
Миниплаталар, аз диаметрлі Киршнер инелері, травматикалық тігіс материалы.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сүйегігің 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жоғарғы біліктілік санаты бар дәрігерлер, тамырлы хирургия, микрохирургия, травматология бойынша мамандану.</w:t>
            </w:r>
          </w:p>
          <w:p>
            <w:pPr>
              <w:spacing w:after="20"/>
              <w:ind w:left="20"/>
              <w:jc w:val="both"/>
            </w:pPr>
            <w:r>
              <w:rPr>
                <w:rFonts w:ascii="Times New Roman"/>
                <w:b w:val="false"/>
                <w:i w:val="false"/>
                <w:color w:val="000000"/>
                <w:sz w:val="20"/>
              </w:rPr>
              <w:t>
Электрондық-оптикалық қайта жасаушы;</w:t>
            </w:r>
          </w:p>
          <w:p>
            <w:pPr>
              <w:spacing w:after="20"/>
              <w:ind w:left="20"/>
              <w:jc w:val="both"/>
            </w:pPr>
            <w:r>
              <w:rPr>
                <w:rFonts w:ascii="Times New Roman"/>
                <w:b w:val="false"/>
                <w:i w:val="false"/>
                <w:color w:val="000000"/>
                <w:sz w:val="20"/>
              </w:rPr>
              <w:t>
Күштік құралдар (электрлік аралар, электрлік бұрғылар);</w:t>
            </w:r>
          </w:p>
          <w:p>
            <w:pPr>
              <w:spacing w:after="20"/>
              <w:ind w:left="20"/>
              <w:jc w:val="both"/>
            </w:pPr>
            <w:r>
              <w:rPr>
                <w:rFonts w:ascii="Times New Roman"/>
                <w:b w:val="false"/>
                <w:i w:val="false"/>
                <w:color w:val="000000"/>
                <w:sz w:val="20"/>
              </w:rPr>
              <w:t>
Мамандырылған микрохирургиялық аспаптар;</w:t>
            </w:r>
          </w:p>
          <w:p>
            <w:pPr>
              <w:spacing w:after="20"/>
              <w:ind w:left="20"/>
              <w:jc w:val="both"/>
            </w:pPr>
            <w:r>
              <w:rPr>
                <w:rFonts w:ascii="Times New Roman"/>
                <w:b w:val="false"/>
                <w:i w:val="false"/>
                <w:color w:val="000000"/>
                <w:sz w:val="20"/>
              </w:rPr>
              <w:t>
Карл-Цейс операциялық микроскопы;</w:t>
            </w:r>
          </w:p>
          <w:p>
            <w:pPr>
              <w:spacing w:after="20"/>
              <w:ind w:left="20"/>
              <w:jc w:val="both"/>
            </w:pPr>
            <w:r>
              <w:rPr>
                <w:rFonts w:ascii="Times New Roman"/>
                <w:b w:val="false"/>
                <w:i w:val="false"/>
                <w:color w:val="000000"/>
                <w:sz w:val="20"/>
              </w:rPr>
              <w:t>
Миниплаталар, аз диаметрлі Киршнер инелері, травматикалық тігіс материалы.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сүйектерінің 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жоғарғы біліктілік санаты бар дәрігерлер, тамырлы хирургия, микрохирургия, травматология бойынша мамандану.</w:t>
            </w:r>
          </w:p>
          <w:p>
            <w:pPr>
              <w:spacing w:after="20"/>
              <w:ind w:left="20"/>
              <w:jc w:val="both"/>
            </w:pPr>
            <w:r>
              <w:rPr>
                <w:rFonts w:ascii="Times New Roman"/>
                <w:b w:val="false"/>
                <w:i w:val="false"/>
                <w:color w:val="000000"/>
                <w:sz w:val="20"/>
              </w:rPr>
              <w:t>
Электрондық-оптикалық қайта жасаушы.</w:t>
            </w:r>
          </w:p>
          <w:p>
            <w:pPr>
              <w:spacing w:after="20"/>
              <w:ind w:left="20"/>
              <w:jc w:val="both"/>
            </w:pPr>
            <w:r>
              <w:rPr>
                <w:rFonts w:ascii="Times New Roman"/>
                <w:b w:val="false"/>
                <w:i w:val="false"/>
                <w:color w:val="000000"/>
                <w:sz w:val="20"/>
              </w:rPr>
              <w:t>
Күштік құралдар (электрлік аралар, электрлік бұрғылар).</w:t>
            </w:r>
          </w:p>
          <w:p>
            <w:pPr>
              <w:spacing w:after="20"/>
              <w:ind w:left="20"/>
              <w:jc w:val="both"/>
            </w:pPr>
            <w:r>
              <w:rPr>
                <w:rFonts w:ascii="Times New Roman"/>
                <w:b w:val="false"/>
                <w:i w:val="false"/>
                <w:color w:val="000000"/>
                <w:sz w:val="20"/>
              </w:rPr>
              <w:t>
Мамандырылған микрохирургиялық аспаптар.</w:t>
            </w:r>
          </w:p>
          <w:p>
            <w:pPr>
              <w:spacing w:after="20"/>
              <w:ind w:left="20"/>
              <w:jc w:val="both"/>
            </w:pPr>
            <w:r>
              <w:rPr>
                <w:rFonts w:ascii="Times New Roman"/>
                <w:b w:val="false"/>
                <w:i w:val="false"/>
                <w:color w:val="000000"/>
                <w:sz w:val="20"/>
              </w:rPr>
              <w:t>
Карл-Цейс операциялық микроскопы.</w:t>
            </w:r>
          </w:p>
          <w:p>
            <w:pPr>
              <w:spacing w:after="20"/>
              <w:ind w:left="20"/>
              <w:jc w:val="both"/>
            </w:pPr>
            <w:r>
              <w:rPr>
                <w:rFonts w:ascii="Times New Roman"/>
                <w:b w:val="false"/>
                <w:i w:val="false"/>
                <w:color w:val="000000"/>
                <w:sz w:val="20"/>
              </w:rPr>
              <w:t>
Миниплаталар, аз диаметрлі Киршнер инелері, травматикалық тігіс материалы.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жасушаларының 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 – гематологтың сертификаты, кем дегенде 5 жыл бұрын жоғары дозалық химиялық терапия және сүйек кемігін трансплаттау мәселелері жөніндегі мамандандырудан өтуі.</w:t>
            </w:r>
          </w:p>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гематологиялық бөлімше құрамында жеке тәулік бойы жұмыс істейтін пост бар 4 орындық ИТП көзделген болуы тиіс. Палаталар инфузоматтармен (1 төсекке кем дегенде 2, ИТП – кем дегенде 2 ИВЛ, пациенттің 4 мониторымен, газ жүргізілген консольдармен жабдықталуы тиіс. Емашар бөлмесі цитостатиктерді араластыру үшін арналған ламинарлық шкафпен жабдықталуы тиіс.</w:t>
            </w:r>
          </w:p>
          <w:p>
            <w:pPr>
              <w:spacing w:after="20"/>
              <w:ind w:left="20"/>
              <w:jc w:val="both"/>
            </w:pPr>
            <w:r>
              <w:rPr>
                <w:rFonts w:ascii="Times New Roman"/>
                <w:b w:val="false"/>
                <w:i w:val="false"/>
                <w:color w:val="000000"/>
                <w:sz w:val="20"/>
              </w:rPr>
              <w:t>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гемопоэтикалық дің жасушаларының 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 – гематологтың сертификаты, кем дегенде 5 жыл бұрын жоғары дозалық химиялық терапия және сүйек кемігін трансплаттау мәселелері жөніндегі мамандандырудан өтуі.</w:t>
            </w:r>
          </w:p>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гематологиялық бөлімше құрамында жеке тәулік бойы жұмыс істейтін пост бар 4 орындық ИТП көзделген болуы тиіс. Палаталар инфузоматтармен (1 төсекке кем дегенде 2., ИТП – кем дегенде 2 ИВЛ, пациенттің 4 мониторымен, газ жүргізілген консольдармен жабдықталуы тиіс. Емашар бөлмесі цитостатиктерді араластыру үшін арналған ламинарлық шкафпен жабдықталуы тиіс.</w:t>
            </w:r>
          </w:p>
          <w:p>
            <w:pPr>
              <w:spacing w:after="20"/>
              <w:ind w:left="20"/>
              <w:jc w:val="both"/>
            </w:pPr>
            <w:r>
              <w:rPr>
                <w:rFonts w:ascii="Times New Roman"/>
                <w:b w:val="false"/>
                <w:i w:val="false"/>
                <w:color w:val="000000"/>
                <w:sz w:val="20"/>
              </w:rPr>
              <w:t>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аллотрансплантациясы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жоғарғы біліктілік санаты бар дәрігерлер, камбустиология бойынша мамандықтың болуы</w:t>
            </w:r>
          </w:p>
          <w:p>
            <w:pPr>
              <w:spacing w:after="20"/>
              <w:ind w:left="20"/>
              <w:jc w:val="both"/>
            </w:pPr>
            <w:r>
              <w:rPr>
                <w:rFonts w:ascii="Times New Roman"/>
                <w:b w:val="false"/>
                <w:i w:val="false"/>
                <w:color w:val="000000"/>
                <w:sz w:val="20"/>
              </w:rPr>
              <w:t>
Фибробластар мәдениетінің диплоидті тері жасушаларының аллогенді суспензиясы.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тірі, реципиентпен бір-біріне сәйкес келетін донордың органдарын және/немесе тіндерін алу.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 трансплантология мамандығы бойынша кем дегенде 3-жылдық жұмыс өтілі</w:t>
            </w:r>
          </w:p>
          <w:p>
            <w:pPr>
              <w:spacing w:after="20"/>
              <w:ind w:left="20"/>
              <w:jc w:val="both"/>
            </w:pPr>
            <w:r>
              <w:rPr>
                <w:rFonts w:ascii="Times New Roman"/>
                <w:b w:val="false"/>
                <w:i w:val="false"/>
                <w:color w:val="000000"/>
                <w:sz w:val="20"/>
              </w:rPr>
              <w:t>
Трансплантология мамандығы бойынша атының болуы трансплантология саласындағы, қыту қызметіне құқығы бар мемлекеттік денсаулық сақтау мекемелері берген трансплантология мамандығы бойынша кем дегенде 320 сағаттық біліктілікті арттыру курстарынан өту туралы сертификаттың болуы.</w:t>
            </w:r>
          </w:p>
          <w:p>
            <w:pPr>
              <w:spacing w:after="20"/>
              <w:ind w:left="20"/>
              <w:jc w:val="both"/>
            </w:pPr>
            <w:r>
              <w:rPr>
                <w:rFonts w:ascii="Times New Roman"/>
                <w:b w:val="false"/>
                <w:i w:val="false"/>
                <w:color w:val="000000"/>
                <w:sz w:val="20"/>
              </w:rPr>
              <w:t>
Клиникалық зертхананың болуы.</w:t>
            </w:r>
          </w:p>
          <w:p>
            <w:pPr>
              <w:spacing w:after="20"/>
              <w:ind w:left="20"/>
              <w:jc w:val="both"/>
            </w:pPr>
            <w:r>
              <w:rPr>
                <w:rFonts w:ascii="Times New Roman"/>
                <w:b w:val="false"/>
                <w:i w:val="false"/>
                <w:color w:val="000000"/>
                <w:sz w:val="20"/>
              </w:rPr>
              <w:t>
Иммунология зертханасының болуы.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ТМККК шеңберінде жасанды ұрықтандыру қызметін көрсететін медициналық ұйымдарға қойылатын қосымша талаптар:</w:t>
      </w:r>
    </w:p>
    <w:p>
      <w:pPr>
        <w:spacing w:after="0"/>
        <w:ind w:left="0"/>
        <w:jc w:val="both"/>
      </w:pPr>
      <w:r>
        <w:rPr>
          <w:rFonts w:ascii="Times New Roman"/>
          <w:b w:val="false"/>
          <w:i w:val="false"/>
          <w:color w:val="000000"/>
          <w:sz w:val="28"/>
        </w:rPr>
        <w:t>
      1. медициналық ұйымның жасанды ұрықтандыру саласындағы жұмыс ұзақтығы кемінде 3 жыл болуы тиіс;</w:t>
      </w:r>
    </w:p>
    <w:p>
      <w:pPr>
        <w:spacing w:after="0"/>
        <w:ind w:left="0"/>
        <w:jc w:val="both"/>
      </w:pPr>
      <w:r>
        <w:rPr>
          <w:rFonts w:ascii="Times New Roman"/>
          <w:b w:val="false"/>
          <w:i w:val="false"/>
          <w:color w:val="000000"/>
          <w:sz w:val="28"/>
        </w:rPr>
        <w:t>
      2. жасанды ұрықтандырудың емдік циклдарының саны жылына кемінде 200 цикл болуы тиіс;</w:t>
      </w:r>
    </w:p>
    <w:p>
      <w:pPr>
        <w:spacing w:after="0"/>
        <w:ind w:left="0"/>
        <w:jc w:val="both"/>
      </w:pPr>
      <w:r>
        <w:rPr>
          <w:rFonts w:ascii="Times New Roman"/>
          <w:b w:val="false"/>
          <w:i w:val="false"/>
          <w:color w:val="000000"/>
          <w:sz w:val="28"/>
        </w:rPr>
        <w:t>
      3. эмбриондарды алып жүруге жүкті болуы жиілігі – кемінде 30%;</w:t>
      </w:r>
    </w:p>
    <w:p>
      <w:pPr>
        <w:spacing w:after="0"/>
        <w:ind w:left="0"/>
        <w:jc w:val="both"/>
      </w:pPr>
      <w:r>
        <w:rPr>
          <w:rFonts w:ascii="Times New Roman"/>
          <w:b w:val="false"/>
          <w:i w:val="false"/>
          <w:color w:val="000000"/>
          <w:sz w:val="28"/>
        </w:rPr>
        <w:t>
      4. алып жүру сандарындағы бала туу жиілігі – кемінде 22%.</w:t>
      </w:r>
    </w:p>
    <w:p>
      <w:pPr>
        <w:spacing w:after="0"/>
        <w:ind w:left="0"/>
        <w:jc w:val="both"/>
      </w:pPr>
      <w:r>
        <w:rPr>
          <w:rFonts w:ascii="Times New Roman"/>
          <w:b w:val="false"/>
          <w:i w:val="false"/>
          <w:color w:val="000000"/>
          <w:sz w:val="28"/>
        </w:rPr>
        <w:t>
      ** өңірлерде денсаулық сақтау саласындағы уәкілетті орган айқындаған кохлеарлық операцияға дейінгі және кейінгі міндетті оңалту жүргізу үшін жағдайлардың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мамандандырылған медициналық</w:t>
            </w:r>
            <w:r>
              <w:br/>
            </w:r>
            <w:r>
              <w:rPr>
                <w:rFonts w:ascii="Times New Roman"/>
                <w:b w:val="false"/>
                <w:i w:val="false"/>
                <w:color w:val="000000"/>
                <w:sz w:val="20"/>
              </w:rPr>
              <w:t>көмек көрсететін медициналық ұйымдардың</w:t>
            </w:r>
            <w:r>
              <w:br/>
            </w:r>
            <w:r>
              <w:rPr>
                <w:rFonts w:ascii="Times New Roman"/>
                <w:b w:val="false"/>
                <w:i w:val="false"/>
                <w:color w:val="000000"/>
                <w:sz w:val="20"/>
              </w:rPr>
              <w:t>қызметін үйлестіру 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Медициналық ұйымдардың ЖММК көрсетуге қойылатын талаптарға сәйкес келуіне жүргізілген бағалау қорытындысы*</w:t>
      </w:r>
    </w:p>
    <w:p>
      <w:pPr>
        <w:spacing w:after="0"/>
        <w:ind w:left="0"/>
        <w:jc w:val="both"/>
      </w:pPr>
      <w:r>
        <w:rPr>
          <w:rFonts w:ascii="Times New Roman"/>
          <w:b w:val="false"/>
          <w:i w:val="false"/>
          <w:color w:val="000000"/>
          <w:sz w:val="28"/>
        </w:rPr>
        <w:t>
      1. _______________________________________________ медициналық ұйымы                   (толық заңды атауы)</w:t>
      </w:r>
    </w:p>
    <w:p>
      <w:pPr>
        <w:spacing w:after="0"/>
        <w:ind w:left="0"/>
        <w:jc w:val="both"/>
      </w:pPr>
      <w:r>
        <w:rPr>
          <w:rFonts w:ascii="Times New Roman"/>
          <w:b w:val="false"/>
          <w:i w:val="false"/>
          <w:color w:val="000000"/>
          <w:sz w:val="28"/>
        </w:rPr>
        <w:t xml:space="preserve">
      2. Енгізілетін түрінің атауы 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3582"/>
        <w:gridCol w:w="2881"/>
        <w:gridCol w:w="3583"/>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қойылған талаптар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келуі/ сәйкес келмеуі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болуына қойылған талаптар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келуі/ сәйкес келмеуі</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Ескертпе: МФҚБК АД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мамандандырылған медициналық</w:t>
            </w:r>
            <w:r>
              <w:br/>
            </w:r>
            <w:r>
              <w:rPr>
                <w:rFonts w:ascii="Times New Roman"/>
                <w:b w:val="false"/>
                <w:i w:val="false"/>
                <w:color w:val="000000"/>
                <w:sz w:val="20"/>
              </w:rPr>
              <w:t>көмек көрсететін медициналық ұйымдардың</w:t>
            </w:r>
            <w:r>
              <w:br/>
            </w:r>
            <w:r>
              <w:rPr>
                <w:rFonts w:ascii="Times New Roman"/>
                <w:b w:val="false"/>
                <w:i w:val="false"/>
                <w:color w:val="000000"/>
                <w:sz w:val="20"/>
              </w:rPr>
              <w:t>қызметін үйлестіру 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____________жылға арналған ЖММК көрсетуге өтінім</w:t>
      </w:r>
      <w:r>
        <w:br/>
      </w:r>
      <w:r>
        <w:rPr>
          <w:rFonts w:ascii="Times New Roman"/>
          <w:b/>
          <w:i w:val="false"/>
          <w:color w:val="000000"/>
        </w:rPr>
        <w:t>________________өңірі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211"/>
        <w:gridCol w:w="3211"/>
        <w:gridCol w:w="3211"/>
        <w:gridCol w:w="1334"/>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ЖММК түрі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(көлем)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(көлем)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(көлем)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облыс</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Ескертпе: бағанды көлемді көрсету арқылы облыстық медициналық ұйым толтырады</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