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2741" w14:textId="e9b2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2013 жылғы 03 сәуірдегі № 115 Бұйрығы. Қазақстан Республикасының Әділет министрлігінде 2013 жылы 10 сәуірде № 8424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Бұйрықтың басын </w:t>
      </w:r>
      <w:r>
        <w:rPr>
          <w:rFonts w:ascii="Times New Roman"/>
          <w:b w:val="false"/>
          <w:i w:val="false"/>
          <w:color w:val="ff0000"/>
          <w:sz w:val="28"/>
        </w:rPr>
        <w:t>V13008424_1</w:t>
      </w:r>
      <w:r>
        <w:rPr>
          <w:rFonts w:ascii="Times New Roman"/>
          <w:b w:val="false"/>
          <w:i w:val="false"/>
          <w:color w:val="ff0000"/>
          <w:sz w:val="28"/>
        </w:rPr>
        <w:t xml:space="preserve">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319-қосымша</w:t>
            </w:r>
          </w:p>
        </w:tc>
      </w:tr>
    </w:tbl>
    <w:bookmarkStart w:name="z13442" w:id="0"/>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"Заттық-тәжірибелік әрекет" пәнінен үлгілік оқу бағдарламасы</w:t>
      </w:r>
    </w:p>
    <w:bookmarkEnd w:id="0"/>
    <w:p>
      <w:pPr>
        <w:spacing w:after="0"/>
        <w:ind w:left="0"/>
        <w:jc w:val="both"/>
      </w:pPr>
      <w:r>
        <w:rPr>
          <w:rFonts w:ascii="Times New Roman"/>
          <w:b w:val="false"/>
          <w:i w:val="false"/>
          <w:color w:val="ff0000"/>
          <w:sz w:val="28"/>
        </w:rPr>
        <w:t xml:space="preserve">
      Ескерту. Бұйрық 319-қосымшамен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3443" w:id="1"/>
    <w:p>
      <w:pPr>
        <w:spacing w:after="0"/>
        <w:ind w:left="0"/>
        <w:jc w:val="left"/>
      </w:pPr>
      <w:r>
        <w:rPr>
          <w:rFonts w:ascii="Times New Roman"/>
          <w:b/>
          <w:i w:val="false"/>
          <w:color w:val="000000"/>
        </w:rPr>
        <w:t xml:space="preserve"> 1-тарау. Жалпы ережелер</w:t>
      </w:r>
    </w:p>
    <w:bookmarkEnd w:id="1"/>
    <w:bookmarkStart w:name="z36438" w:id="2"/>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1-4 сыныптары үшін "Заттық-тәжірибелік әрекет" пәнінен үлгілік оқу бағдарламасы (бұдан әрі – Бағдарлама) Қазақстан Республикасының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2"/>
    <w:bookmarkStart w:name="z36439" w:id="3"/>
    <w:p>
      <w:pPr>
        <w:spacing w:after="0"/>
        <w:ind w:left="0"/>
        <w:jc w:val="both"/>
      </w:pPr>
      <w:r>
        <w:rPr>
          <w:rFonts w:ascii="Times New Roman"/>
          <w:b w:val="false"/>
          <w:i w:val="false"/>
          <w:color w:val="000000"/>
          <w:sz w:val="28"/>
        </w:rPr>
        <w:t>
      2. Зияты орташа түрде зақымдалған білім алушыларды оқытудың негізгі мазмұны өмірлік дағдылар, әлеуметтік қолайлы мінез-құлық дағдылары болып табылады, оларды игеру оқушылардың әдеттегі тұрмыстық жағдайларда көмекке деген қажеттілігін төмендетуге ықпал етеді. Академиялық білімді қалыптастыру саласында білім алушыларда танымдық іс-әрекеттің мақсатты әдістерін қалыптастырудағы айқын қиындықтарға байланысты мүмкіндіктердің шағын ресурсы байқалады.</w:t>
      </w:r>
    </w:p>
    <w:bookmarkEnd w:id="3"/>
    <w:bookmarkStart w:name="z36440" w:id="4"/>
    <w:p>
      <w:pPr>
        <w:spacing w:after="0"/>
        <w:ind w:left="0"/>
        <w:jc w:val="both"/>
      </w:pPr>
      <w:r>
        <w:rPr>
          <w:rFonts w:ascii="Times New Roman"/>
          <w:b w:val="false"/>
          <w:i w:val="false"/>
          <w:color w:val="000000"/>
          <w:sz w:val="28"/>
        </w:rPr>
        <w:t>
      3. Бағдарламаның мазмұнын мұғалім, тәрбиешілер (оқушының мектепте болған барлық уақыты, режимдік сәттер ішінде) және оқушылардың ата-аналары (үйде, кез келген өмірлік жағдайларда) жүзеге асырады. Мұғалімдер мен отбасының қызметін үйлестіруді және әрекеттердің келістілігін сынып мұғалімі жүзеге асырады.</w:t>
      </w:r>
    </w:p>
    <w:bookmarkEnd w:id="4"/>
    <w:bookmarkStart w:name="z36441" w:id="5"/>
    <w:p>
      <w:pPr>
        <w:spacing w:after="0"/>
        <w:ind w:left="0"/>
        <w:jc w:val="both"/>
      </w:pPr>
      <w:r>
        <w:rPr>
          <w:rFonts w:ascii="Times New Roman"/>
          <w:b w:val="false"/>
          <w:i w:val="false"/>
          <w:color w:val="000000"/>
          <w:sz w:val="28"/>
        </w:rPr>
        <w:t>
      4. Бағдарлама мақсаты-білім алушыларда балалардың қол еңбегінің қарапайым операцияларын меңгеру үшін қажетті күнделікті ұғымдарды, іс-әрекет тәсілдерін, түсініктер мен дағдыларды қалыптастыру.</w:t>
      </w:r>
    </w:p>
    <w:bookmarkEnd w:id="5"/>
    <w:bookmarkStart w:name="z36442" w:id="6"/>
    <w:p>
      <w:pPr>
        <w:spacing w:after="0"/>
        <w:ind w:left="0"/>
        <w:jc w:val="both"/>
      </w:pPr>
      <w:r>
        <w:rPr>
          <w:rFonts w:ascii="Times New Roman"/>
          <w:b w:val="false"/>
          <w:i w:val="false"/>
          <w:color w:val="000000"/>
          <w:sz w:val="28"/>
        </w:rPr>
        <w:t>
      5. Бағдарламаның оқу мақсаттары:</w:t>
      </w:r>
    </w:p>
    <w:bookmarkEnd w:id="6"/>
    <w:bookmarkStart w:name="z36443" w:id="7"/>
    <w:p>
      <w:pPr>
        <w:spacing w:after="0"/>
        <w:ind w:left="0"/>
        <w:jc w:val="both"/>
      </w:pPr>
      <w:r>
        <w:rPr>
          <w:rFonts w:ascii="Times New Roman"/>
          <w:b w:val="false"/>
          <w:i w:val="false"/>
          <w:color w:val="000000"/>
          <w:sz w:val="28"/>
        </w:rPr>
        <w:t>
      1) объектілермен практикалық әрекеттерді орындауға тұрақты мотивацияны қалыптастыру;</w:t>
      </w:r>
    </w:p>
    <w:bookmarkEnd w:id="7"/>
    <w:bookmarkStart w:name="z36444" w:id="8"/>
    <w:p>
      <w:pPr>
        <w:spacing w:after="0"/>
        <w:ind w:left="0"/>
        <w:jc w:val="both"/>
      </w:pPr>
      <w:r>
        <w:rPr>
          <w:rFonts w:ascii="Times New Roman"/>
          <w:b w:val="false"/>
          <w:i w:val="false"/>
          <w:color w:val="000000"/>
          <w:sz w:val="28"/>
        </w:rPr>
        <w:t>
      2) білім алушыларда мақсатты сәйкестендіру және құрал-саймандық әрекет арқылы заттық әрекеттерді қалыптастыру;</w:t>
      </w:r>
    </w:p>
    <w:bookmarkEnd w:id="8"/>
    <w:bookmarkStart w:name="z36445" w:id="9"/>
    <w:p>
      <w:pPr>
        <w:spacing w:after="0"/>
        <w:ind w:left="0"/>
        <w:jc w:val="both"/>
      </w:pPr>
      <w:r>
        <w:rPr>
          <w:rFonts w:ascii="Times New Roman"/>
          <w:b w:val="false"/>
          <w:i w:val="false"/>
          <w:color w:val="000000"/>
          <w:sz w:val="28"/>
        </w:rPr>
        <w:t>
      3) өз қызметін жоспарлау мен бақылаудың қарапайым дағдыларын қалыптастыру;</w:t>
      </w:r>
    </w:p>
    <w:bookmarkEnd w:id="9"/>
    <w:bookmarkStart w:name="z36446" w:id="10"/>
    <w:p>
      <w:pPr>
        <w:spacing w:after="0"/>
        <w:ind w:left="0"/>
        <w:jc w:val="both"/>
      </w:pPr>
      <w:r>
        <w:rPr>
          <w:rFonts w:ascii="Times New Roman"/>
          <w:b w:val="false"/>
          <w:i w:val="false"/>
          <w:color w:val="000000"/>
          <w:sz w:val="28"/>
        </w:rPr>
        <w:t>
      4) білім алушыларды әртүрлі материалдармен (адам жасаған және табиғи), олардың қасиеттері мен қолданылуымен таныстыру;</w:t>
      </w:r>
    </w:p>
    <w:bookmarkEnd w:id="10"/>
    <w:bookmarkStart w:name="z36447" w:id="11"/>
    <w:p>
      <w:pPr>
        <w:spacing w:after="0"/>
        <w:ind w:left="0"/>
        <w:jc w:val="both"/>
      </w:pPr>
      <w:r>
        <w:rPr>
          <w:rFonts w:ascii="Times New Roman"/>
          <w:b w:val="false"/>
          <w:i w:val="false"/>
          <w:color w:val="000000"/>
          <w:sz w:val="28"/>
        </w:rPr>
        <w:t>
      5) заттарды нақты өмірлік жағдайларда пайдалану дағдыларын дамыту.</w:t>
      </w:r>
    </w:p>
    <w:bookmarkEnd w:id="11"/>
    <w:bookmarkStart w:name="z36448" w:id="12"/>
    <w:p>
      <w:pPr>
        <w:spacing w:after="0"/>
        <w:ind w:left="0"/>
        <w:jc w:val="both"/>
      </w:pPr>
      <w:r>
        <w:rPr>
          <w:rFonts w:ascii="Times New Roman"/>
          <w:b w:val="false"/>
          <w:i w:val="false"/>
          <w:color w:val="000000"/>
          <w:sz w:val="28"/>
        </w:rPr>
        <w:t>
      6. Бағдарламаның түзете-дамыту міндеттері:</w:t>
      </w:r>
    </w:p>
    <w:bookmarkEnd w:id="12"/>
    <w:bookmarkStart w:name="z36449" w:id="13"/>
    <w:p>
      <w:pPr>
        <w:spacing w:after="0"/>
        <w:ind w:left="0"/>
        <w:jc w:val="both"/>
      </w:pPr>
      <w:r>
        <w:rPr>
          <w:rFonts w:ascii="Times New Roman"/>
          <w:b w:val="false"/>
          <w:i w:val="false"/>
          <w:color w:val="000000"/>
          <w:sz w:val="28"/>
        </w:rPr>
        <w:t>
      1) қолдың тактильді сезімдерін дамыту және тактильді тәжірибені кеңейту;</w:t>
      </w:r>
    </w:p>
    <w:bookmarkEnd w:id="13"/>
    <w:bookmarkStart w:name="z36450" w:id="14"/>
    <w:p>
      <w:pPr>
        <w:spacing w:after="0"/>
        <w:ind w:left="0"/>
        <w:jc w:val="both"/>
      </w:pPr>
      <w:r>
        <w:rPr>
          <w:rFonts w:ascii="Times New Roman"/>
          <w:b w:val="false"/>
          <w:i w:val="false"/>
          <w:color w:val="000000"/>
          <w:sz w:val="28"/>
        </w:rPr>
        <w:t>
      2) көру қабылдауын, көру және есту зейінін, көз-қимыл үйлестіруін дамыту;</w:t>
      </w:r>
    </w:p>
    <w:bookmarkEnd w:id="14"/>
    <w:bookmarkStart w:name="z36451" w:id="15"/>
    <w:p>
      <w:pPr>
        <w:spacing w:after="0"/>
        <w:ind w:left="0"/>
        <w:jc w:val="both"/>
      </w:pPr>
      <w:r>
        <w:rPr>
          <w:rFonts w:ascii="Times New Roman"/>
          <w:b w:val="false"/>
          <w:i w:val="false"/>
          <w:color w:val="000000"/>
          <w:sz w:val="28"/>
        </w:rPr>
        <w:t>
      3) жалпы моториканы, қол қимылдарын үйлестіруді, ұсақ моториканы дамыту;</w:t>
      </w:r>
    </w:p>
    <w:bookmarkEnd w:id="15"/>
    <w:bookmarkStart w:name="z36452" w:id="16"/>
    <w:p>
      <w:pPr>
        <w:spacing w:after="0"/>
        <w:ind w:left="0"/>
        <w:jc w:val="both"/>
      </w:pPr>
      <w:r>
        <w:rPr>
          <w:rFonts w:ascii="Times New Roman"/>
          <w:b w:val="false"/>
          <w:i w:val="false"/>
          <w:color w:val="000000"/>
          <w:sz w:val="28"/>
        </w:rPr>
        <w:t>
      4) кеңістіктік түсініктерді дамыту;</w:t>
      </w:r>
    </w:p>
    <w:bookmarkEnd w:id="16"/>
    <w:bookmarkStart w:name="z36453" w:id="17"/>
    <w:p>
      <w:pPr>
        <w:spacing w:after="0"/>
        <w:ind w:left="0"/>
        <w:jc w:val="both"/>
      </w:pPr>
      <w:r>
        <w:rPr>
          <w:rFonts w:ascii="Times New Roman"/>
          <w:b w:val="false"/>
          <w:i w:val="false"/>
          <w:color w:val="000000"/>
          <w:sz w:val="28"/>
        </w:rPr>
        <w:t>
      5) білім алушыларда жағымды эмоциялар мен өз сезімдерін білдіру қабілеттерін тәрбиелеуге;</w:t>
      </w:r>
    </w:p>
    <w:bookmarkEnd w:id="17"/>
    <w:bookmarkStart w:name="z36454" w:id="18"/>
    <w:p>
      <w:pPr>
        <w:spacing w:after="0"/>
        <w:ind w:left="0"/>
        <w:jc w:val="both"/>
      </w:pPr>
      <w:r>
        <w:rPr>
          <w:rFonts w:ascii="Times New Roman"/>
          <w:b w:val="false"/>
          <w:i w:val="false"/>
          <w:color w:val="000000"/>
          <w:sz w:val="28"/>
        </w:rPr>
        <w:t>
      6) шыдамдылыққа, табандылыққа, ұқыптылыққа тәрбиелеу;</w:t>
      </w:r>
    </w:p>
    <w:bookmarkEnd w:id="18"/>
    <w:bookmarkStart w:name="z36455" w:id="19"/>
    <w:p>
      <w:pPr>
        <w:spacing w:after="0"/>
        <w:ind w:left="0"/>
        <w:jc w:val="both"/>
      </w:pPr>
      <w:r>
        <w:rPr>
          <w:rFonts w:ascii="Times New Roman"/>
          <w:b w:val="false"/>
          <w:i w:val="false"/>
          <w:color w:val="000000"/>
          <w:sz w:val="28"/>
        </w:rPr>
        <w:t>
      7) коммуникативті дағдыларды (вербалды және вербалды емес), сыныптастарына көмектесу, бірлесіп жұмыс істеу дағдыларын қалыптастыру;</w:t>
      </w:r>
    </w:p>
    <w:bookmarkEnd w:id="19"/>
    <w:bookmarkStart w:name="z36456" w:id="20"/>
    <w:p>
      <w:pPr>
        <w:spacing w:after="0"/>
        <w:ind w:left="0"/>
        <w:jc w:val="both"/>
      </w:pPr>
      <w:r>
        <w:rPr>
          <w:rFonts w:ascii="Times New Roman"/>
          <w:b w:val="false"/>
          <w:i w:val="false"/>
          <w:color w:val="000000"/>
          <w:sz w:val="28"/>
        </w:rPr>
        <w:t>
      8) оқушылардың белсенділігі мен дербестігін қалыптастыру.</w:t>
      </w:r>
    </w:p>
    <w:bookmarkEnd w:id="20"/>
    <w:bookmarkStart w:name="z36457" w:id="21"/>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21"/>
    <w:bookmarkStart w:name="z36458" w:id="22"/>
    <w:p>
      <w:pPr>
        <w:spacing w:after="0"/>
        <w:ind w:left="0"/>
        <w:jc w:val="both"/>
      </w:pPr>
      <w:r>
        <w:rPr>
          <w:rFonts w:ascii="Times New Roman"/>
          <w:b w:val="false"/>
          <w:i w:val="false"/>
          <w:color w:val="000000"/>
          <w:sz w:val="28"/>
        </w:rPr>
        <w:t>
      7. Заттық-тәжірибелік әрекет– Зияты орташа түрде зақымдалған білім алушылар үшін ең түсінікті және қолжетімді. Мектеп оқушылары ересектермен ынтымақтастықты пайдалана отырып, заттық іс-әрекеттерге қосылады, ол бірте-бірте оқушылардың бір-бірімен ынтымақтастығына айналады, бұл коммуникативті дағдылар мен қоғамға қолайлы мінез-құлықтың дамуына ықпал етеді.</w:t>
      </w:r>
    </w:p>
    <w:bookmarkEnd w:id="22"/>
    <w:bookmarkStart w:name="z36459" w:id="23"/>
    <w:p>
      <w:pPr>
        <w:spacing w:after="0"/>
        <w:ind w:left="0"/>
        <w:jc w:val="both"/>
      </w:pPr>
      <w:r>
        <w:rPr>
          <w:rFonts w:ascii="Times New Roman"/>
          <w:b w:val="false"/>
          <w:i w:val="false"/>
          <w:color w:val="000000"/>
          <w:sz w:val="28"/>
        </w:rPr>
        <w:t>
      8. Білім алушыларда заттық-тәжірибелік әрекетті дамыту оның қалыптасуының онтогенетикалық заңдылықтарын ескере отырып жүзеге асырылуы керек. Заттық-тәжірибелік әрекет сәйкестендіру және құрал-саймандық әрекеттерді қалыптастыруды, олардың функционалдық мақсатына сәйкес нақты заттарды қолдануды қамтиды.</w:t>
      </w:r>
    </w:p>
    <w:bookmarkEnd w:id="23"/>
    <w:bookmarkStart w:name="z36460" w:id="24"/>
    <w:p>
      <w:pPr>
        <w:spacing w:after="0"/>
        <w:ind w:left="0"/>
        <w:jc w:val="both"/>
      </w:pPr>
      <w:r>
        <w:rPr>
          <w:rFonts w:ascii="Times New Roman"/>
          <w:b w:val="false"/>
          <w:i w:val="false"/>
          <w:color w:val="000000"/>
          <w:sz w:val="28"/>
        </w:rPr>
        <w:t>
      9. Заттық-тәжірибелік әрекетте көрнекі-тиімді ойлау, сөйлеудің әртүрлі функциялары (номинативті, реттеуші, жоспарлаушы) дамиды. Оның негізінде репродуктивті, шаруашылық-тұрмыстық, қарапайым еңбек, ойын қызметі, өзіне-өзі қызмет көрсету қалыптасады.</w:t>
      </w:r>
    </w:p>
    <w:bookmarkEnd w:id="24"/>
    <w:bookmarkStart w:name="z36461" w:id="25"/>
    <w:p>
      <w:pPr>
        <w:spacing w:after="0"/>
        <w:ind w:left="0"/>
        <w:jc w:val="both"/>
      </w:pPr>
      <w:r>
        <w:rPr>
          <w:rFonts w:ascii="Times New Roman"/>
          <w:b w:val="false"/>
          <w:i w:val="false"/>
          <w:color w:val="000000"/>
          <w:sz w:val="28"/>
        </w:rPr>
        <w:t>
      10. Оқу процесін ұйымдастыру кезінде мыналарды ескеру қажет:</w:t>
      </w:r>
    </w:p>
    <w:bookmarkEnd w:id="25"/>
    <w:bookmarkStart w:name="z36462" w:id="26"/>
    <w:p>
      <w:pPr>
        <w:spacing w:after="0"/>
        <w:ind w:left="0"/>
        <w:jc w:val="both"/>
      </w:pPr>
      <w:r>
        <w:rPr>
          <w:rFonts w:ascii="Times New Roman"/>
          <w:b w:val="false"/>
          <w:i w:val="false"/>
          <w:color w:val="000000"/>
          <w:sz w:val="28"/>
        </w:rPr>
        <w:t>
      1) ұжымдық оқыту жағдайында оқушылардың танымдық белсенділігінің төмендігін;</w:t>
      </w:r>
    </w:p>
    <w:bookmarkEnd w:id="26"/>
    <w:bookmarkStart w:name="z36463" w:id="27"/>
    <w:p>
      <w:pPr>
        <w:spacing w:after="0"/>
        <w:ind w:left="0"/>
        <w:jc w:val="both"/>
      </w:pPr>
      <w:r>
        <w:rPr>
          <w:rFonts w:ascii="Times New Roman"/>
          <w:b w:val="false"/>
          <w:i w:val="false"/>
          <w:color w:val="000000"/>
          <w:sz w:val="28"/>
        </w:rPr>
        <w:t>
      2) сабақта фронтальды жұмыста пайдаланатын мұғалімнің бағыттаушы, ынталандырушы көмегіне әлсіз әсерін;</w:t>
      </w:r>
    </w:p>
    <w:bookmarkEnd w:id="27"/>
    <w:bookmarkStart w:name="z36464" w:id="28"/>
    <w:p>
      <w:pPr>
        <w:spacing w:after="0"/>
        <w:ind w:left="0"/>
        <w:jc w:val="both"/>
      </w:pPr>
      <w:r>
        <w:rPr>
          <w:rFonts w:ascii="Times New Roman"/>
          <w:b w:val="false"/>
          <w:i w:val="false"/>
          <w:color w:val="000000"/>
          <w:sz w:val="28"/>
        </w:rPr>
        <w:t>
      3) сөйлеудің коммуникативті, реттеуші, жоспарлау функцияларының айқын дамымауын;</w:t>
      </w:r>
    </w:p>
    <w:bookmarkEnd w:id="28"/>
    <w:bookmarkStart w:name="z36465" w:id="29"/>
    <w:p>
      <w:pPr>
        <w:spacing w:after="0"/>
        <w:ind w:left="0"/>
        <w:jc w:val="both"/>
      </w:pPr>
      <w:r>
        <w:rPr>
          <w:rFonts w:ascii="Times New Roman"/>
          <w:b w:val="false"/>
          <w:i w:val="false"/>
          <w:color w:val="000000"/>
          <w:sz w:val="28"/>
        </w:rPr>
        <w:t>
      4) білім алушылардың белсенділігі мен зейінін сабақ бойы бір оқу пәнінің мазмұнында сақтай алмауын;</w:t>
      </w:r>
    </w:p>
    <w:bookmarkEnd w:id="29"/>
    <w:bookmarkStart w:name="z36466" w:id="30"/>
    <w:p>
      <w:pPr>
        <w:spacing w:after="0"/>
        <w:ind w:left="0"/>
        <w:jc w:val="both"/>
      </w:pPr>
      <w:r>
        <w:rPr>
          <w:rFonts w:ascii="Times New Roman"/>
          <w:b w:val="false"/>
          <w:i w:val="false"/>
          <w:color w:val="000000"/>
          <w:sz w:val="28"/>
        </w:rPr>
        <w:t>
      5) қалыптасып жатқан дағдыларды автоматтандырудағы қиындықтарды.</w:t>
      </w:r>
    </w:p>
    <w:bookmarkEnd w:id="30"/>
    <w:bookmarkStart w:name="z36467" w:id="31"/>
    <w:p>
      <w:pPr>
        <w:spacing w:after="0"/>
        <w:ind w:left="0"/>
        <w:jc w:val="both"/>
      </w:pPr>
      <w:r>
        <w:rPr>
          <w:rFonts w:ascii="Times New Roman"/>
          <w:b w:val="false"/>
          <w:i w:val="false"/>
          <w:color w:val="000000"/>
          <w:sz w:val="28"/>
        </w:rPr>
        <w:t>
      11. Арнайы педагогика қағидаттарына негізделген оқушыларды оқыту және тәрбиелеу процесі білім алушылардың өзіндік белсенділігін, барынша мүмкін болатын бастамасы мен дербестігін дамытуға бағытталады.</w:t>
      </w:r>
    </w:p>
    <w:bookmarkEnd w:id="31"/>
    <w:bookmarkStart w:name="z36468" w:id="32"/>
    <w:p>
      <w:pPr>
        <w:spacing w:after="0"/>
        <w:ind w:left="0"/>
        <w:jc w:val="both"/>
      </w:pPr>
      <w:r>
        <w:rPr>
          <w:rFonts w:ascii="Times New Roman"/>
          <w:b w:val="false"/>
          <w:i w:val="false"/>
          <w:color w:val="000000"/>
          <w:sz w:val="28"/>
        </w:rPr>
        <w:t>
      12. Мұғалімдер оқушылардың бірегей ерекшеліктерін сақтай отырып, жеке қарқынмен даму құқығын құрметтейді; өзгермелі мүмкіндіктерді үнемі зерттейді, білім беру қажеттіліктерін бағалайды, оқушылардың дағдыларын дамыту мен игерудегі минималды ілгерілеулерді тіркейді. Кез-келген прогресс оқуда оң нәтиже ретінде қарастырылады.</w:t>
      </w:r>
    </w:p>
    <w:bookmarkEnd w:id="32"/>
    <w:bookmarkStart w:name="z36469" w:id="33"/>
    <w:p>
      <w:pPr>
        <w:spacing w:after="0"/>
        <w:ind w:left="0"/>
        <w:jc w:val="both"/>
      </w:pPr>
      <w:r>
        <w:rPr>
          <w:rFonts w:ascii="Times New Roman"/>
          <w:b w:val="false"/>
          <w:i w:val="false"/>
          <w:color w:val="000000"/>
          <w:sz w:val="28"/>
        </w:rPr>
        <w:t>
      13. Педагогтер осы бағдарламадан әрбір оқушы үшін қолжетімді оқу мазмұнын, сондай-ақ оқушылардың білім беру, тұлғалық жетістіктерін бағалаудың жеке мүмкіндіктері мен нәтижелерін ескере отырып, оқыту әдістерін, нысандарын, құралдарын дербес таңдайды.</w:t>
      </w:r>
    </w:p>
    <w:bookmarkEnd w:id="33"/>
    <w:bookmarkStart w:name="z36470" w:id="34"/>
    <w:p>
      <w:pPr>
        <w:spacing w:after="0"/>
        <w:ind w:left="0"/>
        <w:jc w:val="both"/>
      </w:pPr>
      <w:r>
        <w:rPr>
          <w:rFonts w:ascii="Times New Roman"/>
          <w:b w:val="false"/>
          <w:i w:val="false"/>
          <w:color w:val="000000"/>
          <w:sz w:val="28"/>
        </w:rPr>
        <w:t>
      14. Оқу-тәрбие процесі бүкіл оқу кезеңінде заттық іс-әрекетте құрылады. Заттық ортаны құру кезінде келесі ережелер орындалады:</w:t>
      </w:r>
    </w:p>
    <w:bookmarkEnd w:id="34"/>
    <w:bookmarkStart w:name="z36471" w:id="35"/>
    <w:p>
      <w:pPr>
        <w:spacing w:after="0"/>
        <w:ind w:left="0"/>
        <w:jc w:val="both"/>
      </w:pPr>
      <w:r>
        <w:rPr>
          <w:rFonts w:ascii="Times New Roman"/>
          <w:b w:val="false"/>
          <w:i w:val="false"/>
          <w:color w:val="000000"/>
          <w:sz w:val="28"/>
        </w:rPr>
        <w:t>
      1) білім мен дағдыларды жаңа жағдайға көшірудің елеулі қиындықтарына байланысты осы дағдылар пайдаланылатын жағдайға барынша жақын жағдайда жүзеге асыру іскерліктері мен дағдыларын қалыптастыру;</w:t>
      </w:r>
    </w:p>
    <w:bookmarkEnd w:id="35"/>
    <w:bookmarkStart w:name="z36472" w:id="36"/>
    <w:p>
      <w:pPr>
        <w:spacing w:after="0"/>
        <w:ind w:left="0"/>
        <w:jc w:val="both"/>
      </w:pPr>
      <w:r>
        <w:rPr>
          <w:rFonts w:ascii="Times New Roman"/>
          <w:b w:val="false"/>
          <w:i w:val="false"/>
          <w:color w:val="000000"/>
          <w:sz w:val="28"/>
        </w:rPr>
        <w:t>
      2) дағдыларды қалыптастыру процесінде нақты объектілерді пайдалану;</w:t>
      </w:r>
    </w:p>
    <w:bookmarkEnd w:id="36"/>
    <w:bookmarkStart w:name="z36473" w:id="37"/>
    <w:p>
      <w:pPr>
        <w:spacing w:after="0"/>
        <w:ind w:left="0"/>
        <w:jc w:val="both"/>
      </w:pPr>
      <w:r>
        <w:rPr>
          <w:rFonts w:ascii="Times New Roman"/>
          <w:b w:val="false"/>
          <w:i w:val="false"/>
          <w:color w:val="000000"/>
          <w:sz w:val="28"/>
        </w:rPr>
        <w:t>
      3) оқушылардың өзгермелі мүмкіндіктеріне сәйкес заттық ортаны өзгерту (күрделендіру).</w:t>
      </w:r>
    </w:p>
    <w:bookmarkEnd w:id="37"/>
    <w:bookmarkStart w:name="z36474" w:id="38"/>
    <w:p>
      <w:pPr>
        <w:spacing w:after="0"/>
        <w:ind w:left="0"/>
        <w:jc w:val="both"/>
      </w:pPr>
      <w:r>
        <w:rPr>
          <w:rFonts w:ascii="Times New Roman"/>
          <w:b w:val="false"/>
          <w:i w:val="false"/>
          <w:color w:val="000000"/>
          <w:sz w:val="28"/>
        </w:rPr>
        <w:t>
      15. Әр сабақтың мазмұны оқушыға өз мүмкіндіктерін, әртүрлі анализаторларға сүйене отырып, жақын әлеуметтік және заттық ортаның ерекшеліктерін білуге көмектесуі керек. Мұғалімдер әртүрлі оқу пәндерінің мазмұнын бір сабаққа біріктіреді.</w:t>
      </w:r>
    </w:p>
    <w:bookmarkEnd w:id="38"/>
    <w:bookmarkStart w:name="z36475" w:id="39"/>
    <w:p>
      <w:pPr>
        <w:spacing w:after="0"/>
        <w:ind w:left="0"/>
        <w:jc w:val="both"/>
      </w:pPr>
      <w:r>
        <w:rPr>
          <w:rFonts w:ascii="Times New Roman"/>
          <w:b w:val="false"/>
          <w:i w:val="false"/>
          <w:color w:val="000000"/>
          <w:sz w:val="28"/>
        </w:rPr>
        <w:t>
      16. Оқытудың интеграцияланған сипаты заттық оқытуға біртіндеп көшумен мектепте оқудың алғашқы 2-4 жылында затсыз оқытумен жүзеге асырылады. Затсыз оқыту кезеңінде оқушылардың мақсатты іс-әрекетін ұйымдастыру үшін тақырыптық жоспарлау қолданылады.</w:t>
      </w:r>
    </w:p>
    <w:bookmarkEnd w:id="39"/>
    <w:bookmarkStart w:name="z36476" w:id="40"/>
    <w:p>
      <w:pPr>
        <w:spacing w:after="0"/>
        <w:ind w:left="0"/>
        <w:jc w:val="both"/>
      </w:pPr>
      <w:r>
        <w:rPr>
          <w:rFonts w:ascii="Times New Roman"/>
          <w:b w:val="false"/>
          <w:i w:val="false"/>
          <w:color w:val="000000"/>
          <w:sz w:val="28"/>
        </w:rPr>
        <w:t>
      17. Бағдарлама оқу жылының әр аптасы үшін түпкілікті тақырыпты анықтайды. Тақырыптар мен олардың реттілігін анықтау кезінде "мен – бала" концентрінде (оқушының өзі туралы түсініктерін қалыптастыру, өзіне деген оң көзқарасын қалыптастыру), "бала және оның әлемі" концентрінде (жақын орта: отбасы, үй, ойыншықтары, өз мектебі, сыныбы, сыныптастары туралы түсініктерді қалыптастыру) өту принципі қолданылды), әрі қарай "бала және үлкен әлем" концентрінде (өсімдіктер, жануарлар әлемі, табиғат құбылыстары).</w:t>
      </w:r>
    </w:p>
    <w:bookmarkEnd w:id="40"/>
    <w:bookmarkStart w:name="z36477" w:id="41"/>
    <w:p>
      <w:pPr>
        <w:spacing w:after="0"/>
        <w:ind w:left="0"/>
        <w:jc w:val="both"/>
      </w:pPr>
      <w:r>
        <w:rPr>
          <w:rFonts w:ascii="Times New Roman"/>
          <w:b w:val="false"/>
          <w:i w:val="false"/>
          <w:color w:val="000000"/>
          <w:sz w:val="28"/>
        </w:rPr>
        <w:t>
      18. Оқытылатын ұғымдарды, сөздіктерді, фразеологизмдерді, практикалық жаттығуларды қайталау және бірте-бірте кеңейтуды, күрделендіріп отыруды көздейтін шоғырлану принципіне сәйкес ортақ тақырыптар әр сыныпта қайталанады. Мектептің педагогикалық кеңесі аймақтық ерекшеліктер мен оқушылардың мүмкіндіктерін ескере отырып, пәнге және тоғысқан тақырыптардың ретіне өзгерістер енгізе алады.</w:t>
      </w:r>
    </w:p>
    <w:bookmarkEnd w:id="41"/>
    <w:bookmarkStart w:name="z36478" w:id="42"/>
    <w:p>
      <w:pPr>
        <w:spacing w:after="0"/>
        <w:ind w:left="0"/>
        <w:jc w:val="both"/>
      </w:pPr>
      <w:r>
        <w:rPr>
          <w:rFonts w:ascii="Times New Roman"/>
          <w:b w:val="false"/>
          <w:i w:val="false"/>
          <w:color w:val="000000"/>
          <w:sz w:val="28"/>
        </w:rPr>
        <w:t>
      19. Бағдарламаның мазмұны шоғырлану қағидасына сәйкес құрылымдалған. Оқу материалы мазмұнының қайталануы оқушыларда қалыптасқан дағдыларды автоматтандыруды қамтамасыз етеді және дағдыларды басқа өмірлік жағдайларға көшіруге жағдай жасайды.</w:t>
      </w:r>
    </w:p>
    <w:bookmarkEnd w:id="42"/>
    <w:bookmarkStart w:name="z36479" w:id="43"/>
    <w:p>
      <w:pPr>
        <w:spacing w:after="0"/>
        <w:ind w:left="0"/>
        <w:jc w:val="both"/>
      </w:pPr>
      <w:r>
        <w:rPr>
          <w:rFonts w:ascii="Times New Roman"/>
          <w:b w:val="false"/>
          <w:i w:val="false"/>
          <w:color w:val="000000"/>
          <w:sz w:val="28"/>
        </w:rPr>
        <w:t>
      20. Зияты орташа түрде зақымдалған білім алушылардың сөйлеу тілінің дамуында (оның болмауына дейін) және қарым-қатынас жасауында айқын қиындықтар бар. Әрбір нақты жағдайда бар проблемалар педагогикалық құралдармен өтеледі.</w:t>
      </w:r>
    </w:p>
    <w:bookmarkEnd w:id="43"/>
    <w:bookmarkStart w:name="z36480" w:id="44"/>
    <w:p>
      <w:pPr>
        <w:spacing w:after="0"/>
        <w:ind w:left="0"/>
        <w:jc w:val="both"/>
      </w:pPr>
      <w:r>
        <w:rPr>
          <w:rFonts w:ascii="Times New Roman"/>
          <w:b w:val="false"/>
          <w:i w:val="false"/>
          <w:color w:val="000000"/>
          <w:sz w:val="28"/>
        </w:rPr>
        <w:t>
      21. Сөйлеуді түсінуді дамыту, вербальды және баламалы қарым-қатынас құралдарын қалыптастыру бойынша жүйелі жұмыстар жүргізіледі. Педагог тарапынан өз әрекеттерін және білім алушылардың әрекеттерін сөйлеумен сүйемелдеуі мөлшерлі және түсінікті болуы тиіс.</w:t>
      </w:r>
    </w:p>
    <w:bookmarkEnd w:id="44"/>
    <w:bookmarkStart w:name="z36481" w:id="45"/>
    <w:p>
      <w:pPr>
        <w:spacing w:after="0"/>
        <w:ind w:left="0"/>
        <w:jc w:val="both"/>
      </w:pPr>
      <w:r>
        <w:rPr>
          <w:rFonts w:ascii="Times New Roman"/>
          <w:b w:val="false"/>
          <w:i w:val="false"/>
          <w:color w:val="000000"/>
          <w:sz w:val="28"/>
        </w:rPr>
        <w:t>
      22. Оқыту процесі тек мазмұнды ғана емес, сонымен қатар ұйымдастырушылық формаларды да қатаң реттеуді қарастырмайды.</w:t>
      </w:r>
    </w:p>
    <w:bookmarkEnd w:id="45"/>
    <w:bookmarkStart w:name="z36482" w:id="46"/>
    <w:p>
      <w:pPr>
        <w:spacing w:after="0"/>
        <w:ind w:left="0"/>
        <w:jc w:val="both"/>
      </w:pPr>
      <w:r>
        <w:rPr>
          <w:rFonts w:ascii="Times New Roman"/>
          <w:b w:val="false"/>
          <w:i w:val="false"/>
          <w:color w:val="000000"/>
          <w:sz w:val="28"/>
        </w:rPr>
        <w:t>
      23. Заттық-тәжірибелік әрекетті қалыптастыру бойынша білім алушылармен педагогикалық жұмыс мұғалімнің әр білім алушымен эмоционалды байланысын орнатудан, оқушы үшін тартымды заттық іс-әрекетті таңдауға көмек көрсетуден, жұмысты жеке қарқынмен орындау мүмкіндігін қамтамасыз етуден, оны міндетті түрде аяқтауға жеткізуден және көрнекі нәтиже алудан басталады. Бұл білім алушылардың белсенділігін, дербестігін және жауапкершілігін қалыптастыруды қамтамасыз етеді.</w:t>
      </w:r>
    </w:p>
    <w:bookmarkEnd w:id="46"/>
    <w:bookmarkStart w:name="z36483" w:id="47"/>
    <w:p>
      <w:pPr>
        <w:spacing w:after="0"/>
        <w:ind w:left="0"/>
        <w:jc w:val="both"/>
      </w:pPr>
      <w:r>
        <w:rPr>
          <w:rFonts w:ascii="Times New Roman"/>
          <w:b w:val="false"/>
          <w:i w:val="false"/>
          <w:color w:val="000000"/>
          <w:sz w:val="28"/>
        </w:rPr>
        <w:t>
      24. Сабақтың нақты кеңістіктік-мезгілдік құрылымы болады. Әрекеттің белгілі бір түрлері сынып бөлмесіндегі белгілі бір орынмен байланыста қарастырылады (мысалы, сумен және сусымалы заттармен жаттығулар). Күрделі тапсырмалар қарапайым тапсырмалармен, ал ширығу босаңсумен кезектестірілуге тисті.</w:t>
      </w:r>
    </w:p>
    <w:bookmarkEnd w:id="47"/>
    <w:bookmarkStart w:name="z36484" w:id="48"/>
    <w:p>
      <w:pPr>
        <w:spacing w:after="0"/>
        <w:ind w:left="0"/>
        <w:jc w:val="both"/>
      </w:pPr>
      <w:r>
        <w:rPr>
          <w:rFonts w:ascii="Times New Roman"/>
          <w:b w:val="false"/>
          <w:i w:val="false"/>
          <w:color w:val="000000"/>
          <w:sz w:val="28"/>
        </w:rPr>
        <w:t>
      25. Білім алушыларда дағдыларды қалыптастыру өте көп жаттығуларды орындауды талап етеді. Педагогтың көмегі біртіндеп азая түседі: бірлескен әрекеттен еліктеу бойынша әрекетке, ары қарай үлгі бойынша әрекетке, ең соңында ересек адамның сөздік нұсқауы бойынша орындалатын әрекеттерге ауысады. Зияты орташа түрде зақымдалған білім алушылар үшін педагогтың заттық әрекеттің орындалуын, құралдарды пайдалану тәсілдерін, бұйымды, белгілі бір жұмысты орындау бірізділігін анық, асықпай көрсеткені маңызды.</w:t>
      </w:r>
    </w:p>
    <w:bookmarkEnd w:id="48"/>
    <w:bookmarkStart w:name="z36485" w:id="49"/>
    <w:p>
      <w:pPr>
        <w:spacing w:after="0"/>
        <w:ind w:left="0"/>
        <w:jc w:val="both"/>
      </w:pPr>
      <w:r>
        <w:rPr>
          <w:rFonts w:ascii="Times New Roman"/>
          <w:b w:val="false"/>
          <w:i w:val="false"/>
          <w:color w:val="000000"/>
          <w:sz w:val="28"/>
        </w:rPr>
        <w:t>
      26. Білім алушылар үшін мұғалімнің пәндік іс-әрекетті, құралдарды пайдалану тәсілін, белгілі бір қол жұмысын орындау ретін нақты баяу көрсетуі маңызды.</w:t>
      </w:r>
    </w:p>
    <w:bookmarkEnd w:id="49"/>
    <w:bookmarkStart w:name="z36486" w:id="50"/>
    <w:p>
      <w:pPr>
        <w:spacing w:after="0"/>
        <w:ind w:left="0"/>
        <w:jc w:val="both"/>
      </w:pPr>
      <w:r>
        <w:rPr>
          <w:rFonts w:ascii="Times New Roman"/>
          <w:b w:val="false"/>
          <w:i w:val="false"/>
          <w:color w:val="000000"/>
          <w:sz w:val="28"/>
        </w:rPr>
        <w:t>
      27. Оқу сабағын ұйымдастырған кезде әр оқушыда осындай қажеттілік туындаған кезде қызмет түрін өзгерту немесе демалу мүмкіндігі қамтамасыз етіледі.</w:t>
      </w:r>
    </w:p>
    <w:bookmarkEnd w:id="50"/>
    <w:bookmarkStart w:name="z36487" w:id="51"/>
    <w:p>
      <w:pPr>
        <w:spacing w:after="0"/>
        <w:ind w:left="0"/>
        <w:jc w:val="both"/>
      </w:pPr>
      <w:r>
        <w:rPr>
          <w:rFonts w:ascii="Times New Roman"/>
          <w:b w:val="false"/>
          <w:i w:val="false"/>
          <w:color w:val="000000"/>
          <w:sz w:val="28"/>
        </w:rPr>
        <w:t>
      28. Білім алушыларға сабақ барысында сынып бөлмесінде еркін қозғалуға, оқу тапсырмаларын үстел басында, кілемде, тұрып, сыныптастарымен бірлесіп немесе сыныптастарының жұмысын бақылап отыруға мүмкіндік беріледі.</w:t>
      </w:r>
    </w:p>
    <w:bookmarkEnd w:id="51"/>
    <w:bookmarkStart w:name="z36488" w:id="52"/>
    <w:p>
      <w:pPr>
        <w:spacing w:after="0"/>
        <w:ind w:left="0"/>
        <w:jc w:val="both"/>
      </w:pPr>
      <w:r>
        <w:rPr>
          <w:rFonts w:ascii="Times New Roman"/>
          <w:b w:val="false"/>
          <w:i w:val="false"/>
          <w:color w:val="000000"/>
          <w:sz w:val="28"/>
        </w:rPr>
        <w:t>
      29. М.Монтессоридің педагогикалық жүйесін арнайы дайындалған заттық дамытушы ортада басқа арнайы педагогикалық әдістер мен технологиялармен бірге қолдану ұсынылады.</w:t>
      </w:r>
    </w:p>
    <w:bookmarkEnd w:id="52"/>
    <w:bookmarkStart w:name="z36489" w:id="53"/>
    <w:p>
      <w:pPr>
        <w:spacing w:after="0"/>
        <w:ind w:left="0"/>
        <w:jc w:val="both"/>
      </w:pPr>
      <w:r>
        <w:rPr>
          <w:rFonts w:ascii="Times New Roman"/>
          <w:b w:val="false"/>
          <w:i w:val="false"/>
          <w:color w:val="000000"/>
          <w:sz w:val="28"/>
        </w:rPr>
        <w:t>
      30. Заттық әрекеттерді қалыптастыру үшін арнайы дайындалған пәндік дамытушы ортада құюға, қасықпен себуге, еденнен қоқыстарды, үстелден шаңды жинауға арналған жиынтықтар, түймеліктері бар жақтаулар жиынтығы (түймелер, сырмалар, түйреуіштер, ілгектер, ілмек, шілтерлер, баулар), аяқ киімді тазалауға арналған жиынтық орналастырылады.</w:t>
      </w:r>
    </w:p>
    <w:bookmarkEnd w:id="53"/>
    <w:bookmarkStart w:name="z36490" w:id="54"/>
    <w:p>
      <w:pPr>
        <w:spacing w:after="0"/>
        <w:ind w:left="0"/>
        <w:jc w:val="both"/>
      </w:pPr>
      <w:r>
        <w:rPr>
          <w:rFonts w:ascii="Times New Roman"/>
          <w:b w:val="false"/>
          <w:i w:val="false"/>
          <w:color w:val="000000"/>
          <w:sz w:val="28"/>
        </w:rPr>
        <w:t>
      31. Оқытуда оқушылардың ойын және практикалық іс-әрекеттеріне мөлшерленген ауызша оқыту әдістерін шектеулі пайдалана отырып, ойын әдістері қолданылады.</w:t>
      </w:r>
    </w:p>
    <w:bookmarkEnd w:id="54"/>
    <w:bookmarkStart w:name="z36491" w:id="55"/>
    <w:p>
      <w:pPr>
        <w:spacing w:after="0"/>
        <w:ind w:left="0"/>
        <w:jc w:val="both"/>
      </w:pPr>
      <w:r>
        <w:rPr>
          <w:rFonts w:ascii="Times New Roman"/>
          <w:b w:val="false"/>
          <w:i w:val="false"/>
          <w:color w:val="000000"/>
          <w:sz w:val="28"/>
        </w:rPr>
        <w:t>
      32. Дидактикалық ойындар, ойыншықтарды қолданатын сюжетті ойындар, өмірлік жағдаяттарды драматизациялау ойындары кеңінен қолданылады. Ойындарды өткізу кезінде ойын жаттығуларын оқушыларға сұрақтармен қанықтырмай, өлшенген қарқынды сақтау қажет. Мектеп оқушыларын мұғалім мен сыныптастарының іс-әрекетін байқауға, осы әрекеттерді қайталауға, сыныптастарының жауаптарын тыңдауға, ортақ ойынға қатысу үшін өз кезегін күтуге үйрету керек.</w:t>
      </w:r>
    </w:p>
    <w:bookmarkEnd w:id="55"/>
    <w:bookmarkStart w:name="z36492" w:id="56"/>
    <w:p>
      <w:pPr>
        <w:spacing w:after="0"/>
        <w:ind w:left="0"/>
        <w:jc w:val="both"/>
      </w:pPr>
      <w:r>
        <w:rPr>
          <w:rFonts w:ascii="Times New Roman"/>
          <w:b w:val="false"/>
          <w:i w:val="false"/>
          <w:color w:val="000000"/>
          <w:sz w:val="28"/>
        </w:rPr>
        <w:t>
      33. Сыныптағы сабақтар мектептің басқа аумақтарында да, одан тыс жерлерде де жүргізілетін экскурсиялармен, бақылаулармен кезектесіп отырады.</w:t>
      </w:r>
    </w:p>
    <w:bookmarkEnd w:id="56"/>
    <w:bookmarkStart w:name="z36493" w:id="57"/>
    <w:p>
      <w:pPr>
        <w:spacing w:after="0"/>
        <w:ind w:left="0"/>
        <w:jc w:val="both"/>
      </w:pPr>
      <w:r>
        <w:rPr>
          <w:rFonts w:ascii="Times New Roman"/>
          <w:b w:val="false"/>
          <w:i w:val="false"/>
          <w:color w:val="000000"/>
          <w:sz w:val="28"/>
        </w:rPr>
        <w:t>
      34. Заттық-тәжірибелік әрекетті игерудің маңызды шарты мұғалімнің, тәрбиешінің және оқушылардың ата-аналарының (заңды өкілдерінің) іс-әрекеттерінің келісімділігі болып табылады. Оқушыларда сабақта қалыптасатын дағдылар отбасында бекітіледі. Ата-аналар мұғалімдерге пәндік қызметті, отбасы мен қоғам жағдайындағы мінез-құлық мәдениетін пайдаланудың сәттілігі туралы үнемі ақпарат беріп отыруы керек.</w:t>
      </w:r>
    </w:p>
    <w:bookmarkEnd w:id="57"/>
    <w:bookmarkStart w:name="z36494" w:id="58"/>
    <w:p>
      <w:pPr>
        <w:spacing w:after="0"/>
        <w:ind w:left="0"/>
        <w:jc w:val="both"/>
      </w:pPr>
      <w:r>
        <w:rPr>
          <w:rFonts w:ascii="Times New Roman"/>
          <w:b w:val="false"/>
          <w:i w:val="false"/>
          <w:color w:val="000000"/>
          <w:sz w:val="28"/>
        </w:rPr>
        <w:t>
      35. Зияты орташа түрде зақымдалған білім алушылардың жетістіктерін бағалау үшін оқушы жетістіктерінің сапалық көрсеткіші болып табылатын сипаттамалық бағалау қолданылады. Жетістіктерді бағалауды мұғалім, тәрбиешілер, ата-аналар әр оқушының іс-әрекетін бақылау негізінде жүзеге асырады.</w:t>
      </w:r>
    </w:p>
    <w:bookmarkEnd w:id="58"/>
    <w:bookmarkStart w:name="z36495" w:id="59"/>
    <w:p>
      <w:pPr>
        <w:spacing w:after="0"/>
        <w:ind w:left="0"/>
        <w:jc w:val="both"/>
      </w:pPr>
      <w:r>
        <w:rPr>
          <w:rFonts w:ascii="Times New Roman"/>
          <w:b w:val="false"/>
          <w:i w:val="false"/>
          <w:color w:val="000000"/>
          <w:sz w:val="28"/>
        </w:rPr>
        <w:t>
      36. Жетістік картасында білім алушылардың жетістіктерін сипаттау кезінде дағдылардың өзін-өзі қамтамасыз ету дәрежесі көрсетілуі тиіс: өз бетінше; үлгі бойынша; еліктеу арқылы; мұғаліммен (ата-анамен) бірлескен әрекеттердің көмегімен.</w:t>
      </w:r>
    </w:p>
    <w:bookmarkEnd w:id="59"/>
    <w:bookmarkStart w:name="z36496" w:id="60"/>
    <w:p>
      <w:pPr>
        <w:spacing w:after="0"/>
        <w:ind w:left="0"/>
        <w:jc w:val="both"/>
      </w:pPr>
      <w:r>
        <w:rPr>
          <w:rFonts w:ascii="Times New Roman"/>
          <w:b w:val="false"/>
          <w:i w:val="false"/>
          <w:color w:val="000000"/>
          <w:sz w:val="28"/>
        </w:rPr>
        <w:t>
      37. Бағдарламада оқу пәнінің мазмұнын анықтау үшін нұсқаулық негіз болатын және оқушылардың жеке оқу бағдарламаларын құру кезінде мұғалімді басшылыққа алатын оқыту мақсаттарының жүйесі тұжырымдалған. Белгілі бір сабаққа оқу мақсаттарын таңдағанда, оларды нақтылауға, дағдыларды қалыптастыру кезеңдеріне және оқушының нақты жетістіктеріне сәйкес бірнеше бөлікке бөлуге болады.</w:t>
      </w:r>
    </w:p>
    <w:bookmarkEnd w:id="60"/>
    <w:bookmarkStart w:name="z36497" w:id="61"/>
    <w:p>
      <w:pPr>
        <w:spacing w:after="0"/>
        <w:ind w:left="0"/>
        <w:jc w:val="left"/>
      </w:pPr>
      <w:r>
        <w:rPr>
          <w:rFonts w:ascii="Times New Roman"/>
          <w:b/>
          <w:i w:val="false"/>
          <w:color w:val="000000"/>
        </w:rPr>
        <w:t xml:space="preserve"> 3-тарау. "Заттық-тәжірибелік әрекет" пәнінің мазмұнын ұйымдастыру</w:t>
      </w:r>
    </w:p>
    <w:bookmarkEnd w:id="61"/>
    <w:bookmarkStart w:name="z36498" w:id="62"/>
    <w:p>
      <w:pPr>
        <w:spacing w:after="0"/>
        <w:ind w:left="0"/>
        <w:jc w:val="left"/>
      </w:pPr>
      <w:r>
        <w:rPr>
          <w:rFonts w:ascii="Times New Roman"/>
          <w:b/>
          <w:i w:val="false"/>
          <w:color w:val="000000"/>
        </w:rPr>
        <w:t xml:space="preserve"> Параграф 1. "Заттық-тәжірибелік әрекет" пәнінің мазмұны</w:t>
      </w:r>
    </w:p>
    <w:bookmarkEnd w:id="62"/>
    <w:bookmarkStart w:name="z36499" w:id="63"/>
    <w:p>
      <w:pPr>
        <w:spacing w:after="0"/>
        <w:ind w:left="0"/>
        <w:jc w:val="both"/>
      </w:pPr>
      <w:r>
        <w:rPr>
          <w:rFonts w:ascii="Times New Roman"/>
          <w:b w:val="false"/>
          <w:i w:val="false"/>
          <w:color w:val="000000"/>
          <w:sz w:val="28"/>
        </w:rPr>
        <w:t>
      38. "Заттық-тәжірибелік әрекет" пәні бойынша оқу жүктемесінің көлемі:</w:t>
      </w:r>
    </w:p>
    <w:bookmarkEnd w:id="63"/>
    <w:bookmarkStart w:name="z36500" w:id="64"/>
    <w:p>
      <w:pPr>
        <w:spacing w:after="0"/>
        <w:ind w:left="0"/>
        <w:jc w:val="both"/>
      </w:pPr>
      <w:r>
        <w:rPr>
          <w:rFonts w:ascii="Times New Roman"/>
          <w:b w:val="false"/>
          <w:i w:val="false"/>
          <w:color w:val="000000"/>
          <w:sz w:val="28"/>
        </w:rPr>
        <w:t>
      1) 1 -сынып – аптасына 2 сағат, оқу жылында – 66 сағатты;</w:t>
      </w:r>
    </w:p>
    <w:bookmarkEnd w:id="64"/>
    <w:bookmarkStart w:name="z36501" w:id="65"/>
    <w:p>
      <w:pPr>
        <w:spacing w:after="0"/>
        <w:ind w:left="0"/>
        <w:jc w:val="both"/>
      </w:pPr>
      <w:r>
        <w:rPr>
          <w:rFonts w:ascii="Times New Roman"/>
          <w:b w:val="false"/>
          <w:i w:val="false"/>
          <w:color w:val="000000"/>
          <w:sz w:val="28"/>
        </w:rPr>
        <w:t>
      2) 2 -сынып – аптасына 2 сағат, оқу жылында – 68 сағатты;</w:t>
      </w:r>
    </w:p>
    <w:bookmarkEnd w:id="65"/>
    <w:bookmarkStart w:name="z36502" w:id="66"/>
    <w:p>
      <w:pPr>
        <w:spacing w:after="0"/>
        <w:ind w:left="0"/>
        <w:jc w:val="both"/>
      </w:pPr>
      <w:r>
        <w:rPr>
          <w:rFonts w:ascii="Times New Roman"/>
          <w:b w:val="false"/>
          <w:i w:val="false"/>
          <w:color w:val="000000"/>
          <w:sz w:val="28"/>
        </w:rPr>
        <w:t>
      3) 3 -сынып – аптасына 2 сағат, оқу жылында – 68 сағатты;</w:t>
      </w:r>
    </w:p>
    <w:bookmarkEnd w:id="66"/>
    <w:bookmarkStart w:name="z36503" w:id="67"/>
    <w:p>
      <w:pPr>
        <w:spacing w:after="0"/>
        <w:ind w:left="0"/>
        <w:jc w:val="both"/>
      </w:pPr>
      <w:r>
        <w:rPr>
          <w:rFonts w:ascii="Times New Roman"/>
          <w:b w:val="false"/>
          <w:i w:val="false"/>
          <w:color w:val="000000"/>
          <w:sz w:val="28"/>
        </w:rPr>
        <w:t>
      4) 4 -сынып – аптасына 2 сағат, оқу жылында – 68 сағатты құрайды.</w:t>
      </w:r>
    </w:p>
    <w:bookmarkEnd w:id="67"/>
    <w:bookmarkStart w:name="z36504" w:id="68"/>
    <w:p>
      <w:pPr>
        <w:spacing w:after="0"/>
        <w:ind w:left="0"/>
        <w:jc w:val="both"/>
      </w:pPr>
      <w:r>
        <w:rPr>
          <w:rFonts w:ascii="Times New Roman"/>
          <w:b w:val="false"/>
          <w:i w:val="false"/>
          <w:color w:val="000000"/>
          <w:sz w:val="28"/>
        </w:rPr>
        <w:t xml:space="preserve">
      Пән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байланысты (нормативтік құқықтық актілерді мемлекеттік тіркеу тізілімінде № 8170 болып тіркелген).</w:t>
      </w:r>
    </w:p>
    <w:bookmarkEnd w:id="68"/>
    <w:bookmarkStart w:name="z36505" w:id="69"/>
    <w:p>
      <w:pPr>
        <w:spacing w:after="0"/>
        <w:ind w:left="0"/>
        <w:jc w:val="both"/>
      </w:pPr>
      <w:r>
        <w:rPr>
          <w:rFonts w:ascii="Times New Roman"/>
          <w:b w:val="false"/>
          <w:i w:val="false"/>
          <w:color w:val="000000"/>
          <w:sz w:val="28"/>
        </w:rPr>
        <w:t>
      39. "Заттық-тәжірибелік әрекет" оқу пәнінің базалық мазмұны келесі бөлімдерді қамтиды:</w:t>
      </w:r>
    </w:p>
    <w:bookmarkEnd w:id="69"/>
    <w:bookmarkStart w:name="z36506" w:id="70"/>
    <w:p>
      <w:pPr>
        <w:spacing w:after="0"/>
        <w:ind w:left="0"/>
        <w:jc w:val="both"/>
      </w:pPr>
      <w:r>
        <w:rPr>
          <w:rFonts w:ascii="Times New Roman"/>
          <w:b w:val="false"/>
          <w:i w:val="false"/>
          <w:color w:val="000000"/>
          <w:sz w:val="28"/>
        </w:rPr>
        <w:t xml:space="preserve">
      1) "Заттық-тәжірибелік әрекет"; </w:t>
      </w:r>
    </w:p>
    <w:bookmarkEnd w:id="70"/>
    <w:bookmarkStart w:name="z36507" w:id="71"/>
    <w:p>
      <w:pPr>
        <w:spacing w:after="0"/>
        <w:ind w:left="0"/>
        <w:jc w:val="both"/>
      </w:pPr>
      <w:r>
        <w:rPr>
          <w:rFonts w:ascii="Times New Roman"/>
          <w:b w:val="false"/>
          <w:i w:val="false"/>
          <w:color w:val="000000"/>
          <w:sz w:val="28"/>
        </w:rPr>
        <w:t>
      2) "Құрастыру".</w:t>
      </w:r>
    </w:p>
    <w:bookmarkEnd w:id="71"/>
    <w:bookmarkStart w:name="z36508" w:id="72"/>
    <w:p>
      <w:pPr>
        <w:spacing w:after="0"/>
        <w:ind w:left="0"/>
        <w:jc w:val="both"/>
      </w:pPr>
      <w:r>
        <w:rPr>
          <w:rFonts w:ascii="Times New Roman"/>
          <w:b w:val="false"/>
          <w:i w:val="false"/>
          <w:color w:val="000000"/>
          <w:sz w:val="28"/>
        </w:rPr>
        <w:t>
      40. "Заттық-тәжірибелік әрекет" бөлімі келесідей бөлімшелерді қамтиды:</w:t>
      </w:r>
    </w:p>
    <w:bookmarkEnd w:id="72"/>
    <w:bookmarkStart w:name="z36509" w:id="73"/>
    <w:p>
      <w:pPr>
        <w:spacing w:after="0"/>
        <w:ind w:left="0"/>
        <w:jc w:val="both"/>
      </w:pPr>
      <w:r>
        <w:rPr>
          <w:rFonts w:ascii="Times New Roman"/>
          <w:b w:val="false"/>
          <w:i w:val="false"/>
          <w:color w:val="000000"/>
          <w:sz w:val="28"/>
        </w:rPr>
        <w:t>
      1) сәйкестендіру әрекеті;</w:t>
      </w:r>
    </w:p>
    <w:bookmarkEnd w:id="73"/>
    <w:bookmarkStart w:name="z36510" w:id="74"/>
    <w:p>
      <w:pPr>
        <w:spacing w:after="0"/>
        <w:ind w:left="0"/>
        <w:jc w:val="both"/>
      </w:pPr>
      <w:r>
        <w:rPr>
          <w:rFonts w:ascii="Times New Roman"/>
          <w:b w:val="false"/>
          <w:i w:val="false"/>
          <w:color w:val="000000"/>
          <w:sz w:val="28"/>
        </w:rPr>
        <w:t>
      2) құрал-саймандық әрекет;</w:t>
      </w:r>
    </w:p>
    <w:bookmarkEnd w:id="74"/>
    <w:bookmarkStart w:name="z36511" w:id="75"/>
    <w:p>
      <w:pPr>
        <w:spacing w:after="0"/>
        <w:ind w:left="0"/>
        <w:jc w:val="both"/>
      </w:pPr>
      <w:r>
        <w:rPr>
          <w:rFonts w:ascii="Times New Roman"/>
          <w:b w:val="false"/>
          <w:i w:val="false"/>
          <w:color w:val="000000"/>
          <w:sz w:val="28"/>
        </w:rPr>
        <w:t>
      3) заттарды таңдау және топтастыру.</w:t>
      </w:r>
    </w:p>
    <w:bookmarkEnd w:id="75"/>
    <w:bookmarkStart w:name="z36512" w:id="76"/>
    <w:p>
      <w:pPr>
        <w:spacing w:after="0"/>
        <w:ind w:left="0"/>
        <w:jc w:val="both"/>
      </w:pPr>
      <w:r>
        <w:rPr>
          <w:rFonts w:ascii="Times New Roman"/>
          <w:b w:val="false"/>
          <w:i w:val="false"/>
          <w:color w:val="000000"/>
          <w:sz w:val="28"/>
        </w:rPr>
        <w:t>
      41. "Құрастыру" бөлімі келесідей бөлімшелерді қамтиды:</w:t>
      </w:r>
    </w:p>
    <w:bookmarkEnd w:id="76"/>
    <w:bookmarkStart w:name="z36513" w:id="77"/>
    <w:p>
      <w:pPr>
        <w:spacing w:after="0"/>
        <w:ind w:left="0"/>
        <w:jc w:val="both"/>
      </w:pPr>
      <w:r>
        <w:rPr>
          <w:rFonts w:ascii="Times New Roman"/>
          <w:b w:val="false"/>
          <w:i w:val="false"/>
          <w:color w:val="000000"/>
          <w:sz w:val="28"/>
        </w:rPr>
        <w:t>
      1) құрастыру.</w:t>
      </w:r>
    </w:p>
    <w:bookmarkEnd w:id="77"/>
    <w:bookmarkStart w:name="z36514" w:id="78"/>
    <w:p>
      <w:pPr>
        <w:spacing w:after="0"/>
        <w:ind w:left="0"/>
        <w:jc w:val="both"/>
      </w:pPr>
      <w:r>
        <w:rPr>
          <w:rFonts w:ascii="Times New Roman"/>
          <w:b w:val="false"/>
          <w:i w:val="false"/>
          <w:color w:val="000000"/>
          <w:sz w:val="28"/>
        </w:rPr>
        <w:t>
      42. 1-сыныпқа арналған "Заттық-тәжірибелік әрекет" оқу пәнінің базалық мазмұны:</w:t>
      </w:r>
    </w:p>
    <w:bookmarkEnd w:id="78"/>
    <w:bookmarkStart w:name="z36515" w:id="79"/>
    <w:p>
      <w:pPr>
        <w:spacing w:after="0"/>
        <w:ind w:left="0"/>
        <w:jc w:val="both"/>
      </w:pPr>
      <w:r>
        <w:rPr>
          <w:rFonts w:ascii="Times New Roman"/>
          <w:b w:val="false"/>
          <w:i w:val="false"/>
          <w:color w:val="000000"/>
          <w:sz w:val="28"/>
        </w:rPr>
        <w:t>
      1) заттық-тәжірибелік әрекет. Сәйкестендіру әрекеттері: қорапқа, тостағанға, дорбаға, бөтелкеге, шелекке заттарды (шарлар, текшелер, конустар) салу (шығару, алу). Кең және тар мойны бар ыдыстарды ұсақ заттармен толтыру. Сеген тақталарына геометриялық фигуралардың модельдерін салу. Панельді бірдей және әртүрлі түсті мозаикамен толтыру. Ашу және жабу: есіктерді, әр түрлі мөлшердегі және пішіндегі қораптарды қақпақтармен; су шүмегін, сөмкедегі және киімдегі сырманы; матрешканы, маркерлерді, желімді. Үнсіз ұқыпты жылжыту, орындықты, заттары бар науаны (су құмыра, қораптар, дидактикалық материалдар) тасымалдау. Ұқыпты итеру, тарту, затты жылжыту, доңғалақты арбаларды, сөмкелерді, доңғалақты чемоданды итеріп жылжыту. Құтының, бөтелкенің, үлкен сомындардың қақпағын бұрап ашу-бұрап жабу. Үлкен және кішкентай сақиналарды ілмек өзекке тізу, жабысқақ қапсырманы, шыртылдақтарды және түймелерді салу шешу, ағыту. Жіпті домалатып орау, жіпті шарғыға орау. Күзгі жапырақтар мен тірі гүлдерден гүлшоқ жасау. Құрал-саймандық әрекет: құмырадан құмыраға, кесеге, стақанға жарманы ауыстырып салу (суды құю); қасықпен құю, кұйғыш арқылы құю және салу. Жармаларды електен өткізу. Бекіту (ажырату) пластмассадан, ағаштан жасалған киім қыстырғыштары. Көбікті көпірту. Үстелге төгілген суды шүберекпен сүрту, жерге төгілген суды швабрамен сүрту. Сөрелердің, үстелдердің, жабық өсімдіктердің жапырақтарының шаңын шүберекпен, сорғышпен сүрту. Заттарды таңдау және топтау: тану, табу, көрсету, жұптастырылған объектілерді таңдау ("бірдей"). Затты суреттегі, фотодағы бейнесімен сәйкестендіру Түсі, өлшемі, пішіні бірдей заттарды (геометриялық пішіндер, таяқшалар, шарлар) бірнеше заттардың ішінен таңдау. Мата қиындыларын, жіптерді сұрыптау. Жиналған табиғи материалдарды тану, атау (жапырақтар, емен жаңғақтары, талшын жаңғақтары, бүршіктер, жаңғақтар, тұқым, гүлдер). Табиғи материалдарды сұрыптау, сақтауға арналған жәшіктерге, құтыларға, дорбаларға салу. Үстел ойындары (лото, домино және т.б.);</w:t>
      </w:r>
    </w:p>
    <w:bookmarkEnd w:id="79"/>
    <w:bookmarkStart w:name="z36516" w:id="80"/>
    <w:p>
      <w:pPr>
        <w:spacing w:after="0"/>
        <w:ind w:left="0"/>
        <w:jc w:val="both"/>
      </w:pPr>
      <w:r>
        <w:rPr>
          <w:rFonts w:ascii="Times New Roman"/>
          <w:b w:val="false"/>
          <w:i w:val="false"/>
          <w:color w:val="000000"/>
          <w:sz w:val="28"/>
        </w:rPr>
        <w:t>
      2) құрастыру. Еліктеу, үлгі бойынша құрылыс материалдарынан құрылыстарды орындау (мұнаралар, жолдар, үйлер, қақпалар, рельстер, үстел, орындық, басқалар). Мұғалімнің басшылығымен жағдаятты ойын ойнау. Контурлық кескінге санау таяқшаларын қою. Таныс заттардың (қақпа, жолдар, үй, қоршау, орындық, үстел, әткеншек) еліктеу мен бейнесінің үлгісі бойынша санау таяқшаларымен салу. Үлгіні алдын ала қарап, тігінен, көлденеңінен кесілген екі бөліктен тұратын бөлінген суреттерді құрастыру.</w:t>
      </w:r>
    </w:p>
    <w:bookmarkEnd w:id="80"/>
    <w:bookmarkStart w:name="z36517" w:id="81"/>
    <w:p>
      <w:pPr>
        <w:spacing w:after="0"/>
        <w:ind w:left="0"/>
        <w:jc w:val="both"/>
      </w:pPr>
      <w:r>
        <w:rPr>
          <w:rFonts w:ascii="Times New Roman"/>
          <w:b w:val="false"/>
          <w:i w:val="false"/>
          <w:color w:val="000000"/>
          <w:sz w:val="28"/>
        </w:rPr>
        <w:t>
      43. 2-сыныпқа арналған "Заттық-тәжірибелік әрекет" оқу пәнінің базалық мазмұны:</w:t>
      </w:r>
    </w:p>
    <w:bookmarkEnd w:id="81"/>
    <w:bookmarkStart w:name="z36518" w:id="82"/>
    <w:p>
      <w:pPr>
        <w:spacing w:after="0"/>
        <w:ind w:left="0"/>
        <w:jc w:val="both"/>
      </w:pPr>
      <w:r>
        <w:rPr>
          <w:rFonts w:ascii="Times New Roman"/>
          <w:b w:val="false"/>
          <w:i w:val="false"/>
          <w:color w:val="000000"/>
          <w:sz w:val="28"/>
        </w:rPr>
        <w:t>
      1) заттық-тәжірибелік әрекет. сәйкестендіру әрекеттері: емен, талшын жаңғақтарын, бұршақтарды бір ыдыстан екіншісіне ауыстыру. Үрмебұршақты (жемістің сүйектерін, шақаларды) қораптың кішкентай тесігіне екі саусақпен (шымши ұстау тәсілімен) итере салу. Геометриялық денелерді қораптың сәйкес ойықтарына түсіру. Сеген тақталарына геометриялық фигуралардың үлгілерін кірістіру, түймелер тақтасында бір түсті мозаикаларды қатарға қою. Есіктерді, су шүмектерін, есік құлыптарының әртүрлі түрлерін, киімдер мен сөмкелердегі сырмаларды, матрешканы, фломастерді, желімді ұқыпты ашу және жабу. Орындықты жылжыту, итеру және тарту, науаны заттармен жылжыту (су құмыра, қораптар, дидактикалық материалдар). Доңғалақтардағы арбаны, сөмкені, чемоданды ұқыпты итеру, тарту, тасымалдау. Банкалардың, бөтелкелердің, үлкен сомындардың қақпағын бұрап алу (бұрау). Үлкен моншақтарды сымға өткізу. Үстел үстіндегі кішкентай зырылдауықты айналдыру. Жапсырма түймеліктерді, түймелерді ағыту, ашу (түймелеу). Бірнеше қалың жіптерді біреуіне ширату. Жіптерді қорапқа салу. Жіптерді үзу. Бау тоқу, белдік, қол сөмкесінің тұтқасын жасау. Матаның қиындыларын қорапқа, сөмкеге салу. Матаға әр түрлі пішінді заттарды орау. Күзгі жапырақтар мен тірі гүлдерден гүлшоқ жасау. Олармен орындалған заттар мен әрекеттерді атау. Құрал-саймандық әрекет: жарманы бір ыдыстан екіншісіне қасықпен, қалақшамен салу; суды құмырадан құмыраға, кесеге, стақанға құю; қасықпен құю, құйғыш арқылы құю (салу). Жармаларды електен өткізу. Бекіту (ажырату) пластмассадан, ағаштан жасалған киім қыстырғыштары. Көбікті көпірту. Үстелге төгілген суды шүберекпен сүрту, жерге төгілген суды швабрамен сүрту. Сөрелердің, үстелдердің, жабық өсімдіктердің жапырақтарының шаңын шүберек пен сорғышпен сүрту. Заттарды таңдау және топтау: тану, табу, көрсету, жұптастырылған объектілерді таңдау ("бірдей"). Затты суреттегі, фотодағы бейнесімен сәйкестендіру Түсі, өлшемі, пішіні бірдей заттарды (геометриялық пішіндер, таяқшалар, шарлар) бірнеше заттардың ішінен таңдау. Мата қиындыларын, жіптерді сұрыптау. Жиналған табиғи материалдарды тану, атау (жапырақтар, емен жаңғақтары, талшын жаңғақтары, бүршіктер, жаңғақтар, тұқым, гүлдер). Табиғи материалдарды сұрыптау, сақтауға арналған жәшіктерге, банкаларға, дорбаларға салу. Үстел ойындары (лото, домино және т.б.), үстел ойындарының атауы мен аталуы бойынша көрсету;</w:t>
      </w:r>
    </w:p>
    <w:bookmarkEnd w:id="82"/>
    <w:bookmarkStart w:name="z36519" w:id="83"/>
    <w:p>
      <w:pPr>
        <w:spacing w:after="0"/>
        <w:ind w:left="0"/>
        <w:jc w:val="both"/>
      </w:pPr>
      <w:r>
        <w:rPr>
          <w:rFonts w:ascii="Times New Roman"/>
          <w:b w:val="false"/>
          <w:i w:val="false"/>
          <w:color w:val="000000"/>
          <w:sz w:val="28"/>
        </w:rPr>
        <w:t>
      2) құрастыру. Еліктеу, үлгі бойынша құрылыс материалдарынан ғимараттарды жасау (мұнаралар, жолдар, үйлер, қақпалар, рельстер, үстел, орындық, диван, төсек, басқалар). Мұғалімнің басшылығымен жағдаятты ойынға айналдыру. Контурлық кескінге санау таяқшаларын қою. Таныс заттардың бейнелерін (қақпа, жолдар, үй, қоршау, орындық, үстел, әткеншек, ағаш, бұта, баспалдақ, басқалар) еліктеу, үлгі, ауызша нұсқаулық бойынша санау таяқшаларынан құрастыру. Көлденең және тігінен 3-4 бөлікке кесілген, диагональ бойынша 2 бөлікке кесілген, басқатырғыштарды еліктеу және үлгі бойынша бөлінген суреттерді құрастыру. Құрастырылған ғимараттарды ң атауы, алынған кескіндер, суреттердің бөліктерін атауы бойынша көрсету.</w:t>
      </w:r>
    </w:p>
    <w:bookmarkEnd w:id="83"/>
    <w:bookmarkStart w:name="z36520" w:id="84"/>
    <w:p>
      <w:pPr>
        <w:spacing w:after="0"/>
        <w:ind w:left="0"/>
        <w:jc w:val="both"/>
      </w:pPr>
      <w:r>
        <w:rPr>
          <w:rFonts w:ascii="Times New Roman"/>
          <w:b w:val="false"/>
          <w:i w:val="false"/>
          <w:color w:val="000000"/>
          <w:sz w:val="28"/>
        </w:rPr>
        <w:t>
      44. 3 сыныпқа арналған "Заттық-тәжірибелік әрекет" оқу пәнінің базалық мазмұны:</w:t>
      </w:r>
    </w:p>
    <w:bookmarkEnd w:id="84"/>
    <w:bookmarkStart w:name="z36521" w:id="85"/>
    <w:p>
      <w:pPr>
        <w:spacing w:after="0"/>
        <w:ind w:left="0"/>
        <w:jc w:val="both"/>
      </w:pPr>
      <w:r>
        <w:rPr>
          <w:rFonts w:ascii="Times New Roman"/>
          <w:b w:val="false"/>
          <w:i w:val="false"/>
          <w:color w:val="000000"/>
          <w:sz w:val="28"/>
        </w:rPr>
        <w:t>
      1) заттық-тәжірибелік әрекет. сәйкестендіру әрекеттері: ұсақ тастарды, қабыршықтарды бір ыдыстан екіншісіне ауыстыру. Таяқтарды, шырпыларды қораптағы кішкене тесіктерге салу. Су шүмегін, есіктің әртүрлі үлгідегі құлыптары, сөмкедегі сырма, киім-кешек, матрешка, фломастер, желім ашу (жабу). Арбаларды, сөмкелерді, чемодандарды дөңгелектерімен итеру, тарту, тасымалдау. Бөтелкелердің, үлкен сомындардың қақпақтарын бұрап алу (бұрау). Моншақтарды жіпке тізу. Жұмыс үстелінің шағын үстіңгі бетін ашу. Түймелерді (түймелеу) жапсырма түймелікті, ілмектерді ашу (жабу). Заттарды атау және олармен орындалатын әрекеттер. Бауды, белдікті түрлі түсті қалың жіптерден жасау. Кітаптарға бетбелгі жасау, жіптерді байлау, жуан жіптерді бантикке байлау. Табиғи материалдардан бұйымдарды көрсету, үлгі, ермексазды қолдану арқылы бөлшектерді қосу. Орындалған жұмыстың кезеңдері туралы мұғалімнің сұрақтарына жауап беру (алғаш не істедің? Одан кейін не істедің?). Құрал-саймандық әрекет: жармаларды (суды) бір ыдыстан басқасына ауыстырып салу (құю): құманнан құманға, тостағанға, стақанға; қасықпен құю, құйғышпен құю. Жармаларды електен өткізу. Шарларды електен су құйылған ыдыстан жұмыртқа контейнеріне ауыстыру. Бекіту (ажырату) пластмассадан, ағаштан жасалған киім қыстырғыштары. Бұлғауышпен көпірту. Үстелге төгілген суды шүберекпен сүрту, жерге төгілген суды швабрамен сүрту. Сөрелердің, үстелдердің, жабық өсімдіктердің жапырақтарының шаңын шүберек пен сорғышпен сүрту. Айнаны сорғышпен, жуғыш затпен, шүберекпен жуу. Қалың жіптерді, маталарды қайшымен қию. Матаны киім (орамал) және күнделікті өмірде (майлық, дастархан) ретінде пайдалану. Заттарды таңдау және топтау: тақырыпты суреттегі, фотосуреттегі, контурлық немесе көлеңкелі кескінмен байланыстыру. Бір түсті, өлшемдегі, бірнеше пішіндегі заттарды (геометриялық фигуралар, таяқшалар, шарлар, басқалар) таңдау. Заттарды түсі, өлшемі, пішіні бойынша топтастыру. Жіптерді ұзындығы, қалыңдығы, түсі бойынша топтастыру. Жіптің түсі, қалыңдығы, құрылымы бойынша топтастыру. Әрекеттер орындалатын заттардың атауы, олардың қасиеттері (мөлшері, түсі, формасы). Жиналған табиғи материалдарды тану, атау. Табиғи материалдарды сұрыптау, сақтау үшін қораптарға, банкаларға, сөмкелерге салу. Үстел ойындары (лото, домино, мемори, басқалар). Үстел ойындарының атауы мен аталуы бойынша көрсету.</w:t>
      </w:r>
    </w:p>
    <w:bookmarkEnd w:id="85"/>
    <w:bookmarkStart w:name="z36522" w:id="86"/>
    <w:p>
      <w:pPr>
        <w:spacing w:after="0"/>
        <w:ind w:left="0"/>
        <w:jc w:val="both"/>
      </w:pPr>
      <w:r>
        <w:rPr>
          <w:rFonts w:ascii="Times New Roman"/>
          <w:b w:val="false"/>
          <w:i w:val="false"/>
          <w:color w:val="000000"/>
          <w:sz w:val="28"/>
        </w:rPr>
        <w:t>
      2) құрастыру. Көрсетілім мен үлгі бойынша 5-6 көлемді фигураларды құрастыру (екі қабатты үй, қақпа, гараж, пойыз, вагон). Ауызша нұсқау бойынша таныс ғимараттарды жасау. Мұғалімнің жетекшілігімен жағдаятты ойнауға айналдыру. Көрсету бойынша, үлгі бойынша, ауызша нұсқау бойынша жазық геометриялық пішіндерден заттардың суреттерін құрастыру. Үлгі, сурет, сөйлеу нұсқаулығы бойынша санау таяқшаларынан заттардың, өрнектердің, фигуралардың кескіндерін құрастыру. Панельге әртүрлі түсті мозаикалардың екі параллель қатарын төсеу. 5-7 бөліктен бөлінген суреттерді құрастыру. Ертегілер иллюстрацияларындағы кесінділерді кесілген бөліктермен толтыру. Құрамдас бөліктерден (бас, дене, құйрық, аяқ-қол) қарапайым кескіндерді құрастыру. Пазлдарды құрастыру. Құрастырылған ғимараттарды атау, нәтижесінде алынған кескіндер, атаулары бойынша кескіндердің бөліктерін көрсету.</w:t>
      </w:r>
    </w:p>
    <w:bookmarkEnd w:id="86"/>
    <w:bookmarkStart w:name="z36523" w:id="87"/>
    <w:p>
      <w:pPr>
        <w:spacing w:after="0"/>
        <w:ind w:left="0"/>
        <w:jc w:val="both"/>
      </w:pPr>
      <w:r>
        <w:rPr>
          <w:rFonts w:ascii="Times New Roman"/>
          <w:b w:val="false"/>
          <w:i w:val="false"/>
          <w:color w:val="000000"/>
          <w:sz w:val="28"/>
        </w:rPr>
        <w:t>
      45. 4 сыныпқа арналған "Заттық-тәжірибелік әрекет" оқу пәнінің базалық мазмұны:</w:t>
      </w:r>
    </w:p>
    <w:bookmarkEnd w:id="87"/>
    <w:bookmarkStart w:name="z36524" w:id="88"/>
    <w:p>
      <w:pPr>
        <w:spacing w:after="0"/>
        <w:ind w:left="0"/>
        <w:jc w:val="both"/>
      </w:pPr>
      <w:r>
        <w:rPr>
          <w:rFonts w:ascii="Times New Roman"/>
          <w:b w:val="false"/>
          <w:i w:val="false"/>
          <w:color w:val="000000"/>
          <w:sz w:val="28"/>
        </w:rPr>
        <w:t>
      1) заттық-тәжірибелік әрекет. сәйкестендіру әрекеттері: Шыны шарларды ұяшықтарға, ұсақ моншақтарды шыны саутқа (Монтессори материалдары) салу. Су шүмегін, есіктің әртүрлі үлгідегі құлыптары, сөмкедегі, киімдегі сырма, матрешка, фломастер, желімді ашу (жабу). Науаны заттармен (су құмырасы, қораптар, дидактикалық материалдар) жайлап жылжыту. Арбаларды, сөмкелерді, чемодандарды дөңгелектерімен итеру, тарту, тасымалдау. Бөтелкелердің, үлкен сомындардың қақпақтарын бұрап алу (тарту). Үстел үстіндегі кішкентай зырылдауықты айналдырыру. Ұсақ моншақтарды, майда моншақтарды жіпке өткізу. Жапсырма түймеліктерді, батырма түймеліктерді ағыту (түймелеу). Панельге әр түрлі түсті мозаикаларды бір қатарға қою, түстерді белгілі бір ретпен ауыстырып қою. Заттарды атау және олармен орындалатын әрекеттер. Қалың жіптерден бау жасау, жуан жіпке түйін, бантик байлау. Орындалатын жұмыстың кезеңдері туралы мұғалімнің сұрақтарына жауап беру (алғаш не істедің? Содан кейін не істедің?) Орамал байлау (шешу). Құрал-саймандық әрекет: сұйықтықты құманнан (шәйнектен) стақанға; тостағанға, кесеге құю. Суды бір табақтан екінші табаққа сорғыш арқылы ауыстыру. Көбікті көпірту. Заттарды бір ыдыстан екінші ыдысқа қысқышпен, пинцетпен тасымалдау. Үстелге төгілген суды шүберекпен, еденге суды швабрамен сүрту. Сөрелердің, үстелдердің, жабық өсімдіктердің жапырақтарының шаңын шүберек пен сорғышпен сүрту. Инемен тігу, түйін байлау. Инемен "ине төмен-ине жоғары" тігісін орындау. Мұғалімнің көмегімен екі тесігі бар түймені қадап тігу. Матаны қайшымен қию. Заттарды таңдау және топтастыру: суреттегі объектінің кескінінің, фотоның оның контурымен немесе көлеңкелі кескінімен сәйкестендіру. Объектіні оның контурымен немесе көлеңкелі кескінімен салыстыру. Түсі, өлшемі, пішіні бірдей заттарды (геометриялық пішіндер, таяқшалар, шарлар) бірнеше заттардың ішінен таңдау. Заттарды түсі, өлшемі, пішіні бойынша топтастыру. Әрекеттер орындалатын заттарды, олардың қасиеттерін атау (көлемі, түсі, пішіні). Заттарды шамасы бойынша саралау (кішіден үлкенге, үлкеннен кішіге). Үстел ойындары (лото, домино, мемори, басқалар). Үстел ойындарының атауы мен аталуы бойынша көрсету.</w:t>
      </w:r>
    </w:p>
    <w:bookmarkEnd w:id="88"/>
    <w:bookmarkStart w:name="z36525" w:id="89"/>
    <w:p>
      <w:pPr>
        <w:spacing w:after="0"/>
        <w:ind w:left="0"/>
        <w:jc w:val="both"/>
      </w:pPr>
      <w:r>
        <w:rPr>
          <w:rFonts w:ascii="Times New Roman"/>
          <w:b w:val="false"/>
          <w:i w:val="false"/>
          <w:color w:val="000000"/>
          <w:sz w:val="28"/>
        </w:rPr>
        <w:t>
      2) құрастыру. Көрсету, үлгі, ауызша нұсқау, жоспар бойынша 6-10 бөлікке дейінгі құрылыс материалдарынан құрылысты орындау (жасау). Жағдаятты мұғалімнің жетекшілігімен ойнаға айналдыру. Көрсету бойынша, үлгі бойынша, ауызша нұсқау бойынша жалпақ геометриялық пішіндерден заттың бейнесін салу. Үлгі, сурет, сөйлеу нұсқаулығы бойынша санау таяқшаларынан әртүрлі фигуралар, өрнектер, таныс әріптер, сандар құрастыру. Кесілген нысан мен сюжетті суреттерді құрастыру. Құрастырылған ғимараттарды атау, нәтижесінде алынған кескіндер, атаулары бойынша кескіндердің бөліктерін көрсету. Пазлдар құрастыру. Көрсету, үлгі, ауызша нұсқау бойынша жолақ, шаршы, шеңбердегі геометриялық пішіндерден өрнектер құрастыру.</w:t>
      </w:r>
    </w:p>
    <w:bookmarkEnd w:id="89"/>
    <w:bookmarkStart w:name="z36526" w:id="90"/>
    <w:p>
      <w:pPr>
        <w:spacing w:after="0"/>
        <w:ind w:left="0"/>
        <w:jc w:val="both"/>
      </w:pPr>
      <w:r>
        <w:rPr>
          <w:rFonts w:ascii="Times New Roman"/>
          <w:b w:val="false"/>
          <w:i w:val="false"/>
          <w:color w:val="000000"/>
          <w:sz w:val="28"/>
        </w:rPr>
        <w:t xml:space="preserve">
      46. Бағдарламаның мазмұны және оқу материалын сыныптар бойынша бөлу ұсынымдық сипатқа ие, мұғалім сыныптың әрбір білім алушының мүмкіндіктері мен ерекше білім беру қажеттіліктеріне сәйкес оны оқыту мазмұны мен оқу қарқынына кез келген өзгерістер енгізуге құқылы. </w:t>
      </w:r>
    </w:p>
    <w:bookmarkEnd w:id="90"/>
    <w:bookmarkStart w:name="z36527" w:id="91"/>
    <w:p>
      <w:pPr>
        <w:spacing w:after="0"/>
        <w:ind w:left="0"/>
        <w:jc w:val="left"/>
      </w:pPr>
      <w:r>
        <w:rPr>
          <w:rFonts w:ascii="Times New Roman"/>
          <w:b/>
          <w:i w:val="false"/>
          <w:color w:val="000000"/>
        </w:rPr>
        <w:t xml:space="preserve"> Параграф 2. Оқу мақсаттарының жүйесі</w:t>
      </w:r>
    </w:p>
    <w:bookmarkEnd w:id="91"/>
    <w:bookmarkStart w:name="z36528" w:id="92"/>
    <w:p>
      <w:pPr>
        <w:spacing w:after="0"/>
        <w:ind w:left="0"/>
        <w:jc w:val="both"/>
      </w:pPr>
      <w:r>
        <w:rPr>
          <w:rFonts w:ascii="Times New Roman"/>
          <w:b w:val="false"/>
          <w:i w:val="false"/>
          <w:color w:val="000000"/>
          <w:sz w:val="28"/>
        </w:rPr>
        <w:t xml:space="preserve">
      47. Бағдарламада оқыту мақсаттары әр сыныпқа кодтық белгімен берілген. Кодтық белгідегі бірінші сан сыныпты, екінші және үшінші сан бөлім мен бөлімше ретін, төртінші сан оқыту мақсатының реттік нөмірін көрсетеді. Мысалы, 1.1.1.4 "1" – - сынып, "1.1" – бөлімше, "4" – оқу мақсаты. </w:t>
      </w:r>
    </w:p>
    <w:bookmarkEnd w:id="92"/>
    <w:bookmarkStart w:name="z36529" w:id="93"/>
    <w:p>
      <w:pPr>
        <w:spacing w:after="0"/>
        <w:ind w:left="0"/>
        <w:jc w:val="both"/>
      </w:pPr>
      <w:r>
        <w:rPr>
          <w:rFonts w:ascii="Times New Roman"/>
          <w:b w:val="false"/>
          <w:i w:val="false"/>
          <w:color w:val="000000"/>
          <w:sz w:val="28"/>
        </w:rPr>
        <w:t>
      48. Оқу мақсаттарының жүйесі бөлімдер мен сыныптар бойынша берілген:</w:t>
      </w:r>
    </w:p>
    <w:bookmarkEnd w:id="93"/>
    <w:bookmarkStart w:name="z36530" w:id="94"/>
    <w:p>
      <w:pPr>
        <w:spacing w:after="0"/>
        <w:ind w:left="0"/>
        <w:jc w:val="both"/>
      </w:pPr>
      <w:r>
        <w:rPr>
          <w:rFonts w:ascii="Times New Roman"/>
          <w:b w:val="false"/>
          <w:i w:val="false"/>
          <w:color w:val="000000"/>
          <w:sz w:val="28"/>
        </w:rPr>
        <w:t>
      1) "Заттық-тәжірибелік әрекет":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1" w:id="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0" w:id="96"/>
          <w:p>
            <w:pPr>
              <w:spacing w:after="20"/>
              <w:ind w:left="20"/>
              <w:jc w:val="both"/>
            </w:pPr>
            <w:r>
              <w:rPr>
                <w:rFonts w:ascii="Times New Roman"/>
                <w:b w:val="false"/>
                <w:i w:val="false"/>
                <w:color w:val="000000"/>
                <w:sz w:val="20"/>
              </w:rPr>
              <w:t>
</w:t>
            </w:r>
            <w:r>
              <w:rPr>
                <w:rFonts w:ascii="Times New Roman"/>
                <w:b w:val="false"/>
                <w:i w:val="false"/>
                <w:color w:val="000000"/>
                <w:sz w:val="20"/>
              </w:rPr>
              <w:t>1.1. Сәйкестендіру әрекеті</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заттарды (шар, текше, бүр) қорапқа, ыдысқа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шетен, емен жаңғақтарын қалақпен (қолмен) бір сауыттан басқа сауытқа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ұсақ тастарды қасықпен бір сауыттан басқа сауытқа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шыны шарларды ұяшықтарға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заттарды қолмен (уыстап және біртіндеп) қораптан, сауыттан, дорбадан алып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үрмебұршақты қасықпен (қолмен) бір сауыттан басқа сауытқа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кішкентай шарларды елекпен су құйылған сауыттан жұмыртқа салатын сауытқа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ұсақ моншақтарды шыны сауытқа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аузы кең және тар сауыттарды ұсақ заттармен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үрмебұршақты (жемістің сүйектерін, шақаларды) қораптың кішкентай тесігіне екі саусақпен (шымши ұстау тәсілімен) итере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таяқшаларды, шырпыларды кішкентай тесіктерге итере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су құбырының шүмегін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көлемді геометриялық денелерді қораптың тиісті саңылауларына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геометриялық денелерді қораптың тиісті саңылауларына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су құбырының шүмегін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есіктің әр түрлі құлыптарын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Сеген тақтасына геометриялық фигуралардың модельдерін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Сеген тақтасына геометриялық фигуралардың модельдерін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есіктің әр түрлі құлыптарын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киімнің және сөмкенің сырмасын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есікті дыбыссыз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есікті дыбыссыз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киімнің және сөмкенің сырмасын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матрешканы, фломастерді, желімді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көлемдері мен пішіндері әр түрлі қораптарды сәйкес қақпақтармен жабу және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су құбырының шүмегін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матрешканы, фломастерді, желімді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заттарды, заттар (суы бар құмыра, қораптар, дидактикалық материалдар) салынған подносты үстелге, сөреге абайлап апару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су құбырының шүмегін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есіктің әр түрлі құлыптарын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заттарды, заттар (суы бар құмыра, қораптар, дидактикалық материалдар) салынған подносты үстелге, сөреге абайлап апару және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затты, арбаны, сөмкені, дөңгелекті шемоданды итеру, тарту,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киімнің және сөмкенің сырмасын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киімнің және сөмкенің сырмасын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арбаны, сөмкені, дөңгелекті шемоданды итеру, тарту,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түрлі түсті мозаикаларды белгілі бір ретпен түстерді ауыстыра отырып, панельге қатарынан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матрешканы, фломастерді, желімді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матрешканы, фломастерді, желімді ашу және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құтының, бөтелкенің қақпағын бұрап ашу-бұрап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құтының, бөтелкенің қақпағын бұрап ашу-бұрап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орындықты дыбыссыз қозғау, итеру және басқа жерге апару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орындықты дыбыссыз қозғау, итеру және басқа жерге апару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үлкен сомындарды бұрап жабу-бұрап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үлкен сомындарды бұрап жабу-бұрап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заттарды, заттар (суы бар құмыра, қораптар, дидактикалық материалдар) салынған подносты үстелге, сөреге абайлап апару және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заттарды, заттар (суы бар құмыра, қораптар, дидактикалық материалдар) салынған подносты үстелге, сөреге абайлап апару және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зырылдауықты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кішкентай үстел үсті зырылдауықты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арбаны, сөмкені, дөңгелекті шемоданды итеру, тарту,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арбаны, сөмкені, дөңгелекті шемоданды итеру, тарту,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моншақтарды бауға тізу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 ұсақ моншақтарды, шытыра моншақты қармақ бауға, жіпке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құтының, бөтелкенің қақпағын бұрап ашу-бұрап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құтының, бөтелкенің қақпағын бұрап ашу-бұрап жабу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жабысқақ қапсырманы, шыртылдақтарды және түймелерді салу шешу, ағыту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жабысқақ қапсырманы, шыртылдақтарды және түймелерді, айылбастарды, түйреуіштерді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үлкен сомындарды бұрап жабу-бұрап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үлкен сомындарды бұрап жабу-бұрап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 қалың жіптерден бау, белдік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қалың жіптерден бау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резенкелерді жуан түтік өзекке тізу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зырылдауықты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 түстері әртүрлі екі жуан жіптен бау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қалың жіпке түйін, бантик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үлкен және кішкентай сақиналарды ілмек өзекке тізу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 ірі моншақтарды бауға тізу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 кітапқа бетбелгі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 әр түрлі байлау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пирамиданың сақиналарын тізу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 жабысқақ қапсырманы, шыртылдақтарды және түймелерді салу шешу, ағыту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жіптерді байлау, қалың жіптерді бантикпен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 орамалды шешу және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 жабысқақ қапсырманы, шыртылдақтарды және түймелерді салу шешу, ағыту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 бірнеше жуан жіпті бір жіп етіп шиыру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 матаны киім (шарф) және тұрмыстық заттар (майлық, дастархан) ретінде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үлгі, көрсету бойынша табиғи материалдардан бұйымдар жасау; бөлшектерді пластилинмен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 панельдерді бірдей және әртүрлі түсті мозаикамен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панельге бір түсті мозаикаларды қатарға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 панельге әр түрлі түсті мозаиканың екі параллель қатарын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жіпті домалатып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жіптерді қорапқа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 көрсетілім бойынша, үлгі бойынша, ауызша нұсқаулыққа сәйкес табиғи материалдардан композициялар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жіпті шарғыға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 жіпті үзу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матаға, қағазға әр түрлі пішінді заттарды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0" w:id="97"/>
          <w:p>
            <w:pPr>
              <w:spacing w:after="20"/>
              <w:ind w:left="20"/>
              <w:jc w:val="both"/>
            </w:pPr>
            <w:r>
              <w:rPr>
                <w:rFonts w:ascii="Times New Roman"/>
                <w:b w:val="false"/>
                <w:i w:val="false"/>
                <w:color w:val="000000"/>
                <w:sz w:val="20"/>
              </w:rPr>
              <w:t xml:space="preserve">
4.1.1.22 </w:t>
            </w:r>
          </w:p>
          <w:bookmarkEnd w:id="97"/>
          <w:p>
            <w:pPr>
              <w:spacing w:after="20"/>
              <w:ind w:left="20"/>
              <w:jc w:val="both"/>
            </w:pPr>
            <w:r>
              <w:rPr>
                <w:rFonts w:ascii="Times New Roman"/>
                <w:b w:val="false"/>
                <w:i w:val="false"/>
                <w:color w:val="000000"/>
                <w:sz w:val="20"/>
              </w:rPr>
              <w:t>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күзгі жапырақтар мен тірі гүлдерден гүлшоқ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жжуан жіптерді шиыру, бау өру, белбеу, сөмкенің ұстағышын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 күзгі жапырақтар мен тірі гүлдерден гүлшоқ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аяқ киімді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мата қиықтарын қорапқа, дорбаға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олармен орындалған заттар мен әрекеттерді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қалың жіптерден немесе сымнан өрім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матаға, қағазға әр түрлі пішінді заттарды орау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орындалатын жұмыстың кезеңдері туралы мұғалімнің сұрақтарына жауап беру (алғаш не істедің? Ары қарай не істедің?)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 матаға, қағазға әр түрлі пішінді заттарды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күзгі жапырақтар мен тірі гүлдерден гүлшоқ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олармен орындалған заттар мен әрекеттерді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3" w:id="98"/>
          <w:p>
            <w:pPr>
              <w:spacing w:after="20"/>
              <w:ind w:left="20"/>
              <w:jc w:val="both"/>
            </w:pPr>
            <w:r>
              <w:rPr>
                <w:rFonts w:ascii="Times New Roman"/>
                <w:b w:val="false"/>
                <w:i w:val="false"/>
                <w:color w:val="000000"/>
                <w:sz w:val="20"/>
              </w:rPr>
              <w:t>
</w:t>
            </w:r>
            <w:r>
              <w:rPr>
                <w:rFonts w:ascii="Times New Roman"/>
                <w:b w:val="false"/>
                <w:i w:val="false"/>
                <w:color w:val="000000"/>
                <w:sz w:val="20"/>
              </w:rPr>
              <w:t>1.2. Құрал-саймандық әрекет</w:t>
            </w:r>
          </w:p>
          <w:bookmarkEnd w:id="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жарманы құмырадан құмыраға төгу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жарманы құмырадан құмыраға төгу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жарманы қасықпен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жарманы қасықпен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жарманы қасықпен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жарманы қасықпен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құйғыш арқылы жарманы төгу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құйғыш арқылы жарманы төгу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құйғыш арқылы жарманы төгу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жарманы елеуішпен 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жарманы елеуішпен 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жарманы елеуішпен 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суды құмырадан құмыраға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суды құмырадан құмыраға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суды құмырадан құмыраға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суды құмырадан (шәйнектен) стақанға, кесеге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суды құмырадан (шәйнектен) стақанға, кесеге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суды құмырадан (шәйнектен) стақанға, кесеге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ыдыс жуғыш жөкенің көмегімен (сорғыш) суды бір сауыттан басқасына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ыдыс жуғыш жөкенің көмегімен (сорғыш) суды бір сауыттан басқасына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ыдыс жуғыш жөкенің көмегімен (сорғыш) суды бір сауыттан басқасына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бұлғауышпен көпірту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қысқыштарды, пинцеттерді пайдаланып заттарды бір ыдыстан екіншісіне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бұлғауышпен көпірту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бұлғауышпен көпірту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үстелге төгілген суды шүберекпен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үстелге төгілген суды шүберекпен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үстелге төгілген суды шүберекпен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еденге төгілген суды швабрамен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 еденге төгілген суды швабрамен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еденге төгілген суды швабрамен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шүберек пен жөкені пайдалана отырып, үстелдің, сөренің, бөлме өсімдіктері жапырақтарының шаңын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шүберек пен жөкені пайдалана отырып, үстелдің, сөренің, бөлме өсімдіктері жапырақтарының шаңын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шүберек пен жөкені пайдалана отырып, үстелдің, сөренің, бөлме өсімдіктері жапырақтарының шаңын сүрту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пластмассадан, ағаштан жасалған киім қыстырғыштарын бекіту-ағыту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инеге жіп сабақтау, жіпті түю</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пластмассадан, ағаштан жасалған киім қыстырғыштарын бекіту-ағыту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пластмассадан, ағаштан жасалған киім қыстырғыштарын бекіту-ағыту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жуан жіптерді қайшымен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инемен "ине төмен-ине жоғары" тігісін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әрекеттерді және олар орындалатын заттарды (құралдарды)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матаны қайшымен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педагогтің көмегімен екі тесікті түймені қадау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сабынды пайдалана отырып, айнаны жуу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матаны қайшымен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әрекеттерді және олар орындалатын заттарды (құралдарды)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сабынды пайдалана отырып, айнаны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әрекеттерді және олар орындалатын заттарды (құралдарды) атау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9" w:id="99"/>
          <w:p>
            <w:pPr>
              <w:spacing w:after="20"/>
              <w:ind w:left="20"/>
              <w:jc w:val="both"/>
            </w:pPr>
            <w:r>
              <w:rPr>
                <w:rFonts w:ascii="Times New Roman"/>
                <w:b w:val="false"/>
                <w:i w:val="false"/>
                <w:color w:val="000000"/>
                <w:sz w:val="20"/>
              </w:rPr>
              <w:t>
</w:t>
            </w:r>
            <w:r>
              <w:rPr>
                <w:rFonts w:ascii="Times New Roman"/>
                <w:b w:val="false"/>
                <w:i w:val="false"/>
                <w:color w:val="000000"/>
                <w:sz w:val="20"/>
              </w:rPr>
              <w:t>1.3. Заттарды таңдау және топтастыру</w:t>
            </w:r>
          </w:p>
          <w:bookmarkEnd w:id="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жұп заттарды тану, табу, көрсету, таңдау ("дәл осындай")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жұп заттарды тану, табу, көрсету, таңдау ("дәл осындай")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бірнеше түстен бір түсті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заттың оның суреттегі, фотодағы бейнесімен ара қатынасын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заттың оның суреттегі, фотодағы бейнесімен ара қатынасын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заттарды түсі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бірнеше түстен бір түсті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бірнеше түстен бір түсті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бірнеше заттың ішінен мөлшері сондай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үлгі ретінде бірнеше заттың ішінен мөлшері сондай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заттарды түсі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0" w:id="100"/>
          <w:p>
            <w:pPr>
              <w:spacing w:after="20"/>
              <w:ind w:left="20"/>
              <w:jc w:val="both"/>
            </w:pPr>
            <w:r>
              <w:rPr>
                <w:rFonts w:ascii="Times New Roman"/>
                <w:b w:val="false"/>
                <w:i w:val="false"/>
                <w:color w:val="000000"/>
                <w:sz w:val="20"/>
              </w:rPr>
              <w:t>
3.1.3.4</w:t>
            </w:r>
          </w:p>
          <w:bookmarkEnd w:id="100"/>
          <w:p>
            <w:pPr>
              <w:spacing w:after="20"/>
              <w:ind w:left="20"/>
              <w:jc w:val="both"/>
            </w:pPr>
            <w:r>
              <w:rPr>
                <w:rFonts w:ascii="Times New Roman"/>
                <w:b w:val="false"/>
                <w:i w:val="false"/>
                <w:color w:val="000000"/>
                <w:sz w:val="20"/>
              </w:rPr>
              <w:t>
заттарды көлемі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үлгі ретінде бірнеше заттың ішінен пішіні сондай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бірнеше заттың ішінен мөлшері сондай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бірнеше заттың ішінен пішіні сондай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заттарды көлемі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бір түстісанау таяқшаларды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2" w:id="101"/>
          <w:p>
            <w:pPr>
              <w:spacing w:after="20"/>
              <w:ind w:left="20"/>
              <w:jc w:val="both"/>
            </w:pPr>
            <w:r>
              <w:rPr>
                <w:rFonts w:ascii="Times New Roman"/>
                <w:b w:val="false"/>
                <w:i w:val="false"/>
                <w:color w:val="000000"/>
                <w:sz w:val="20"/>
              </w:rPr>
              <w:t>
2.1.3.6</w:t>
            </w:r>
          </w:p>
          <w:bookmarkEnd w:id="101"/>
          <w:p>
            <w:pPr>
              <w:spacing w:after="20"/>
              <w:ind w:left="20"/>
              <w:jc w:val="both"/>
            </w:pPr>
            <w:r>
              <w:rPr>
                <w:rFonts w:ascii="Times New Roman"/>
                <w:b w:val="false"/>
                <w:i w:val="false"/>
                <w:color w:val="000000"/>
                <w:sz w:val="20"/>
              </w:rPr>
              <w:t>
заттарды көлемі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заттарды пішіні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мата қиықтары мен жіптерді түсіне қарай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бірнеше заттың ішінен пішіні сондай заттарды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заттың оның суреттегі, фотодағы бейнесімен ара қатынасын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жиналған табиғи материалдарды тану,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5" w:id="102"/>
          <w:p>
            <w:pPr>
              <w:spacing w:after="20"/>
              <w:ind w:left="20"/>
              <w:jc w:val="both"/>
            </w:pPr>
            <w:r>
              <w:rPr>
                <w:rFonts w:ascii="Times New Roman"/>
                <w:b w:val="false"/>
                <w:i w:val="false"/>
                <w:color w:val="000000"/>
                <w:sz w:val="20"/>
              </w:rPr>
              <w:t>
2.1.3.8</w:t>
            </w:r>
          </w:p>
          <w:bookmarkEnd w:id="102"/>
          <w:p>
            <w:pPr>
              <w:spacing w:after="20"/>
              <w:ind w:left="20"/>
              <w:jc w:val="both"/>
            </w:pPr>
            <w:r>
              <w:rPr>
                <w:rFonts w:ascii="Times New Roman"/>
                <w:b w:val="false"/>
                <w:i w:val="false"/>
                <w:color w:val="000000"/>
                <w:sz w:val="20"/>
              </w:rPr>
              <w:t>
заттарды пішіні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заттың оның суреттегі, фотодағы сұлбасы немесе көлеңкелі бейнесімен ара қатынасын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табиғи материалдарды сұрыптау, оларды сақтау үшін қораптарға, құтыларға, дорбаларға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жіптерді түсі бойынша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жіптерді ұзындығы, қалыңдығы, түсі бойынша топтау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заттың оның суреттегі, фотодағы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үстел ойындарын ойнау (лото, домино, жұптық суреттер)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 мата қиындыларын түсі мен құрылымы бойынша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мата қиындыларын түсі мен құрылымы, қалыңдығы бойынша топтастыру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заттың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 жиналған табиғи материалдарды тану,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табиғи материалдарды тану,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 табиғи материалдарды сұрыптау, оларды сақтау үшін қораптарға, құтыларға, дорбаларға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табиғи материалдарды сұрыптау, оларды сақтау үшін қораптарға, құтыларға, дорбаларға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табиғи материалдарды сұрыптау, оларды сақтау үшін қораптарға, құтыларға, дорбаларға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үстел ойындарын ойнау (лото, домино, жұптық суреттер,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үстел ойындарын ойнау (лото, домино, мемориал, жұптық суреттер,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заттарды және олардың қасиеттерін (өлшемі, түсі, пішіні)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заттарды және олардың қасиеттерін (өлшемі, түсі, пішіні)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үстел ойындарын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үстел ойындарын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92" w:id="103"/>
    <w:p>
      <w:pPr>
        <w:spacing w:after="0"/>
        <w:ind w:left="0"/>
        <w:jc w:val="both"/>
      </w:pPr>
      <w:r>
        <w:rPr>
          <w:rFonts w:ascii="Times New Roman"/>
          <w:b w:val="false"/>
          <w:i w:val="false"/>
          <w:color w:val="000000"/>
          <w:sz w:val="28"/>
        </w:rPr>
        <w:t>
      2) "Құрастыру":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3" w:id="10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2" w:id="105"/>
          <w:p>
            <w:pPr>
              <w:spacing w:after="20"/>
              <w:ind w:left="20"/>
              <w:jc w:val="both"/>
            </w:pPr>
            <w:r>
              <w:rPr>
                <w:rFonts w:ascii="Times New Roman"/>
                <w:b w:val="false"/>
                <w:i w:val="false"/>
                <w:color w:val="000000"/>
                <w:sz w:val="20"/>
              </w:rPr>
              <w:t>
</w:t>
            </w:r>
            <w:r>
              <w:rPr>
                <w:rFonts w:ascii="Times New Roman"/>
                <w:b w:val="false"/>
                <w:i w:val="false"/>
                <w:color w:val="000000"/>
                <w:sz w:val="20"/>
              </w:rPr>
              <w:t>2.1. Құрастыру</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құрылыс материалдарынан ғимараттарды еліктеу, үлгі бойынша орындау: мұнаралар, жолдар, үйлер, қақпалар, рельстер, үстел,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құрылыс материалдарынан ғимараттарды еліктеу, үлгі бойынша орындау: мұнаралар, жолдар, үйлер, қақпалар, рельстер, үстел, орындық, диван,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көрсету бойынша, үлгі бойынша 5-6 көлемді пішіндерден екі қабатты үй, тұрақ салу, қақпа, пойыз, автомобиль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көрсету бойынша, үлгі бойынша, сөздік нұсқау бойынша, ойша 6-10 бөлікті материалдардан құрылыс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мұғалімнің басшылығымен құрастыру ойын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мұғалімнің басшылығымен құрастыру ойын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сөздік нұсқау бойынша таныс құрылыс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санау таяқшаларын сұлбалық бейнелерге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санау таяқшаларын түстерін есепке ала отырып, сұлбалық бейнелерге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мұғалімнің басшылығымен құрастыру ойын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көрсету бойынша, үлгі бойынша, сөздік нұсқау бойыншажазық геометриялық пішіндерден бейнелер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үлгі бойынша, сурет бойынша, сөздік нұсқау бойынша санау таяқшаларынан үй, қақпа, жол, қабырға , үстел, орындық, әткеншектерді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үлгі бойынша, сурет бойынша, сөздік нұсқау бойынша санау таяқшаларынан ағаш, бұта, шырша, жемсалғыш, сатыны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көрсету бойынша, үлгі бойынша, сөздік нұсқау бойыншажазық геометриялық пішіндерден бейнелер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үлгі бойынша, сурет бойынша, сөздік нұсқау бойынша санау таяқшаларынан өрнектерді, таныс әріптерді, цифрларды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алдын ала үлгіні қарай отырып, кесінді суреттердің көлденеңінен , тігінен қиылған екі бөлігін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еліктеу бойынша, үлгі бойынша көлденеңінен , тігінен қиылған 3-4 бөлікке, қиғаш 2 бөлікке қиылған суреттерді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сөздік нұсқау бойынша санау таяқшаларынан көрсету бойынша, үлгі бойынша, сөздік нұсқау бойынша өрнектер мен пішіндерді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бөлінген тақырыптық және сюжеттік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Құрастырылған ғимараттарды , алынған суреттерді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пазлдарды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5-7 бөліктен тұратын суреттерді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көрсету, үлгі бойынша, сөздік нұсқау бойынша геометриялық пішіндерден жолақта, шаршыда, дөңгелекте өрнек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Құрастырылған ғимараттарды , алынған суреттерді атау, суреттердің бөліктерін атауы бойынша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ертегілер суреттеріндегі қойындыларды кесілген бөліктермен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 кесілген фрагменттері бар ертегі суреттеріндегі қойындыларды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құрылымдық бөліктерден (бас, дене, құйрық, аяқ-қол) қарапайым бейнелерді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құрамдас бөліктерден жануарлардың, адамдардың, өсімдіктердің қарапайым суреттерін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пазлдарды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Құрастырылған ғимараттарды , алынған суреттерді атау, суреттердің бөліктерін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Құрастырылған ғимараттарды , алынған суреттерді атау, суреттердің бөліктерін көрсету және атау</w:t>
            </w:r>
          </w:p>
        </w:tc>
      </w:tr>
    </w:tbl>
    <w:bookmarkStart w:name="z36962" w:id="106"/>
    <w:p>
      <w:pPr>
        <w:spacing w:after="0"/>
        <w:ind w:left="0"/>
        <w:jc w:val="both"/>
      </w:pPr>
      <w:r>
        <w:rPr>
          <w:rFonts w:ascii="Times New Roman"/>
          <w:b w:val="false"/>
          <w:i w:val="false"/>
          <w:color w:val="000000"/>
          <w:sz w:val="28"/>
        </w:rPr>
        <w:t xml:space="preserve">
      49. Бағдарлама Зияты орташа түрде зақымдалған білім алушыларға арналған 1-4 сыныптары үшін "Заттық-тәжірибелік әрекет" пәнінен үлгілік оқу бағдарламасын жүзеге асыру бойынша ұзақ мерзімді жоспарына сәйкес жүзеге асырылады. </w:t>
      </w:r>
    </w:p>
    <w:bookmarkEnd w:id="106"/>
    <w:bookmarkStart w:name="z36963" w:id="107"/>
    <w:p>
      <w:pPr>
        <w:spacing w:after="0"/>
        <w:ind w:left="0"/>
        <w:jc w:val="both"/>
      </w:pPr>
      <w:r>
        <w:rPr>
          <w:rFonts w:ascii="Times New Roman"/>
          <w:b w:val="false"/>
          <w:i w:val="false"/>
          <w:color w:val="000000"/>
          <w:sz w:val="28"/>
        </w:rPr>
        <w:t xml:space="preserve">
      50. Бөлімдер мен тақырыптар бойынша сағат сандарын бөлу мұғалімнің еркіне қалдырылады. </w:t>
      </w:r>
    </w:p>
    <w:bookmarkEnd w:id="107"/>
    <w:bookmarkStart w:name="z36964" w:id="108"/>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"Заттық-тәжірибелік әрекет" пәнінен үлгілік оқу бағдарламасын жүзеге асыру бойынша ұзақ мерзімді жоспары</w:t>
      </w:r>
    </w:p>
    <w:bookmarkEnd w:id="108"/>
    <w:bookmarkStart w:name="z36965" w:id="109"/>
    <w:p>
      <w:pPr>
        <w:spacing w:after="0"/>
        <w:ind w:left="0"/>
        <w:jc w:val="both"/>
      </w:pPr>
      <w:r>
        <w:rPr>
          <w:rFonts w:ascii="Times New Roman"/>
          <w:b w:val="false"/>
          <w:i w:val="false"/>
          <w:color w:val="000000"/>
          <w:sz w:val="28"/>
        </w:rPr>
        <w:t xml:space="preserve">
      1) 1 - сынып: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6" w:id="110"/>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0" w:id="111"/>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1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2"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менің денем";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апта"Көкөністер"; 6 апта"Менің ойыншықтарым"; 7 апта"Менің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Сәйкестендіру әрекеті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заттарды (шар, текше, бүр) қорапқа, ыдысқа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заттарды қолмен (уыстап және біртіндеп) қораптан, сауыттан, дорбадан алып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аузы кең және тар сауыттарды ұсақ заттармен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көлемді геометриялық денелерді қораптың тиісті саңылауларына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Сегена тақтасына геометриялық фигуралардың модельдерін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есікті дыбыссыз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күзгі жапырақтар мен тірі гүлдерден гүлшоқ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жарманы құмырадан құмыраға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жарманы қасықпен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Заттарды таңдау және топтастыру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жұп заттарды тану, табу, көрсету, таңдау ("дәл осындай")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табиғи материалдарды сұрыптау, оларды сақтау үшін қораптарға, құтыларға, дорбаларға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құрылыс материалдарынан ғимараттарды еліктеу, үлгі бойынша орындау: мұнаралар, жолдар, үйлер, қақпалар, рельстер, үстел, орындық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мұғалімнің басшылығымен құрастыру ойын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1" w:id="113"/>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1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3"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апта"Менің киімім";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5 апта"Жиһаз"; 6 апта "Жаңа жыл мерекесі"; 7 апта"Жаңа жыл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Сәйкестендіру әрекеті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көлемдері мен пішіндері әр түрлі қораптарды сәйкес қақпақтармен жабу және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су құбырының шүмегін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киімнің және сөмкенің сырмасын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матрешканы, фломастерді, желімді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орындықты дыбыссыз қозғау, итеру және басқа жерге апару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заттарды, заттар (суы бар құмыра, қораптар, дидактикалық материалдар) салынған подносты үстелге, сөреге абайлап апару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Заттарды таңдау және топтастыру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бірнеше заттың ішінен мөлшері сондай заттарды таңдау, как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құрылыс материалдарынан ғимараттарды еліктеу, үлгі бойынша орындау: мұнаралар, жолдар, үйлер, қақпалар, рельстер, үстел, орындық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мұғалімнің басшылығымен құрастыру ойын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9" w:id="115"/>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1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1"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 қызықтары";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7 апта "Көлік"; 8 апта "Анамның мерекесі"; "Наурыз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Сәйкестендіру әрекеті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арбаны, сөмкені, дөңгелекті шемоданды итеру, тарту,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құтының, бөтелкенің қақпағын бұрап ашу-бұрап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үлкен сомындарды бұрап жабу-бұрап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 резенкелерді жуан түтік өзекке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 үлкен және кішкентай сақиналарды ілмек өзекке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 пирамиданың сақиналарын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үлгі ретінде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 бір түсті санау таяқшаларын (басқа заттар)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мата қиықтары мен жіптерді түсіне қарай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құрылыс материалдарынан ғимараттарды еліктеу, үлгі бойынша орындау: мұнаралар, жолдар, үйлер, қақпалар, рельстер, үстел, орындық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санау таяқшаларын сұлбалық бейнелерге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5" w:id="117"/>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1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7" w:id="118"/>
          <w:p>
            <w:pPr>
              <w:spacing w:after="20"/>
              <w:ind w:left="20"/>
              <w:jc w:val="both"/>
            </w:pPr>
            <w:r>
              <w:rPr>
                <w:rFonts w:ascii="Times New Roman"/>
                <w:b w:val="false"/>
                <w:i w:val="false"/>
                <w:color w:val="000000"/>
                <w:sz w:val="20"/>
              </w:rPr>
              <w:t>
</w:t>
            </w:r>
            <w:r>
              <w:rPr>
                <w:rFonts w:ascii="Times New Roman"/>
                <w:b w:val="false"/>
                <w:i w:val="false"/>
                <w:color w:val="000000"/>
                <w:sz w:val="20"/>
              </w:rPr>
              <w:t>1 апта "Ағаштар"; 2 апта "Гүлдер"; 3 апта "Жәндіктер"; 4 апта "Көктемге арналған киім"; 5 апта "Балықтар"; 6 апта "Жемістер"; 7 апта "Көкөністер"; 8 апта "Жидектер"; 9 апта "Жазға арналған киім"; "Балалардың жазғы қызықтары"</w:t>
            </w:r>
          </w:p>
          <w:bookmarkEnd w:id="1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Сәйкестендіру әрекеті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 жабысқақ қапсырманы, шыртылдақтарды және түймелерді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 панельдерді бірдей және әртүрлі түсті мозаикамен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 жіпті домалатып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жіпті шарғыға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 тірі гүлдерден гүл шоқтарын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пластмассадан, ағаштан жасалған киім қыстырғыштарын бекіту-ағыту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1.1.3.9 табиғи материалдарды (ақжелкен, талшын жаңғағын, қабық, тастар, жаңғақ) сұрыптау, оларды сақтау үшін қораптарға, құтыларға, дорбаларға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 үстел ойындарын ойнау (лото, домино, жұптық суреттер)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құрылыс материалдарынан ғимараттарды еліктеу, үлгі бойынша орындау: мұнаралар, жолдар, үйлер, қақпалар, рельстер, үстел, орындық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санау таяқшаларын сұлбалық бейнелерге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үлгі бойынша, сурет бойынша, сөздік нұсқау бойыншасанау таяқшаларынан үй, қақпа, жол, қабырға , үстел, орындық, әткеншектерді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алдын ала үлгіні қарай отырып, кесінді суреттердің көлденеңінен , тігінен қиылған екі бөлігін қосу</w:t>
            </w:r>
          </w:p>
        </w:tc>
      </w:tr>
    </w:tbl>
    <w:bookmarkStart w:name="z37253" w:id="119"/>
    <w:p>
      <w:pPr>
        <w:spacing w:after="0"/>
        <w:ind w:left="0"/>
        <w:jc w:val="both"/>
      </w:pPr>
      <w:r>
        <w:rPr>
          <w:rFonts w:ascii="Times New Roman"/>
          <w:b w:val="false"/>
          <w:i w:val="false"/>
          <w:color w:val="000000"/>
          <w:sz w:val="28"/>
        </w:rPr>
        <w:t xml:space="preserve">
      2) 2 - сынып: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4" w:id="120"/>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8" w:id="121"/>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2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0"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жидектер"; 7 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шетен, емен жаңғақтарын қалақпен (қолмен) бір сауыттан басқа сауытқа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үрмебұршақты қасықпен (қолмен) бір сауыттан басқа сауытқа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үрмебұршақты (жемістің сүйектерін, шақаларды) қораптың кішкентай тесігіне екі саусақпен (шымши ұстау тәсілімен) итере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геометриялық денелерді қораптың тиісті саңылауларына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Сеген тақтасына геометриялық фигуралардың модельдерін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есікті дыбыссыз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күзгі жапырақтардан гүлшоқ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жарманы құмырадан құмыраға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жарманы қасықпен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жұп заттарды тану, табу, көрсету, таңдау ("дәл осындай")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3.1.3.12 табиғи материалдарды сұрыптау, оларды сақтау үшін қораптарға, құтыларға, дорбаларға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үстел ойындарын ойнау (лото, домино,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Құрастыру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құрылыс материалдарынан ғимараттарды еліктеу, үлгі бойынша орындау: мұнаралар, жолдар, үйлер, қақпалар, рельстер, үстел, орындық, диван, кереует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санау таяқшаларын түстерін есепке ала отырып, сұлбалық бейнелерге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Құрастырылған ғимараттарды , алынған суреттерді атау, суреттердің бөліктерін атауы бойынша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2" w:id="123"/>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2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4"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киімім";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5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"Жаңа жыл мерекесі"; </w:t>
            </w:r>
          </w:p>
          <w:p>
            <w:pPr>
              <w:spacing w:after="20"/>
              <w:ind w:left="20"/>
              <w:jc w:val="both"/>
            </w:pPr>
            <w:r>
              <w:rPr>
                <w:rFonts w:ascii="Times New Roman"/>
                <w:b w:val="false"/>
                <w:i w:val="false"/>
                <w:color w:val="000000"/>
                <w:sz w:val="20"/>
              </w:rPr>
              <w:t>
7 апта "Жаңа жыл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су құбырының шүмегін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есіктің әр түрлі құлыптарын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киімнің және сөмкенің сырмасын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матрешканы, фломастерді, желімді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орындықты дыбыссыз қозғау, итеру және басқа жерге апару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 заттарды, заттар (суы бар құмыра, қораптар, дидактикалық материалдар) салынған подносты үстелге, сөреге абайлап апару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Құрал-саймандық әрекет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жіптерді түсі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үстел ойындарын ойнау (лото, домино,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Құрастыру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құрылыс материалдарынан ғимараттарды еліктеу, үлгі бойынша орындау: мұнаралар, жолдар, үйлер, қақпалар, рельстер, үстел, орындық, диван, кереует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санау таяқшаларын түстерін есепке ала отырып, сұлбалық бейнелерге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үлгі бойынша, сурет бойынша, сөздік нұсқау бойынша санау таяқшаларынан ағаш, бұта, шырша, жемсалғыш, сатыны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Құрастырылған ғимараттарды , алынған суреттерді атау, суреттердің бөліктерін атауы бойынша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9" w:id="125"/>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2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1" w:id="126"/>
          <w:p>
            <w:pPr>
              <w:spacing w:after="20"/>
              <w:ind w:left="20"/>
              <w:jc w:val="both"/>
            </w:pPr>
            <w:r>
              <w:rPr>
                <w:rFonts w:ascii="Times New Roman"/>
                <w:b w:val="false"/>
                <w:i w:val="false"/>
                <w:color w:val="000000"/>
                <w:sz w:val="20"/>
              </w:rPr>
              <w:t>
</w:t>
            </w:r>
            <w:r>
              <w:rPr>
                <w:rFonts w:ascii="Times New Roman"/>
                <w:b w:val="false"/>
                <w:i w:val="false"/>
                <w:color w:val="000000"/>
                <w:sz w:val="20"/>
              </w:rPr>
              <w:t>1 апта "Қыс қызықтары" 2 апта "Қысқы киім және аяқ киім"</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3 апта "Үй жануарлары" 4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"Жабайы жануарлар" 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"Көлік" 8 апта "Анамның мерекесі"</w:t>
            </w:r>
          </w:p>
          <w:p>
            <w:pPr>
              <w:spacing w:after="20"/>
              <w:ind w:left="20"/>
              <w:jc w:val="both"/>
            </w:pPr>
            <w:r>
              <w:rPr>
                <w:rFonts w:ascii="Times New Roman"/>
                <w:b w:val="false"/>
                <w:i w:val="false"/>
                <w:color w:val="000000"/>
                <w:sz w:val="20"/>
              </w:rPr>
              <w:t>
 9 апта "Наурыз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арбаны, сөмкені, дөңгелекті шемоданды итеру, тарту,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 құтының, бөтелкенің қақпағын бұрап ашу-бұрап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 үлкен сомындарды бұрап жабу-бұрап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 зырылдауықты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 ірі моншақтарды бауға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 жабысқақ қапсырманы, шыртылдақтарды және түймелерді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 бірнеше жуан жіпті бір жіп етіп шиыру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жіптерді түсі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 мата қиындыларын түсі мен құрылымы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2.1.3.11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үстел ойындарын ойнау (лото, домино,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құрылыс материалдарынан ғимараттарды еліктеу, үлгі бойынша орындау: мұнаралар, жолдар, үйлер, қақпалар, рельстер, үстел, орындық, диван, кереует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санау таяқшаларын түстерін есепке ала отырып, сұлбалық бейнелерге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үлгі бойынша, сурет бойынша, сөздік нұсқау бойынша санау таяқшаларынан ағаш, бұта, шырша, жемсалғыш, сатыны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еліктеу бойынша, үлгі бойынша көлденеңінен , тігінен қиылған 3-4 бөлікке, қиғаш 2 бөлікке қиылған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Құрастырылған ғимараттарды , алынған суреттерді атау, суреттердің бөліктерін атауы бойынша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9" w:id="127"/>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2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1"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"Көктемге арналған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"Жидектер"; </w:t>
            </w:r>
          </w:p>
          <w:p>
            <w:pPr>
              <w:spacing w:after="20"/>
              <w:ind w:left="20"/>
              <w:jc w:val="both"/>
            </w:pPr>
            <w:r>
              <w:rPr>
                <w:rFonts w:ascii="Times New Roman"/>
                <w:b w:val="false"/>
                <w:i w:val="false"/>
                <w:color w:val="000000"/>
                <w:sz w:val="20"/>
              </w:rPr>
              <w:t>
9 апта "Жазға арналған киім"; "Балалардың жазғы қызықтары"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 панельге бір түсті мозаикаларды қатарға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 жіптерді қорапқа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 жіпті 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2.1.1.23 жуан жіптерді шиыру, бау өру, белбеу, сөмкенің ұстағышын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 мата қиықтарын қорапқа, дорбаға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 матаға әр түрлі пішінді заттарды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 тірі гүлдерден гүл шоқтарын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2.1.1.27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пластмассадан, ағаштан жасалған киім қыстырғыштарын бекіту-ағыту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 жіптерді түсі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 үстел ойындарын ойнау (лото, домино,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құрылыс материалдарынан ғимараттарды еліктеу, үлгі бойынша орындау: мұнаралар, жолдар, үйлер, қақпалар, рельстер, үстел, орындық, диван, кереует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санау таяқшаларын түстерін есепке ала отырып, сұлбалық бейнелерге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үлгі бойынша, сурет бойынша, сөздік нұсқау бойынша санау таяқшаларынан ағаш, бұта, шырша, жемсалғыш, сатыны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еліктеу бойынша, үлгі бойынша көлденеңінен , тігінен қиылған 3-4 бөлікке, қиғаш 2 бөлікке қиылған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Құрастырылған ғимараттарды , алынған суреттерді атау, суреттердің бөліктерін атауы бойынша көрсету</w:t>
            </w:r>
          </w:p>
        </w:tc>
      </w:tr>
    </w:tbl>
    <w:bookmarkStart w:name="z37785" w:id="129"/>
    <w:p>
      <w:pPr>
        <w:spacing w:after="0"/>
        <w:ind w:left="0"/>
        <w:jc w:val="both"/>
      </w:pPr>
      <w:r>
        <w:rPr>
          <w:rFonts w:ascii="Times New Roman"/>
          <w:b w:val="false"/>
          <w:i w:val="false"/>
          <w:color w:val="000000"/>
          <w:sz w:val="28"/>
        </w:rPr>
        <w:t xml:space="preserve">
      3) 3 - сынып: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6" w:id="130"/>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0" w:id="131"/>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3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2"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3 апта "Мен және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"Жемістер, 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"Менің сүйікті ойындарым" 8 апта "Менің үйім"</w:t>
            </w:r>
          </w:p>
          <w:p>
            <w:pPr>
              <w:spacing w:after="20"/>
              <w:ind w:left="20"/>
              <w:jc w:val="both"/>
            </w:pPr>
            <w:r>
              <w:rPr>
                <w:rFonts w:ascii="Times New Roman"/>
                <w:b w:val="false"/>
                <w:i w:val="false"/>
                <w:color w:val="000000"/>
                <w:sz w:val="20"/>
              </w:rPr>
              <w:t xml:space="preserve">
 9 апта "Менің мектебім"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ұсақ тастарды қасықпен бір сауыттан басқа сауытқа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кішкентай шарларды елекпен су құйылған сауыттан жұмыртқа салатын сауытқа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таяқшаларды, шырпыларды кішкентай тесіктерге итере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су құбырының шүмегін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есіктің әр түрлі құлыптарын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киімнің және сөмкенің сырмасын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 панельге әр түрлі түсті мозаиканың екі параллель қатарын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 күзгі жапырақтардан гүл шоқтарын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жарманы қасықпен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табиғи материалдарды сұрыптау, оларды сақтау үшін қораптарға, құтыларға, дорбаларға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көрсету бойынша, үлгі бойынша 5-6 көлемді пішіндерден екі қабатты үй, тұрақ салу, қақпа, пойыз, автомобиль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сөздік нұсқау бойынша таныс құрылыс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құрылымдық бөліктерден (бас, дене, құйрық, аяқ-қол) қарапайым бейнелерді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Құрастырылған ғимараттарды , алынған суреттерді атау, суреттердің бөліктерін көрсету және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8" w:id="133"/>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3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0"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киімім";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5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"Жаңа жыл мерекесі"; </w:t>
            </w:r>
          </w:p>
          <w:p>
            <w:pPr>
              <w:spacing w:after="20"/>
              <w:ind w:left="20"/>
              <w:jc w:val="both"/>
            </w:pPr>
            <w:r>
              <w:rPr>
                <w:rFonts w:ascii="Times New Roman"/>
                <w:b w:val="false"/>
                <w:i w:val="false"/>
                <w:color w:val="000000"/>
                <w:sz w:val="20"/>
              </w:rPr>
              <w:t>
7 апта "Жаңа жыл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матрешканы, фломастерді, желімді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заттарды, заттар (суы бар құмыра, қораптар, дидактикалық материалдар) салынған подносты үстелге, сөреге абайлап апару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арбаны, сөмкені, дөңгелекті шемоданды итеру, тарту,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құтының, бөтелкенің қақпағын бұрап ашу-бұрап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үлкен сомындарды бұрап жабу-бұрап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зырылдауықты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ірі моншақтарды бауға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жабысқақ қапсырманы, шыртылдақтарды және түймелерді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заттың оның суреттегі, фотодағы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жіптерді ұзындығы, қалыңдығы, түсі бойынша топтау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мата қиындыларын түсі мен құрылымы, қалыңдығы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көрсету бойынша, үлгі бойынша, сөздік нұсқау бойыншажазық геометриялық пішіндерден бейнелер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сөздік нұсқау бойынша санау таяқшаларынан көрсету бойынша, үлгі бойынша, сөздік нұсқау бойынша өрнектер мен пішіндерді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5-7 бөліктен тұратын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Құрастырылған ғимараттарды , алынған суреттерді атау, суреттердің бөліктерін көрсету және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1" w:id="135"/>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3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3" w:id="136"/>
          <w:p>
            <w:pPr>
              <w:spacing w:after="20"/>
              <w:ind w:left="20"/>
              <w:jc w:val="both"/>
            </w:pPr>
            <w:r>
              <w:rPr>
                <w:rFonts w:ascii="Times New Roman"/>
                <w:b w:val="false"/>
                <w:i w:val="false"/>
                <w:color w:val="000000"/>
                <w:sz w:val="20"/>
              </w:rPr>
              <w:t>
</w:t>
            </w:r>
            <w:r>
              <w:rPr>
                <w:rFonts w:ascii="Times New Roman"/>
                <w:b w:val="false"/>
                <w:i w:val="false"/>
                <w:color w:val="000000"/>
                <w:sz w:val="20"/>
              </w:rPr>
              <w:t>1 апта "Қыс қызықтары" 2 апта "Қысқы киім және аяқ киім"</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3 апта "Үй жануарлары" 4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"Жабайы жануарлар" 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"Көлік" 8 апта "Анамның мерекесі"</w:t>
            </w:r>
          </w:p>
          <w:p>
            <w:pPr>
              <w:spacing w:after="20"/>
              <w:ind w:left="20"/>
              <w:jc w:val="both"/>
            </w:pPr>
            <w:r>
              <w:rPr>
                <w:rFonts w:ascii="Times New Roman"/>
                <w:b w:val="false"/>
                <w:i w:val="false"/>
                <w:color w:val="000000"/>
                <w:sz w:val="20"/>
              </w:rPr>
              <w:t>
 9 апта "Наурыз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моншақтарды бауға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жабысқақ қапсырманы, шыртылдақтарды және түймелерді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 қалың жіптерден бау, белдік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3.1.1.16 түстері әртүрлі екі жуан жіптен бау тоқу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 кітапқа бетбелгі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жіптерді байлау, қалың жіптерді бантикпен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 панельге әр түрлі түсті мозаиканың екі параллель қатарын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матаға, қағазға әр түрлі пішінді заттарды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пластмассадан, ағаштан жасалған киім қыстырғыштарын бекіту-ағыту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сабынды пайдалана отырып, айнаны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матаны қайшымен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3.1.3.14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сөздік нұсқау бойынша таныс құрылыс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көрсету бойынша, үлгі бойынша, сөздік нұсқау бойыншажазық геометриялық пішіндерден бейнелер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ертегілер суреттеріндегі қойындыларды кесілген бөліктермен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құрылымдық бөліктерден (бас, дене, құйрық, аяқ-қол) қарапайым бейнелерді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Құрастырылған ғимараттарды , алынған суреттерді атау, суреттердің бөліктерін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пазлдарды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3" w:id="137"/>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3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5"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апта"Ағаштар"; 2 апта Гүлдер";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"Көктемге арналған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апта"Жидектер"; </w:t>
            </w:r>
          </w:p>
          <w:p>
            <w:pPr>
              <w:spacing w:after="20"/>
              <w:ind w:left="20"/>
              <w:jc w:val="both"/>
            </w:pPr>
            <w:r>
              <w:rPr>
                <w:rFonts w:ascii="Times New Roman"/>
                <w:b w:val="false"/>
                <w:i w:val="false"/>
                <w:color w:val="000000"/>
                <w:sz w:val="20"/>
              </w:rPr>
              <w:t>
9 апта"Жазға арналған киім"; "Балалардың жазғы қызықтары"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арбаны, сөмкені, дөңгелекті шемоданды итеру, тарту,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құтының, бөтелкенің қақпағын бұрап ашу-бұрап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үлкен сомындарды бұрап жабу-бұрап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 жіптерді байлау, қалың жіптерді бантикпен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 матаны киім (шарф) және тұрмыстық заттар (майлық, дастархан) ретінде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 панельге әр түрлі түсті мозаиканың екі параллель қатарын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матаға, қағазға әр түрлі пішінді заттарды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3.1.1.24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3.1.1.25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 сабынды пайдалана отырып, айнаны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суды құмырадан құмыраға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пластмассадан, ағаштан жасалған киім қыстырғыштарын бекіту-ағыту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 жуан жіптерді қайшымен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 матаны қайшымен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 заттың оның суреттегі, фотодағы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 заттың оның суреттегі, фотодағы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3.1.3.9жіптерді ұзындығы, қалыңдығы, түсі бойынша топтау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 мата қиындыларын түсі мен құрылымы, қалыңдығы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табиғи материалдарды сұрыптау, оларды сақтау үшін қораптарға, құтыларға, дорбаларға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5-7 бөліктен тұратын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ертегілер суреттеріндегі қойындыларды кесілген бөліктермен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құрылымдық бөліктерден (бас, дене, құйрық, аяқ-қол) қарапайым бейнелерді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көрсету бойынша, үлгі бойынша 5-6 көлемді пішіндерден екі қабатты үй, тұрақ салу, қақпа, пойыз, автомобиль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 Құрастырылған ғимараттарды , алынған суреттерді атау, суреттердің бөліктерін көрсету және атау</w:t>
            </w:r>
          </w:p>
        </w:tc>
      </w:tr>
    </w:tbl>
    <w:bookmarkStart w:name="z38344" w:id="139"/>
    <w:p>
      <w:pPr>
        <w:spacing w:after="0"/>
        <w:ind w:left="0"/>
        <w:jc w:val="both"/>
      </w:pPr>
      <w:r>
        <w:rPr>
          <w:rFonts w:ascii="Times New Roman"/>
          <w:b w:val="false"/>
          <w:i w:val="false"/>
          <w:color w:val="000000"/>
          <w:sz w:val="28"/>
        </w:rPr>
        <w:t xml:space="preserve">
      4) 4 - сынып: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5" w:id="140"/>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9" w:id="141"/>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4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1"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"Менің денем" "Мен ұлмын", "мен қызбын"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"Менің сүйікті ойындарым" 8 апта "Менің үйім"</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шыны шарларды ұяшықтарға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ұсақ моншақтарды шыны сауытқа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су құбырының шүмегін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есіктің әр түрлі құлыптарын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киімнің және сөмкенің сырмасын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үлгі, көрсету бойынша табиғи материалдардан бұйымдар жасау; бөлшектерді пластилинмен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аяқ киімді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қалың жіптерден немесе сымнан өрім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 матаға, қағазға әр түрлі пішінді заттарды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жарманы қасықпен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заттарды көлемі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табиғи материалдарды сұрыптау, оларды сақтау үшін қораптарға, құтыларға, дорбаларға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көрсету бойынша, үлгі бойынша, сөздік нұсқау бойынша, ойша 6-10 бөлікті материалдардан құрылыс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көрсету бойынша, үлгі бойынша, сөздік нұсқау бойыншажазық геометриялық пішіндерден бейнелер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үлгі бойынша, сурет бойынша, сөздік нұсқау бойынша санау таяқшаларынан өрнектерді, таныс әріптерді, цифрларды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Құрастырылған ғимараттарды , алынған суреттерді атау, суреттердің бөліктерін көрсету және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1" w:id="143"/>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4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3"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киімім";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5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"Жаңа жыл мерекесі"; </w:t>
            </w:r>
          </w:p>
          <w:p>
            <w:pPr>
              <w:spacing w:after="20"/>
              <w:ind w:left="20"/>
              <w:jc w:val="both"/>
            </w:pPr>
            <w:r>
              <w:rPr>
                <w:rFonts w:ascii="Times New Roman"/>
                <w:b w:val="false"/>
                <w:i w:val="false"/>
                <w:color w:val="000000"/>
                <w:sz w:val="20"/>
              </w:rPr>
              <w:t>
7 апта "Жаңа жыл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матрешканы, фломастерді, желімді ашу және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заттарды, заттар (суы бар құмыра, қораптар, дидактикалық материалдар) салынған подносты үстелге, сөреге абайлап апару және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затты, арбаны, сөмкені, дөңгелекті шемоданды итеру, тарту,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түрлі түсті мозаикаларды белгілі бір ретпен түстерді ауыстыра отырып, панельге қатарынан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құтының, бөтелкенің қақпағын бұрап ашу-бұрап жабу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үлгі, көрсету бойынша табиғи материалдардан бұйымдар жасау; бөлшектерді пластилинмен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аяқ киімді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қалың жіптерден немесе сымнан өрім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қысқыштарды, пинцеттерді пайдаланып заттарды бір ыдыстан екіншісіне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инеге жіп сабақтау, жіпті түю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инемен "ине төмен-ине жоғары" тігісін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педагогтің көмегімен екі тесікті түймені қадау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матаны қайшымен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сабынды пайдалана отырып, айнаны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заттарды көлемі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заттың оның суреттегі, фотодағы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заттың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бөлінген тақырыптық және сюжеттік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өрсету, үлгі бойынша, сөздік нұсқау бойынша геометриялық пішіндерден жолақта, шаршыда, дөңгелекте өрнек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кесілген фрагменттері бар ертегі суреттеріндегі қойындыларды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құрамдас бөліктерден жануарлардың, адамдардың, өсімдіктердің қарапайым суреттерін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Құрастырылған ғимараттарды , алынған суреттерді атау, суреттердің бөліктерін көрсету және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0" w:id="145"/>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4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2"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апта "Қыс қызықтары" 2 апта "Қысқы киім және аяқ киім"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3 апта "Үй жануарлары" 4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"Жабайы жануарлар" 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"Көлік" 8 апта "Анамның мерекесі"</w:t>
            </w:r>
          </w:p>
          <w:p>
            <w:pPr>
              <w:spacing w:after="20"/>
              <w:ind w:left="20"/>
              <w:jc w:val="both"/>
            </w:pPr>
            <w:r>
              <w:rPr>
                <w:rFonts w:ascii="Times New Roman"/>
                <w:b w:val="false"/>
                <w:i w:val="false"/>
                <w:color w:val="000000"/>
                <w:sz w:val="20"/>
              </w:rPr>
              <w:t>
 9 апта "Наурыз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үлкен сомындарды бұрап жабу-бұрап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кішкентай үстел үсті зырылдауықты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 ұсақ моншақтарды, шытыра моншақты қармақ бауға, жіпке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жабысқақ қапсырманы, шыртылдақтарды және түймелерді, айылбастарды, түйреуіштерді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қалың жіптерден бау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аяқ киімді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қалың жіптерден немесе сымнан өрім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4.1.1.25 матаға, қағазға әр түрлі пішінді заттарды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үлгі, көрсету бойынша табиғи материалдардан бұйымдар жасау; бөлшектерді пластилинмен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жарманы қасықпен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құйғыш арқылы жарманы төгу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жарманы елеуішпен 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суды құмырадан (шәйнектен) стақанға, кесеге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ыдыс жуғыш жөкенің көмегімен (сорғыш) суды бір сауыттан басқасына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бұлғауышпен көпірту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үстелге төгілген суды шүберекпен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еденге төгілген суды швабрамен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бірнеше түстен бір түсті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заттарды түсі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бірнеше заттың ішінен мөлшері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заттарды көлемі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заттарды көлемі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жиналған табиғи материалдарды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табиғи материалдарды сұрыптау, оларды сақтау үшін қораптарға, құтыларға, дорбаларға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үстел ойындарын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көрсету бойынша, үлгі бойынша, сөздік нұсқау бойынша, ойша 6-10 бөлікті материалдардан құрылыс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мұғалімнің басшылығымен құрастыру ойын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көрсету бойынша, үлгі бойынша, сөздік нұсқау бойыншажазық геометриялық пішіндерден бейнелер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үлгі бойынша, сурет бойынша, сөздік нұсқау бойынша санау таяқшаларынан өрнектерді, таныс әріптерді, цифрларды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Құрастырылған ғимараттарды , алынған суреттерді атау, суреттердің бөліктерін көрсету және атау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0" w:id="147"/>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4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2"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2 апта "Гүлдер";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3 апта "Жәндіктер";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апта "Көктемге арналған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"Балықтар";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"Жидектер"; </w:t>
            </w:r>
          </w:p>
          <w:p>
            <w:pPr>
              <w:spacing w:after="20"/>
              <w:ind w:left="20"/>
              <w:jc w:val="both"/>
            </w:pPr>
            <w:r>
              <w:rPr>
                <w:rFonts w:ascii="Times New Roman"/>
                <w:b w:val="false"/>
                <w:i w:val="false"/>
                <w:color w:val="000000"/>
                <w:sz w:val="20"/>
              </w:rPr>
              <w:t>
9 апта "Жазға арналған киім"; "Балалардың жазғы қызықтары"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Сәйкестендіру әрекеті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 жабысқақ қапсырманы, шыртылдақтарды және түймелерді, айылбастарды, түйреуіштерді салу шешу,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 қалың жіптерден бау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 қалың жіпке түйін, бантик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 әр түрлі байлау түрлерін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4.1.1.18 орамалды шешу және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4.1.1.23 аяқ киімді байлау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4.1.1.24 қалың жіптерден немесе сымнан өрім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4.1.1.19 үлгі, көрсету бойынша табиғи материалдардан бұйымдар жасау; бөлшектерді пластилинмен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 көрсетілім бойынша, үлгі бойынша, ауызша нұсқаулыққа сәйкес табиғи материалдардан композициялар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 олармен орындалған заттар мен әрекеттерді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орындалатын жұмыстың кезеңдері туралы мұғалімнің сұрақтарына жауап беру (алғаш не істедің? Ары қарай не істедің?)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Құрал-саймандық 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қысқыштарды, пинцеттерді пайдаланып заттарды бір ыдыстан екіншісіне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 шүберек пен жөкені пайдалана отырып, үстелдің, сөренің, бөлме өсімдіктері жапырақтарының шаңын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инеге жіп сабақтау, жіпті түю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инемен "ине төмен-ине жоғары" тігісін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педагогтің көмегімен екі тесікті түймені қадау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 матаны қайшымен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 сабынды пайдалана отырып, айнаны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 әрекеттерді және олар орындалатын заттарды (құралдарды)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Заттарды таңдау және топтастыру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заттарды көлемі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бірнеше заттың ішінен пішіні сондай заттарды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 заттарды пішіні бойынша топтастыру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 заттарды және олардың қасиеттерін (өлшемі, түсі, пішіні)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 заттың оның суреттегі, фотодағы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 заттың сұлбасы немесе көлеңкелі бейнесімен ара қатынасын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үстел ойындарын ойнау (лото, домино, мемориал, жұптық суреттер,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үстел ойындарын көрсету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бөлінген тақырыптық және сюжеттік суреттерді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өрсету, үлгі бойынша, сөздік нұсқау бойынша геометриялық пішіндерден жолақта, шаршыда, дөңгелекте өрнек құрау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 кесілген фрагменттері бар ертегі суреттеріндегі қойындыларды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 құрамдас бөліктерден жануарлардың, адамдардың, өсімдіктердің қарапайым суреттерін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 пазлдарды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4.2.1.10 Құрастырылған ғимараттарды , алынған суреттерді атау, суреттердің бөліктерін көрсету және атау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№115 бұйрығына 320-қосымша</w:t>
            </w:r>
          </w:p>
        </w:tc>
      </w:tr>
    </w:tbl>
    <w:bookmarkStart w:name="z13562" w:id="149"/>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"Музыка және ырғақ" пәнінен үлгілік оқу бағдарламасы</w:t>
      </w:r>
    </w:p>
    <w:bookmarkEnd w:id="149"/>
    <w:p>
      <w:pPr>
        <w:spacing w:after="0"/>
        <w:ind w:left="0"/>
        <w:jc w:val="both"/>
      </w:pPr>
      <w:r>
        <w:rPr>
          <w:rFonts w:ascii="Times New Roman"/>
          <w:b w:val="false"/>
          <w:i w:val="false"/>
          <w:color w:val="ff0000"/>
          <w:sz w:val="28"/>
        </w:rPr>
        <w:t xml:space="preserve">
      Ескерту. Бұйрық 320-қосымшамен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3563" w:id="150"/>
    <w:p>
      <w:pPr>
        <w:spacing w:after="0"/>
        <w:ind w:left="0"/>
        <w:jc w:val="left"/>
      </w:pPr>
      <w:r>
        <w:rPr>
          <w:rFonts w:ascii="Times New Roman"/>
          <w:b/>
          <w:i w:val="false"/>
          <w:color w:val="000000"/>
        </w:rPr>
        <w:t xml:space="preserve"> 1-тарау. Жалпы ережелер</w:t>
      </w:r>
    </w:p>
    <w:bookmarkEnd w:id="150"/>
    <w:bookmarkStart w:name="z38931" w:id="151"/>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1 - 4 сыныптары үшін "Музыка және ырғақ" пәнінен үлгілік оқу бағдарламасы (бұдан әрі – Бағдарлама) Қазақстан Республикасының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 </w:t>
      </w:r>
    </w:p>
    <w:bookmarkEnd w:id="151"/>
    <w:bookmarkStart w:name="z38932" w:id="152"/>
    <w:p>
      <w:pPr>
        <w:spacing w:after="0"/>
        <w:ind w:left="0"/>
        <w:jc w:val="both"/>
      </w:pPr>
      <w:r>
        <w:rPr>
          <w:rFonts w:ascii="Times New Roman"/>
          <w:b w:val="false"/>
          <w:i w:val="false"/>
          <w:color w:val="000000"/>
          <w:sz w:val="28"/>
        </w:rPr>
        <w:t>
      2. Бағдарламаның мақсаты – білім алушылардың музыкалық іс-әрекеті барысында тыңдау, орындаушылық және қозғалыс қабілеттерін дамыту, қарапайым эстетикалық сезімдерін қалыптастыру.</w:t>
      </w:r>
    </w:p>
    <w:bookmarkEnd w:id="152"/>
    <w:bookmarkStart w:name="z38933" w:id="153"/>
    <w:p>
      <w:pPr>
        <w:spacing w:after="0"/>
        <w:ind w:left="0"/>
        <w:jc w:val="both"/>
      </w:pPr>
      <w:r>
        <w:rPr>
          <w:rFonts w:ascii="Times New Roman"/>
          <w:b w:val="false"/>
          <w:i w:val="false"/>
          <w:color w:val="000000"/>
          <w:sz w:val="28"/>
        </w:rPr>
        <w:t>
      3. Бағдарламаның оқу міндеттері:</w:t>
      </w:r>
    </w:p>
    <w:bookmarkEnd w:id="153"/>
    <w:bookmarkStart w:name="z38934" w:id="154"/>
    <w:p>
      <w:pPr>
        <w:spacing w:after="0"/>
        <w:ind w:left="0"/>
        <w:jc w:val="both"/>
      </w:pPr>
      <w:r>
        <w:rPr>
          <w:rFonts w:ascii="Times New Roman"/>
          <w:b w:val="false"/>
          <w:i w:val="false"/>
          <w:color w:val="000000"/>
          <w:sz w:val="28"/>
        </w:rPr>
        <w:t>
      1) музыкалық сабақтарға оң көзқарас қалыптастыру;</w:t>
      </w:r>
    </w:p>
    <w:bookmarkEnd w:id="154"/>
    <w:bookmarkStart w:name="z38935" w:id="155"/>
    <w:p>
      <w:pPr>
        <w:spacing w:after="0"/>
        <w:ind w:left="0"/>
        <w:jc w:val="both"/>
      </w:pPr>
      <w:r>
        <w:rPr>
          <w:rFonts w:ascii="Times New Roman"/>
          <w:b w:val="false"/>
          <w:i w:val="false"/>
          <w:color w:val="000000"/>
          <w:sz w:val="28"/>
        </w:rPr>
        <w:t>
      2) музыкаға деген эмоционалдық ықыластылыққа және музыкамен қимыл ырғағына тәрбиелеу;</w:t>
      </w:r>
    </w:p>
    <w:bookmarkEnd w:id="155"/>
    <w:bookmarkStart w:name="z38936" w:id="156"/>
    <w:p>
      <w:pPr>
        <w:spacing w:after="0"/>
        <w:ind w:left="0"/>
        <w:jc w:val="both"/>
      </w:pPr>
      <w:r>
        <w:rPr>
          <w:rFonts w:ascii="Times New Roman"/>
          <w:b w:val="false"/>
          <w:i w:val="false"/>
          <w:color w:val="000000"/>
          <w:sz w:val="28"/>
        </w:rPr>
        <w:t>
      3) музыкалық-орындаушылық дағдыларды қалыптастыру;</w:t>
      </w:r>
    </w:p>
    <w:bookmarkEnd w:id="156"/>
    <w:bookmarkStart w:name="z38937" w:id="157"/>
    <w:p>
      <w:pPr>
        <w:spacing w:after="0"/>
        <w:ind w:left="0"/>
        <w:jc w:val="both"/>
      </w:pPr>
      <w:r>
        <w:rPr>
          <w:rFonts w:ascii="Times New Roman"/>
          <w:b w:val="false"/>
          <w:i w:val="false"/>
          <w:color w:val="000000"/>
          <w:sz w:val="28"/>
        </w:rPr>
        <w:t>
      4) би қимылдарын үйрету.</w:t>
      </w:r>
    </w:p>
    <w:bookmarkEnd w:id="157"/>
    <w:bookmarkStart w:name="z38938" w:id="158"/>
    <w:p>
      <w:pPr>
        <w:spacing w:after="0"/>
        <w:ind w:left="0"/>
        <w:jc w:val="both"/>
      </w:pPr>
      <w:r>
        <w:rPr>
          <w:rFonts w:ascii="Times New Roman"/>
          <w:b w:val="false"/>
          <w:i w:val="false"/>
          <w:color w:val="000000"/>
          <w:sz w:val="28"/>
        </w:rPr>
        <w:t>
      4. Бағдарламаның түзету-дамыту міндеттері:</w:t>
      </w:r>
    </w:p>
    <w:bookmarkEnd w:id="158"/>
    <w:bookmarkStart w:name="z38939" w:id="159"/>
    <w:p>
      <w:pPr>
        <w:spacing w:after="0"/>
        <w:ind w:left="0"/>
        <w:jc w:val="both"/>
      </w:pPr>
      <w:r>
        <w:rPr>
          <w:rFonts w:ascii="Times New Roman"/>
          <w:b w:val="false"/>
          <w:i w:val="false"/>
          <w:color w:val="000000"/>
          <w:sz w:val="28"/>
        </w:rPr>
        <w:t>
      1) ырғақ сезімін, музыкалық есте сақтауды дамыту;</w:t>
      </w:r>
    </w:p>
    <w:bookmarkEnd w:id="159"/>
    <w:bookmarkStart w:name="z38940" w:id="160"/>
    <w:p>
      <w:pPr>
        <w:spacing w:after="0"/>
        <w:ind w:left="0"/>
        <w:jc w:val="both"/>
      </w:pPr>
      <w:r>
        <w:rPr>
          <w:rFonts w:ascii="Times New Roman"/>
          <w:b w:val="false"/>
          <w:i w:val="false"/>
          <w:color w:val="000000"/>
          <w:sz w:val="28"/>
        </w:rPr>
        <w:t>
      2) білім алушылардың әншілік тыныс алуын, әншілік аппаратын дамыту;</w:t>
      </w:r>
    </w:p>
    <w:bookmarkEnd w:id="160"/>
    <w:bookmarkStart w:name="z38941" w:id="161"/>
    <w:p>
      <w:pPr>
        <w:spacing w:after="0"/>
        <w:ind w:left="0"/>
        <w:jc w:val="both"/>
      </w:pPr>
      <w:r>
        <w:rPr>
          <w:rFonts w:ascii="Times New Roman"/>
          <w:b w:val="false"/>
          <w:i w:val="false"/>
          <w:color w:val="000000"/>
          <w:sz w:val="28"/>
        </w:rPr>
        <w:t>
      3) моторикалық ептілікті, тепе-теңдік сезімін, кеңістікте бағдарлануды, қозғалыстарды үйлестіруді қалыптастыру;</w:t>
      </w:r>
    </w:p>
    <w:bookmarkEnd w:id="161"/>
    <w:bookmarkStart w:name="z38942" w:id="162"/>
    <w:p>
      <w:pPr>
        <w:spacing w:after="0"/>
        <w:ind w:left="0"/>
        <w:jc w:val="both"/>
      </w:pPr>
      <w:r>
        <w:rPr>
          <w:rFonts w:ascii="Times New Roman"/>
          <w:b w:val="false"/>
          <w:i w:val="false"/>
          <w:color w:val="000000"/>
          <w:sz w:val="28"/>
        </w:rPr>
        <w:t xml:space="preserve">
      4) эмоционалдық-ерікті саланы және оң жеке қасиеттерді дамыту. </w:t>
      </w:r>
    </w:p>
    <w:bookmarkEnd w:id="162"/>
    <w:bookmarkStart w:name="z38943" w:id="163"/>
    <w:p>
      <w:pPr>
        <w:spacing w:after="0"/>
        <w:ind w:left="0"/>
        <w:jc w:val="left"/>
      </w:pPr>
      <w:r>
        <w:rPr>
          <w:rFonts w:ascii="Times New Roman"/>
          <w:b/>
          <w:i w:val="false"/>
          <w:color w:val="000000"/>
        </w:rPr>
        <w:t xml:space="preserve"> 2-тарау. Оқу процесін ұйымдастырудың педагогикалық тәсілдер</w:t>
      </w:r>
    </w:p>
    <w:bookmarkEnd w:id="163"/>
    <w:bookmarkStart w:name="z38944" w:id="164"/>
    <w:p>
      <w:pPr>
        <w:spacing w:after="0"/>
        <w:ind w:left="0"/>
        <w:jc w:val="both"/>
      </w:pPr>
      <w:r>
        <w:rPr>
          <w:rFonts w:ascii="Times New Roman"/>
          <w:b w:val="false"/>
          <w:i w:val="false"/>
          <w:color w:val="000000"/>
          <w:sz w:val="28"/>
        </w:rPr>
        <w:t>
      5. Оқу процесін ұйымдастыру кезінде мыналар ескеріледі:</w:t>
      </w:r>
    </w:p>
    <w:bookmarkEnd w:id="164"/>
    <w:bookmarkStart w:name="z38945" w:id="165"/>
    <w:p>
      <w:pPr>
        <w:spacing w:after="0"/>
        <w:ind w:left="0"/>
        <w:jc w:val="both"/>
      </w:pPr>
      <w:r>
        <w:rPr>
          <w:rFonts w:ascii="Times New Roman"/>
          <w:b w:val="false"/>
          <w:i w:val="false"/>
          <w:color w:val="000000"/>
          <w:sz w:val="28"/>
        </w:rPr>
        <w:t>
      1) ұжымдық оқыту жағдайында білім алушылардың танымдық белсенділігінің төмендігі;</w:t>
      </w:r>
    </w:p>
    <w:bookmarkEnd w:id="165"/>
    <w:bookmarkStart w:name="z38946" w:id="166"/>
    <w:p>
      <w:pPr>
        <w:spacing w:after="0"/>
        <w:ind w:left="0"/>
        <w:jc w:val="both"/>
      </w:pPr>
      <w:r>
        <w:rPr>
          <w:rFonts w:ascii="Times New Roman"/>
          <w:b w:val="false"/>
          <w:i w:val="false"/>
          <w:color w:val="000000"/>
          <w:sz w:val="28"/>
        </w:rPr>
        <w:t>
      2) алдыңғы жұмыста қолданылатын педагогтің көмегін ынталандыратын бағыттаушыға төмен реакция;</w:t>
      </w:r>
    </w:p>
    <w:bookmarkEnd w:id="166"/>
    <w:bookmarkStart w:name="z38947" w:id="167"/>
    <w:p>
      <w:pPr>
        <w:spacing w:after="0"/>
        <w:ind w:left="0"/>
        <w:jc w:val="both"/>
      </w:pPr>
      <w:r>
        <w:rPr>
          <w:rFonts w:ascii="Times New Roman"/>
          <w:b w:val="false"/>
          <w:i w:val="false"/>
          <w:color w:val="000000"/>
          <w:sz w:val="28"/>
        </w:rPr>
        <w:t>
      3) білім алушылардың сабақ бойы өз белсенділігін және оқу материалының мазмұнына зейін қойып сақтаудың шағын ресурсы;</w:t>
      </w:r>
    </w:p>
    <w:bookmarkEnd w:id="167"/>
    <w:bookmarkStart w:name="z38948" w:id="168"/>
    <w:p>
      <w:pPr>
        <w:spacing w:after="0"/>
        <w:ind w:left="0"/>
        <w:jc w:val="both"/>
      </w:pPr>
      <w:r>
        <w:rPr>
          <w:rFonts w:ascii="Times New Roman"/>
          <w:b w:val="false"/>
          <w:i w:val="false"/>
          <w:color w:val="000000"/>
          <w:sz w:val="28"/>
        </w:rPr>
        <w:t>
      4) қалыптасатын дағдыларды автоматтандырудың қиындықтары.</w:t>
      </w:r>
    </w:p>
    <w:bookmarkEnd w:id="168"/>
    <w:bookmarkStart w:name="z38949" w:id="169"/>
    <w:p>
      <w:pPr>
        <w:spacing w:after="0"/>
        <w:ind w:left="0"/>
        <w:jc w:val="both"/>
      </w:pPr>
      <w:r>
        <w:rPr>
          <w:rFonts w:ascii="Times New Roman"/>
          <w:b w:val="false"/>
          <w:i w:val="false"/>
          <w:color w:val="000000"/>
          <w:sz w:val="28"/>
        </w:rPr>
        <w:t>
      6. Білім алушылардың ерекшелігі мынадай сөйлеудегі елеулі бұзылыстар болып табылады: сөйлеуді түсінудегі қиындықтар, тар сөздік қоры, дыбыстық айтылымның бұзылысы және сөйлеудің грамматикалық құрылымы, білім алушылардың бір бөлігінде белсенді сөйлеудің толық болмауы байқалады. Білім алушыларға ән мәтінінің мағынасын түсіну, оны жатқа есте сақтау қиын.</w:t>
      </w:r>
    </w:p>
    <w:bookmarkEnd w:id="169"/>
    <w:bookmarkStart w:name="z38950" w:id="170"/>
    <w:p>
      <w:pPr>
        <w:spacing w:after="0"/>
        <w:ind w:left="0"/>
        <w:jc w:val="both"/>
      </w:pPr>
      <w:r>
        <w:rPr>
          <w:rFonts w:ascii="Times New Roman"/>
          <w:b w:val="false"/>
          <w:i w:val="false"/>
          <w:color w:val="000000"/>
          <w:sz w:val="28"/>
        </w:rPr>
        <w:t>
      7. Оқу процесін ұйымдастыру арнайы педагогика қағидаларына негізделген.</w:t>
      </w:r>
    </w:p>
    <w:bookmarkEnd w:id="170"/>
    <w:bookmarkStart w:name="z38951" w:id="171"/>
    <w:p>
      <w:pPr>
        <w:spacing w:after="0"/>
        <w:ind w:left="0"/>
        <w:jc w:val="both"/>
      </w:pPr>
      <w:r>
        <w:rPr>
          <w:rFonts w:ascii="Times New Roman"/>
          <w:b w:val="false"/>
          <w:i w:val="false"/>
          <w:color w:val="000000"/>
          <w:sz w:val="28"/>
        </w:rPr>
        <w:t>
      8. Педагогтар білім алушылардың бірегей ерекшеліктерін сақтай отырып, жеке қарқынмен даму құқығын құрметтейді; өзгермелі мүмкіндіктерді үнемі зерттейді, білім беру қажеттіліктерін бағалайды, білім алушылардың дағдыларын дамыту мен оны игерудегі минималды ілгерілеулерді бекітеді. Кез-келген прогресс оқудағы оң нәтиже ретінде қарастырылады.</w:t>
      </w:r>
    </w:p>
    <w:bookmarkEnd w:id="171"/>
    <w:bookmarkStart w:name="z38952" w:id="172"/>
    <w:p>
      <w:pPr>
        <w:spacing w:after="0"/>
        <w:ind w:left="0"/>
        <w:jc w:val="both"/>
      </w:pPr>
      <w:r>
        <w:rPr>
          <w:rFonts w:ascii="Times New Roman"/>
          <w:b w:val="false"/>
          <w:i w:val="false"/>
          <w:color w:val="000000"/>
          <w:sz w:val="28"/>
        </w:rPr>
        <w:t>
      9. Педагогтар осы Бағдарламадан әрбір білім алушы үшін қолжетімді оқу мазмұнын, сондай-ақ білім алушылардың білім беру, тұлғалық жетістіктерін бағалаудың жеке мүмкіндіктері мен нәтижелерін ескере отырып, оқыту әдістерін, нысандарын, құралдарын дербес таңдайды.</w:t>
      </w:r>
    </w:p>
    <w:bookmarkEnd w:id="172"/>
    <w:bookmarkStart w:name="z38953" w:id="173"/>
    <w:p>
      <w:pPr>
        <w:spacing w:after="0"/>
        <w:ind w:left="0"/>
        <w:jc w:val="both"/>
      </w:pPr>
      <w:r>
        <w:rPr>
          <w:rFonts w:ascii="Times New Roman"/>
          <w:b w:val="false"/>
          <w:i w:val="false"/>
          <w:color w:val="000000"/>
          <w:sz w:val="28"/>
        </w:rPr>
        <w:t>
      10. Сабақты ұйымдастыру кезінде әр білім алушыда қажеттілік туындаған кезде қызмет түрін өзгерту мүмкіндігі қамтамасыз етіледі. Жеке жұмысты жеке қарқынмен орындау, педагогтың жеке көмегін алу үшін жағдайлар қамтамасыз етіледі.</w:t>
      </w:r>
    </w:p>
    <w:bookmarkEnd w:id="173"/>
    <w:bookmarkStart w:name="z38954" w:id="174"/>
    <w:p>
      <w:pPr>
        <w:spacing w:after="0"/>
        <w:ind w:left="0"/>
        <w:jc w:val="both"/>
      </w:pPr>
      <w:r>
        <w:rPr>
          <w:rFonts w:ascii="Times New Roman"/>
          <w:b w:val="false"/>
          <w:i w:val="false"/>
          <w:color w:val="000000"/>
          <w:sz w:val="28"/>
        </w:rPr>
        <w:t>
      11. Музыка және ырғақ сабақтарын дайындау және өткізу барысында педагог мынадай талаптарды ұстануы тиіс:</w:t>
      </w:r>
    </w:p>
    <w:bookmarkEnd w:id="174"/>
    <w:bookmarkStart w:name="z38955" w:id="175"/>
    <w:p>
      <w:pPr>
        <w:spacing w:after="0"/>
        <w:ind w:left="0"/>
        <w:jc w:val="both"/>
      </w:pPr>
      <w:r>
        <w:rPr>
          <w:rFonts w:ascii="Times New Roman"/>
          <w:b w:val="false"/>
          <w:i w:val="false"/>
          <w:color w:val="000000"/>
          <w:sz w:val="28"/>
        </w:rPr>
        <w:t>
      1) музыкалық материалды оның тәрбиелік мәнін, эстетикалық құндылығын, білім алушылардың даму деңгейіне сәйкестігін ескере отырып таңдау;</w:t>
      </w:r>
    </w:p>
    <w:bookmarkEnd w:id="175"/>
    <w:bookmarkStart w:name="z38956" w:id="176"/>
    <w:p>
      <w:pPr>
        <w:spacing w:after="0"/>
        <w:ind w:left="0"/>
        <w:jc w:val="both"/>
      </w:pPr>
      <w:r>
        <w:rPr>
          <w:rFonts w:ascii="Times New Roman"/>
          <w:b w:val="false"/>
          <w:i w:val="false"/>
          <w:color w:val="000000"/>
          <w:sz w:val="28"/>
        </w:rPr>
        <w:t>
      2) музыкалық шығарманы орындаудың жоғары деңгейі (оның ішінде жазбада ойнатылатын);</w:t>
      </w:r>
    </w:p>
    <w:bookmarkEnd w:id="176"/>
    <w:bookmarkStart w:name="z38957" w:id="177"/>
    <w:p>
      <w:pPr>
        <w:spacing w:after="0"/>
        <w:ind w:left="0"/>
        <w:jc w:val="both"/>
      </w:pPr>
      <w:r>
        <w:rPr>
          <w:rFonts w:ascii="Times New Roman"/>
          <w:b w:val="false"/>
          <w:i w:val="false"/>
          <w:color w:val="000000"/>
          <w:sz w:val="28"/>
        </w:rPr>
        <w:t>
      3) музыкалық шығарманың мазмұнымен танысқан кезде білім алушылармен қолжетімді қысқа сөздік қарым-қатынас;</w:t>
      </w:r>
    </w:p>
    <w:bookmarkEnd w:id="177"/>
    <w:bookmarkStart w:name="z38958" w:id="178"/>
    <w:p>
      <w:pPr>
        <w:spacing w:after="0"/>
        <w:ind w:left="0"/>
        <w:jc w:val="both"/>
      </w:pPr>
      <w:r>
        <w:rPr>
          <w:rFonts w:ascii="Times New Roman"/>
          <w:b w:val="false"/>
          <w:i w:val="false"/>
          <w:color w:val="000000"/>
          <w:sz w:val="28"/>
        </w:rPr>
        <w:t>
      4) музыканы тыңдау кезінде бейнелі көрнекілікті кеңінен қолдану (бейнесюжеттер, иллюстрациялар, драмаландыру, шығарманың мазмұнына сәйкес келетін суреттер сериясы);</w:t>
      </w:r>
    </w:p>
    <w:bookmarkEnd w:id="178"/>
    <w:bookmarkStart w:name="z38959" w:id="179"/>
    <w:p>
      <w:pPr>
        <w:spacing w:after="0"/>
        <w:ind w:left="0"/>
        <w:jc w:val="both"/>
      </w:pPr>
      <w:r>
        <w:rPr>
          <w:rFonts w:ascii="Times New Roman"/>
          <w:b w:val="false"/>
          <w:i w:val="false"/>
          <w:color w:val="000000"/>
          <w:sz w:val="28"/>
        </w:rPr>
        <w:t>
      5) музыкалық шығарманың ритмді бейнесін, қарқынын, динамикасын жақсы меңгеруге ықпал ететін білім алушылардың қозғалыс белсенділігін ұйымдастыру.</w:t>
      </w:r>
    </w:p>
    <w:bookmarkEnd w:id="179"/>
    <w:bookmarkStart w:name="z38960" w:id="180"/>
    <w:p>
      <w:pPr>
        <w:spacing w:after="0"/>
        <w:ind w:left="0"/>
        <w:jc w:val="both"/>
      </w:pPr>
      <w:r>
        <w:rPr>
          <w:rFonts w:ascii="Times New Roman"/>
          <w:b w:val="false"/>
          <w:i w:val="false"/>
          <w:color w:val="000000"/>
          <w:sz w:val="28"/>
        </w:rPr>
        <w:t>
      12. Білім алушыларды музыкаға тәрбиелеудің негізі музыкалық қабілеттерін дамытудың ең белсенді әдісі ретінде ән айту болып табылады. Маңызды түзету-дамыту құралы хормен ән айту болып табылады. Ән мәтіндері, әуендердің әсемдігі білім алушылардың эмоционалдық әсерленушілігін қалыптастыруға ықпал етеді.</w:t>
      </w:r>
    </w:p>
    <w:bookmarkEnd w:id="180"/>
    <w:bookmarkStart w:name="z38961" w:id="181"/>
    <w:p>
      <w:pPr>
        <w:spacing w:after="0"/>
        <w:ind w:left="0"/>
        <w:jc w:val="both"/>
      </w:pPr>
      <w:r>
        <w:rPr>
          <w:rFonts w:ascii="Times New Roman"/>
          <w:b w:val="false"/>
          <w:i w:val="false"/>
          <w:color w:val="000000"/>
          <w:sz w:val="28"/>
        </w:rPr>
        <w:t>
      13. Педагог әндерді таңдайды және білім алушылардың музыкалық және әншілік дайындығына, олардың даму деңгейіне байланысты олармен жұмыс істеу ретін белгілейді. Бүкіл әнді орындау қиынға соғатын білім алушылармен жұмыс істегенде, педагог оларға әннің жеке бөліктерін айтуды ұсынады.</w:t>
      </w:r>
    </w:p>
    <w:bookmarkEnd w:id="181"/>
    <w:bookmarkStart w:name="z38962" w:id="182"/>
    <w:p>
      <w:pPr>
        <w:spacing w:after="0"/>
        <w:ind w:left="0"/>
        <w:jc w:val="both"/>
      </w:pPr>
      <w:r>
        <w:rPr>
          <w:rFonts w:ascii="Times New Roman"/>
          <w:b w:val="false"/>
          <w:i w:val="false"/>
          <w:color w:val="000000"/>
          <w:sz w:val="28"/>
        </w:rPr>
        <w:t>
      14. Сөйлемейтін білім алушылар әнге еліктейді, әуен ырғағыға тербеледі, ритмдік қимылдарды қолдарымен орындайды, әуен ырғағыға енеді.</w:t>
      </w:r>
    </w:p>
    <w:bookmarkEnd w:id="182"/>
    <w:bookmarkStart w:name="z38963" w:id="183"/>
    <w:p>
      <w:pPr>
        <w:spacing w:after="0"/>
        <w:ind w:left="0"/>
        <w:jc w:val="both"/>
      </w:pPr>
      <w:r>
        <w:rPr>
          <w:rFonts w:ascii="Times New Roman"/>
          <w:b w:val="false"/>
          <w:i w:val="false"/>
          <w:color w:val="000000"/>
          <w:sz w:val="28"/>
        </w:rPr>
        <w:t>
      15. Ән айтуға дайындық жаттығулары логопедиялық ырғақ жаттығулары, артикуляциялық жаттығу, тыныс алу жаттығулары болып табылады. Құстардың, жануарлардың, көліктің, музыкалық аспаптардың дыбыстарына еліктеу педагогке мектептегі білім алушыларды қызықтыруға және сабақты түрлендіруге көмектеседі.</w:t>
      </w:r>
    </w:p>
    <w:bookmarkEnd w:id="183"/>
    <w:bookmarkStart w:name="z38964" w:id="184"/>
    <w:p>
      <w:pPr>
        <w:spacing w:after="0"/>
        <w:ind w:left="0"/>
        <w:jc w:val="both"/>
      </w:pPr>
      <w:r>
        <w:rPr>
          <w:rFonts w:ascii="Times New Roman"/>
          <w:b w:val="false"/>
          <w:i w:val="false"/>
          <w:color w:val="000000"/>
          <w:sz w:val="28"/>
        </w:rPr>
        <w:t>
      16. Әр сабақтың ажырамас бөлігі білім алушылардың музыкалық көкжиегін кеңейтуге және олардың музыкалық қабылдауын қалыптастыруға ықпал ететін музыканы тыңдау болып табылады.</w:t>
      </w:r>
    </w:p>
    <w:bookmarkEnd w:id="184"/>
    <w:bookmarkStart w:name="z38965" w:id="185"/>
    <w:p>
      <w:pPr>
        <w:spacing w:after="0"/>
        <w:ind w:left="0"/>
        <w:jc w:val="both"/>
      </w:pPr>
      <w:r>
        <w:rPr>
          <w:rFonts w:ascii="Times New Roman"/>
          <w:b w:val="false"/>
          <w:i w:val="false"/>
          <w:color w:val="000000"/>
          <w:sz w:val="28"/>
        </w:rPr>
        <w:t>
      17. Музыканы тыңдау бойынша жұмыстың мазмұны мен ұйымдастырылуы білім алушылардың жасына және психофизикалық ерекшеліктеріне байланысты. Білім алушылар назарының ерекшеліктерін ескере отырып, шаршап қалуларын болдырмау үшін музыкалық шығарманың дыбысы 1,5-2 минуттан аспауы керек.</w:t>
      </w:r>
    </w:p>
    <w:bookmarkEnd w:id="185"/>
    <w:bookmarkStart w:name="z38966" w:id="186"/>
    <w:p>
      <w:pPr>
        <w:spacing w:after="0"/>
        <w:ind w:left="0"/>
        <w:jc w:val="both"/>
      </w:pPr>
      <w:r>
        <w:rPr>
          <w:rFonts w:ascii="Times New Roman"/>
          <w:b w:val="false"/>
          <w:i w:val="false"/>
          <w:color w:val="000000"/>
          <w:sz w:val="28"/>
        </w:rPr>
        <w:t>
      18. Музыка тыңдау бүкіл сабақ арқылы өтеді, жаңа шығармамен танысу барысында балалар музыка тыңдайды, музыкалық экспрессивтіліктің әртүрлі құралдарымен, жанрларымен, музыкалық аспаптардың дыбысымен танысады.</w:t>
      </w:r>
    </w:p>
    <w:bookmarkEnd w:id="186"/>
    <w:bookmarkStart w:name="z38967" w:id="187"/>
    <w:p>
      <w:pPr>
        <w:spacing w:after="0"/>
        <w:ind w:left="0"/>
        <w:jc w:val="both"/>
      </w:pPr>
      <w:r>
        <w:rPr>
          <w:rFonts w:ascii="Times New Roman"/>
          <w:b w:val="false"/>
          <w:i w:val="false"/>
          <w:color w:val="000000"/>
          <w:sz w:val="28"/>
        </w:rPr>
        <w:t>
      19. Музыкалық шығарманы бірнеше сабақта және сабақтан тыс уақытта қайталап тыңдаған дұрыс. Шығарманы қайта тыңдаған кезде әртүрлі ойын қимылдарын, шу оркестріндегі ойынды енгізген пайдалы. Мұндай әдістер білім алушыларға шығарманың құрылымын, оның қарқынын, ырғақтың суретін, әуеннің қозғалыс бағытын анықтауға көмектеседі. Әр қайта тыңдаған кезде музыкалық шығарма барған сайын танымал бола бастайды, оң эмоциялар тудырады.</w:t>
      </w:r>
    </w:p>
    <w:bookmarkEnd w:id="187"/>
    <w:bookmarkStart w:name="z38968" w:id="188"/>
    <w:p>
      <w:pPr>
        <w:spacing w:after="0"/>
        <w:ind w:left="0"/>
        <w:jc w:val="both"/>
      </w:pPr>
      <w:r>
        <w:rPr>
          <w:rFonts w:ascii="Times New Roman"/>
          <w:b w:val="false"/>
          <w:i w:val="false"/>
          <w:color w:val="000000"/>
          <w:sz w:val="28"/>
        </w:rPr>
        <w:t>
      20. Музыкалық материал сабақтың келесі кезеңдерінде біртіндеп күрделене отырып, ән айтуды қиындатып, содан кейін қозғалыстар қосуға болатындай етіп таңдалады.</w:t>
      </w:r>
    </w:p>
    <w:bookmarkEnd w:id="188"/>
    <w:bookmarkStart w:name="z38969" w:id="189"/>
    <w:p>
      <w:pPr>
        <w:spacing w:after="0"/>
        <w:ind w:left="0"/>
        <w:jc w:val="both"/>
      </w:pPr>
      <w:r>
        <w:rPr>
          <w:rFonts w:ascii="Times New Roman"/>
          <w:b w:val="false"/>
          <w:i w:val="false"/>
          <w:color w:val="000000"/>
          <w:sz w:val="28"/>
        </w:rPr>
        <w:t>
      21. Музыкалық-ырғақты жаттығулар процесінде білім алушылар залдың ішінде жүріп, шеңбер жасап тұрады, жұптасып тұрады, бейнелік қимылдар жасайды. Мұғалім ырғақты сезімін, би қимылдарын дәйекті қалыптастыру үшін арналған жаттығулар, музыкалық ойындар жүйесін таңдайды.</w:t>
      </w:r>
    </w:p>
    <w:bookmarkEnd w:id="189"/>
    <w:bookmarkStart w:name="z38970" w:id="190"/>
    <w:p>
      <w:pPr>
        <w:spacing w:after="0"/>
        <w:ind w:left="0"/>
        <w:jc w:val="both"/>
      </w:pPr>
      <w:r>
        <w:rPr>
          <w:rFonts w:ascii="Times New Roman"/>
          <w:b w:val="false"/>
          <w:i w:val="false"/>
          <w:color w:val="000000"/>
          <w:sz w:val="28"/>
        </w:rPr>
        <w:t>
      22. Музыка және ырғақ сабақтары музыкалық аспаптармен (фортепиано, баян, аккордеон), оның ішінде білім алушыларға арналған (музыкалық балға, асатаяқ (немесе сылдырмақ), дабыл, тайтұяқ (немесе маракас), металлофон, үрмелі гармоника, пианино, сыбызғы, домбыра, музыкалық орталықпен, музыкалық шығармалардың аудио жиынтығымен, иллюстрациялық және бейнежазба материалдармен жабдықталуы тиіс.</w:t>
      </w:r>
    </w:p>
    <w:bookmarkEnd w:id="190"/>
    <w:bookmarkStart w:name="z38971" w:id="191"/>
    <w:p>
      <w:pPr>
        <w:spacing w:after="0"/>
        <w:ind w:left="0"/>
        <w:jc w:val="both"/>
      </w:pPr>
      <w:r>
        <w:rPr>
          <w:rFonts w:ascii="Times New Roman"/>
          <w:b w:val="false"/>
          <w:i w:val="false"/>
          <w:color w:val="000000"/>
          <w:sz w:val="28"/>
        </w:rPr>
        <w:t>
      23. Бағдарлама зейін қою қағидасына сәйкес құрылған, бұл оқытудың әрбір жылында бұрын алған дағдыларды қайталауға, бекітуге, жетілдіруге мүмкіндік береді.</w:t>
      </w:r>
    </w:p>
    <w:bookmarkEnd w:id="191"/>
    <w:bookmarkStart w:name="z38972" w:id="192"/>
    <w:p>
      <w:pPr>
        <w:spacing w:after="0"/>
        <w:ind w:left="0"/>
        <w:jc w:val="both"/>
      </w:pPr>
      <w:r>
        <w:rPr>
          <w:rFonts w:ascii="Times New Roman"/>
          <w:b w:val="false"/>
          <w:i w:val="false"/>
          <w:color w:val="000000"/>
          <w:sz w:val="28"/>
        </w:rPr>
        <w:t>
      24. Бағдарламаның мазмұны ұсынымдық сипатта болады. Педагог білім алушылардың жеке мүмкіндіктері мен қажеттіліктерін ескере отырып, кез келген өзгерістер енгізуге құқылы. Музыкалық-ырғақты құралдар жүйесі білім алушылардың қозғалыс саласының жағдайын ескере отырып, сабақтарда әртүрлі болады.</w:t>
      </w:r>
    </w:p>
    <w:bookmarkEnd w:id="192"/>
    <w:bookmarkStart w:name="z38973" w:id="193"/>
    <w:p>
      <w:pPr>
        <w:spacing w:after="0"/>
        <w:ind w:left="0"/>
        <w:jc w:val="both"/>
      </w:pPr>
      <w:r>
        <w:rPr>
          <w:rFonts w:ascii="Times New Roman"/>
          <w:b w:val="false"/>
          <w:i w:val="false"/>
          <w:color w:val="000000"/>
          <w:sz w:val="28"/>
        </w:rPr>
        <w:t>
      25. Оқу жетістіктерін балдық бағалау қолданылмайды. Жетістіктерді бағалау үшін сипаттамалық бағалау қолданылады.</w:t>
      </w:r>
    </w:p>
    <w:bookmarkEnd w:id="193"/>
    <w:bookmarkStart w:name="z38974" w:id="194"/>
    <w:p>
      <w:pPr>
        <w:spacing w:after="0"/>
        <w:ind w:left="0"/>
        <w:jc w:val="left"/>
      </w:pPr>
      <w:r>
        <w:rPr>
          <w:rFonts w:ascii="Times New Roman"/>
          <w:b/>
          <w:i w:val="false"/>
          <w:color w:val="000000"/>
        </w:rPr>
        <w:t xml:space="preserve"> 3-тарау. "Музыка және ырғақ" оқу пәнінің мазмұнын ұйымдастыру</w:t>
      </w:r>
    </w:p>
    <w:bookmarkEnd w:id="194"/>
    <w:bookmarkStart w:name="z38975" w:id="195"/>
    <w:p>
      <w:pPr>
        <w:spacing w:after="0"/>
        <w:ind w:left="0"/>
        <w:jc w:val="left"/>
      </w:pPr>
      <w:r>
        <w:rPr>
          <w:rFonts w:ascii="Times New Roman"/>
          <w:b/>
          <w:i w:val="false"/>
          <w:color w:val="000000"/>
        </w:rPr>
        <w:t xml:space="preserve"> 1-параграф. "Музыка және ырғақ" оқу пәнінің мазмұны</w:t>
      </w:r>
    </w:p>
    <w:bookmarkEnd w:id="195"/>
    <w:bookmarkStart w:name="z38976" w:id="196"/>
    <w:p>
      <w:pPr>
        <w:spacing w:after="0"/>
        <w:ind w:left="0"/>
        <w:jc w:val="both"/>
      </w:pPr>
      <w:r>
        <w:rPr>
          <w:rFonts w:ascii="Times New Roman"/>
          <w:b w:val="false"/>
          <w:i w:val="false"/>
          <w:color w:val="000000"/>
          <w:sz w:val="28"/>
        </w:rPr>
        <w:t>
      26. Пән бойынша оқу жүктемесінің көлемі:</w:t>
      </w:r>
    </w:p>
    <w:bookmarkEnd w:id="196"/>
    <w:bookmarkStart w:name="z38977" w:id="197"/>
    <w:p>
      <w:pPr>
        <w:spacing w:after="0"/>
        <w:ind w:left="0"/>
        <w:jc w:val="both"/>
      </w:pPr>
      <w:r>
        <w:rPr>
          <w:rFonts w:ascii="Times New Roman"/>
          <w:b w:val="false"/>
          <w:i w:val="false"/>
          <w:color w:val="000000"/>
          <w:sz w:val="28"/>
        </w:rPr>
        <w:t xml:space="preserve">
      1) 1-сыныпта - аптасына 2 сағат, оқу жылында 66 сағат; </w:t>
      </w:r>
    </w:p>
    <w:bookmarkEnd w:id="197"/>
    <w:bookmarkStart w:name="z38978" w:id="198"/>
    <w:p>
      <w:pPr>
        <w:spacing w:after="0"/>
        <w:ind w:left="0"/>
        <w:jc w:val="both"/>
      </w:pPr>
      <w:r>
        <w:rPr>
          <w:rFonts w:ascii="Times New Roman"/>
          <w:b w:val="false"/>
          <w:i w:val="false"/>
          <w:color w:val="000000"/>
          <w:sz w:val="28"/>
        </w:rPr>
        <w:t>
      2) 2-сыныпта – аптасына 2 сағат, оқу жылында 68 сағат;</w:t>
      </w:r>
    </w:p>
    <w:bookmarkEnd w:id="198"/>
    <w:bookmarkStart w:name="z38979" w:id="199"/>
    <w:p>
      <w:pPr>
        <w:spacing w:after="0"/>
        <w:ind w:left="0"/>
        <w:jc w:val="both"/>
      </w:pPr>
      <w:r>
        <w:rPr>
          <w:rFonts w:ascii="Times New Roman"/>
          <w:b w:val="false"/>
          <w:i w:val="false"/>
          <w:color w:val="000000"/>
          <w:sz w:val="28"/>
        </w:rPr>
        <w:t>
      3) 3-сыныпта – аптасына 2 сағат, оқу жылында 68 сағат;</w:t>
      </w:r>
    </w:p>
    <w:bookmarkEnd w:id="199"/>
    <w:bookmarkStart w:name="z38980" w:id="200"/>
    <w:p>
      <w:pPr>
        <w:spacing w:after="0"/>
        <w:ind w:left="0"/>
        <w:jc w:val="both"/>
      </w:pPr>
      <w:r>
        <w:rPr>
          <w:rFonts w:ascii="Times New Roman"/>
          <w:b w:val="false"/>
          <w:i w:val="false"/>
          <w:color w:val="000000"/>
          <w:sz w:val="28"/>
        </w:rPr>
        <w:t>
      4) 4-сыныпта – аптасына 2 сағат, оқу жылында 68 сағат.</w:t>
      </w:r>
    </w:p>
    <w:bookmarkEnd w:id="200"/>
    <w:bookmarkStart w:name="z38981" w:id="201"/>
    <w:p>
      <w:pPr>
        <w:spacing w:after="0"/>
        <w:ind w:left="0"/>
        <w:jc w:val="both"/>
      </w:pPr>
      <w:r>
        <w:rPr>
          <w:rFonts w:ascii="Times New Roman"/>
          <w:b w:val="false"/>
          <w:i w:val="false"/>
          <w:color w:val="000000"/>
          <w:sz w:val="28"/>
        </w:rPr>
        <w:t xml:space="preserve">
      Пән бойынша оқу жүктемесінің көлемі Қазақстан Республикасы Білім және ғылым министрінің № 500 "Қазақстан Республикасының бастауыш, негізгі орта, жалпы орта білім берудің үлгілік оқу жоспарларын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жоспарына байланысты. </w:t>
      </w:r>
    </w:p>
    <w:bookmarkEnd w:id="201"/>
    <w:bookmarkStart w:name="z38982" w:id="202"/>
    <w:p>
      <w:pPr>
        <w:spacing w:after="0"/>
        <w:ind w:left="0"/>
        <w:jc w:val="both"/>
      </w:pPr>
      <w:r>
        <w:rPr>
          <w:rFonts w:ascii="Times New Roman"/>
          <w:b w:val="false"/>
          <w:i w:val="false"/>
          <w:color w:val="000000"/>
          <w:sz w:val="28"/>
        </w:rPr>
        <w:t>
      27. "Музыка және ырғақ" оқу пәнінің негізгі мазмұны келесідей бөлімдерді қамтиды:</w:t>
      </w:r>
    </w:p>
    <w:bookmarkEnd w:id="202"/>
    <w:bookmarkStart w:name="z38983" w:id="203"/>
    <w:p>
      <w:pPr>
        <w:spacing w:after="0"/>
        <w:ind w:left="0"/>
        <w:jc w:val="both"/>
      </w:pPr>
      <w:r>
        <w:rPr>
          <w:rFonts w:ascii="Times New Roman"/>
          <w:b w:val="false"/>
          <w:i w:val="false"/>
          <w:color w:val="000000"/>
          <w:sz w:val="28"/>
        </w:rPr>
        <w:t>
      1) "Музыка тыңдау";</w:t>
      </w:r>
    </w:p>
    <w:bookmarkEnd w:id="203"/>
    <w:bookmarkStart w:name="z38984" w:id="204"/>
    <w:p>
      <w:pPr>
        <w:spacing w:after="0"/>
        <w:ind w:left="0"/>
        <w:jc w:val="both"/>
      </w:pPr>
      <w:r>
        <w:rPr>
          <w:rFonts w:ascii="Times New Roman"/>
          <w:b w:val="false"/>
          <w:i w:val="false"/>
          <w:color w:val="000000"/>
          <w:sz w:val="28"/>
        </w:rPr>
        <w:t>
      2) "Ән айту";</w:t>
      </w:r>
    </w:p>
    <w:bookmarkEnd w:id="204"/>
    <w:bookmarkStart w:name="z38985" w:id="205"/>
    <w:p>
      <w:pPr>
        <w:spacing w:after="0"/>
        <w:ind w:left="0"/>
        <w:jc w:val="both"/>
      </w:pPr>
      <w:r>
        <w:rPr>
          <w:rFonts w:ascii="Times New Roman"/>
          <w:b w:val="false"/>
          <w:i w:val="false"/>
          <w:color w:val="000000"/>
          <w:sz w:val="28"/>
        </w:rPr>
        <w:t>
      3) "Музыкалық-ырғақты жаттығулар".</w:t>
      </w:r>
    </w:p>
    <w:bookmarkEnd w:id="205"/>
    <w:bookmarkStart w:name="z38986" w:id="206"/>
    <w:p>
      <w:pPr>
        <w:spacing w:after="0"/>
        <w:ind w:left="0"/>
        <w:jc w:val="both"/>
      </w:pPr>
      <w:r>
        <w:rPr>
          <w:rFonts w:ascii="Times New Roman"/>
          <w:b w:val="false"/>
          <w:i w:val="false"/>
          <w:color w:val="000000"/>
          <w:sz w:val="28"/>
        </w:rPr>
        <w:t>
      28. "Музыка тыңдау" бөліміне мынадай кіші бөлім кіреді:</w:t>
      </w:r>
    </w:p>
    <w:bookmarkEnd w:id="206"/>
    <w:bookmarkStart w:name="z38987" w:id="207"/>
    <w:p>
      <w:pPr>
        <w:spacing w:after="0"/>
        <w:ind w:left="0"/>
        <w:jc w:val="both"/>
      </w:pPr>
      <w:r>
        <w:rPr>
          <w:rFonts w:ascii="Times New Roman"/>
          <w:b w:val="false"/>
          <w:i w:val="false"/>
          <w:color w:val="000000"/>
          <w:sz w:val="28"/>
        </w:rPr>
        <w:t>
      1) музыка тыңдау.</w:t>
      </w:r>
    </w:p>
    <w:bookmarkEnd w:id="207"/>
    <w:bookmarkStart w:name="z38988" w:id="208"/>
    <w:p>
      <w:pPr>
        <w:spacing w:after="0"/>
        <w:ind w:left="0"/>
        <w:jc w:val="both"/>
      </w:pPr>
      <w:r>
        <w:rPr>
          <w:rFonts w:ascii="Times New Roman"/>
          <w:b w:val="false"/>
          <w:i w:val="false"/>
          <w:color w:val="000000"/>
          <w:sz w:val="28"/>
        </w:rPr>
        <w:t>
      29. "Ән айту" бөлімі мынадай шағын бөлімді қамтиды:</w:t>
      </w:r>
    </w:p>
    <w:bookmarkEnd w:id="208"/>
    <w:bookmarkStart w:name="z38989" w:id="209"/>
    <w:p>
      <w:pPr>
        <w:spacing w:after="0"/>
        <w:ind w:left="0"/>
        <w:jc w:val="both"/>
      </w:pPr>
      <w:r>
        <w:rPr>
          <w:rFonts w:ascii="Times New Roman"/>
          <w:b w:val="false"/>
          <w:i w:val="false"/>
          <w:color w:val="000000"/>
          <w:sz w:val="28"/>
        </w:rPr>
        <w:t>
      1) ән айту.</w:t>
      </w:r>
    </w:p>
    <w:bookmarkEnd w:id="209"/>
    <w:bookmarkStart w:name="z38990" w:id="210"/>
    <w:p>
      <w:pPr>
        <w:spacing w:after="0"/>
        <w:ind w:left="0"/>
        <w:jc w:val="both"/>
      </w:pPr>
      <w:r>
        <w:rPr>
          <w:rFonts w:ascii="Times New Roman"/>
          <w:b w:val="false"/>
          <w:i w:val="false"/>
          <w:color w:val="000000"/>
          <w:sz w:val="28"/>
        </w:rPr>
        <w:t>
      30. "Музыкалық-ырғақты жаттығулар" бөлімі мынадай шағын бөлімді қамтиды:</w:t>
      </w:r>
    </w:p>
    <w:bookmarkEnd w:id="210"/>
    <w:bookmarkStart w:name="z38991" w:id="211"/>
    <w:p>
      <w:pPr>
        <w:spacing w:after="0"/>
        <w:ind w:left="0"/>
        <w:jc w:val="both"/>
      </w:pPr>
      <w:r>
        <w:rPr>
          <w:rFonts w:ascii="Times New Roman"/>
          <w:b w:val="false"/>
          <w:i w:val="false"/>
          <w:color w:val="000000"/>
          <w:sz w:val="28"/>
        </w:rPr>
        <w:t>
      1) музыкалық-ырғақты жаттығулар.</w:t>
      </w:r>
    </w:p>
    <w:bookmarkEnd w:id="211"/>
    <w:bookmarkStart w:name="z38992" w:id="212"/>
    <w:p>
      <w:pPr>
        <w:spacing w:after="0"/>
        <w:ind w:left="0"/>
        <w:jc w:val="both"/>
      </w:pPr>
      <w:r>
        <w:rPr>
          <w:rFonts w:ascii="Times New Roman"/>
          <w:b w:val="false"/>
          <w:i w:val="false"/>
          <w:color w:val="000000"/>
          <w:sz w:val="28"/>
        </w:rPr>
        <w:t>
      31.1-сыныпқа арналған "Музыка және ырғақ" оқу пәнінің негізгі мазмұны:</w:t>
      </w:r>
    </w:p>
    <w:bookmarkEnd w:id="212"/>
    <w:bookmarkStart w:name="z38993" w:id="213"/>
    <w:p>
      <w:pPr>
        <w:spacing w:after="0"/>
        <w:ind w:left="0"/>
        <w:jc w:val="both"/>
      </w:pPr>
      <w:r>
        <w:rPr>
          <w:rFonts w:ascii="Times New Roman"/>
          <w:b w:val="false"/>
          <w:i w:val="false"/>
          <w:color w:val="000000"/>
          <w:sz w:val="28"/>
        </w:rPr>
        <w:t>
      1) музыка тыңдау. Музыка тыңдау кезіндегі ережелер, мультфильмдерден әуендер тыңдау, музыканың дыбыстық күшін анықтау (қатты, ақырын), музыкалық жанрды тану (бесік жыры), музыкалық аспаптардың дыбысталуын тану (музыкалық балға, қоңырау, сылдырмақ);</w:t>
      </w:r>
    </w:p>
    <w:bookmarkEnd w:id="213"/>
    <w:bookmarkStart w:name="z38994" w:id="214"/>
    <w:p>
      <w:pPr>
        <w:spacing w:after="0"/>
        <w:ind w:left="0"/>
        <w:jc w:val="both"/>
      </w:pPr>
      <w:r>
        <w:rPr>
          <w:rFonts w:ascii="Times New Roman"/>
          <w:b w:val="false"/>
          <w:i w:val="false"/>
          <w:color w:val="000000"/>
          <w:sz w:val="28"/>
        </w:rPr>
        <w:t>
      2) ән айту. Ән айту ережелері, ересектермен ән айту, жеңіл мәтінді қысқа әндер, құстардың дауысына еліктеу (балапан, әтеш, үйрек), артикуляциялық жаттығу (бет, ерін, тіл), дауысты дыбыстардағы әнді айту (а, у, о);</w:t>
      </w:r>
    </w:p>
    <w:bookmarkEnd w:id="214"/>
    <w:bookmarkStart w:name="z38995" w:id="215"/>
    <w:p>
      <w:pPr>
        <w:spacing w:after="0"/>
        <w:ind w:left="0"/>
        <w:jc w:val="both"/>
      </w:pPr>
      <w:r>
        <w:rPr>
          <w:rFonts w:ascii="Times New Roman"/>
          <w:b w:val="false"/>
          <w:i w:val="false"/>
          <w:color w:val="000000"/>
          <w:sz w:val="28"/>
        </w:rPr>
        <w:t>
      3) музыкалық-ырғақты жаттығулар. Музыкалық-ырғақты жаттығуларды орындау кезіндегі ережелер, шеңбер жасап тұру, шеңбер бойымен қозғалу (жабу, ашу), шеңбер бойымен қозғалу (еркін қадаммен, аяқтың ұшымен, аяқтың ұшымен жүгірумен, кішкентай секірумен, бір-бірінің қолдарын ұстаумен және бір-бірден). Заттармен (ойыншықтармен) қозғалыстарды орындау. Қозғалыстарды ауыстыру, құстардың қозғалысына еліктеу (балапан, әтеш, үйрек). Еліктеу қимылдары және музыкалық аспаптарда ойнау (музыкалық балға, қоңырау, сылдырмақ), шу оркестрі.</w:t>
      </w:r>
    </w:p>
    <w:bookmarkEnd w:id="215"/>
    <w:bookmarkStart w:name="z38996" w:id="216"/>
    <w:p>
      <w:pPr>
        <w:spacing w:after="0"/>
        <w:ind w:left="0"/>
        <w:jc w:val="both"/>
      </w:pPr>
      <w:r>
        <w:rPr>
          <w:rFonts w:ascii="Times New Roman"/>
          <w:b w:val="false"/>
          <w:i w:val="false"/>
          <w:color w:val="000000"/>
          <w:sz w:val="28"/>
        </w:rPr>
        <w:t>
      Ұсынылатын музыкалық материал: "Әлди әлди" мультфильмнен Жазира Байырбекованың "Әлди әлди" әні, "Умка" мультфильмінен Е.Крылатовтың, Ю.Яковлевтің "Колыбельная медведицы" әні, "В лесу родилась Ұлочка" мультфильмінен Л.Бекман, Р.Кудашеваның "В лесу родилась Ұлочка" әні, "Как львенок и черепаха пели песню" мультфильмінен Г.Гладковтың, С.Козловтың "Песенка львенка и черепахи" әні, "Чебурашка и крокодил Гена" мультфильмінен В.Шаинскийдің, Эдуард Успенскийдің "Голубой вагон" әні, Ю.Селиверстованың "Весна и малыши", Ю.Селиверстованың "Мы с игрушками попляшем", "Мамонтенок" мультфильмінен В.Шаинский мен Д.Непомнящийдің "Песня про маму" әні, "Крошка Енот" мультфильмінен В.Шаинский мен М.Пляцковский "От улыбки" әні, "Приключения поросенка Фунтика" мультфильмінен В.Львовский мен В.Шульжиктің "Доброта" әні, И.Брамстың "Колыбельная"; музыкасын жазған А.Островский, сөзін жазған З.Петрова "Спят усталые игрушки"; музыкасын жазған И.Кишкон, сөзін жазған И.Планид "Осень"; Ю.Селиверстованың "Вот гуляем мы с дружком"; Ю.Селиверстованың "Становись скорей в кружок"; музыкасын жазған Т.Потатенко, сөзін жазған Н.Найденова "Ңлка"; Ю.Островский мен Е.Тиличееванің "Спи мой мишка" әні.</w:t>
      </w:r>
    </w:p>
    <w:bookmarkEnd w:id="216"/>
    <w:bookmarkStart w:name="z38997" w:id="217"/>
    <w:p>
      <w:pPr>
        <w:spacing w:after="0"/>
        <w:ind w:left="0"/>
        <w:jc w:val="both"/>
      </w:pPr>
      <w:r>
        <w:rPr>
          <w:rFonts w:ascii="Times New Roman"/>
          <w:b w:val="false"/>
          <w:i w:val="false"/>
          <w:color w:val="000000"/>
          <w:sz w:val="28"/>
        </w:rPr>
        <w:t>
      32. 2-сыныпқа арналған "Музыка және ырғақ" оқу пәнінің негізгі мазмұны:</w:t>
      </w:r>
    </w:p>
    <w:bookmarkEnd w:id="217"/>
    <w:bookmarkStart w:name="z38998" w:id="218"/>
    <w:p>
      <w:pPr>
        <w:spacing w:after="0"/>
        <w:ind w:left="0"/>
        <w:jc w:val="both"/>
      </w:pPr>
      <w:r>
        <w:rPr>
          <w:rFonts w:ascii="Times New Roman"/>
          <w:b w:val="false"/>
          <w:i w:val="false"/>
          <w:color w:val="000000"/>
          <w:sz w:val="28"/>
        </w:rPr>
        <w:t>
      1) музыка тыңдау. Музыкалық шығармаларды тыңдау кезіндегі ережелер, балалар әндерінің әуендерін тыңдау, музыканың дыбыстық күшін анықтау (қатты, ақырын). Музыкалық шығармалардың жылдамдығын анықтау (баяу, жылдам), музыкалық шығарманың сипатын тану (көңілді, мұңды), музыкалық жанрларды тану (бесік жыры, ән), музыкалық аспаптардың дыбысталуын тану (музыкалық балға, қоңырау, сылдырмақ, дабыл, барабан, маракас);</w:t>
      </w:r>
    </w:p>
    <w:bookmarkEnd w:id="218"/>
    <w:bookmarkStart w:name="z38999" w:id="219"/>
    <w:p>
      <w:pPr>
        <w:spacing w:after="0"/>
        <w:ind w:left="0"/>
        <w:jc w:val="both"/>
      </w:pPr>
      <w:r>
        <w:rPr>
          <w:rFonts w:ascii="Times New Roman"/>
          <w:b w:val="false"/>
          <w:i w:val="false"/>
          <w:color w:val="000000"/>
          <w:sz w:val="28"/>
        </w:rPr>
        <w:t>
      2) ән айту. Ән айту кезіндегі ережелер, әннің басталуы мен аяқталуын анықтау, әннің сипатын анықтау (көңілді, мұңды). Жануарлар дыбысына еліктеу (мысық, қасқыр, аю), артикуляциялық жаттығу, тыныс алу жаттығулары, дауысты дыбыстарды әндету (а, у, о, и, э, ы);</w:t>
      </w:r>
    </w:p>
    <w:bookmarkEnd w:id="219"/>
    <w:bookmarkStart w:name="z39000" w:id="220"/>
    <w:p>
      <w:pPr>
        <w:spacing w:after="0"/>
        <w:ind w:left="0"/>
        <w:jc w:val="both"/>
      </w:pPr>
      <w:r>
        <w:rPr>
          <w:rFonts w:ascii="Times New Roman"/>
          <w:b w:val="false"/>
          <w:i w:val="false"/>
          <w:color w:val="000000"/>
          <w:sz w:val="28"/>
        </w:rPr>
        <w:t>
      3) музыкалық-ырғақты жаттығулар. Музыкалық-ырғақты жаттығуларды орындау кезіндегі ережелер, шахмат тәртібін құру, әуеннің басы мен соңындағы қозғалыстар, қимылдар (басты төмен еңкейту және бұрулар, қолды сермеу қимылдары, денемен еңкею және иілу, орнында тұрып секіру қимылдары). Заттармен (лентамен) жасалатын қозғалыстарды орындау. Қимылдарды ауыстыру, би қимылдары (денемен бұрылу арқылы жартылай отыру). Жануарлардың қимылдарына еліктеу (мысық, аю, қасқыр). Еліктеу қимылдары және музыкалық аспаптарда ойнау (музыкалық балға, қоңырау, сылдырмақ, дабыл, барабан, маракас), шу оркестрі.</w:t>
      </w:r>
    </w:p>
    <w:bookmarkEnd w:id="220"/>
    <w:bookmarkStart w:name="z39001" w:id="221"/>
    <w:p>
      <w:pPr>
        <w:spacing w:after="0"/>
        <w:ind w:left="0"/>
        <w:jc w:val="both"/>
      </w:pPr>
      <w:r>
        <w:rPr>
          <w:rFonts w:ascii="Times New Roman"/>
          <w:b w:val="false"/>
          <w:i w:val="false"/>
          <w:color w:val="000000"/>
          <w:sz w:val="28"/>
        </w:rPr>
        <w:t>
      Ұсынылатын музыкалық материал: Б.Байкадамова, М.Алимбаева "Кел, билейік", казақ күйі "Аққу" күйші Сүгір Әліұлы, Н.Фаустовтың "Колыбельная"; М.Раухвергтің "Гуляем и пляшем"; музыкасын жазған М.Красев, сөзін жазған З.Александрова "Маленькой Ұлочке холодно зимой"; музыкасын жазған М.Красев, сөзін жазған О.Высотская "Саночки"; музыкасын жазған Е.Тиличива "Березка"; музыкасын жазған В.Герчик "Песенка друзей"; музыкасын жазған З.Левина, сөзін жазған Л.Некрасова "Что нам осень принесет"; музыкасын жазған А.Филиппенко, сөзін жазған Т.Вагина "Новогодний хоровод"; Л.Бетховеннің "Весело. Грустно"; П.И.Чайковскийдің "Грустная песенка"; музыкасын жазған Е.А.Гомонов, сөзін жазған А.Ануфриев "Пляска медвежат"; Ю.Селиверстованың "Становись скорей в кружок"; Ю.Селиверстованың "Танец с листочками" әні.</w:t>
      </w:r>
    </w:p>
    <w:bookmarkEnd w:id="221"/>
    <w:bookmarkStart w:name="z39002" w:id="222"/>
    <w:p>
      <w:pPr>
        <w:spacing w:after="0"/>
        <w:ind w:left="0"/>
        <w:jc w:val="both"/>
      </w:pPr>
      <w:r>
        <w:rPr>
          <w:rFonts w:ascii="Times New Roman"/>
          <w:b w:val="false"/>
          <w:i w:val="false"/>
          <w:color w:val="000000"/>
          <w:sz w:val="28"/>
        </w:rPr>
        <w:t>
      33. 3-сыныпқа арналған "Музыка және ырғақ" оқу пәнінің негізгі мазмұны:</w:t>
      </w:r>
    </w:p>
    <w:bookmarkEnd w:id="222"/>
    <w:bookmarkStart w:name="z39003" w:id="223"/>
    <w:p>
      <w:pPr>
        <w:spacing w:after="0"/>
        <w:ind w:left="0"/>
        <w:jc w:val="both"/>
      </w:pPr>
      <w:r>
        <w:rPr>
          <w:rFonts w:ascii="Times New Roman"/>
          <w:b w:val="false"/>
          <w:i w:val="false"/>
          <w:color w:val="000000"/>
          <w:sz w:val="28"/>
        </w:rPr>
        <w:t>
      1) музыка тыңдау. Музыкалық шығармаларды тыңдау кезіндегі ережелер, шығарманы фрагменттер бойынша тану, музыкалық шығармалардың ұзақтығын анықтау (қысқа, ұзын), музыкалық жанрды тану (бесік жыры, ән, би), музыкалық аспаптардың дыбыстарын ажырату (музыкалық балға, қоңырау, сылдырмақ, дабыл, барабан, маракас, пианино, металлофон);</w:t>
      </w:r>
    </w:p>
    <w:bookmarkEnd w:id="223"/>
    <w:bookmarkStart w:name="z39004" w:id="224"/>
    <w:p>
      <w:pPr>
        <w:spacing w:after="0"/>
        <w:ind w:left="0"/>
        <w:jc w:val="both"/>
      </w:pPr>
      <w:r>
        <w:rPr>
          <w:rFonts w:ascii="Times New Roman"/>
          <w:b w:val="false"/>
          <w:i w:val="false"/>
          <w:color w:val="000000"/>
          <w:sz w:val="28"/>
        </w:rPr>
        <w:t>
      2) ән айту. Әнді орындау кезіндегі ережелер, иллюстрация бойынша әндер, дирижерлік қимыл (назар, бастама, ән айту). Көлік дыбыстарын ажырату (жеңіл қөлік, пойыз, ұшақ), артикуляциялық жаттығу, тыныс алу жаттығулары, дауысты дыбыстарды әндету (а, у, о), дауыс күшімен (қатты, ақырын);</w:t>
      </w:r>
    </w:p>
    <w:bookmarkEnd w:id="224"/>
    <w:bookmarkStart w:name="z39005" w:id="225"/>
    <w:p>
      <w:pPr>
        <w:spacing w:after="0"/>
        <w:ind w:left="0"/>
        <w:jc w:val="both"/>
      </w:pPr>
      <w:r>
        <w:rPr>
          <w:rFonts w:ascii="Times New Roman"/>
          <w:b w:val="false"/>
          <w:i w:val="false"/>
          <w:color w:val="000000"/>
          <w:sz w:val="28"/>
        </w:rPr>
        <w:t>
      3) музыкалық-ырғақты жаттығулар. Музыкалық-ырғақты жаттығуларды орындау кезіндегі ережелер, жұптасып тұру, шеңбер бойымен жұптасып қозғалу (еркін қадаммен, аяқтың ұшымен, аяқтың ұшымен жүгіру), бір-біріне қарама-қарсы жұптасып қозғалу (секіру, басты төмен еңкейту және бұрулар, қолды сермеу қимылдары, денемен бұрылу арқылы жартылай отыру). Қадамдардың түрлері (ұзын қадам, қысқа қадам), жұптардың тізбектей қозғалысы. Заттармен (гулдермен) қозғалыстарды орындау. Көлікке еліктеу қимылы (автомобиль, пойыз, ұшақ), еліктеу қимылдары және музыкалық аспаптарда ойнау (музыкалық балға, қоңырау, сылдырмақ, асатаяқ (немесе сылдырмақ), дабыл, тайтұяқ (немесе маракас), барабан, пианино, металлофон), шу оркестрі.</w:t>
      </w:r>
    </w:p>
    <w:bookmarkEnd w:id="225"/>
    <w:bookmarkStart w:name="z39006" w:id="226"/>
    <w:p>
      <w:pPr>
        <w:spacing w:after="0"/>
        <w:ind w:left="0"/>
        <w:jc w:val="both"/>
      </w:pPr>
      <w:r>
        <w:rPr>
          <w:rFonts w:ascii="Times New Roman"/>
          <w:b w:val="false"/>
          <w:i w:val="false"/>
          <w:color w:val="000000"/>
          <w:sz w:val="28"/>
        </w:rPr>
        <w:t>
      Ұсынылатын музыкалық материал: Ә.Дүйсенбиев, Ә.Бейсеуов - Ақ маман, қазақ халық күйі "Салкыма", чех халық музыкасы "Парная пляска"; музыкасын жазған Е.Зарицкая, сөзін жазған И.Шевчук "Раз ладошка, два ладошка"; В.Шаинскийдің "Антошка"; А.Филиппенконың "Веселый музыкант"; Л.Мироновтың "Мы запели песенку"; М.Красевтің "Падают листья"; Ю.Селиверстованың "Грибочки", "Ңлочка-малышка", "Зайки танцевали", "Зарядка", "Летка-енька", "На пороге новый год", "Наши дети в санки сели", "Солнечная полька", "Танец басенок", "У меня, у тебя, звонкие ладошки", "Хороши весной в саду цветочки" әні.</w:t>
      </w:r>
    </w:p>
    <w:bookmarkEnd w:id="226"/>
    <w:bookmarkStart w:name="z39007" w:id="227"/>
    <w:p>
      <w:pPr>
        <w:spacing w:after="0"/>
        <w:ind w:left="0"/>
        <w:jc w:val="both"/>
      </w:pPr>
      <w:r>
        <w:rPr>
          <w:rFonts w:ascii="Times New Roman"/>
          <w:b w:val="false"/>
          <w:i w:val="false"/>
          <w:color w:val="000000"/>
          <w:sz w:val="28"/>
        </w:rPr>
        <w:t>
      34. 4-сыныпқа арналған "Музыка және ырғақ" оқу пәнінің негізгі мазмұны:</w:t>
      </w:r>
    </w:p>
    <w:bookmarkEnd w:id="227"/>
    <w:bookmarkStart w:name="z39008" w:id="228"/>
    <w:p>
      <w:pPr>
        <w:spacing w:after="0"/>
        <w:ind w:left="0"/>
        <w:jc w:val="both"/>
      </w:pPr>
      <w:r>
        <w:rPr>
          <w:rFonts w:ascii="Times New Roman"/>
          <w:b w:val="false"/>
          <w:i w:val="false"/>
          <w:color w:val="000000"/>
          <w:sz w:val="28"/>
        </w:rPr>
        <w:t>
      1) музыка тыңдау. Музыкалық шығармаларды, кіріспе бойынша шығармаларды тыңдау кезіндегі ережелері. Дыбыстарды дыбыс биіктігі бойынша ажырату (төмен, жоғары), музыкалық жанрларды тану (бесік жыры, ән, би, марш), музыкалық аспаптардың дыбыстарын ажырату (музыкалық балға, қоңырау, сылдырмақ, дабыл, барабан, маракас, пианино, металлофон, домбыра, сыбызғы, үрмелі гармоника);</w:t>
      </w:r>
    </w:p>
    <w:bookmarkEnd w:id="228"/>
    <w:bookmarkStart w:name="z39009" w:id="229"/>
    <w:p>
      <w:pPr>
        <w:spacing w:after="0"/>
        <w:ind w:left="0"/>
        <w:jc w:val="both"/>
      </w:pPr>
      <w:r>
        <w:rPr>
          <w:rFonts w:ascii="Times New Roman"/>
          <w:b w:val="false"/>
          <w:i w:val="false"/>
          <w:color w:val="000000"/>
          <w:sz w:val="28"/>
        </w:rPr>
        <w:t>
      2) ән айту. Ән айту кезіндегі ережелер, мұғаліммен бірге ән айту (жеке, хор, до1-ля1 диапазонында), артикуляциялық жаттығу, тыныс алу жаттығулары, дауысты дыбыстарды әнге салып айту (и, э, ы), дауыс күшімен (қатты, ақырын);</w:t>
      </w:r>
    </w:p>
    <w:bookmarkEnd w:id="229"/>
    <w:bookmarkStart w:name="z39010" w:id="230"/>
    <w:p>
      <w:pPr>
        <w:spacing w:after="0"/>
        <w:ind w:left="0"/>
        <w:jc w:val="both"/>
      </w:pPr>
      <w:r>
        <w:rPr>
          <w:rFonts w:ascii="Times New Roman"/>
          <w:b w:val="false"/>
          <w:i w:val="false"/>
          <w:color w:val="000000"/>
          <w:sz w:val="28"/>
        </w:rPr>
        <w:t>
      3) музыкалық-ырғақты жаттығулар. Музыкалық-ырғақты жаттығуларды орындау кезіндегі ережелер, шеңбер бойымен бір жұпта қозғалу, отырумен және толық бойымен қозғалыстар (төмен, жоғары), қозғалыстар (марш қадамы, бүйірлік қадам, бүйірлік шоқырақ, тікелей шоқырақ), орнында, қимылда, жұпта. Қимылдарды ауыстыру, дәйекті қозғалыстар. Еліктеу қимылдары және музыкалық аспаптарда ойнау (музыкалық балға, қоңырау, сылдырмақ, дабыл, барабан, маракас, пианино, металлофон, домбыра, сыбызғы, үрмелі гармоника). Шу оркестрі, пианинода бір саусақпен белгіленген до1-до2 пернелер бойынша гамма ойыны.</w:t>
      </w:r>
    </w:p>
    <w:bookmarkEnd w:id="230"/>
    <w:bookmarkStart w:name="z39011" w:id="231"/>
    <w:p>
      <w:pPr>
        <w:spacing w:after="0"/>
        <w:ind w:left="0"/>
        <w:jc w:val="both"/>
      </w:pPr>
      <w:r>
        <w:rPr>
          <w:rFonts w:ascii="Times New Roman"/>
          <w:b w:val="false"/>
          <w:i w:val="false"/>
          <w:color w:val="000000"/>
          <w:sz w:val="28"/>
        </w:rPr>
        <w:t>
      Ұсынылатын музыкалық материал: Р. Рымбаева "Айгөлек", С.Құрманғазы "Перовский марш", қазақ халық күйі "Ақ желкен", М.Глинканың "Полька"; С.Рахманиновтың "Итальянская полька"; В.Шаинскийдің "Вместе весело шагать"; А.Филиппенконың "Бравые солдаты"; П.И.Чайковскийдің "Марш деревянных солдатиков"; сөзін жазған Н.Френкель, С.Тиличеев "Лошадка"; Ю.Селиверстованың "Дед мороз в зале музыкальном", "Ласковая песенка", "Лесной оркестр", "Научите танцевать", "Песни осени поем", "Снег-снежок", "Солнечный зайчик", "Танец гномиков", "Танец по кругу" әндері.</w:t>
      </w:r>
    </w:p>
    <w:bookmarkEnd w:id="231"/>
    <w:bookmarkStart w:name="z39012" w:id="232"/>
    <w:p>
      <w:pPr>
        <w:spacing w:after="0"/>
        <w:ind w:left="0"/>
        <w:jc w:val="both"/>
      </w:pPr>
      <w:r>
        <w:rPr>
          <w:rFonts w:ascii="Times New Roman"/>
          <w:b w:val="false"/>
          <w:i w:val="false"/>
          <w:color w:val="000000"/>
          <w:sz w:val="28"/>
        </w:rPr>
        <w:t>
      35. Бағдарламаның мазмұнын оқу жылдары (сыныптар) бойынша бөлу үлгілік сипатқа ие. Педагог оқу мақсаттарының көлемі мен күрделілігін өз бетінше анықтауға, музыкалық материалды (мүмкіндігінше өтпелі тақырыптарға сәйкес), сондай-ақ сынып оқушыларының мүмкіндіктерін ескере отырып, дағдыларды қалыптастыру үшін қажетті уақытты таңдауға құқылы.</w:t>
      </w:r>
    </w:p>
    <w:bookmarkEnd w:id="232"/>
    <w:bookmarkStart w:name="z39013" w:id="233"/>
    <w:p>
      <w:pPr>
        <w:spacing w:after="0"/>
        <w:ind w:left="0"/>
        <w:jc w:val="left"/>
      </w:pPr>
      <w:r>
        <w:rPr>
          <w:rFonts w:ascii="Times New Roman"/>
          <w:b/>
          <w:i w:val="false"/>
          <w:color w:val="000000"/>
        </w:rPr>
        <w:t xml:space="preserve"> 2-параграф. Оқыту мақсаттарының жүйесі</w:t>
      </w:r>
    </w:p>
    <w:bookmarkEnd w:id="233"/>
    <w:bookmarkStart w:name="z39014" w:id="234"/>
    <w:p>
      <w:pPr>
        <w:spacing w:after="0"/>
        <w:ind w:left="0"/>
        <w:jc w:val="both"/>
      </w:pPr>
      <w:r>
        <w:rPr>
          <w:rFonts w:ascii="Times New Roman"/>
          <w:b w:val="false"/>
          <w:i w:val="false"/>
          <w:color w:val="000000"/>
          <w:sz w:val="28"/>
        </w:rPr>
        <w:t>
      36. Бағдарламадағы оқу мақсаттары кодтау арқылы ұсынылған. Кодта бірінші сан сыныпты, екінші және үшінші сандар – бағдарламаның бөлімі мен шағын бөлімін, төртінші сан оқу мақсатының нөмірленуін көрсетеді. Мысалы, кодтаудағы 1.2.1.4 "1" – сынып, "2.1" – бөлім және шағын бөлім, "4" – оқу мақсатын нөмірлеу.</w:t>
      </w:r>
    </w:p>
    <w:bookmarkEnd w:id="234"/>
    <w:bookmarkStart w:name="z39015" w:id="235"/>
    <w:p>
      <w:pPr>
        <w:spacing w:after="0"/>
        <w:ind w:left="0"/>
        <w:jc w:val="both"/>
      </w:pPr>
      <w:r>
        <w:rPr>
          <w:rFonts w:ascii="Times New Roman"/>
          <w:b w:val="false"/>
          <w:i w:val="false"/>
          <w:color w:val="000000"/>
          <w:sz w:val="28"/>
        </w:rPr>
        <w:t xml:space="preserve">
      37. Оқу мақсаттарының жүйесі бөлімдер мен сыныптар бойынша берілген: </w:t>
      </w:r>
    </w:p>
    <w:bookmarkEnd w:id="235"/>
    <w:bookmarkStart w:name="z39016" w:id="236"/>
    <w:p>
      <w:pPr>
        <w:spacing w:after="0"/>
        <w:ind w:left="0"/>
        <w:jc w:val="both"/>
      </w:pPr>
      <w:r>
        <w:rPr>
          <w:rFonts w:ascii="Times New Roman"/>
          <w:b w:val="false"/>
          <w:i w:val="false"/>
          <w:color w:val="000000"/>
          <w:sz w:val="28"/>
        </w:rPr>
        <w:t>
      1) "Музыка тыңдау" бөлімі: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7" w:id="2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2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6" w:id="238"/>
          <w:p>
            <w:pPr>
              <w:spacing w:after="20"/>
              <w:ind w:left="20"/>
              <w:jc w:val="both"/>
            </w:pPr>
            <w:r>
              <w:rPr>
                <w:rFonts w:ascii="Times New Roman"/>
                <w:b w:val="false"/>
                <w:i w:val="false"/>
                <w:color w:val="000000"/>
                <w:sz w:val="20"/>
              </w:rPr>
              <w:t>
</w:t>
            </w:r>
            <w:r>
              <w:rPr>
                <w:rFonts w:ascii="Times New Roman"/>
                <w:b w:val="false"/>
                <w:i w:val="false"/>
                <w:color w:val="000000"/>
                <w:sz w:val="20"/>
              </w:rPr>
              <w:t>1.1. Музыка тыңдау</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музыкалық материалды тыңдау кезінде дұрыс отыру, тұру, тыңдау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музыкалық шығарманы дұрыс отырып соңына дейін мұқият тыңдау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музыка тыңдау мәдениетін орындау (алаңдамау, шығарманы соңына дейін тыңдау)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шығарманы тыңдау, музыканың көңіл-күйін, сипатын дұрыс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мультфильмдерден ойнатылған әуендерді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балалар әндерінен ойнатылған таныс әуендерді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фрагменттерден ойнатылған таныс шығармаларды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кіріспе шығармалар арқылы таныс шығармаларды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дыбыс күшіндегі өзгерістерді байқау (қатты, ақырын)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дыбыс күшіндегі өзгерістерді ажырату (қатты, ақырын)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дыбыс күшіндегі өзгерістерді байқау және атау (қатты, ақырын)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дыбыстың күшіндегі өзгерістерді тану, атау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музыкалық шығарманың мәнерлі құралдарын байқау (баяу, жылдам)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музыкалық шығарманың мәнерлі құралдарын ажырату (баяу, жылдам)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музыкалық шығарманың мәнерлі құралдарын байқау және атау (баяу, жылдам)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музыкалық шығарманың мәнерлі құралдарын тану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музыкалық шығарманың сипатын байқау (көңілді, мұңды)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музыкалық шығарманың сипатын тану (көңілді, мұңды)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дыбыстардың биіктігі бойынша өзгеретін (төмен, жоғары) музыкалық экспрессивтіліктің әртүрлі құралдарын байқау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дыбыстардың дыбыстық биіктігі бойынша өзгеретін (төмен, жоғары) музыкалық экспрессивтіліктің әртүрлі құралдарын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музыкалық шығарманың сипатын ажырату (көңілді, мұңды)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музыкалық шығарманың дыбысталу ұзақтығын байқау (қысқа, ұзақ)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3.1.1.6 музыкалық шығарманың дыбысталу ұзақтығын ажырату (қысқа, ұзақ)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музыкалық шығарманың дыбысталу ұзақтығын байқау және ажырату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музыкалық жанрды тыңдау (бесік жыры)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музыкалық жанрды тыңдау (ән)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музыкалық жанрды тыңдау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музыкалық жанрды тыңдау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музыкалық жанрды тану (бесік жыры)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музыкалық жанрды тану (ән)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жеке музыкалық жанрларды тану (бесік жыры,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жеке музыкалық жанрларды тану (ән,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музыкалық аспаптарды (музыкалық балға) үлгі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2.1.1.9 музыкалық аспаптарды (дабыл) үлгі бойынша, атауы бойынша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жеке музыкалық жанрларды тану (ән, 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жеке музыкалық жанрларды ажырату және атау (би,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музыкалық аспаптарды (қоңырау (асатаяқ)) үлгі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музыкалық аспаптарды (барабан) үлгі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музыкалық аспаптарды (пианино) үлгі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жеке музыкалық жанрларды тану (ән, би, марш)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музыкалық аспаптарды (қоңырау, (асатаяқ)) үлгісі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музыкалық аспаптарды (маракас (тайтұяқ)) үлгісі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музыкалық аспаптарды (металлофон) үлгісі бойынша, атауы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музыкалық аспаптарды (домбыра) үлгісі бойынша, атауы және дыбысталуы бойынша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1.1.1.12 музыкалық аспаптардың (музыкалық балға, қоңырау; (асатаяқ))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2.1.1.12 музыкалық аспаптардың (барабан, сылдырмақ)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3.1.1.12 музыкалық аспаптардың (пианино, металлофон) үндерін ажырату: үлгісі бойынша, атауы және дыбысталуы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музыкалық аспаптарды (сыбызғы) үлгісі бойынша, атауы және дыбысталуы бойынша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1.1.1.13 музыкалық аспаптардың (музыкалық балға, сылдырмақ)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2.1.1.13 музыкалық аспаптардың (барабан, сылдырмақ, маракас (тайтұяқ))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3.1.1.13 музыкалық аспаптардың (пианино, барабан, сылдырмақ, маракас (тайтұяқ) )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4.1.1.13 музыкалық аспаптарды (үрмелі гармоника)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1.1.1.14 музыкалық аспаптардың (қоңырау, сылдырмақ)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2.1.1.14 музыкалық аспаптардың (барабан, музыкалық балға, қоңырау)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3.1.1.14 музыкалық аспаптардың (металлофон, барабан, сыбызғы, маракас (тайтұяқ))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4.1.1.14 музыкалық аспаптардың (домбыра, сыбызғы)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1.1.1.15 музыкалық аспаптардың (музыкалық балға, қоңырау, сылдырмақ)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2.1.1.15 музыкалық аспаптардың (барабан, сыбызғы, маракас, музыкалық балға, қоңырау) дыбысын есту арқылы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4.1.1.15 музыкалық аспаптардың (домбыра, үрмелі гармоника)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4.1.1.16 музыкалық аспаптардың (сыбызғы, үрмелі гармоника, домбыра)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4.1.1.17 музыкалық аспаптардың (домбыра, сыбызғы, үрмелі гармоника)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4.1.1.18 музыкалық аспаптардың (домбыра, сыбызғы, үрмелі гармоника, пианино, металлофон)дыбысын есту арқылы ажырату </w:t>
            </w:r>
          </w:p>
        </w:tc>
      </w:tr>
    </w:tbl>
    <w:bookmarkStart w:name="z39134" w:id="239"/>
    <w:p>
      <w:pPr>
        <w:spacing w:after="0"/>
        <w:ind w:left="0"/>
        <w:jc w:val="both"/>
      </w:pPr>
      <w:r>
        <w:rPr>
          <w:rFonts w:ascii="Times New Roman"/>
          <w:b w:val="false"/>
          <w:i w:val="false"/>
          <w:color w:val="000000"/>
          <w:sz w:val="28"/>
        </w:rPr>
        <w:t>
      2) "Ән айту" бөлімі: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5" w:id="24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4" w:id="241"/>
          <w:p>
            <w:pPr>
              <w:spacing w:after="20"/>
              <w:ind w:left="20"/>
              <w:jc w:val="both"/>
            </w:pPr>
            <w:r>
              <w:rPr>
                <w:rFonts w:ascii="Times New Roman"/>
                <w:b w:val="false"/>
                <w:i w:val="false"/>
                <w:color w:val="000000"/>
                <w:sz w:val="20"/>
              </w:rPr>
              <w:t>
</w:t>
            </w:r>
            <w:r>
              <w:rPr>
                <w:rFonts w:ascii="Times New Roman"/>
                <w:b w:val="false"/>
                <w:i w:val="false"/>
                <w:color w:val="000000"/>
                <w:sz w:val="20"/>
              </w:rPr>
              <w:t>2.2. Ән айту</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ән айтқан кезде дұрыс қалыпты қабылдауға тырысу – денеге және мойын бұлшықетіне күш түсірмей, иықты жазу арқылы отыру немесе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ән айту кезінде өз орнын тану, дұрыс отыру,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ән айтқан кезде дене мүсінін дұрыс ұстау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ән айту үшін орнында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әнді педагогпен бірге айтуға тырысу, педагогтың дауысын тыңдау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педагогпен бірге дауысты дыбыстар мен бұындарды созып әндету, әуеннің басталуын және аяқталуын сезу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педагогпен бірге дауысты дыбыстар мен бұындарды созып әндету, таныс әндерді тану және иллюстрация арқылы атау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"и" дыбысына әуендерді әндету, дыбыстың түрлі күшімен (ақырын, қатты)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педагогпен бірге дауысты дыбыстарды (а, о, у) әндетуге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педагогпен бірге дауысты дыбыстарды (а, о, у, и, э, ы) әндетуге тырысу, әндетуді уақытында бастау және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дауысты дыбыстарды (а, о, у) дыбыстың түрлі күшімен (ақырын, қатты) әндету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"э"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әнді педагогпен бірге тыныш қалыпты қарқынмен және дауыстап, бірқалыпты, күш түсірмей айтуға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әннің сипатын тану (көңілді, мұңды)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"назар аудар, бастау, ән айту" дирижерлік қимылын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"ы"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беттің бөліктерін (бет, ерін, мұрын, ауыз, көз, маңдай, қас) тану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беттің бөліктерін (бет, ерін, мұрын, ауыз, көз, маңдай, қас) көрсету және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бет пен дененің бөліктерін көрсету және атау (бет, ерін, мұрын, ауыз, көз, маңдай, қас, құлақ, бас, мойын, иық, кеуде, іш, арқа, қол, шынтақ, қолдың білезігі, алақан, саусақтар, аяқ, тізе, табан, аяқтың ұшы, өкше)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4.2.2.5 ойыншықтардағы дене бөліктерін тану және көрсету (бас, мойын, кеуде, арқа, іш, қол, қол, аяқ, тізе, табан)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педагогпен бірге құстардың дыбыстарына еліктеу (балапан)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педагогпен бірге жануарлардың дыбыстарына еліктеу (мысық)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педагогпен бірге көліктердің дыбыстарына еліктеу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педагогпен бірге музыкалық аспаптың дыбыстарына еліктеу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педагогпен бірге құстардың дыбыстарына еліктеу (әтеш)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педагогпен бірге жануарлардың дыбыстарына еліктеу (қасқыр)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педагогпен бірге көліктердің дыбыстарына еліктеу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 педагогпен бірге музыкалық аспаптың дыбыстарына еліктеу (сыбызғы)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педагогпен бірге құстардың дыбыстарына еліктеу (үйрек)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педагогпен бірге жануарлардың дыбыстарына еліктеу (аю)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педагогпен бірге көліктердің дыбыстарына еліктеу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ән айту алдында артикуляциялық жаттығуды көрсету арқылы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педагогтың артынан бетке арналған артикуляциялық жаттығуды қайталауға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ән айтпас бұрын педагогтың артынан артикуляциялық жаттығуды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ән айтпас бұрын артикуляциялық жаттығуларды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4.2.2.9 педагогтың артынан музыкалық сүйемелдеумен тыныс алу жаттығуларын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1.2.2.10 педагогтың артынан ерінге арналған артикуляциялық жаттығуды қайталауға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2.2.2.10 педагогтың артынан тыныс алу жаттығуларын қайталау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3.2.2.10 педагогтың артынан еліктеуші тыныс алу жаттығуларын қайталау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 педагогпен бірге кысқа қарапайым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1.2.2.11 педагогтың артынан тілге арналған артикуляциялық жаттығуды қайталауға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2.2.2.11 и –дауысты дыбыстағы әуендерді 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3.2.2.11 а –дауысты дыбыстағы әуендерді әртүрлі дауыс күшімен айту (қатты, ақырын)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 до1-ля1 диапозонында педагогпен бірге кысқа қарапайым әндерді айту (соло, хормен)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1.2.2.12 а – дауысты дыбыстағы әуендерді айтуға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 э – дауысты дыбыстағы әуендерді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3.2.2.12 у –дауысты дыбыстағы әуендерді әртүрлі дауыс күшімен айту (қатты, ақырын)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 педагогпен бірге қарапайым, кысқа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1.2.2.13 у – дауысты дыбыстағы әуендерді айтуға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2.2.2.13 ы – дауысты дыбыстағы әуендерді 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3.2.2.13 о –дауысты дыбыстағы әуендерді әртүрлі дауыс күшімен айту (қатты, ақырын)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1.2.2.14 о – дауысты дыбыстағы әуендерді айтуға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28" w:id="242"/>
    <w:p>
      <w:pPr>
        <w:spacing w:after="0"/>
        <w:ind w:left="0"/>
        <w:jc w:val="both"/>
      </w:pPr>
      <w:r>
        <w:rPr>
          <w:rFonts w:ascii="Times New Roman"/>
          <w:b w:val="false"/>
          <w:i w:val="false"/>
          <w:color w:val="000000"/>
          <w:sz w:val="28"/>
        </w:rPr>
        <w:t>
      3) "Музыкалық-ырғақты жаттығулар" бөлімі: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9" w:id="24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8" w:id="244"/>
          <w:p>
            <w:pPr>
              <w:spacing w:after="20"/>
              <w:ind w:left="20"/>
              <w:jc w:val="both"/>
            </w:pPr>
            <w:r>
              <w:rPr>
                <w:rFonts w:ascii="Times New Roman"/>
                <w:b w:val="false"/>
                <w:i w:val="false"/>
                <w:color w:val="000000"/>
                <w:sz w:val="20"/>
              </w:rPr>
              <w:t>
</w:t>
            </w:r>
            <w:r>
              <w:rPr>
                <w:rFonts w:ascii="Times New Roman"/>
                <w:b w:val="false"/>
                <w:i w:val="false"/>
                <w:color w:val="000000"/>
                <w:sz w:val="20"/>
              </w:rPr>
              <w:t>3.3. Музыкалық-ырғақты жаттығулар</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музыкалық-ырғақты жаттығуларды тірек нүктелер бойынша орындау үшін сапта (шеңберде) өз орнына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музыкалық-ырғақты жаттығуларды орындау үшін сапта (шахмат тәртібімен) өз орнында болу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 музыкалық-ырғақты жаттығуларды орындау үшін сапқа тұрып, бастапқы қалыпқа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музыкалық-ырғақты жаттығулар жасау үшін орнында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педагогпен бірге, қолыстасып, музыканының әуенімен шеңберді жабуға және ашуға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музыкамен бос жерге қозғалу, дыбыстық сигнал бойынша өз орындарына тұру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 жұптасып тұру, өз жұбын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 музыкамен шеңбер бойымен бір-бірден қозғалу және сигнал бойынша жұп болып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қол ұстасып, еркін қадаммен шеңбер бойымен қозғалуға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 музыкамен қозғалу, әуен дыбысының басы мен соңына дейін әрекет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 музыкамен қозғалу, әуен дыбысының басы мен соңына дейін әрекет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4.3.3.3 отырудағы, толық бойымен тұрудағы қозғалысты ажырату (төмен, жоғары)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 қол ұстасып, аяқтың ұшымен шеңбер бойымен музыкамен қозғалуға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 музыкамен қозғалысты уақтылы бастау және аяқтау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музыкамен аяқтың ұшымен шеңбер бойымен жұптасып қозғалу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бір орында тұрып, музыкаға марш қадамын орындау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қол ұстасып, аяқтың ұшымен жүгіріп, шеңбер бойымен қозғалуға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 педагогтың артынан музыкаға басты еңкейтуді және бұруды орындау (лентамен, лентасыз)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3.3.3.5 музыкамен шеңбер бойымен жұп болып аяқтың ұшымен жүгіру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музыкаға марш қадамын орындап алға жылжу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бір-біріне кедергі жасамай, еркін қадаммен шеңбер бойымен, бір-бірден қозғалуға тырысу (ойыншықтармен, ойыншықтарсыз)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 педагогтың артынан музыкаға қолды сермеу қимылдарын орындау (лентамен, лентасыз)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3.3.3.6 музыкамен бір-біріне қарама-қарсы жерде жұппен секіру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музыкамен жұптасып алға жылжу үшін марш қадамын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1.3.3.7 музыкамен шеңбер бойымен, бір-біріне кедергі жасамай, аяқтың ұшымен қозғалуға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 баяу музыкамен басты еңкейтуді және бұруды, ал жылдам музыкамен қолды сермеу қимылын орындау (лентамен, лентасыз)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3.3.3.7 музыкамен бір-біріне қарама-қарсы жұпта басты еңкейтуді және бұруды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музыкамен бүйірлік қадаммен қозғалу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1.3.3.8 музыкамен шеңбер бойымен, бір-біріне кедергі келтірмей, аяқтың ұшымен жүгіруге тырысу (ойыншықпен, ойыншықсыз)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 педагогтың артынан музыкамен денемен еңкеюді және иілуді орындау (лентамен, лентасыз)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3.3.3.8 бір-біріне қарама-қарсы жұпта музыкамен қолды сермеу қимылдарын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4.3.3.8 музыкамен жұптасып бүйірлік қадаммен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шеңбер бойымен қозғалуға тырысу, бір-бірден, бір-біріне кедергі жасамай, шағын секірулермен (ойыншықпен, ойыншықсыз)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 педагогтың артынан орнында тұрып музыкамен секіру қимылдарын орындау (лентамен, лентасыз)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 бір-біріне қарама-қарсы жұпта, орнында тұрып музыкамен секіру қимылдарын орнындау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 музыкамен бүйірімен шоқырақтап қозғалу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1.3.3.10 музыкамен еркін қадамды, сигнал бойынша аяқтың ұшымен қадамды кезектесіп жасауға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2.3.3.10 педагогтың артынан музыкамен би қимылын орындау (денемен бұрылумен жартылай отыру)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3.3.3.10 бір-біріне қарама-қарсы жұпта музыкаға денені бұрып жартылай отыруды орындау (гүлмен, гүлсіз)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4.3.3.10 музыкамен жұптасып бүйірімен шоқырақтап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1.3.3.11 музыкамен еркін қадамды кезектесіп жасауға, сигнал бойынша жүгіруге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2.3.3.11 музыкамен еңкеюді, басты сигнал бойынша қолды сермеу қимылдарымен бұруды кезектестіру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3.3.3.11 педагогтың артынан музыкамен қайталау (ұзақ қадам, қысқа қадам)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 музыкамен тікелей шоқырақтап қозғалу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1.3.3.12 музыкамен аяқтың ұшымен қадамды, сигнал бойынша орнында тұрып секіруді кезектестіруге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2.3.3.12 музыкамен орнында тұрып секіру арқылы денемен сигнал бойынша еңкеюді және иілуді кезектестіру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 ұзын қадамды, қысқа қадамды орындау (гүлмен, гүлсіз)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4.3.3.12 музыкамен жұптасып тікелей шоқырақтап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1.3.3.13 музыкамен қозғалыстарды кезектілікпен орындауға тырысу (еркін қадам, аяқтың ұшымен қадам, жүгіру, секіру), сигнал бойынша қозғалысты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2.3.3.13 музыкамен қимылдарды кезектілікпен орындау (еңкеюлер, басты бұру, қолды сермеу қимылы, денемен еңкею және иілу, секіру), сигнал бойынша қозғалысты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3.3.3.13 музыкамен қимылдарды жұптасып кезектілікпен орындау (еркін қадам, аяқтың ұшымен қадам, жүгіру, секіру), сигнал бойынша қозғалысты өзгерту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4.3.3.13 музыкамен марштық қадамды, бүйірлік қадамды, сигнал бойынша шоқырақ қадамды кезектестіру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1.3.3.14 музыкамен еліктеу қимылдарын жасауға тырысу (балапан)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2.3.3.14 музыкамен еліктеу қимылдарын жасауға тырысу (мысық)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3.3.3.14 музыкамен қимылдарды жұптасып кезектілікпен орындау (еңкею, басты бұру, қолды сермеу қимылдары, денемен еңкею және иілу, секіру), сигнал бойынша қозғалысты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 музыкамен марштық қадамды, бүйірлік қадамды, сигнал бойынша шоқырақ қадамды кезектестіру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1.3.3.15 музыкамен еліктеу қимылдарын жасауға тырысу (әтеш)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2.3.3.15 музыкамен еліктеу қимылдарын жасауға тырысу (аю)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 музыкамен еліктеу қимылдарын жасауға тырысу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 музыкамен марштық қадамды, бүйірлік қадамды, сигнал бойынша шоқырақ қадамды кезектестіру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1.3.3.16 музыкамен еліктеу қимылдарын жасауға тырысу (үйрек)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2.3.3.16 музыкамен еліктеу қимылдарын жасауға тырысу (қасқыр)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3.3.3.16 музыкамен еліктеу қимылдарын жасауға тырысу (поезд)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4.3.3.16 музыкамен марштық қадамды, бүйірлік қадамды, сигнал бойынша шоқырақ қадамды кезектестіру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музыкалық аспапта (музыкалық балға) музыкамен ойын қимылына еліктеуге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2.3.3.17 музыкалық аспапта (сылдырмақ) музыкамен ойын қимылына еліктеу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 музыкамен еліктеу қимылдарын жасауға тырысу (ұшақ)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4.3.3.17 музыкалық аспапта (домбыра) музыкамен ойын қимылына еліктеуге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1.3.3.18 музыкалық аспапта (музыкалық балға) музыканы еркін түрде ойнауға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2.3.3.18 музыкалық аспапта (сылдырмақ) музыканы еркін түрде ойнауға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3.3.3.18 музыкалық аспапта (пианино) музыкамен ойын қимылына еліктеу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 музыкалық аспапта (домбыра) музыканы еркін түрде ойнауға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1.3.3.19 музыкалық аспапта (қоңырау) музыкамен ойын қимылына еліктеуге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2.3.3.19 музыкалық аспапта (барабан) музыкамен ойын қимылына еліктеу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3.3.3.19 музыкалық аспапта (пианино) музыканы еркін түрде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4.3.3.19 музыкалық аспапта (сыбызғы) музыкамен ойын қимылына еліктеу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 музыкалық аспапта (қоңырау) музыканы ойнауға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 музыкалық аспапта (барабан) музыка шығарманың ырғақты бейнесін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3.3.3.20 музыкалық аспапта (металлофон) музыканы еркін түрде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4.3.3.20 музыкалық аспапта (сыбызғы) музыканы еркін түрде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1.3.3.21 музыкалық аспапта (сылдырмақ) музыкамен ойын қимылына еліктеуге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2.3.3.21 музыкалық аспапта музыка шығарманың ырғақты бейнесін шығару (маракас)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1" w:id="245"/>
          <w:p>
            <w:pPr>
              <w:spacing w:after="20"/>
              <w:ind w:left="20"/>
              <w:jc w:val="both"/>
            </w:pPr>
            <w:r>
              <w:rPr>
                <w:rFonts w:ascii="Times New Roman"/>
                <w:b w:val="false"/>
                <w:i w:val="false"/>
                <w:color w:val="000000"/>
                <w:sz w:val="20"/>
              </w:rPr>
              <w:t xml:space="preserve">
3.3.3.21 музыкалық аспаптарда (фортепиано, металлофон) бір уақытта барлық сыныппен бірге </w:t>
            </w:r>
          </w:p>
          <w:bookmarkEnd w:id="245"/>
          <w:p>
            <w:pPr>
              <w:spacing w:after="20"/>
              <w:ind w:left="20"/>
              <w:jc w:val="both"/>
            </w:pPr>
            <w:r>
              <w:rPr>
                <w:rFonts w:ascii="Times New Roman"/>
                <w:b w:val="false"/>
                <w:i w:val="false"/>
                <w:color w:val="000000"/>
                <w:sz w:val="20"/>
              </w:rPr>
              <w:t>
шығарманың ырғақты бейнесін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4.3.3.21 музыкалық аспаптарда (домбыра, сыбызғы, үрмелі гармоника) бір уақытта бүкіл сыныппен музыканы еркін түрде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1.3.3.22 музыкалық аспапта (сылдырмақ) музыканы еркін түрде ойнауға тырысу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2.3.3.22 музыкалық аспаптарда (сылдырмақ, барабан, маракас) бір уақытта бүкіл сыныппен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4.3.3.22 музыкалық аспапта (фортепиано) бір саусақпен до1-до2 белгіленген пернелер бойынша гамма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музыкалық аспаптарда (музыкалық балға, қоңырау, сылдырмақ) музыканы бір уақытта бүкіл сыныппен еркін түрде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77" w:id="246"/>
    <w:p>
      <w:pPr>
        <w:spacing w:after="0"/>
        <w:ind w:left="0"/>
        <w:jc w:val="both"/>
      </w:pPr>
      <w:r>
        <w:rPr>
          <w:rFonts w:ascii="Times New Roman"/>
          <w:b w:val="false"/>
          <w:i w:val="false"/>
          <w:color w:val="000000"/>
          <w:sz w:val="28"/>
        </w:rPr>
        <w:t>
      38. Бағдарлама Зияты орташа түрде зақымдалған білім алушыларға арналған 1-4 сыныптары үшін "Музыка және ырғақ" оқу пәнінен үлгілік оқу бағдарламасын жүзеге асыру бойынша ұзақ мерзімді жоспарына сәйкес жүзеге асырылады. Ұзақ мерзімді жоспарында әрбір бөлім бойынша жүзеге асырылатын оқу мақсаттарының көлемі көрсетілген.</w:t>
      </w:r>
    </w:p>
    <w:bookmarkEnd w:id="246"/>
    <w:bookmarkStart w:name="z39378" w:id="247"/>
    <w:p>
      <w:pPr>
        <w:spacing w:after="0"/>
        <w:ind w:left="0"/>
        <w:jc w:val="both"/>
      </w:pPr>
      <w:r>
        <w:rPr>
          <w:rFonts w:ascii="Times New Roman"/>
          <w:b w:val="false"/>
          <w:i w:val="false"/>
          <w:color w:val="000000"/>
          <w:sz w:val="28"/>
        </w:rPr>
        <w:t>
      39. Оқу мақсаттарын сыныптар мен тоқсандар бойынша бөлу ұсынымдық сипатта болады. Педагог өз мүмкіндіктерін ескере отырып, әр білім алушы үшін қолжетімді оқу мақсаттарын дербес анықтайды.</w:t>
      </w:r>
    </w:p>
    <w:bookmarkEnd w:id="247"/>
    <w:bookmarkStart w:name="z39379" w:id="248"/>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"Музыка және ырғақ" пәнінен үлгілік оқу бағдарламасын жүзеге асыру бойынша ұзақ мерзімді жоспар</w:t>
      </w:r>
    </w:p>
    <w:bookmarkEnd w:id="248"/>
    <w:bookmarkStart w:name="z39380" w:id="249"/>
    <w:p>
      <w:pPr>
        <w:spacing w:after="0"/>
        <w:ind w:left="0"/>
        <w:jc w:val="both"/>
      </w:pPr>
      <w:r>
        <w:rPr>
          <w:rFonts w:ascii="Times New Roman"/>
          <w:b w:val="false"/>
          <w:i w:val="false"/>
          <w:color w:val="000000"/>
          <w:sz w:val="28"/>
        </w:rPr>
        <w:t xml:space="preserve">
      1) 1-сынып: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1" w:id="250"/>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2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5" w:id="251"/>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5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7" w:id="252"/>
          <w:p>
            <w:pPr>
              <w:spacing w:after="20"/>
              <w:ind w:left="20"/>
              <w:jc w:val="both"/>
            </w:pPr>
            <w:r>
              <w:rPr>
                <w:rFonts w:ascii="Times New Roman"/>
                <w:b w:val="false"/>
                <w:i w:val="false"/>
                <w:color w:val="000000"/>
                <w:sz w:val="20"/>
              </w:rPr>
              <w:t>
</w:t>
            </w:r>
            <w:r>
              <w:rPr>
                <w:rFonts w:ascii="Times New Roman"/>
                <w:b w:val="false"/>
                <w:i w:val="false"/>
                <w:color w:val="000000"/>
                <w:sz w:val="20"/>
              </w:rPr>
              <w:t>1-2-ші апта: білім алушыларды бақылау және тексеру;</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3-ші апта "Мен, менің денем";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"Жеміс-жидектер"; 5-апта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"Менің отбасым"; 8-апта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музыкалық материалды тыңдау кезінде дұрыс отыру, тұру,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мультфильмдерден ойналатын әуендерді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дыбыс күшінің өзгеруін байқау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музыкалық шығарманың мәнерлі құралдарын байқау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музыкалық шығарманың сипатын байқау (көңілді, мұңды)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музыкалық жанрды тыңдау (бесік жыры)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музыкалық аспаптарды (музыкалық балға) үлгісі бойынша, атауы бойынша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ән айтқан кезде дұрыс қалыпты қабылдауға тырысу – денеге және мойын бұлшықеттеріне күш түсірмей, иықты жазу арқылы отыру немесе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әнді педагогпен бірге айтуға тырысу, педагогтың дауысын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педагогпен бірге дауысты дыбыстарды (а, о, у) әндетуге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педагогпен бірге тыныш, қалыпты қарқынмен және дауыспен, баяу, күш түсірмей ән айтуға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беттің бөліктерін (бет, ерін, мұрын, ауыз, көз, маңдай, қас) тану және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1.2.2.6 педагогпен бірге құстардың дыбыстарына еліктеу (балапан)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а – дауысты дыбыстағы әуендерді айтуға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музыкалық-ырғақты жаттығуларды тірек нүктелер бойынша орындау үшін сапта (шеңберде) өз орнына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педагогпен бірге, қолыстасып, музыканының әуенімен шеңберді жабуға және ашуға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қол ұстасып, еркін қадаммен музыкамен шеңбер бойымен қозғалуға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 бір-біріне кедергі жасамай, еркін қадаммен шеңбер бойымен, бір-бірден қозғалуға тырысу (ойыншықтармен, ойыншықтарсыз)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 музыкамен қимылдарға еліктеуге тырысу (балапан)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1.3.3.17 музыкалық аспапта ойнайтын (музыкалық балға) музыкамен қимылдауға еліктеуге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1.3.3.18 музыкалық аспапта (музыкалық балға) музыканы еркін түрде ойнауға тырысу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6" w:id="25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5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8"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"Менің киімдерім"; 2-апта "Менің аяқ киімдерім"; 3-апта "Азық-түлік"; </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"Шай ыдыстары"; 5-апта "Жиһаз"; </w:t>
            </w:r>
          </w:p>
          <w:p>
            <w:pPr>
              <w:spacing w:after="20"/>
              <w:ind w:left="20"/>
              <w:jc w:val="both"/>
            </w:pPr>
            <w:r>
              <w:rPr>
                <w:rFonts w:ascii="Times New Roman"/>
                <w:b w:val="false"/>
                <w:i w:val="false"/>
                <w:color w:val="000000"/>
                <w:sz w:val="20"/>
              </w:rPr>
              <w:t xml:space="preserve">
6-апта "Жаңа жыл мерекесі"; 7-апта "Жаңа жыл мерекесі"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музыкалық материалды тыңдау кезінде дұрыс отыру, тұру,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мультфильмдерден ойналатын әуендерді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дыбыс күшінің өзгеруін байқау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музыкалық шығарманың мәнерлі құралдарын байқау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музыкалық шығарманың сипатын байқау (көңілді, мұңды)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 музыкалық жанрды тыңдау (бесік жыры)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1.1.1.10 музыкалық аспаптарды (қоңырау, (асатаяқ))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1.1.1.12 музыкалық аспаптардың (музыкалық балға, қоңырау, (асатаяқ))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ән айтқан кезде дұрыс қалыпты қабылдауға тырысу – денеге және мойын бұлшықеттеріне күш түсірмей, иықты жазу арқылы отыру немесе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әнді педагогпен бірге айтуға тырысу, педагогтың дауысын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педагогпен бірге дауысты дыбыстарды (а, о, у) әндетуге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педагогпен бірге тыныш, қалыпты қарқынмен және дауыспен, баяу, күш түсірмей ән айтуға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 педагогпен бірге құстардың дыбыстарына еліктеу (әтеш)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1.2.2.9 педагогтың артынан бетке арналған артикуляциялық жаттығуды қайталауға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у – дауысты дыбыстағы әуендерді айтуға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музыкалық-ырғақты жаттығуларды тірек нүктелер бойынша орындау үшін сапта (шеңберде) өз орнында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қол ұстасып, аяқтың ұшымен шеңбер бойымен музыкамен қозғалуға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 музыкамен шеңбер бойымен, бір-біріне кедергі жасамай, аяқтың ұшымен қозғалуға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1.3.3.10 музыкамен еркін қадамды, сигнал бойынша аяқтың ұшымен қадамды кезектестіруге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 музыкамен қимылға еліктеуге тырысу (әтеш)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 музыкалық аспапта (қоңырау) ойын музыкасымен қозғалуға еліктеуге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1.3.3.20 музыкалық аспаптағы (қоңырау) музыканы ойнауға тырысу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8" w:id="255"/>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5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0"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"Қысқы ойындар"; 2-апта "Қысқы киімдер және аяқ киімдер"; 3-апта "Үй жануарлары"; 4-апта "Жабайы жануарлар" 5-апта "Үй құстары"; 6-апта "Жабайы құстар";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"Көлік"; </w:t>
            </w:r>
          </w:p>
          <w:p>
            <w:pPr>
              <w:spacing w:after="20"/>
              <w:ind w:left="20"/>
              <w:jc w:val="both"/>
            </w:pPr>
            <w:r>
              <w:rPr>
                <w:rFonts w:ascii="Times New Roman"/>
                <w:b w:val="false"/>
                <w:i w:val="false"/>
                <w:color w:val="000000"/>
                <w:sz w:val="20"/>
              </w:rPr>
              <w:t>
8-апта "Аналар мерекесі"; "Наурыз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музыкалық материалды тыңдау кезінде дұрыс отыру, тұру,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мультфильмдерден ойналатын әуендерді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дыбыс күшінің өзгеруін байқау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музыкалық шығарманың мәнерлі құралдарын байқау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музыкалық шығарманың сипатын ажырату (көңілді, мұңды)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музыкалық жанрды тану (бесік жыры)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1.1.1.11 музыкалық аспаптарды (сылдырмақ, (асатаяқ))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музыкалық аспаптардың (музыкалық балға, сылдырмақ) дыбысын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музыкалық аспаптардың (қоңырау, сылдырмақ, (асатаяқ)) дыбысын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ән айтқан кезде дұрыс қалыпты қабылдауға тырысу – денеге және мойын бұлшықеттеріне күш түсірмей, иықты жазу арқылы отыру немесе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әнді педагогпен бірге айтуға тырысу, педагогтың дауысын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педагогпен бірге дауысты дыбыстарды (а, о, у) әндетуге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педагогпен бірге тыныш, қалыпты қарқынмен және дауыспен, баяу, күш түсірмей ән айтуға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1.2.2.8 педагогпен бірге құстардың дыбыстарына еліктеу (үйрек)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1.2.2.10 педагогтың артынан ерінге арналған артикуляциялық жаттығуды қайталауға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1.2.2.14 о – дауысты дыбыстағы әуендерді айтуға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музыкалық-ырғақты жаттығуларды тірек нүктелер бойынша орындау үшін сапта (шеңберде) өз орнына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қол ұстасып, аяқтың ұшымен шеңбер бойымен музыкамен қимылдауға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 музыкамен шеңбер бойымен, бір-біріне кедергі келтірмей, аяқтың ұшымен жүгіруге тырысу (ойыншықпен, ойыншықсыз)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1.3.3.11 музыкамен еркін қадамды, сигнал бойынша жүгіруді кезектестіруге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 музыкамен қимылға еліктеуге тырысу (үйрек)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1.3.3.21 музыкалық аспаптағы (сылдырмақ) ойын музыкасымен қозғалуға еліктеуге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1.3.3.22 музыкалық аспаптағы (сылдырмақ) музыканы еркін түрде ойнауға тырысу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4" w:id="25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5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6" w:id="2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"Ағаштар"; 2-апта "Гүлдер"; 3-апта "Жәндіктер"; 4-апта "Көктемге арналған киімдер"; </w:t>
            </w:r>
          </w:p>
          <w:bookmarkEnd w:id="258"/>
          <w:p>
            <w:pPr>
              <w:spacing w:after="20"/>
              <w:ind w:left="20"/>
              <w:jc w:val="both"/>
            </w:pPr>
            <w:r>
              <w:rPr>
                <w:rFonts w:ascii="Times New Roman"/>
                <w:b w:val="false"/>
                <w:i w:val="false"/>
                <w:color w:val="000000"/>
                <w:sz w:val="20"/>
              </w:rPr>
              <w:t>
5-апта "Балықтар"; 6-апта "Жеміс-жидектер"; 7-апта "Көкөністер"; 8-апта "Жидектер"; 9-апта "Жазға арналған киімдер"; "Балалардың жазғы ойындары"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музыкалық материалды тыңдау кезінде дұрыс отыру, тұру,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мультфильмдерден ойналатын әуендерді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дыбыс күшінің өзгеруін байқау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музыкалық шығарманың мәнерлі құралдарын байқау (баяу, жылдам)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1.1.1.6 музыкалық шығарманың сипатын ажырату (көңілді, мұңды)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музыкалық жанрды тану (бесік жыры)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 музыкалық аспаптардың (музыкалық балға, қоңырау, сылдырмақ) дыбысын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ән айтқан кезде дұрыс қалыпты қабылдауға тырысу – денеге және мойын бұлшықеттеріне күш түсірмей, иықты жазу арқылы отыру немесе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әнді педагогпен бірге айтуға тырысу, педагогтың дауысын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педагогпен бірге дауысты дыбыстарды (а, о, у) әндетуге тырысу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педагогпен бірге тыныш, қалыпты қарқынмен және дауыспен, баяу, күш түсірмей ән айтуға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1.2.2.11 педагогтың артынан тілге арналған артикуляциялық жаттығуды қайталауға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1.2.2.14 о – дауысты дыбыстағы әуендерді айтуға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музыкалық-ырғақты жаттығуларды тірек нүктелер бойынша орындау үшін сапта (шеңберде) өз орнына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 шеңбер бойымен қозғалуға тырысу, бір-бірден, бір-біріне кедергі жасамай, шағын секірулермен (ойыншықпен, ойыншықсыз)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1.3.3.12 музыкамен аяқтың ұшымен қадамды, сигнал бойынша орнында секіруді кезектестіруге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 музыкамен қозғалыстарды кезектестіріп орындауға тырысу (еркін қадам, аяқтың ұшымен қадам, жүгіру, секіру), сигнал бойынша қозғалысты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 музыкалық аспаптарда (музыкалық балға, қоңырау, сылдырмақ) бір уақытта бүкіл сыныппен музыкамен еркін түрде ойнауға тырысу</w:t>
            </w:r>
          </w:p>
        </w:tc>
      </w:tr>
    </w:tbl>
    <w:bookmarkStart w:name="z39739" w:id="259"/>
    <w:p>
      <w:pPr>
        <w:spacing w:after="0"/>
        <w:ind w:left="0"/>
        <w:jc w:val="both"/>
      </w:pPr>
      <w:r>
        <w:rPr>
          <w:rFonts w:ascii="Times New Roman"/>
          <w:b w:val="false"/>
          <w:i w:val="false"/>
          <w:color w:val="000000"/>
          <w:sz w:val="28"/>
        </w:rPr>
        <w:t xml:space="preserve">
      2) 2-сынып: </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0" w:id="260"/>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4" w:id="261"/>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6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6"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1-2-ші апта білім алушыларды бақылау және тексеру; </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"Мен және менің отбасым"; 4-апта "Менің денем. Мен - ұлмын, мен -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"Жеміс-жидектер"; 7-апта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2.1.1.1музыкалық шығарманы дұрыс отырып соңына дейін мұқият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балалар әндерінен ойналатын таныс әуендерді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дыбыс күшінің өзгеруін ажырату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музыкалық шығарманың мәнерлі құралдарын ажырату (баяу, жылдам)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музыкалық шығарманың сипатын тану (көңілді, мұңды)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музыкалық жанрды (ән)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2.1.1.9 музыкалық аспаптарды (сылдырмақ)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ән айтуды орындау кезінде өз орнын тану, дұрыс отыру,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педагогпен бірге дауысты дыбыстар мен бұындарды созып әндету, әуеннің басталуын және аяқталуын сезу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педагогпен бірге дауысты дыбыстарды (а, о, у, и, э, ы) әндетуге тырысу, әндетуді уақытында бастау және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әннің сипатын тану (көңілді, мұңды)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беттің бөліктерін көрсету және атау (бет, ерін, мұрын, ауыз, көз, маңдай, қас)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педагогпен бірге жануарлардың дыбыстарына еліктеу (мысық)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 и –дауысты дыбыстағы әуендерді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музыкалық-ырғақты жаттығуларды орындау үшін сапта өз орнында (шахмат тәртібімен)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музыкамен бос жерге жылжу және дыбыстық сигнал бойынша өз орындарында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2.3.3.3 музыкамен қозғалу, әуен дыбысының басы мен соңына дейін әрекет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 музыкамен қозғалысты уақтылы бастау және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 педагогтың артынан музыкаға басты еңкейтуді және бұруды орындау (лентамен, лентасыз)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 музыкамен қимылдарға еліктеу (мысық)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 музыкалық аспаптағы (сылдырмақ) ойын музыкасымен қозғалуға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2.3.3.18 музыкалық аспаптағы (сылдырмақ) музыканы еркін түрде ойнау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9" w:id="26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6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1"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"Менің киімдерім"; 2-апта "Менің аяқ киімдерім"; 3-апта "Азық-түлік";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"Шай ыдыстары"; 5-апта "Жиһаз"; </w:t>
            </w:r>
          </w:p>
          <w:p>
            <w:pPr>
              <w:spacing w:after="20"/>
              <w:ind w:left="20"/>
              <w:jc w:val="both"/>
            </w:pPr>
            <w:r>
              <w:rPr>
                <w:rFonts w:ascii="Times New Roman"/>
                <w:b w:val="false"/>
                <w:i w:val="false"/>
                <w:color w:val="000000"/>
                <w:sz w:val="20"/>
              </w:rPr>
              <w:t>
6-апта "Жаңа жыл мерекесі"; 7-апта "Жаңа жыл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2.1.1.1музыкалық шығарманы дұрыс отырып соңына дейін мұқият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балалар әндерінен ойналатын таныс әуендерді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дыбыс күшінің өзгеруін ажырату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музыкалық шығарманың мәнерлі құралдарын ажырату (баяу, жылдам)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музыкалық шығарманың сипатын тану (көңілді, мұңды)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музыкалық жанрды (ән)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2.1.1.10 музыкалық аспаптарды (барабан)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2.1.1.12 музыкалық аспаптардың (барабан, сылдырмақ)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2.1.1.14 музыкалық аспаптардың (барабан, музыкалық балға, қоңырау)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ән айту кезінде өз орнын тану, дұрыс отыру,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педагогпен бірге дауысты дыбыстар мен бұындарды созып әндету, әуеннің басталуын және аяқталуын сезу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педагогпен бірге дауысты дыбыстарды (а, о, у, и, э, ы) әндетуге тырысу, әндетуді уақытында бастау және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әннің сипатын тану (көңілді, мұңды)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2.2.2.7 педагогпен бірге жануарлардың дыбыстарына еліктеу (қасқыр)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 и – дауысты дыбысындағы әуендерді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музыкалық-ырғақты жаттығуларды орындау үшін сапта өз орнында (шахмат тәртібімен)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музыкамен бос жерге жылжу және дыбыстық сигнал бойынша өз орындарында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2.3.3.3 музыкамен қозғалу, әуен дыбысының басы мен соңына дейін әрекет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 педагогтың артынан музыкаға қолды сермеу қимылдарын орындау (лентамен, лентасыз)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 баяу музыкамен басты еңкейтуді және бұруды, ал жылдам музыкамен қолды жылдам сермеу қимылдарын орындау (лентамен, лентасыз)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2.3.3.11 музыкамен басты еңкейтуді, бұруды және сигнал бойынша қолды сермеу қимылдарын кезектестіру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2.3.3.16 музыкамен қимылдарға еліктеу (қасқыр)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2.3.3.19 музыкалық аспаптағы (барабан) ойын музыкасымен қозғалуға еліктеу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 музыкалық аспапта (барабан) музыка шығарманың ырғақты бейнесін шығару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9" w:id="265"/>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6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1" w:id="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"Қысқы ойындар" 2-апта "Қысқы киімдер және аяқ киімдер"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4-апта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"Жабайы жануарлар" 6-апта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7-апта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8-апта "Аналар мейрамы" </w:t>
            </w:r>
          </w:p>
          <w:p>
            <w:pPr>
              <w:spacing w:after="20"/>
              <w:ind w:left="20"/>
              <w:jc w:val="both"/>
            </w:pPr>
            <w:r>
              <w:rPr>
                <w:rFonts w:ascii="Times New Roman"/>
                <w:b w:val="false"/>
                <w:i w:val="false"/>
                <w:color w:val="000000"/>
                <w:sz w:val="20"/>
              </w:rPr>
              <w:t>
9 апта "Наурыз мейрамы"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2.1.1.1музыкалық шығарманы дұрыс отырып соңына дейін мұқият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балалар әндерінен ойналатын таныс әуендерді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дыбыс күшінің өзгеруін ажырату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музыкалық шығарманың мәнерлі құралдарын ажырату (баяу, жылдам)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2.1.1.5 музыкалық шығарманың сипатын тану (көңілді, мұңды)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музыкалық шығарманың дыбысталу ұзақтығын байқау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музыкалық жанрды (ән)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 музыкалық аспаптарды (маракас (тайтұяқ)) үлгісі бойынша, атауы бойынша тану 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 музыкалық аспаптардың (барабан, сылдырмақ, маракас (тайтұяқ)) дыбысын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ән айту кезінде өз орнын тану, дұрыс отыру,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педагогпен бірге дауысты дыбыстар мен бұындарды созып әндету, әуеннің басталуын және аяқталуын сезу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педагогпен бірге дауысты дыбыстарды (а, о, у, и, э, ы) әндетуге тырысу, әндетуді уақытында бастау және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әннің сипатын тану (көңілді, мұңды)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2.2.2.8 педагогпен бірге жануарлардың дыбыстарына еліктеу (аю)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 ән айту алдында педагогтың артынан артикуляциялық жаттығуды қайталау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2.2.2.10 педагогтың артынан тыныс алу жаттығуларын қайталау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 ы – дауысты дыбысындағы әуендерді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музыкалық-ырғақты жаттығуларды орындау үшін сапта өз орнында тұру (шахмат тәртібі)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музыкамен бос жерге жылжу және дыбыстық сигнал бойынша өз орындарына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 музыкамен қимылды уақтылы бастау және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 педагогтың артынан музыкамен денемен еңкеюді және иілуді орындау (лентамен, лентасыз)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 педагогтың артынан музыкамен орнында тұрып секіру қимылдарын орындау (лентамен, лентасыз)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2.3.3.12 музыкамен еңкеюді және сигнал бойынша орнында тұрып секірумен және денемен иілуді кезектестіру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2.3.3.15 музыкамен жануарлар қимылдарына еліктеу (аю)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 музыкалық аспапта музыка шығарманың ырғақты бейнесін шығару (маракас)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6" w:id="26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6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8" w:id="2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"Ағаштар"; 2-апта "Гүлдер"; 3-апта "Жәндіктер"; 4-апта "Көктемге арналған киімдер"; </w:t>
            </w:r>
          </w:p>
          <w:bookmarkEnd w:id="268"/>
          <w:p>
            <w:pPr>
              <w:spacing w:after="20"/>
              <w:ind w:left="20"/>
              <w:jc w:val="both"/>
            </w:pPr>
            <w:r>
              <w:rPr>
                <w:rFonts w:ascii="Times New Roman"/>
                <w:b w:val="false"/>
                <w:i w:val="false"/>
                <w:color w:val="000000"/>
                <w:sz w:val="20"/>
              </w:rPr>
              <w:t xml:space="preserve">
5-апта "Балықтар"; 6-апта "Жемістер"; 7-апта; "Көкөністер"; 8-апта "Жидектер"; 9-апта "Жазға арналған киімдер"; "Балалардың жазғы ойындары"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2.1.1.1музыкалық шығарманы дұрыс отырып соңына дейін мұқият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балалар әндерінен ойналатын таныс әуендерді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дыбыс күшінің өзгеруін ажырату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музыкалық шығарманың мәнерлі құралдарын ажырату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музыкалық шығарманың сипатын тану (көңілді, мұңды)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музыкалық шығарманың дыбысталу ұзақтығын байқау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музыкалық жанрды (ән)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2.1.1.15 музыкалық аспаптардың (барабан, сылдырмақ, маракас, музыкалық балға, қоңырау)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ән айту кезінде өз орнын тану, дұрыс отыру,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педагогпен бірге дауысты дыбыстар мен бұындарды созып әндету, әуеннің басталуын және аяқталуын сезу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педагогпен бірге дауысты дыбыстарды (а, о, у, и, э, ы) әндетуге тырысу, әндетуді уақытында бастау және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әннің сипатын тану (көңілді, мұңды)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2.2.2.9 ән айту алдында педагогтың артынан артикуляциялық жаттығуды қайталау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 ы – дауысты дыбысындағы әуендерді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музыкалық-ырғақты жаттығуларды орындау үшін сапта өз орнында (шахмат тәртібімен)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музыкамен бос жерге жылжу және дыбыстық сигнал бойынша өз орындарына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2.3.3.4 музыкамен қимылды уақтылы бастау және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 педагогтың артынан музыкамен би қимылын орындау (денемен бұрылу арқылы жартылай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2.3.3.13 музыкамен қимылдарды кезектілікпен орындау (еңкею, басты бұру, қолды сермеу қимылы, денемен еңкею және иілу, секіру), сигнал бойынша қозғалысты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2.3.3.22 музыкалық аспаптарда (сылдырмақ, барабан, маракас) бір мезгілде бүкіл сыныппен еркін түрде ойнау</w:t>
            </w:r>
          </w:p>
        </w:tc>
      </w:tr>
    </w:tbl>
    <w:bookmarkStart w:name="z40129" w:id="269"/>
    <w:p>
      <w:pPr>
        <w:spacing w:after="0"/>
        <w:ind w:left="0"/>
        <w:jc w:val="both"/>
      </w:pPr>
      <w:r>
        <w:rPr>
          <w:rFonts w:ascii="Times New Roman"/>
          <w:b w:val="false"/>
          <w:i w:val="false"/>
          <w:color w:val="000000"/>
          <w:sz w:val="28"/>
        </w:rPr>
        <w:t xml:space="preserve">
      3) 3-сынып: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0" w:id="270"/>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4" w:id="271"/>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7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6"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1-2-апта білім алушыларды бақылау және тексеру; </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"Менің денем. Мен - ұлмын, мен -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"Көкөністер" 6-апта "Жеміс-жидектер" 7-апта "Менің сүйікті ойындарым" 8-апта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музыка тыңдау мәдениетін орындау (алаңдау, шығарманы соңына дейін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фрагменттерден таныс шығармаларды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дыбыс күшінің өзгерістерін байқау және атау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музыкалық шығарманың мәнерлі құралдарын байқау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дыбыстардың биіктігі бойынша өзгеруімен (төмен, жоғары) музыкалық мәнерліліктің әртүрлі құралдарын байқау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музыкалық шығарманың дыбысталу ұзақтығын ажырату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3.1.1.7 музыкалық жанрды (би)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3.1.1.10 музыкалық аспаптарды (пианино)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ән айтқан кезде дене мүсінін дұрыс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педагогпен бірге дауысты дыбыстар мен бұындарды созып әндету, таныс әндерді тану және иллюстрация арқылы атау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дауысты дыбыстарды (а, о, у) дыбыстың түрлі күшімен (ақырын, қатты) әндету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бет пен дененің бөліктерін көрсету және атау (бет, ерін, мұрын, ауыз, көз, маңдай, қас, құлақ, бас, мойын, иық, кеуде, іш, арқа, қол, шынтақ, қолдың білезігі, алақан, саусақтар, аяқ, тізе, табан, аяқтың ұшы, өкше)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3.2.2.6 педагогпен бірге көлік дыбыстарына еліктеу (автомобиль)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ән айту алдында артикуляциялық жаттығуларды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Музыкалық-ырғақты жаттығулар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музыкалық-ырғақты жаттығуларды орындау үшін сапқа тұрып, бастапқы қалыпқа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 жұптасып тұру, өзінің жұбын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3.3.3.3 музыкамен еркін қадаммен шеңбер бойымен жұптасып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3.3.3.7 музыкамен бір-біріне қарама-қарсы жұпта басты еңкейтуді және бұруды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 педагогпен бірге көлік қимылдарына еліктеу (автомобиль)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3.3.3.18 музыкалық аспаптағы (пианино) ойын музыкасымен қозғалуға еліктеу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0" w:id="27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7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2"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"Менің киімдерім" 2-апта "Менің аяқ киімдерім" 3-апта "Азық-түлік"; </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"Шай ыдыстары"; 5-апта "Жиһаз" </w:t>
            </w:r>
          </w:p>
          <w:p>
            <w:pPr>
              <w:spacing w:after="20"/>
              <w:ind w:left="20"/>
              <w:jc w:val="both"/>
            </w:pPr>
            <w:r>
              <w:rPr>
                <w:rFonts w:ascii="Times New Roman"/>
                <w:b w:val="false"/>
                <w:i w:val="false"/>
                <w:color w:val="000000"/>
                <w:sz w:val="20"/>
              </w:rPr>
              <w:t xml:space="preserve">
6-апта "Жаңа жыл мерекесі"; 7-апта "Жаңа жыл мерекесі"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музыка тыңдау мәдениетін орындау (алаңдау, шығарманы соңына дейін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фрагменттерден таныс шығармаларды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дыбыс күшінің өзгерістерін байқау және атау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музыкалық шығарманың мәнерлі құралдарын байқау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дыбыстардың биіктігі бойынша өзгеруімен (төмен, жоғары) музыкалық мәнерліліктің әртүрлі құралдарын байқау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музыкалық шығарманың дыбысталу ұзақтығын ажырату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3.1.1.11 музыкалық аспаптарды (металлофон)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ән айтқан кезде дене мүсінін дұрыс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педагогпен бірге дауысты дыбыстар мен бұындарды созып әндету, таныс әндерді тану және иллюстрация арқылы атау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3.2.2.7 педагогпен бірге көлік дыбыстарына еліктеу (автомобиль)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ән айту алдында артикуляциялық жаттығуларды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3.2.2.11 а – дауысты дыбысындағы әуендерді әртүрлі дауыс күшімен (қатты, ақырын)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музыкалық-ырғақты жаттығуларды орындау үшін сапқа тұрып, бастапқы қалыпқа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3.3.3.4 музыкамен аяқтың ұшымен шеңбер бойымен жұптасып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3.3.3.8 музыкамен бір-біріне қарама-қарсы жұпта қолды сермеу қимылын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3.3.3.11 педагогтың артынан музыкамен қайталау (ұзақ қадам, қысқа қадам), (гүлмен, гүлсіз)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3.3.3.16 музыкамен көлік қозғалыстарына еліктеу (поезд)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3.3.3.20 музыкалық аспапта (металлофон) музыкамен еркін түрде ойнау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6" w:id="275"/>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7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8"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"Қысқы ойындар" 2-апта "Қысқы киімдер және аяқ киімдер";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4-апта "Үй құстары"; 5-апта "Жабайы жануарлар"; 6-апта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"Көлік"; </w:t>
            </w:r>
          </w:p>
          <w:p>
            <w:pPr>
              <w:spacing w:after="20"/>
              <w:ind w:left="20"/>
              <w:jc w:val="both"/>
            </w:pPr>
            <w:r>
              <w:rPr>
                <w:rFonts w:ascii="Times New Roman"/>
                <w:b w:val="false"/>
                <w:i w:val="false"/>
                <w:color w:val="000000"/>
                <w:sz w:val="20"/>
              </w:rPr>
              <w:t>
8-апта "Аналар мейрамы"; 9 апта "Наурыз мейрамы"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музыка тыңдау мәдениетін орындау (алаңдау, шығарманы соңына дейін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фрагменттерден таныс шығармаларды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дыбыс күшінің өзгерістерін байқау және атау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музыкалық шығарманың мәнерлі құралдарын байқау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дыбыстардың биіктігі бойынша өзгеруімен (төмен, жоғары) музыкалық мәнерліліктің әртүрлі құралдарын байқау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музыкалық шығарманың дыбысталу ұзақтығын ажырату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жеке музыкалық жанрларды тану (бесік жыры, би)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 музыкалық аспаптардың (пианино, металлофон) үндерін ажырату: үлгісі бойынша, атауы және дыбысталуы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 музыкалық аспаптардың (пианино, барабан, сылдырмақ, маракас (тайтұяқ) ) дыбысын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ән айтқан кезде дене мүсінін дұрыс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педагогпен бірге дауысты дыбыстар мен бұындарды созып әндету, таныс әндерді тану және иллюстрация арқылы атау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дирижерлік қимылды тану (назар аудару, бастау, ән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3.2.2.8 педагогпен бірге көлік дыбыстарына еліктеу (ұшақ)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ән айту алдында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3.2.2.12 у – дауысты дыбысындағы әуендерді әртүрлі дауыс күшімен (қатты, ақырын)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музыкалық-ырғақты жаттығуларды орындау үшін сапқа тұрып, бастапқы қалыпқа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жұптасып тұру, өз жұбын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3.3.3.5 музыкамен шеңбер бойымен жұп болып аяқтың ұшымен жүгіру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 бір-біріне қарама-қарсы жұпта музыкамен орнында тұрып секіру қимылдарын орнындау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 қимылдарды орындау (қысқа қадам, ұзын қадам) (гүлмен, гүлсіз)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3.3.3.17 музыкамен көлік қозғалыстарына еліктеу (ұшақ)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3.3.3.19 музыкалық аспапта (пианино) музыкамен еркін түрде ойнау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9" w:id="27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7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1" w:id="2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"Ағаштар"; 2-апта "Гүлдер"; 3-апта "Жәндіктер"; 4-апта "Көктемге арналған киімдер"; </w:t>
            </w:r>
          </w:p>
          <w:bookmarkEnd w:id="278"/>
          <w:p>
            <w:pPr>
              <w:spacing w:after="20"/>
              <w:ind w:left="20"/>
              <w:jc w:val="both"/>
            </w:pPr>
            <w:r>
              <w:rPr>
                <w:rFonts w:ascii="Times New Roman"/>
                <w:b w:val="false"/>
                <w:i w:val="false"/>
                <w:color w:val="000000"/>
                <w:sz w:val="20"/>
              </w:rPr>
              <w:t xml:space="preserve">
5-апта "Балықтар"; 6-апта "Жемістер"; 7-апта "Көкөністер"; 8-апта "Жидектер"; 9-апта "Жазға арналған киімдер"; "Балалардың жазғы ойындары"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музыка тыңдау мәдениетін орындау (алаңдау, шығарманы соңына дейін тыңдау)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фрагменттерден таныс шығармаларды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дыбыс күшінің өзгерістерін байқау және атау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музыкалық шығарманың мәнерлі құралдарын байқау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дыбыстардың биіктігі бойынша өзгеруімен (төмен, жоғары) музыкалық мәнерліліктің әртүрлі құралдарын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музыкалық шығарманың дыбысталу ұзақтығын ажырату (қысқа, ұзақ)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жеке музыкалық жанрларды тану (ән, би)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 музыкалық аспаптардың (металлофон, барабан, сыбызғы, маракас (тайтұяқ)) дыбысын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ән айтқан кезде дене мүсінін дұрыс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педагогпен бірге дауысты дыбыстар мен бұындарды созып әндету, таныс әндерді тану және иллюстрация арқылы атау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ән айту алдында артикуляциялық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3.2.2.10 педагогтың артынан еліктеуші тыныс алу жаттығуларын қайталау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 о – дауысты дыбысындағы әуендерді әртүрлі дауыс күшімен (қатты, ақырын)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 музыкалық-ырғақты жаттығуларды орындау үшін сапқа тұрып, бастапқы қалыпқа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жұптасып тұру, өз жұбын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3.3.3.6 музыкамен бір-біріне қарама-қарсы жерде жұппен секіру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 бір-біріне қарама-қарсы жұпта музыкаға денені бұрып жартылай отыруды орындау (гүлмен, гүлсіз)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3.3.3.13 музыкамен қимылдарды жұп болып кезектілікпен орындау (еркін қадам, аяқтың ұшымен қадам, жүгіру, секіру), сигнал бойынша қозғалысты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3.3.3.14 музыкамен қимылдарды жұп болып кезектілікпен орындау (еңкею, басты бұру, қолмен сермеу қимылдары, денемен еңкею және иілу), сигнал бойынша қозғалысты өзгерту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3.3.3.21 музыкалық аспаптарда (фортепиано, металлофон) бір уақытта барлық сыныппен бірге шығарманың ырғақты бейнесін орындау</w:t>
            </w:r>
          </w:p>
        </w:tc>
      </w:tr>
    </w:tbl>
    <w:bookmarkStart w:name="z40472" w:id="279"/>
    <w:p>
      <w:pPr>
        <w:spacing w:after="0"/>
        <w:ind w:left="0"/>
        <w:jc w:val="both"/>
      </w:pPr>
      <w:r>
        <w:rPr>
          <w:rFonts w:ascii="Times New Roman"/>
          <w:b w:val="false"/>
          <w:i w:val="false"/>
          <w:color w:val="000000"/>
          <w:sz w:val="28"/>
        </w:rPr>
        <w:t xml:space="preserve">
      4) 4-сынып: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3" w:id="280"/>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7" w:id="281"/>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8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9"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қадағалау; 3-апта "Мен және менің отбасым"; 4-апта "Менің денем. Мен - ұлмын, мен – қызбын"; </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"Көкөністер"; 6-апта "Жеміс-жидектер"; 7-апта "Менің сүйікті ойындарым"; 8-апта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шығарманы тыңдау, музыканың көңіл-күйін, сипатын дұрыс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кіріспе арқылы таныс шығармаларды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дыбыс күшінің өзгерістерін тану, атау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музыкалық шығарманың мәнерлі құралдарын тану және атау (баяу, жылдам)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дыбыстардың биіктігі бойынша өзгеруімен (төмен, жоғары) музыкалық мәнерліліктің әртүрлі құралдарын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 музыкалық шығарманың дыбысталу ұзақтығын байқау және ажырату (қысқа, ұзақ)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4.1.1.7 музыкалық жанрды (марш)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музыкалық аспаптарды (домбыра) үлгісі бойынша, атауы және дыбысталуы бойынша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ән айтуға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"и"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ойыншықтардың дене бөліктерін тану және көрсету (бас, мойын, кеуде, арқа, іш, қол, қолдың білезігі, аяқ, тізе, табан)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4.2.2.8 ән айту алдында көрсету бойынша артикуляциялық жаттығуды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музыкалық-ырғақты жаттығуларға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 музыкамен шеңбер бойымен бір-бірден қозғалу және сигнал бойынша жұптасып тұру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бір орында тұрып, музыкаға марш қадамын орындау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музыкаға марш қадамын орындап алға жылжу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4.3.3.17 музыкалық аспапта (домбыра) ойын музыкасының қимылдарына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 музыкалық аспапта (домбыра) музыкамен еркін түрде ойнау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3" w:id="28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8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5" w:id="284"/>
          <w:p>
            <w:pPr>
              <w:spacing w:after="20"/>
              <w:ind w:left="20"/>
              <w:jc w:val="both"/>
            </w:pPr>
            <w:r>
              <w:rPr>
                <w:rFonts w:ascii="Times New Roman"/>
                <w:b w:val="false"/>
                <w:i w:val="false"/>
                <w:color w:val="000000"/>
                <w:sz w:val="20"/>
              </w:rPr>
              <w:t>
</w:t>
            </w:r>
            <w:r>
              <w:rPr>
                <w:rFonts w:ascii="Times New Roman"/>
                <w:b w:val="false"/>
                <w:i w:val="false"/>
                <w:color w:val="000000"/>
                <w:sz w:val="20"/>
              </w:rPr>
              <w:t>1-апта "Менің киімдерім"; 2-апта "Менің аяқ киімдерім"; 3-апта "Азық-түлік";</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4-апта "Шай ыдыстары"; 5-апта "Жиһаз"; </w:t>
            </w:r>
          </w:p>
          <w:p>
            <w:pPr>
              <w:spacing w:after="20"/>
              <w:ind w:left="20"/>
              <w:jc w:val="both"/>
            </w:pPr>
            <w:r>
              <w:rPr>
                <w:rFonts w:ascii="Times New Roman"/>
                <w:b w:val="false"/>
                <w:i w:val="false"/>
                <w:color w:val="000000"/>
                <w:sz w:val="20"/>
              </w:rPr>
              <w:t xml:space="preserve">
6-апта "Жаңа жыл мерекесі"; 7-апта "Жаңа жыл мерекесі"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шығарманы тыңдау, музыканың көңіл-күйін, сипатын дұрыс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кіріспе арқылы таныс шығармаларды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дыбыс күшінің өзгерістерін тану, атау (қатты, ақырын)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музыкалық шығарманың мәнерлі құралдарын тану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дыбыстардың биіктігі бойынша өзгеруімен (төмен, жоғары) музыкалық мәнерліліктің әртүрлі құралдарын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 музыкалық шығарманың дыбысталу ұзақтығын байқау және ажырату (қысқа, ұзақ)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жеке музыкалық жанрларды (ән, марш)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4.1.1.12 музыкалық аспаптарды (сыбызғы) үлгісі бойынша, атауы және дыбысьталуы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4.1.1.14 музыкалық аспаптардың (домбыра, сыбызғы)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ән айтуға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"и"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"э"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 ән айту алдында көрсету бойынша артикуляциялық жаттығуды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 педагогпен бірге кысқа қарапайым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музыкалық-ырғақты жаттығулар жасауға орнында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4.3.3.6 музыкамен жұптасып алға жылжу үшін марш қадамын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музыкамен бүйірлік қадаммен қозғалу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музыкамен бүйірлік қадаммен жұптасып қозғалуға тырысу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 музыкалық аспапта (сыбызғы) ойын музыкасының қимылдарына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4.3.3.20 музыкалық аспапта (сыбызғы) музыкамен еркін түрде ойнау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7" w:id="285"/>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8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9"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"Қысқы ойындар"; 2-апта "Қысқы киімдер және аяқ киімдер";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"Жабайы жануарлар"; 6-апта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"Аналар мерекесі"; </w:t>
            </w:r>
          </w:p>
          <w:p>
            <w:pPr>
              <w:spacing w:after="20"/>
              <w:ind w:left="20"/>
              <w:jc w:val="both"/>
            </w:pPr>
            <w:r>
              <w:rPr>
                <w:rFonts w:ascii="Times New Roman"/>
                <w:b w:val="false"/>
                <w:i w:val="false"/>
                <w:color w:val="000000"/>
                <w:sz w:val="20"/>
              </w:rPr>
              <w:t>
9 апта "Наурыз мерекесі"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шығарманы тыңдау, музыканың көңіл-күйін, сипатын дұрыс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кіріспе арқылы таныс шығармаларды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дыбыс күшінің өзгерістерін тану, атау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музыкалық шығарманың мәнерлі құралдарын тану және атау (баяу, жылдам)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дыбыстардың биіктігі бойынша өзгеруімен (төмен, жоғары) музыкалық мәнерліліктің әртүрлі құралдарын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 музыкалық шығарманың дыбысталу ұзақтығын байқау және ажырату (қысқа, ұзақ)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жеке музыкалық жанрларды (би, марш)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4.1.1.13 музыкалық аспаптарды (үрмелі гармоника)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4.1.1.15 музыкалық аспаптардың (домбыра, үрмелі гармоника)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4.1.1.16 музыкалық аспаптардың (сыбызғы, үрмелі гармоника)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ән айтуға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"и"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"э"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4.2.2.6 педагогпен бірге музыкалық аспаптың (барабан) дыбыстарына еліктеу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4.2.2.8 ән айту алдында көрсету бойынша артикуляциялық жаттығуды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4.2.2.9 педагогтың артынан музыкалық сүйемелдеумен тыныс алу жаттығуларын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 до1-ля1 диапозонында педагогпен бірге кысқа қарапайым әндерді айту (соло, хормен)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музыкалық-ырғақты жаттығулар жасауға орнында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отырудағы, толықтай бойымен тұрғандағы қимылдарды (төмен, жоғары)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 музыкамен бүйірімен шоқырақтап қозғалу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4.3.3.10 музыкамен жұптасып бүйірімен шоқырақтап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 музыкамен тігінен шоқырақтап қозғалу (жалаушамен, жалаусыз)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4.3.3.12 музыкамен жұптасып тігінен шоқырақтап қозғалу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4.3.3.21 музыкалық аспаптарда (домбыра, сыбызғы, үрмелі гармоника) музыкамен бір мезгілде бүкіл сыныппен еркін түрде ойнау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1" w:id="28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8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3" w:id="2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"Ағаштар"; 2-апта "Гүлдер"; 3-апта "Жәндіктер"; 4-апта "Көктемге арналған киімдер"; </w:t>
            </w:r>
          </w:p>
          <w:bookmarkEnd w:id="288"/>
          <w:p>
            <w:pPr>
              <w:spacing w:after="20"/>
              <w:ind w:left="20"/>
              <w:jc w:val="both"/>
            </w:pPr>
            <w:r>
              <w:rPr>
                <w:rFonts w:ascii="Times New Roman"/>
                <w:b w:val="false"/>
                <w:i w:val="false"/>
                <w:color w:val="000000"/>
                <w:sz w:val="20"/>
              </w:rPr>
              <w:t xml:space="preserve">
5-апта "Балықтар"; 6-апта "Жемістер"; 7-апта "Көкөністер" 8-апта "Жидектер"; 9-апта "Жазға арналған киімдер"; "Балалардың жазғы ойындары"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Музыка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музыкалық шығарманы тыңдау, музыканың көңіл-күйін, сипатын дұрыс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кіріспе арқылы таныс шығармаларды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4.1.1.3 дыбыс күшінің өзгерістерін тану, атау (қатты, ақырын)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музыкалық шығарманың мәнерлі құралдарын тану және атау (баяу, жылдам)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дыбыстардың биіктігі бойынша өзгеруімен (төмен, жоғары) музыкалық мәнерліліктің әртүрлі құралдарын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4.1.1.6 музыкалық шығарманың дыбысталу ұзақтығын байқау және ажырату (қысқа, ұзақ)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4.1.1.10 жеке музыкалық жанрларды (ән, би, марш)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4.1.1.17 музыкалық аспаптардың (домбыра, сыбызғы, үрмелі гармоника)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4.1.1.18 музыкалық аспаптардың (домбыра, сыбызғы, үрмелі гармоника, пианино, металлофон) дыбысын есту арқылы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Ән 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ән айтуға тұру және дайындалу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ы" дыбысына әуендерді әндету, дыбыстың түрлі күшімен (ақырын,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4.2.2.7 педагогпен бірге музыкалық аспаптың (сыбызғы) дыбысына еліктеу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4.2.2.8 ән айту алдында көрсету бойынша артикуляциялық жаттығуды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 педагогпен бірге қарапайым, кысқа әндерді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Музыкалық-ырғақты жаттығулар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 музыкалық-ырғақты жаттығу жасауға орнында тұру және дайындалу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 музыкамен марштық қадамды, бүйірлік қадамды, сигнал бойынша бүйірімен шоқырақтауды кезектестіру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4.3.3.14 музыкамен марштық қадамды, бүйірлік қадамды, сигнал бойынша тікелей шоқырақтауды кезектестіру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4.3.3.15 музыкамен марштық қадамды, бүйірлік қадамды, бүйірлік қадамды, сигнал бойынша тікелей шоқырақтауды кезектестіру бойынша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 музыкамен марштық қадамды, бүйірлік қадамды, бүйірлік қадамды, сигнал бойынша тікелей шоқырақтауды кезектестіру бойынша жұптасқан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4.3.3.22 музыкалық аспапта (фортепиано) бір саусақпен белгіленген до1-до2 пернелері бойынша гамманы ойнау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321-қосымша</w:t>
            </w:r>
          </w:p>
        </w:tc>
      </w:tr>
    </w:tbl>
    <w:bookmarkStart w:name="z13678" w:id="289"/>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"Бейнелеу өнері" пәнінен үлгілік оқу бағдарламасы</w:t>
      </w:r>
    </w:p>
    <w:bookmarkEnd w:id="289"/>
    <w:p>
      <w:pPr>
        <w:spacing w:after="0"/>
        <w:ind w:left="0"/>
        <w:jc w:val="both"/>
      </w:pPr>
      <w:r>
        <w:rPr>
          <w:rFonts w:ascii="Times New Roman"/>
          <w:b w:val="false"/>
          <w:i w:val="false"/>
          <w:color w:val="ff0000"/>
          <w:sz w:val="28"/>
        </w:rPr>
        <w:t xml:space="preserve">
      Ескерту. Бұйрық 321-қосымшамен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3679" w:id="290"/>
    <w:p>
      <w:pPr>
        <w:spacing w:after="0"/>
        <w:ind w:left="0"/>
        <w:jc w:val="left"/>
      </w:pPr>
      <w:r>
        <w:rPr>
          <w:rFonts w:ascii="Times New Roman"/>
          <w:b/>
          <w:i w:val="false"/>
          <w:color w:val="000000"/>
        </w:rPr>
        <w:t xml:space="preserve"> 1-тарау. Жалпы ережелер</w:t>
      </w:r>
    </w:p>
    <w:bookmarkEnd w:id="290"/>
    <w:bookmarkStart w:name="z40824" w:id="291"/>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1 - 4 сыныптары үшін "Бейнелеу өнері" пәнінен үлгілік оқу бағдарламасы (бұдан әрі – Бағдарлама) Қазақстан Республикасының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291"/>
    <w:bookmarkStart w:name="z40825" w:id="292"/>
    <w:p>
      <w:pPr>
        <w:spacing w:after="0"/>
        <w:ind w:left="0"/>
        <w:jc w:val="both"/>
      </w:pPr>
      <w:r>
        <w:rPr>
          <w:rFonts w:ascii="Times New Roman"/>
          <w:b w:val="false"/>
          <w:i w:val="false"/>
          <w:color w:val="000000"/>
          <w:sz w:val="28"/>
        </w:rPr>
        <w:t>
      2. Бағдарламаның мақсаты – бастапқы бейнелеу қабілеттері мен дағдылардың, оқушыларға қолжетімді бейнелеу және сәндік өнер түрлерін қабылдау, жинақталған бейнелеу өнерінің тәжірибесін оқу және өмірлік жағдайларда пайдалану жүйесін қалыптастыру.</w:t>
      </w:r>
    </w:p>
    <w:bookmarkEnd w:id="292"/>
    <w:bookmarkStart w:name="z40826" w:id="293"/>
    <w:p>
      <w:pPr>
        <w:spacing w:after="0"/>
        <w:ind w:left="0"/>
        <w:jc w:val="both"/>
      </w:pPr>
      <w:r>
        <w:rPr>
          <w:rFonts w:ascii="Times New Roman"/>
          <w:b w:val="false"/>
          <w:i w:val="false"/>
          <w:color w:val="000000"/>
          <w:sz w:val="28"/>
        </w:rPr>
        <w:t>
      3. Бағдарламаның оқу мақсаттары:</w:t>
      </w:r>
    </w:p>
    <w:bookmarkEnd w:id="293"/>
    <w:bookmarkStart w:name="z40827" w:id="294"/>
    <w:p>
      <w:pPr>
        <w:spacing w:after="0"/>
        <w:ind w:left="0"/>
        <w:jc w:val="both"/>
      </w:pPr>
      <w:r>
        <w:rPr>
          <w:rFonts w:ascii="Times New Roman"/>
          <w:b w:val="false"/>
          <w:i w:val="false"/>
          <w:color w:val="000000"/>
          <w:sz w:val="28"/>
        </w:rPr>
        <w:t>
      1) қарапайым бейнелеу қабілеттері мен дағдыларын әртүрлі бейнелеу техникасында қалыптастыру және алған дағдыларын практикалық-маңызды әрекеттерде қолдану;</w:t>
      </w:r>
    </w:p>
    <w:bookmarkEnd w:id="294"/>
    <w:bookmarkStart w:name="z40828" w:id="295"/>
    <w:p>
      <w:pPr>
        <w:spacing w:after="0"/>
        <w:ind w:left="0"/>
        <w:jc w:val="both"/>
      </w:pPr>
      <w:r>
        <w:rPr>
          <w:rFonts w:ascii="Times New Roman"/>
          <w:b w:val="false"/>
          <w:i w:val="false"/>
          <w:color w:val="000000"/>
          <w:sz w:val="28"/>
        </w:rPr>
        <w:t>
      2) пластикалық материалдарды қолдану және олардан пішіндер жасау дағдыларын қалыптастыру және дамыту;</w:t>
      </w:r>
    </w:p>
    <w:bookmarkEnd w:id="295"/>
    <w:bookmarkStart w:name="z40829" w:id="296"/>
    <w:p>
      <w:pPr>
        <w:spacing w:after="0"/>
        <w:ind w:left="0"/>
        <w:jc w:val="both"/>
      </w:pPr>
      <w:r>
        <w:rPr>
          <w:rFonts w:ascii="Times New Roman"/>
          <w:b w:val="false"/>
          <w:i w:val="false"/>
          <w:color w:val="000000"/>
          <w:sz w:val="28"/>
        </w:rPr>
        <w:t>
      3) аппликация жасауға арналған формаларды дұрыс орналастыру және жапсыру дағдыларын қалыптастыру;</w:t>
      </w:r>
    </w:p>
    <w:bookmarkEnd w:id="296"/>
    <w:bookmarkStart w:name="z40830" w:id="297"/>
    <w:p>
      <w:pPr>
        <w:spacing w:after="0"/>
        <w:ind w:left="0"/>
        <w:jc w:val="both"/>
      </w:pPr>
      <w:r>
        <w:rPr>
          <w:rFonts w:ascii="Times New Roman"/>
          <w:b w:val="false"/>
          <w:i w:val="false"/>
          <w:color w:val="000000"/>
          <w:sz w:val="28"/>
        </w:rPr>
        <w:t>
      4) бейнелеу әрекеті процесінде сөйлеудің сүйемелдеу және реттеуші функцияларын дамыту.</w:t>
      </w:r>
    </w:p>
    <w:bookmarkEnd w:id="297"/>
    <w:bookmarkStart w:name="z40831" w:id="298"/>
    <w:p>
      <w:pPr>
        <w:spacing w:after="0"/>
        <w:ind w:left="0"/>
        <w:jc w:val="both"/>
      </w:pPr>
      <w:r>
        <w:rPr>
          <w:rFonts w:ascii="Times New Roman"/>
          <w:b w:val="false"/>
          <w:i w:val="false"/>
          <w:color w:val="000000"/>
          <w:sz w:val="28"/>
        </w:rPr>
        <w:t>
      4. Бағдарламаның түзету-дамыту міндеттері:</w:t>
      </w:r>
    </w:p>
    <w:bookmarkEnd w:id="298"/>
    <w:bookmarkStart w:name="z40832" w:id="299"/>
    <w:p>
      <w:pPr>
        <w:spacing w:after="0"/>
        <w:ind w:left="0"/>
        <w:jc w:val="both"/>
      </w:pPr>
      <w:r>
        <w:rPr>
          <w:rFonts w:ascii="Times New Roman"/>
          <w:b w:val="false"/>
          <w:i w:val="false"/>
          <w:color w:val="000000"/>
          <w:sz w:val="28"/>
        </w:rPr>
        <w:t>
      1) көру-қозғалыс координациясын дамыту;</w:t>
      </w:r>
    </w:p>
    <w:bookmarkEnd w:id="299"/>
    <w:bookmarkStart w:name="z40833" w:id="300"/>
    <w:p>
      <w:pPr>
        <w:spacing w:after="0"/>
        <w:ind w:left="0"/>
        <w:jc w:val="both"/>
      </w:pPr>
      <w:r>
        <w:rPr>
          <w:rFonts w:ascii="Times New Roman"/>
          <w:b w:val="false"/>
          <w:i w:val="false"/>
          <w:color w:val="000000"/>
          <w:sz w:val="28"/>
        </w:rPr>
        <w:t>
      2) бейнелейтін заттарды жан-жақты зерттеу (полисенсорлық негізде), қоршаған ортадағы заттарды салыстыру, олардың ұқсастықтары мен айырмашылықтарды табу қабілеттерін қалыптастыру;</w:t>
      </w:r>
    </w:p>
    <w:bookmarkEnd w:id="300"/>
    <w:bookmarkStart w:name="z40834" w:id="301"/>
    <w:p>
      <w:pPr>
        <w:spacing w:after="0"/>
        <w:ind w:left="0"/>
        <w:jc w:val="both"/>
      </w:pPr>
      <w:r>
        <w:rPr>
          <w:rFonts w:ascii="Times New Roman"/>
          <w:b w:val="false"/>
          <w:i w:val="false"/>
          <w:color w:val="000000"/>
          <w:sz w:val="28"/>
        </w:rPr>
        <w:t>
      3) бейнелеу әрекеті аясында оқушыларға қолжетімді вербалды (заттардың, олармен жасалған іс-әрекеттердің, заттардың белгілерінің сөз-атаулары) және вербалды емес (ым-ишара, мимика, пантомимика) формаларда сөйлеу дағдыларын қалыптастыру;</w:t>
      </w:r>
    </w:p>
    <w:bookmarkEnd w:id="301"/>
    <w:bookmarkStart w:name="z40835" w:id="302"/>
    <w:p>
      <w:pPr>
        <w:spacing w:after="0"/>
        <w:ind w:left="0"/>
        <w:jc w:val="both"/>
      </w:pPr>
      <w:r>
        <w:rPr>
          <w:rFonts w:ascii="Times New Roman"/>
          <w:b w:val="false"/>
          <w:i w:val="false"/>
          <w:color w:val="000000"/>
          <w:sz w:val="28"/>
        </w:rPr>
        <w:t>
      4) құрдастар мен мұғалімге қатысты эмоционалды жағымды қабылдауды қалыптастыру;</w:t>
      </w:r>
    </w:p>
    <w:bookmarkEnd w:id="302"/>
    <w:bookmarkStart w:name="z40836" w:id="303"/>
    <w:p>
      <w:pPr>
        <w:spacing w:after="0"/>
        <w:ind w:left="0"/>
        <w:jc w:val="both"/>
      </w:pPr>
      <w:r>
        <w:rPr>
          <w:rFonts w:ascii="Times New Roman"/>
          <w:b w:val="false"/>
          <w:i w:val="false"/>
          <w:color w:val="000000"/>
          <w:sz w:val="28"/>
        </w:rPr>
        <w:t>
      5) бірлескен іс-әрекет барысында үлкендермен және сыныптастарымен ынтымақтаса білу қабілетін қалыптастыру.</w:t>
      </w:r>
    </w:p>
    <w:bookmarkEnd w:id="303"/>
    <w:bookmarkStart w:name="z40837" w:id="304"/>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304"/>
    <w:bookmarkStart w:name="z40838" w:id="305"/>
    <w:p>
      <w:pPr>
        <w:spacing w:after="0"/>
        <w:ind w:left="0"/>
        <w:jc w:val="both"/>
      </w:pPr>
      <w:r>
        <w:rPr>
          <w:rFonts w:ascii="Times New Roman"/>
          <w:b w:val="false"/>
          <w:i w:val="false"/>
          <w:color w:val="000000"/>
          <w:sz w:val="28"/>
        </w:rPr>
        <w:t>
      5. Оқу процесін ұйымдастыру кезінде мыналар ескеріледі:</w:t>
      </w:r>
    </w:p>
    <w:bookmarkEnd w:id="305"/>
    <w:bookmarkStart w:name="z40839" w:id="306"/>
    <w:p>
      <w:pPr>
        <w:spacing w:after="0"/>
        <w:ind w:left="0"/>
        <w:jc w:val="both"/>
      </w:pPr>
      <w:r>
        <w:rPr>
          <w:rFonts w:ascii="Times New Roman"/>
          <w:b w:val="false"/>
          <w:i w:val="false"/>
          <w:color w:val="000000"/>
          <w:sz w:val="28"/>
        </w:rPr>
        <w:t>
      1) ұжымдық оқыту жағдайында танымдық белсенділіктің төмендігі;</w:t>
      </w:r>
    </w:p>
    <w:bookmarkEnd w:id="306"/>
    <w:bookmarkStart w:name="z40840" w:id="307"/>
    <w:p>
      <w:pPr>
        <w:spacing w:after="0"/>
        <w:ind w:left="0"/>
        <w:jc w:val="both"/>
      </w:pPr>
      <w:r>
        <w:rPr>
          <w:rFonts w:ascii="Times New Roman"/>
          <w:b w:val="false"/>
          <w:i w:val="false"/>
          <w:color w:val="000000"/>
          <w:sz w:val="28"/>
        </w:rPr>
        <w:t>
      2) фронтальды жұмыста қолданылатын мұғалімнің бағыттаушы, ынталандырушы көмегіне әлсіз реакция;</w:t>
      </w:r>
    </w:p>
    <w:bookmarkEnd w:id="307"/>
    <w:bookmarkStart w:name="z40841" w:id="308"/>
    <w:p>
      <w:pPr>
        <w:spacing w:after="0"/>
        <w:ind w:left="0"/>
        <w:jc w:val="both"/>
      </w:pPr>
      <w:r>
        <w:rPr>
          <w:rFonts w:ascii="Times New Roman"/>
          <w:b w:val="false"/>
          <w:i w:val="false"/>
          <w:color w:val="000000"/>
          <w:sz w:val="28"/>
        </w:rPr>
        <w:t>
      3) білім алушылардың қырық бес минут бойы бір оқу пәнінің мазмұнына назар аударып, белсенді болуынының шағын ресурсы;</w:t>
      </w:r>
    </w:p>
    <w:bookmarkEnd w:id="308"/>
    <w:bookmarkStart w:name="z40842" w:id="309"/>
    <w:p>
      <w:pPr>
        <w:spacing w:after="0"/>
        <w:ind w:left="0"/>
        <w:jc w:val="both"/>
      </w:pPr>
      <w:r>
        <w:rPr>
          <w:rFonts w:ascii="Times New Roman"/>
          <w:b w:val="false"/>
          <w:i w:val="false"/>
          <w:color w:val="000000"/>
          <w:sz w:val="28"/>
        </w:rPr>
        <w:t>
      4) қалыптасып жатқан дағдыларды автоматтандырудағы қиындықтар.</w:t>
      </w:r>
    </w:p>
    <w:bookmarkEnd w:id="309"/>
    <w:bookmarkStart w:name="z40843" w:id="310"/>
    <w:p>
      <w:pPr>
        <w:spacing w:after="0"/>
        <w:ind w:left="0"/>
        <w:jc w:val="both"/>
      </w:pPr>
      <w:r>
        <w:rPr>
          <w:rFonts w:ascii="Times New Roman"/>
          <w:b w:val="false"/>
          <w:i w:val="false"/>
          <w:color w:val="000000"/>
          <w:sz w:val="28"/>
        </w:rPr>
        <w:t>
      6. Педагогикалық іс-шаралар қажетті алғышарттарды, дағдылардың, соның ішінде ересектермен және балалармен ынтымақтаста әрекет жасаудың амалдарын қалыптастыруға бағытталған.</w:t>
      </w:r>
    </w:p>
    <w:bookmarkEnd w:id="310"/>
    <w:bookmarkStart w:name="z40844" w:id="311"/>
    <w:p>
      <w:pPr>
        <w:spacing w:after="0"/>
        <w:ind w:left="0"/>
        <w:jc w:val="both"/>
      </w:pPr>
      <w:r>
        <w:rPr>
          <w:rFonts w:ascii="Times New Roman"/>
          <w:b w:val="false"/>
          <w:i w:val="false"/>
          <w:color w:val="000000"/>
          <w:sz w:val="28"/>
        </w:rPr>
        <w:t>
      7. Зияты орташа түрде зақымдалған білім алушыларды оқыту мен тәрбиелеу процесін ұйымдастыру арнайы педагогика принциптеріне негізделеді.</w:t>
      </w:r>
    </w:p>
    <w:bookmarkEnd w:id="311"/>
    <w:bookmarkStart w:name="z40845" w:id="312"/>
    <w:p>
      <w:pPr>
        <w:spacing w:after="0"/>
        <w:ind w:left="0"/>
        <w:jc w:val="both"/>
      </w:pPr>
      <w:r>
        <w:rPr>
          <w:rFonts w:ascii="Times New Roman"/>
          <w:b w:val="false"/>
          <w:i w:val="false"/>
          <w:color w:val="000000"/>
          <w:sz w:val="28"/>
        </w:rPr>
        <w:t>
      8. Педагогтер оқушылардың өзіндік ерекшеліктерін сақтай отырып, өзіндік қарқынмен даму құқығын құрметтейді; балалардың мүмкіндіктерінің өзгеруін үнемі зерттеп қадағалайды, оқушылардың білім беру қажеттіліктерін бағалайды және дағдыларды меңгеру мен дамуындағы минималды болса да жетістіктерін бақылайды және тіркейді. Кез келген прогресс оқудың оң нәтижесі ретінде қарастырылады .</w:t>
      </w:r>
    </w:p>
    <w:bookmarkEnd w:id="312"/>
    <w:bookmarkStart w:name="z40846" w:id="313"/>
    <w:p>
      <w:pPr>
        <w:spacing w:after="0"/>
        <w:ind w:left="0"/>
        <w:jc w:val="both"/>
      </w:pPr>
      <w:r>
        <w:rPr>
          <w:rFonts w:ascii="Times New Roman"/>
          <w:b w:val="false"/>
          <w:i w:val="false"/>
          <w:color w:val="000000"/>
          <w:sz w:val="28"/>
        </w:rPr>
        <w:t>
      9. Педагогтер осы Бағдарламадан әрбір білім алушы үшін қолжетімді оқу мазмұнын , сондай-ақ білім алушылардың жеке мүмкіндіктері мен оқу, жеке жетістіктерін бағалау нәтижелерін ескере отырып, әдістерді, нысандарды, оқу-әдістемелік құралдарды дербес таңдайды.</w:t>
      </w:r>
    </w:p>
    <w:bookmarkEnd w:id="313"/>
    <w:bookmarkStart w:name="z40847" w:id="314"/>
    <w:p>
      <w:pPr>
        <w:spacing w:after="0"/>
        <w:ind w:left="0"/>
        <w:jc w:val="both"/>
      </w:pPr>
      <w:r>
        <w:rPr>
          <w:rFonts w:ascii="Times New Roman"/>
          <w:b w:val="false"/>
          <w:i w:val="false"/>
          <w:color w:val="000000"/>
          <w:sz w:val="28"/>
        </w:rPr>
        <w:t>
      10. Білім берудің интеграцияланған сипаты мектептегі оқудың алғашқы 2-4 жылында пәндік емес білім беру арқылы жүзеге асырылады, кейін ол пәндік оқытуға кезең-кезеңімен ауысады. Оқушылардың пәндік емес оқыту кезінде мақсатты іс-әрекетін ұйымдастыру үшін өтпелі тақырыптық жоспарлау қолданылады.</w:t>
      </w:r>
    </w:p>
    <w:bookmarkEnd w:id="314"/>
    <w:bookmarkStart w:name="z40848" w:id="315"/>
    <w:p>
      <w:pPr>
        <w:spacing w:after="0"/>
        <w:ind w:left="0"/>
        <w:jc w:val="both"/>
      </w:pPr>
      <w:r>
        <w:rPr>
          <w:rFonts w:ascii="Times New Roman"/>
          <w:b w:val="false"/>
          <w:i w:val="false"/>
          <w:color w:val="000000"/>
          <w:sz w:val="28"/>
        </w:rPr>
        <w:t>
      11. Бағдарламада оқу жылының әр аптасы үшін өтпелі тақырып белгіленген. Тақырыптарды және олардың реттілігін анықтау кезінде "Мен баламын" концентрінен (оқушының өзі туралы түсініктерін қалыптастыру, өзіне деген оң көзқарасын қалыптастыру) "Бала және оның әлемі" концентріне ( жақын ортасы жайлы: оның отбасы, үйі, ойыншықтары, мектебі, сыныбы, сыныптастары туралы түсінік қалыптастыру) және одан әрі "Бала және үлкен әлем" концентріне (өсімдіктер, жануарлар әлемі, табиғат құбылыстары) өту принципі қолданылған.</w:t>
      </w:r>
    </w:p>
    <w:bookmarkEnd w:id="315"/>
    <w:bookmarkStart w:name="z40849" w:id="316"/>
    <w:p>
      <w:pPr>
        <w:spacing w:after="0"/>
        <w:ind w:left="0"/>
        <w:jc w:val="both"/>
      </w:pPr>
      <w:r>
        <w:rPr>
          <w:rFonts w:ascii="Times New Roman"/>
          <w:b w:val="false"/>
          <w:i w:val="false"/>
          <w:color w:val="000000"/>
          <w:sz w:val="28"/>
        </w:rPr>
        <w:t>
      12. Қайталауды және бірте-бірте кеңейтуді, оқытылатын ұғымдарды, лексиканы, фразеологизмдерді, практикалық жаттығуларды күрделендіріп отыруды көздейтін концентрлік принципке сәйкес өтпелі тақырыптар әр сыныпта ортақ тақырып ретінде қайталанады. Мектептің педагогикалық кеңесі аймақтық ерекшеліктерді және оқушылардың мүмкіндіктерін ескере отырып, пәнге және ортақ тақырыптардың ретіне өзгерістер енгізе алады.</w:t>
      </w:r>
    </w:p>
    <w:bookmarkEnd w:id="316"/>
    <w:bookmarkStart w:name="z40850" w:id="317"/>
    <w:p>
      <w:pPr>
        <w:spacing w:after="0"/>
        <w:ind w:left="0"/>
        <w:jc w:val="both"/>
      </w:pPr>
      <w:r>
        <w:rPr>
          <w:rFonts w:ascii="Times New Roman"/>
          <w:b w:val="false"/>
          <w:i w:val="false"/>
          <w:color w:val="000000"/>
          <w:sz w:val="28"/>
        </w:rPr>
        <w:t>
      13. Білім алушыларда ойлаудың, қарым-қатынастың, сөйлеу тілінің (оның жоқтығына дейін) дамуында спецификалық проблемалары бар. Бұл проблемаларды компенцациялау әрбір жеке жағдайда педагогикалық құралдар арқылы жүзеге асады. Сөйлеуді түсінуді дамыту, вербальды және баламалы қарым-қатынас құралдарын қалыптастыру, оқушылардың бейнелеу-әрекеттік ойлауын дамыту бойынша жүйелі жұмыстар бірізділікпен жүргізіледі. Мұғалімнің сөйлеуі, өзінің және балалардың іс-әрекетін сөйлеумен сүйемелдеуі мөлшерлі және оқушыларға түсінікті болуы керек.</w:t>
      </w:r>
    </w:p>
    <w:bookmarkEnd w:id="317"/>
    <w:bookmarkStart w:name="z40851" w:id="318"/>
    <w:p>
      <w:pPr>
        <w:spacing w:after="0"/>
        <w:ind w:left="0"/>
        <w:jc w:val="both"/>
      </w:pPr>
      <w:r>
        <w:rPr>
          <w:rFonts w:ascii="Times New Roman"/>
          <w:b w:val="false"/>
          <w:i w:val="false"/>
          <w:color w:val="000000"/>
          <w:sz w:val="28"/>
        </w:rPr>
        <w:t>
      14. Оқыту процесі тек мазмұнды ғана емес, ұйымдастыру формаларын да қатаң реттеуді қарастырмайды.</w:t>
      </w:r>
    </w:p>
    <w:bookmarkEnd w:id="318"/>
    <w:bookmarkStart w:name="z40852" w:id="319"/>
    <w:p>
      <w:pPr>
        <w:spacing w:after="0"/>
        <w:ind w:left="0"/>
        <w:jc w:val="both"/>
      </w:pPr>
      <w:r>
        <w:rPr>
          <w:rFonts w:ascii="Times New Roman"/>
          <w:b w:val="false"/>
          <w:i w:val="false"/>
          <w:color w:val="000000"/>
          <w:sz w:val="28"/>
        </w:rPr>
        <w:t>
      15. Сабақты ұйымдастырып жүргізген кезде әр оқушы үшін қажеттілік туындаған сәтте іс-әрекет түрін өзгертуге мүмкіндіктің болуын қамтамасыз етеді. Жеке жұмысты орындау, жеке қарқынмен жұмыс жасау, мұғалімнің жеке көмегін алу үшін жағдайлар жасалады. Оқушыларға сабақ барысында сыныпта еркін қозғалуға мүмкіндік беріледі .</w:t>
      </w:r>
    </w:p>
    <w:bookmarkEnd w:id="319"/>
    <w:bookmarkStart w:name="z40853" w:id="320"/>
    <w:p>
      <w:pPr>
        <w:spacing w:after="0"/>
        <w:ind w:left="0"/>
        <w:jc w:val="both"/>
      </w:pPr>
      <w:r>
        <w:rPr>
          <w:rFonts w:ascii="Times New Roman"/>
          <w:b w:val="false"/>
          <w:i w:val="false"/>
          <w:color w:val="000000"/>
          <w:sz w:val="28"/>
        </w:rPr>
        <w:t>
      16. Бейнелеу өнерін оқыту құзыреттілік негізінде құрылады.</w:t>
      </w:r>
    </w:p>
    <w:bookmarkEnd w:id="320"/>
    <w:bookmarkStart w:name="z40854" w:id="321"/>
    <w:p>
      <w:pPr>
        <w:spacing w:after="0"/>
        <w:ind w:left="0"/>
        <w:jc w:val="both"/>
      </w:pPr>
      <w:r>
        <w:rPr>
          <w:rFonts w:ascii="Times New Roman"/>
          <w:b w:val="false"/>
          <w:i w:val="false"/>
          <w:color w:val="000000"/>
          <w:sz w:val="28"/>
        </w:rPr>
        <w:t>
      1) әлеуметтік құзыреттілік оқушылардың адамдарға, жалпы бейнелеу өнеріне, халықтық және сәндік-қолданбалы өнер туындыларына, табиғатқа, іс-әрекет өнімдеріне, сабақта және оқу іс-әрекетінен тыс уақытта қауіпсіз өмір сүру ережелерін сақтауға оң көзқарасын қалыптастыру жұмыстарын қамтиды;</w:t>
      </w:r>
    </w:p>
    <w:bookmarkEnd w:id="321"/>
    <w:bookmarkStart w:name="z40855" w:id="322"/>
    <w:p>
      <w:pPr>
        <w:spacing w:after="0"/>
        <w:ind w:left="0"/>
        <w:jc w:val="both"/>
      </w:pPr>
      <w:r>
        <w:rPr>
          <w:rFonts w:ascii="Times New Roman"/>
          <w:b w:val="false"/>
          <w:i w:val="false"/>
          <w:color w:val="000000"/>
          <w:sz w:val="28"/>
        </w:rPr>
        <w:t xml:space="preserve">
      2) коммуникативті құзіреттілік сөйлеуді түсінуді дамытудан, оқушылардың сөздік қорын байытудан, бейнелеу әрекеті аясында балаларға қол жетімді вербалды (заттардың, олармен жасалған іс-әрекеттердің, заттардың белгілерінің сөз-атаулары) немесе вербалды емес (ым-ишара, мимика, пантомима және т.б.) формаларында қарым-қатынастың мақсаты мен жағдайятына сәйкес сөйлеу іс-әрекетін тіл арқылы жүзеге асыру дағдыларын қалыптастырудан тұрады. </w:t>
      </w:r>
    </w:p>
    <w:bookmarkEnd w:id="322"/>
    <w:bookmarkStart w:name="z40856" w:id="323"/>
    <w:p>
      <w:pPr>
        <w:spacing w:after="0"/>
        <w:ind w:left="0"/>
        <w:jc w:val="both"/>
      </w:pPr>
      <w:r>
        <w:rPr>
          <w:rFonts w:ascii="Times New Roman"/>
          <w:b w:val="false"/>
          <w:i w:val="false"/>
          <w:color w:val="000000"/>
          <w:sz w:val="28"/>
        </w:rPr>
        <w:t>
      3) танымдық-ақпараттық құзіреттілік оқушылардың бейнелейтін нысанды жан-жақты (полисенсорлық негізде) зерттеу дағдыларын, қоршаған ортадағы заттарды салыстыру, ұқсастықтары мен айырмашылықтарын табу, алған білімдері мен дағдыларын өзінің практикалық іс-әрекетінде қолдану дағдыларын қалыптастыру бойынша жұмысты қамтиды;</w:t>
      </w:r>
    </w:p>
    <w:bookmarkEnd w:id="323"/>
    <w:bookmarkStart w:name="z40857" w:id="324"/>
    <w:p>
      <w:pPr>
        <w:spacing w:after="0"/>
        <w:ind w:left="0"/>
        <w:jc w:val="both"/>
      </w:pPr>
      <w:r>
        <w:rPr>
          <w:rFonts w:ascii="Times New Roman"/>
          <w:b w:val="false"/>
          <w:i w:val="false"/>
          <w:color w:val="000000"/>
          <w:sz w:val="28"/>
        </w:rPr>
        <w:t>
      4) көрнекі құзыреттілік – бейнелеу құралдарымен және материалдарымен жұмыс істеудің қарапайым дағдыларын қалыптастыру мен дамытуды, бейнелеу әрекетінің дағдыларын меңгеруді, мұғаліммен бірлескен іс-әрекетте қоршаған орта нысандарын еліктеу негізінде, тікелей заттың өзіне қарап, үлгі бойынша қол жетімді деңгейде бейнелеу қабілетін дамытуды; жұмыс орнын ұйымдастыру дағдыларын қалыптастыруды қамтиды.</w:t>
      </w:r>
    </w:p>
    <w:bookmarkEnd w:id="324"/>
    <w:bookmarkStart w:name="z40858" w:id="325"/>
    <w:p>
      <w:pPr>
        <w:spacing w:after="0"/>
        <w:ind w:left="0"/>
        <w:jc w:val="both"/>
      </w:pPr>
      <w:r>
        <w:rPr>
          <w:rFonts w:ascii="Times New Roman"/>
          <w:b w:val="false"/>
          <w:i w:val="false"/>
          <w:color w:val="000000"/>
          <w:sz w:val="28"/>
        </w:rPr>
        <w:t>
      17. Сабақтарды жоспарлау кезінде оқушылардың жеке ерекшеліктеріне сәйкес көмек алуға мүмкіндік беретін саралау және дараландыру принципі сақталады.</w:t>
      </w:r>
    </w:p>
    <w:bookmarkEnd w:id="325"/>
    <w:bookmarkStart w:name="z40859" w:id="326"/>
    <w:p>
      <w:pPr>
        <w:spacing w:after="0"/>
        <w:ind w:left="0"/>
        <w:jc w:val="both"/>
      </w:pPr>
      <w:r>
        <w:rPr>
          <w:rFonts w:ascii="Times New Roman"/>
          <w:b w:val="false"/>
          <w:i w:val="false"/>
          <w:color w:val="000000"/>
          <w:sz w:val="28"/>
        </w:rPr>
        <w:t>
      18. Сабақтың құрылымы мен оқыту әдістемесі дидактикалық мақсаттар мен оқу материалының мазмұны негізінде және сыныптағы әрбір оқушының психофизиологиялық мүмкіндіктеріне қарай құрылады.</w:t>
      </w:r>
    </w:p>
    <w:bookmarkEnd w:id="326"/>
    <w:bookmarkStart w:name="z40860" w:id="327"/>
    <w:p>
      <w:pPr>
        <w:spacing w:after="0"/>
        <w:ind w:left="0"/>
        <w:jc w:val="both"/>
      </w:pPr>
      <w:r>
        <w:rPr>
          <w:rFonts w:ascii="Times New Roman"/>
          <w:b w:val="false"/>
          <w:i w:val="false"/>
          <w:color w:val="000000"/>
          <w:sz w:val="28"/>
        </w:rPr>
        <w:t>
      19. Бейнелеу өнері сабағының құрылымы:</w:t>
      </w:r>
    </w:p>
    <w:bookmarkEnd w:id="327"/>
    <w:bookmarkStart w:name="z40861" w:id="328"/>
    <w:p>
      <w:pPr>
        <w:spacing w:after="0"/>
        <w:ind w:left="0"/>
        <w:jc w:val="both"/>
      </w:pPr>
      <w:r>
        <w:rPr>
          <w:rFonts w:ascii="Times New Roman"/>
          <w:b w:val="false"/>
          <w:i w:val="false"/>
          <w:color w:val="000000"/>
          <w:sz w:val="28"/>
        </w:rPr>
        <w:t>
      1) ұйымдастыру кезеңі – кабинеттің дайындығы; сабақтың басталуын ұйымдастыру; оқушылардың сабаққа дайындығы; жұмысқа мақсат қою; ойын элементтерін қосу;</w:t>
      </w:r>
    </w:p>
    <w:bookmarkEnd w:id="328"/>
    <w:bookmarkStart w:name="z40862" w:id="329"/>
    <w:p>
      <w:pPr>
        <w:spacing w:after="0"/>
        <w:ind w:left="0"/>
        <w:jc w:val="both"/>
      </w:pPr>
      <w:r>
        <w:rPr>
          <w:rFonts w:ascii="Times New Roman"/>
          <w:b w:val="false"/>
          <w:i w:val="false"/>
          <w:color w:val="000000"/>
          <w:sz w:val="28"/>
        </w:rPr>
        <w:t>
      2) жаңа оқу материалмен таныстыру – зерттелетін заттар мен құбылыстардағы басты нәрсені бөліп көрсету; көрнекі құралдарды қолдану, пәнаралық байланыстарын пайдалану; жаттығуларды орындау;</w:t>
      </w:r>
    </w:p>
    <w:bookmarkEnd w:id="329"/>
    <w:bookmarkStart w:name="z40863" w:id="330"/>
    <w:p>
      <w:pPr>
        <w:spacing w:after="0"/>
        <w:ind w:left="0"/>
        <w:jc w:val="both"/>
      </w:pPr>
      <w:r>
        <w:rPr>
          <w:rFonts w:ascii="Times New Roman"/>
          <w:b w:val="false"/>
          <w:i w:val="false"/>
          <w:color w:val="000000"/>
          <w:sz w:val="28"/>
        </w:rPr>
        <w:t>
      3) практикалық жұмыс;</w:t>
      </w:r>
    </w:p>
    <w:bookmarkEnd w:id="330"/>
    <w:bookmarkStart w:name="z40864" w:id="331"/>
    <w:p>
      <w:pPr>
        <w:spacing w:after="0"/>
        <w:ind w:left="0"/>
        <w:jc w:val="both"/>
      </w:pPr>
      <w:r>
        <w:rPr>
          <w:rFonts w:ascii="Times New Roman"/>
          <w:b w:val="false"/>
          <w:i w:val="false"/>
          <w:color w:val="000000"/>
          <w:sz w:val="28"/>
        </w:rPr>
        <w:t>
      4) қорытындылау – жұмыстардың көрмесі; жұмысты талдау; оқушының іс-әрекетін мұғалімнің бағалауы.</w:t>
      </w:r>
    </w:p>
    <w:bookmarkEnd w:id="331"/>
    <w:bookmarkStart w:name="z40865" w:id="332"/>
    <w:p>
      <w:pPr>
        <w:spacing w:after="0"/>
        <w:ind w:left="0"/>
        <w:jc w:val="both"/>
      </w:pPr>
      <w:r>
        <w:rPr>
          <w:rFonts w:ascii="Times New Roman"/>
          <w:b w:val="false"/>
          <w:i w:val="false"/>
          <w:color w:val="000000"/>
          <w:sz w:val="28"/>
        </w:rPr>
        <w:t>
      20. Сабақта оқушылардың бейнелеу әрекетін ұйымдастыру үшін әртүрлі әдістер мен тәсілдер қолданылады:</w:t>
      </w:r>
    </w:p>
    <w:bookmarkEnd w:id="332"/>
    <w:bookmarkStart w:name="z40866" w:id="333"/>
    <w:p>
      <w:pPr>
        <w:spacing w:after="0"/>
        <w:ind w:left="0"/>
        <w:jc w:val="both"/>
      </w:pPr>
      <w:r>
        <w:rPr>
          <w:rFonts w:ascii="Times New Roman"/>
          <w:b w:val="false"/>
          <w:i w:val="false"/>
          <w:color w:val="000000"/>
          <w:sz w:val="28"/>
        </w:rPr>
        <w:t>
      1) зерттеу, жан-жақты карастыру,</w:t>
      </w:r>
    </w:p>
    <w:bookmarkEnd w:id="333"/>
    <w:bookmarkStart w:name="z40867" w:id="334"/>
    <w:p>
      <w:pPr>
        <w:spacing w:after="0"/>
        <w:ind w:left="0"/>
        <w:jc w:val="both"/>
      </w:pPr>
      <w:r>
        <w:rPr>
          <w:rFonts w:ascii="Times New Roman"/>
          <w:b w:val="false"/>
          <w:i w:val="false"/>
          <w:color w:val="000000"/>
          <w:sz w:val="28"/>
        </w:rPr>
        <w:t>
      2) бақылау,</w:t>
      </w:r>
    </w:p>
    <w:bookmarkEnd w:id="334"/>
    <w:bookmarkStart w:name="z40868" w:id="335"/>
    <w:p>
      <w:pPr>
        <w:spacing w:after="0"/>
        <w:ind w:left="0"/>
        <w:jc w:val="both"/>
      </w:pPr>
      <w:r>
        <w:rPr>
          <w:rFonts w:ascii="Times New Roman"/>
          <w:b w:val="false"/>
          <w:i w:val="false"/>
          <w:color w:val="000000"/>
          <w:sz w:val="28"/>
        </w:rPr>
        <w:t>
      3) бейнеленетін заттармен ойнау;</w:t>
      </w:r>
    </w:p>
    <w:bookmarkEnd w:id="335"/>
    <w:bookmarkStart w:name="z40869" w:id="336"/>
    <w:p>
      <w:pPr>
        <w:spacing w:after="0"/>
        <w:ind w:left="0"/>
        <w:jc w:val="both"/>
      </w:pPr>
      <w:r>
        <w:rPr>
          <w:rFonts w:ascii="Times New Roman"/>
          <w:b w:val="false"/>
          <w:i w:val="false"/>
          <w:color w:val="000000"/>
          <w:sz w:val="28"/>
        </w:rPr>
        <w:t>
      4) еліктеу әрекеттері,</w:t>
      </w:r>
    </w:p>
    <w:bookmarkEnd w:id="336"/>
    <w:bookmarkStart w:name="z40870" w:id="337"/>
    <w:p>
      <w:pPr>
        <w:spacing w:after="0"/>
        <w:ind w:left="0"/>
        <w:jc w:val="both"/>
      </w:pPr>
      <w:r>
        <w:rPr>
          <w:rFonts w:ascii="Times New Roman"/>
          <w:b w:val="false"/>
          <w:i w:val="false"/>
          <w:color w:val="000000"/>
          <w:sz w:val="28"/>
        </w:rPr>
        <w:t>
      5) бірлескен әрекеттер;</w:t>
      </w:r>
    </w:p>
    <w:bookmarkEnd w:id="337"/>
    <w:bookmarkStart w:name="z40871" w:id="338"/>
    <w:p>
      <w:pPr>
        <w:spacing w:after="0"/>
        <w:ind w:left="0"/>
        <w:jc w:val="both"/>
      </w:pPr>
      <w:r>
        <w:rPr>
          <w:rFonts w:ascii="Times New Roman"/>
          <w:b w:val="false"/>
          <w:i w:val="false"/>
          <w:color w:val="000000"/>
          <w:sz w:val="28"/>
        </w:rPr>
        <w:t>
      6) үлгі бойынша әрекет;</w:t>
      </w:r>
    </w:p>
    <w:bookmarkEnd w:id="338"/>
    <w:bookmarkStart w:name="z40872" w:id="339"/>
    <w:p>
      <w:pPr>
        <w:spacing w:after="0"/>
        <w:ind w:left="0"/>
        <w:jc w:val="both"/>
      </w:pPr>
      <w:r>
        <w:rPr>
          <w:rFonts w:ascii="Times New Roman"/>
          <w:b w:val="false"/>
          <w:i w:val="false"/>
          <w:color w:val="000000"/>
          <w:sz w:val="28"/>
        </w:rPr>
        <w:t>
      7) сөздік нұсқау бойынша оқушының өз іс-әрекеті.</w:t>
      </w:r>
    </w:p>
    <w:bookmarkEnd w:id="339"/>
    <w:bookmarkStart w:name="z40873" w:id="340"/>
    <w:p>
      <w:pPr>
        <w:spacing w:after="0"/>
        <w:ind w:left="0"/>
        <w:jc w:val="both"/>
      </w:pPr>
      <w:r>
        <w:rPr>
          <w:rFonts w:ascii="Times New Roman"/>
          <w:b w:val="false"/>
          <w:i w:val="false"/>
          <w:color w:val="000000"/>
          <w:sz w:val="28"/>
        </w:rPr>
        <w:t>
      21. Сабақтарға музыкалық терапия, арт-терапия, ертегі терапиясы, музыкаға сурет салу, жасалған қолөнер бұйымдармен ойнау элементтерін енгізу оқу-тәрбиелік бағытта да, түзету-дамыту бағытында да сабақтың тиімділігін арттырады.</w:t>
      </w:r>
    </w:p>
    <w:bookmarkEnd w:id="340"/>
    <w:bookmarkStart w:name="z40874" w:id="341"/>
    <w:p>
      <w:pPr>
        <w:spacing w:after="0"/>
        <w:ind w:left="0"/>
        <w:jc w:val="both"/>
      </w:pPr>
      <w:r>
        <w:rPr>
          <w:rFonts w:ascii="Times New Roman"/>
          <w:b w:val="false"/>
          <w:i w:val="false"/>
          <w:color w:val="000000"/>
          <w:sz w:val="28"/>
        </w:rPr>
        <w:t>
      22. Оқытудың аудиовизуалды құралдары ең күшті оқыту әсерге ие, олар оқылатын материалды бейнелі қабылдауын және оны қөрнекі нақтылауын қабылдау мен есте қалдыру үшін неғұрлым қолжетімді формада қамтамасыз етеді, өйткені өмір құбылыстарын көрсету көркемдік құралдармен (кино және фотосурет, көркем оқу, сурет салу, музыка) жүзеге асады.</w:t>
      </w:r>
    </w:p>
    <w:bookmarkEnd w:id="341"/>
    <w:bookmarkStart w:name="z40875" w:id="342"/>
    <w:p>
      <w:pPr>
        <w:spacing w:after="0"/>
        <w:ind w:left="0"/>
        <w:jc w:val="both"/>
      </w:pPr>
      <w:r>
        <w:rPr>
          <w:rFonts w:ascii="Times New Roman"/>
          <w:b w:val="false"/>
          <w:i w:val="false"/>
          <w:color w:val="000000"/>
          <w:sz w:val="28"/>
        </w:rPr>
        <w:t>
      23. Сабақта міндетті түрде оқушылардың сөйлеу тілін дамыту бойынша арнайы жұмыс жүргізіледі: көзбен қабылданатын бейне мен оның ауызша белгіленуі арасында байланыс орнатылады, сөз мағынасын түсіну, әр оқушының мұғалім мен құрбылары туралы эмоционалды жағымды қабылдауын қалыптастыру, бірлескен іс-әрекет кезінде ынтымақтастық қарым-қатынас орнату, іс-әрекет процесі мен нәтижесінен жағымды эмоцияларды білдіре білу жұмыстары жүргізіледі.</w:t>
      </w:r>
    </w:p>
    <w:bookmarkEnd w:id="342"/>
    <w:bookmarkStart w:name="z40876" w:id="343"/>
    <w:p>
      <w:pPr>
        <w:spacing w:after="0"/>
        <w:ind w:left="0"/>
        <w:jc w:val="both"/>
      </w:pPr>
      <w:r>
        <w:rPr>
          <w:rFonts w:ascii="Times New Roman"/>
          <w:b w:val="false"/>
          <w:i w:val="false"/>
          <w:color w:val="000000"/>
          <w:sz w:val="28"/>
        </w:rPr>
        <w:t>
      24. Оқушылардың сенсомоторлы сферасын дамытуға, бұлшық ет тонусын қалыпқа келтіруге, көру-қозғалыс координациясын, саусақтардың сараланған қимыл-қозғалысын, көру арқылы бақылаын дамытуға бағытталған жаттығуларын өткізу сабақтың міндетті құрамдас бөлігі болып табылады.</w:t>
      </w:r>
    </w:p>
    <w:bookmarkEnd w:id="343"/>
    <w:bookmarkStart w:name="z40877" w:id="344"/>
    <w:p>
      <w:pPr>
        <w:spacing w:after="0"/>
        <w:ind w:left="0"/>
        <w:jc w:val="both"/>
      </w:pPr>
      <w:r>
        <w:rPr>
          <w:rFonts w:ascii="Times New Roman"/>
          <w:b w:val="false"/>
          <w:i w:val="false"/>
          <w:color w:val="000000"/>
          <w:sz w:val="28"/>
        </w:rPr>
        <w:t>
      25. Бейнелеу іс-әрекетпен айналысуға арналған сынып кеңістігін функционалдық аймақтарға бөлуді ұйымдастырады:</w:t>
      </w:r>
    </w:p>
    <w:bookmarkEnd w:id="344"/>
    <w:bookmarkStart w:name="z40878" w:id="345"/>
    <w:p>
      <w:pPr>
        <w:spacing w:after="0"/>
        <w:ind w:left="0"/>
        <w:jc w:val="both"/>
      </w:pPr>
      <w:r>
        <w:rPr>
          <w:rFonts w:ascii="Times New Roman"/>
          <w:b w:val="false"/>
          <w:i w:val="false"/>
          <w:color w:val="000000"/>
          <w:sz w:val="28"/>
        </w:rPr>
        <w:t>
      1) мұғалім үшін жұмыс аймағы;</w:t>
      </w:r>
    </w:p>
    <w:bookmarkEnd w:id="345"/>
    <w:bookmarkStart w:name="z40879" w:id="346"/>
    <w:p>
      <w:pPr>
        <w:spacing w:after="0"/>
        <w:ind w:left="0"/>
        <w:jc w:val="both"/>
      </w:pPr>
      <w:r>
        <w:rPr>
          <w:rFonts w:ascii="Times New Roman"/>
          <w:b w:val="false"/>
          <w:i w:val="false"/>
          <w:color w:val="000000"/>
          <w:sz w:val="28"/>
        </w:rPr>
        <w:t>
      2) оқушыларға арналған жұмыс аймағы;</w:t>
      </w:r>
    </w:p>
    <w:bookmarkEnd w:id="346"/>
    <w:bookmarkStart w:name="z40880" w:id="347"/>
    <w:p>
      <w:pPr>
        <w:spacing w:after="0"/>
        <w:ind w:left="0"/>
        <w:jc w:val="both"/>
      </w:pPr>
      <w:r>
        <w:rPr>
          <w:rFonts w:ascii="Times New Roman"/>
          <w:b w:val="false"/>
          <w:i w:val="false"/>
          <w:color w:val="000000"/>
          <w:sz w:val="28"/>
        </w:rPr>
        <w:t>
      3) жеке гигиена аймағы (ыстық және суық сумен);</w:t>
      </w:r>
    </w:p>
    <w:bookmarkEnd w:id="347"/>
    <w:bookmarkStart w:name="z40881" w:id="348"/>
    <w:p>
      <w:pPr>
        <w:spacing w:after="0"/>
        <w:ind w:left="0"/>
        <w:jc w:val="both"/>
      </w:pPr>
      <w:r>
        <w:rPr>
          <w:rFonts w:ascii="Times New Roman"/>
          <w:b w:val="false"/>
          <w:i w:val="false"/>
          <w:color w:val="000000"/>
          <w:sz w:val="28"/>
        </w:rPr>
        <w:t xml:space="preserve">
      4) экспозиция үшін және арнайы құрал-жабдықтар мен материалдарды, табиғи және әдістемелік қорды, сабаққа арналған оқу-әдістемелік кешендерді жалпы сақтауға арналған аймақ. </w:t>
      </w:r>
    </w:p>
    <w:bookmarkEnd w:id="348"/>
    <w:bookmarkStart w:name="z40882" w:id="349"/>
    <w:p>
      <w:pPr>
        <w:spacing w:after="0"/>
        <w:ind w:left="0"/>
        <w:jc w:val="both"/>
      </w:pPr>
      <w:r>
        <w:rPr>
          <w:rFonts w:ascii="Times New Roman"/>
          <w:b w:val="false"/>
          <w:i w:val="false"/>
          <w:color w:val="000000"/>
          <w:sz w:val="28"/>
        </w:rPr>
        <w:t>
      26. Кеңсенің қолайлы орналасуы солтүстік немесе солтүстік-батыс жағы; кеңсенің жеткілікті жарықтандырылуы, кеңседегі қабырғалар мен жиһаздың бірыңғай ахроматикалық ашық түсті схемасы; кеңсенің декоративті дизайны (фрескалар, мозаика, макеттер, сәндік-қолданбалы өнер туындылары); уақытша экспозициялар (бейнелеу өнерінің әртүрлі түрлері мен жанрларына арналған балалар жұмыстарының көрмелері, репродукциялар, стендтер) қамтамасыз етіледі.</w:t>
      </w:r>
    </w:p>
    <w:bookmarkEnd w:id="349"/>
    <w:bookmarkStart w:name="z40883" w:id="350"/>
    <w:p>
      <w:pPr>
        <w:spacing w:after="0"/>
        <w:ind w:left="0"/>
        <w:jc w:val="both"/>
      </w:pPr>
      <w:r>
        <w:rPr>
          <w:rFonts w:ascii="Times New Roman"/>
          <w:b w:val="false"/>
          <w:i w:val="false"/>
          <w:color w:val="000000"/>
          <w:sz w:val="28"/>
        </w:rPr>
        <w:t>
      27. 1-3 сыныпта бейнелеу әрекетіне қажетті негізгі дағдыларды қалыптастырады (бейнелеу алды іс-әрекет): сенсомоторлық дағдыларды дамыту; кеңістікте бағдарлау , пішінді, өлшемді, түсті қабылдау; көрнекі іс-әрекеттің материалдарымен және құралдарымен танысу, көрнекі бақылау мен көру-қозғалыс координациясын дамыту.</w:t>
      </w:r>
    </w:p>
    <w:bookmarkEnd w:id="350"/>
    <w:bookmarkStart w:name="z40884" w:id="351"/>
    <w:p>
      <w:pPr>
        <w:spacing w:after="0"/>
        <w:ind w:left="0"/>
        <w:jc w:val="both"/>
      </w:pPr>
      <w:r>
        <w:rPr>
          <w:rFonts w:ascii="Times New Roman"/>
          <w:b w:val="false"/>
          <w:i w:val="false"/>
          <w:color w:val="000000"/>
          <w:sz w:val="28"/>
        </w:rPr>
        <w:t>
      28. Бейнелеу өнері туындыларын демонстрациялау сабақ аясында тоқсанына 1-2 рет өткізіледі. Демонстрацияға алынатын өнер туындылардың саны 1-2 картинадан, немесе 1 шағын мүсіннен, немесе 2-3 иллюстрациядан немесе сәндік-қолданбалы өнер туындылардан артық емес болғаны шарт. Шығарманың сюжеті, мазмұны оқушыларға түсінікті болуы керек.</w:t>
      </w:r>
    </w:p>
    <w:bookmarkEnd w:id="351"/>
    <w:bookmarkStart w:name="z40885" w:id="352"/>
    <w:p>
      <w:pPr>
        <w:spacing w:after="0"/>
        <w:ind w:left="0"/>
        <w:jc w:val="both"/>
      </w:pPr>
      <w:r>
        <w:rPr>
          <w:rFonts w:ascii="Times New Roman"/>
          <w:b w:val="false"/>
          <w:i w:val="false"/>
          <w:color w:val="000000"/>
          <w:sz w:val="28"/>
        </w:rPr>
        <w:t>
      29. Сабақ барысында мінез- құлық дағдыларын қалыптастыру және жұмыс орнын ұйымдастыру бойынша арнайы жұмыстар жүргізіледі.</w:t>
      </w:r>
    </w:p>
    <w:bookmarkEnd w:id="352"/>
    <w:bookmarkStart w:name="z40886" w:id="353"/>
    <w:p>
      <w:pPr>
        <w:spacing w:after="0"/>
        <w:ind w:left="0"/>
        <w:jc w:val="both"/>
      </w:pPr>
      <w:r>
        <w:rPr>
          <w:rFonts w:ascii="Times New Roman"/>
          <w:b w:val="false"/>
          <w:i w:val="false"/>
          <w:color w:val="000000"/>
          <w:sz w:val="28"/>
        </w:rPr>
        <w:t>
      30. Бағдарламаның мазмұны ұсынымдық сипатта берілген, мұғалім сыныптағы әрбір оқушының мүмкіндіктері мен нақты жетістіктеріне сәйкес оқыту мазмұны мен оқу қарқынына кез келген өзгерістер енгізуге құқылы.</w:t>
      </w:r>
    </w:p>
    <w:bookmarkEnd w:id="353"/>
    <w:bookmarkStart w:name="z40887" w:id="354"/>
    <w:p>
      <w:pPr>
        <w:spacing w:after="0"/>
        <w:ind w:left="0"/>
        <w:jc w:val="both"/>
      </w:pPr>
      <w:r>
        <w:rPr>
          <w:rFonts w:ascii="Times New Roman"/>
          <w:b w:val="false"/>
          <w:i w:val="false"/>
          <w:color w:val="000000"/>
          <w:sz w:val="28"/>
        </w:rPr>
        <w:t>
      31. Бағдарламада оқу пәнінің мазмұнын анықтау үшін бағдарлы негіз болатын және білім алушыларды оқытудың жеке бағдарламаларын құру кезінде мұғалім басшылыққа алатын оқыту мақсаттарының жүйесі тұжырымдалған. Белгілі бір сабаққа оқу мақсаттарын таңдағанда оларды бірнеше бөліктерге бөліп нақтылауға болады.</w:t>
      </w:r>
    </w:p>
    <w:bookmarkEnd w:id="354"/>
    <w:bookmarkStart w:name="z40888" w:id="355"/>
    <w:p>
      <w:pPr>
        <w:spacing w:after="0"/>
        <w:ind w:left="0"/>
        <w:jc w:val="both"/>
      </w:pPr>
      <w:r>
        <w:rPr>
          <w:rFonts w:ascii="Times New Roman"/>
          <w:b w:val="false"/>
          <w:i w:val="false"/>
          <w:color w:val="000000"/>
          <w:sz w:val="28"/>
        </w:rPr>
        <w:t>
      32. Жетістіктерді бағалау үшін сипаттамалық бағалау қолданылады, ол білім алушылардың жетістіктерінің сапалық көрсеткіші болып табылады. Оқушылардың жетістіктерін сипаттау кезінде дағдыларды меңгерудегі балалардың дербестік дәрежесін көрсету керек: өз бетінше, үлгі бойынша, еліктеу арқылы, мұғаліммен бірлескен әрекеттердің көмегімен.</w:t>
      </w:r>
    </w:p>
    <w:bookmarkEnd w:id="355"/>
    <w:bookmarkStart w:name="z40889" w:id="356"/>
    <w:p>
      <w:pPr>
        <w:spacing w:after="0"/>
        <w:ind w:left="0"/>
        <w:jc w:val="left"/>
      </w:pPr>
      <w:r>
        <w:rPr>
          <w:rFonts w:ascii="Times New Roman"/>
          <w:b/>
          <w:i w:val="false"/>
          <w:color w:val="000000"/>
        </w:rPr>
        <w:t xml:space="preserve"> 3-тарау. "Бейнелеу өнері" оқу пәнінің мазмұнын ұйымдастыру</w:t>
      </w:r>
    </w:p>
    <w:bookmarkEnd w:id="356"/>
    <w:bookmarkStart w:name="z40890" w:id="357"/>
    <w:p>
      <w:pPr>
        <w:spacing w:after="0"/>
        <w:ind w:left="0"/>
        <w:jc w:val="left"/>
      </w:pPr>
      <w:r>
        <w:rPr>
          <w:rFonts w:ascii="Times New Roman"/>
          <w:b/>
          <w:i w:val="false"/>
          <w:color w:val="000000"/>
        </w:rPr>
        <w:t xml:space="preserve"> Параграф 1. "Бейнелеу өнері" оқу пәнінің мазмұны</w:t>
      </w:r>
    </w:p>
    <w:bookmarkEnd w:id="357"/>
    <w:bookmarkStart w:name="z40891" w:id="358"/>
    <w:p>
      <w:pPr>
        <w:spacing w:after="0"/>
        <w:ind w:left="0"/>
        <w:jc w:val="both"/>
      </w:pPr>
      <w:r>
        <w:rPr>
          <w:rFonts w:ascii="Times New Roman"/>
          <w:b w:val="false"/>
          <w:i w:val="false"/>
          <w:color w:val="000000"/>
          <w:sz w:val="28"/>
        </w:rPr>
        <w:t>
      33. Пән бойынша оқу жүктемесінің көлемі :</w:t>
      </w:r>
    </w:p>
    <w:bookmarkEnd w:id="358"/>
    <w:bookmarkStart w:name="z40892" w:id="359"/>
    <w:p>
      <w:pPr>
        <w:spacing w:after="0"/>
        <w:ind w:left="0"/>
        <w:jc w:val="both"/>
      </w:pPr>
      <w:r>
        <w:rPr>
          <w:rFonts w:ascii="Times New Roman"/>
          <w:b w:val="false"/>
          <w:i w:val="false"/>
          <w:color w:val="000000"/>
          <w:sz w:val="28"/>
        </w:rPr>
        <w:t xml:space="preserve">
      1) 1-сыныпта – аптасына 2 сағат , оқу жылында 66 сағатты; </w:t>
      </w:r>
    </w:p>
    <w:bookmarkEnd w:id="359"/>
    <w:bookmarkStart w:name="z40893" w:id="360"/>
    <w:p>
      <w:pPr>
        <w:spacing w:after="0"/>
        <w:ind w:left="0"/>
        <w:jc w:val="both"/>
      </w:pPr>
      <w:r>
        <w:rPr>
          <w:rFonts w:ascii="Times New Roman"/>
          <w:b w:val="false"/>
          <w:i w:val="false"/>
          <w:color w:val="000000"/>
          <w:sz w:val="28"/>
        </w:rPr>
        <w:t>
      2) 2-сыныпта – аптасына 2 сағат, оқу жылында 68 сағатты;</w:t>
      </w:r>
    </w:p>
    <w:bookmarkEnd w:id="360"/>
    <w:bookmarkStart w:name="z40894" w:id="361"/>
    <w:p>
      <w:pPr>
        <w:spacing w:after="0"/>
        <w:ind w:left="0"/>
        <w:jc w:val="both"/>
      </w:pPr>
      <w:r>
        <w:rPr>
          <w:rFonts w:ascii="Times New Roman"/>
          <w:b w:val="false"/>
          <w:i w:val="false"/>
          <w:color w:val="000000"/>
          <w:sz w:val="28"/>
        </w:rPr>
        <w:t>
      3) 3-сыныпта – аптасына 2 сағат, оқу жылында 68 сағатты;</w:t>
      </w:r>
    </w:p>
    <w:bookmarkEnd w:id="361"/>
    <w:bookmarkStart w:name="z40895" w:id="362"/>
    <w:p>
      <w:pPr>
        <w:spacing w:after="0"/>
        <w:ind w:left="0"/>
        <w:jc w:val="both"/>
      </w:pPr>
      <w:r>
        <w:rPr>
          <w:rFonts w:ascii="Times New Roman"/>
          <w:b w:val="false"/>
          <w:i w:val="false"/>
          <w:color w:val="000000"/>
          <w:sz w:val="28"/>
        </w:rPr>
        <w:t>
      4) 4-сыныпта – аптасына 2 сағат, оқу жылында 68 сағатты құрайды.</w:t>
      </w:r>
    </w:p>
    <w:bookmarkEnd w:id="362"/>
    <w:bookmarkStart w:name="z40896" w:id="363"/>
    <w:p>
      <w:pPr>
        <w:spacing w:after="0"/>
        <w:ind w:left="0"/>
        <w:jc w:val="both"/>
      </w:pPr>
      <w:r>
        <w:rPr>
          <w:rFonts w:ascii="Times New Roman"/>
          <w:b w:val="false"/>
          <w:i w:val="false"/>
          <w:color w:val="000000"/>
          <w:sz w:val="28"/>
        </w:rPr>
        <w:t xml:space="preserve">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 500 (нормативтік құқықтық актілерді мемлекеттік тіркеу тізілімінде №8170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типтік оқу жоспарына байланысты.</w:t>
      </w:r>
    </w:p>
    <w:bookmarkEnd w:id="363"/>
    <w:bookmarkStart w:name="z40897" w:id="364"/>
    <w:p>
      <w:pPr>
        <w:spacing w:after="0"/>
        <w:ind w:left="0"/>
        <w:jc w:val="both"/>
      </w:pPr>
      <w:r>
        <w:rPr>
          <w:rFonts w:ascii="Times New Roman"/>
          <w:b w:val="false"/>
          <w:i w:val="false"/>
          <w:color w:val="000000"/>
          <w:sz w:val="28"/>
        </w:rPr>
        <w:t>
      34. "Бейнелеу өнері" оқу пәнінің базалық мазмұны келесі бөлімдерді қамтиды:</w:t>
      </w:r>
    </w:p>
    <w:bookmarkEnd w:id="364"/>
    <w:bookmarkStart w:name="z40898" w:id="365"/>
    <w:p>
      <w:pPr>
        <w:spacing w:after="0"/>
        <w:ind w:left="0"/>
        <w:jc w:val="both"/>
      </w:pPr>
      <w:r>
        <w:rPr>
          <w:rFonts w:ascii="Times New Roman"/>
          <w:b w:val="false"/>
          <w:i w:val="false"/>
          <w:color w:val="000000"/>
          <w:sz w:val="28"/>
        </w:rPr>
        <w:t>
      1) "Еңбекті ұйымдастыру мәдениеті";</w:t>
      </w:r>
    </w:p>
    <w:bookmarkEnd w:id="365"/>
    <w:bookmarkStart w:name="z40899" w:id="366"/>
    <w:p>
      <w:pPr>
        <w:spacing w:after="0"/>
        <w:ind w:left="0"/>
        <w:jc w:val="both"/>
      </w:pPr>
      <w:r>
        <w:rPr>
          <w:rFonts w:ascii="Times New Roman"/>
          <w:b w:val="false"/>
          <w:i w:val="false"/>
          <w:color w:val="000000"/>
          <w:sz w:val="28"/>
        </w:rPr>
        <w:t>
      2) "Бейнелеу алды іс-әрекет" ( 1, 2, 3 сыныптар);</w:t>
      </w:r>
    </w:p>
    <w:bookmarkEnd w:id="366"/>
    <w:bookmarkStart w:name="z40900" w:id="367"/>
    <w:p>
      <w:pPr>
        <w:spacing w:after="0"/>
        <w:ind w:left="0"/>
        <w:jc w:val="both"/>
      </w:pPr>
      <w:r>
        <w:rPr>
          <w:rFonts w:ascii="Times New Roman"/>
          <w:b w:val="false"/>
          <w:i w:val="false"/>
          <w:color w:val="000000"/>
          <w:sz w:val="28"/>
        </w:rPr>
        <w:t>
      3) "Бейнелеу өнері туындыларын қабылдау";</w:t>
      </w:r>
    </w:p>
    <w:bookmarkEnd w:id="367"/>
    <w:bookmarkStart w:name="z40901" w:id="368"/>
    <w:p>
      <w:pPr>
        <w:spacing w:after="0"/>
        <w:ind w:left="0"/>
        <w:jc w:val="both"/>
      </w:pPr>
      <w:r>
        <w:rPr>
          <w:rFonts w:ascii="Times New Roman"/>
          <w:b w:val="false"/>
          <w:i w:val="false"/>
          <w:color w:val="000000"/>
          <w:sz w:val="28"/>
        </w:rPr>
        <w:t>
      4) "Мүсіндеу" (1, 2, 3, 4-сыныптар).</w:t>
      </w:r>
    </w:p>
    <w:bookmarkEnd w:id="368"/>
    <w:bookmarkStart w:name="z40902" w:id="369"/>
    <w:p>
      <w:pPr>
        <w:spacing w:after="0"/>
        <w:ind w:left="0"/>
        <w:jc w:val="both"/>
      </w:pPr>
      <w:r>
        <w:rPr>
          <w:rFonts w:ascii="Times New Roman"/>
          <w:b w:val="false"/>
          <w:i w:val="false"/>
          <w:color w:val="000000"/>
          <w:sz w:val="28"/>
        </w:rPr>
        <w:t>
      5) "Аппликация" бөлімі (1, 2, 3, 4-сыныптар).</w:t>
      </w:r>
    </w:p>
    <w:bookmarkEnd w:id="369"/>
    <w:bookmarkStart w:name="z40903" w:id="370"/>
    <w:p>
      <w:pPr>
        <w:spacing w:after="0"/>
        <w:ind w:left="0"/>
        <w:jc w:val="both"/>
      </w:pPr>
      <w:r>
        <w:rPr>
          <w:rFonts w:ascii="Times New Roman"/>
          <w:b w:val="false"/>
          <w:i w:val="false"/>
          <w:color w:val="000000"/>
          <w:sz w:val="28"/>
        </w:rPr>
        <w:t>
      6) "Сурет салу" бөлімі (1, 2, 3, 4-сыныптар).</w:t>
      </w:r>
    </w:p>
    <w:bookmarkEnd w:id="370"/>
    <w:bookmarkStart w:name="z40904" w:id="371"/>
    <w:p>
      <w:pPr>
        <w:spacing w:after="0"/>
        <w:ind w:left="0"/>
        <w:jc w:val="both"/>
      </w:pPr>
      <w:r>
        <w:rPr>
          <w:rFonts w:ascii="Times New Roman"/>
          <w:b w:val="false"/>
          <w:i w:val="false"/>
          <w:color w:val="000000"/>
          <w:sz w:val="28"/>
        </w:rPr>
        <w:t>
      35. "Еңбекті ұйымдастыру мәдениеті" бөлімі келесі бөлімшені қамтиды:</w:t>
      </w:r>
    </w:p>
    <w:bookmarkEnd w:id="371"/>
    <w:bookmarkStart w:name="z40905" w:id="372"/>
    <w:p>
      <w:pPr>
        <w:spacing w:after="0"/>
        <w:ind w:left="0"/>
        <w:jc w:val="both"/>
      </w:pPr>
      <w:r>
        <w:rPr>
          <w:rFonts w:ascii="Times New Roman"/>
          <w:b w:val="false"/>
          <w:i w:val="false"/>
          <w:color w:val="000000"/>
          <w:sz w:val="28"/>
        </w:rPr>
        <w:t>
      1) қауіпсіздік ережелері мен мінез-құлық ережелерін сақтау.</w:t>
      </w:r>
    </w:p>
    <w:bookmarkEnd w:id="372"/>
    <w:bookmarkStart w:name="z40906" w:id="373"/>
    <w:p>
      <w:pPr>
        <w:spacing w:after="0"/>
        <w:ind w:left="0"/>
        <w:jc w:val="both"/>
      </w:pPr>
      <w:r>
        <w:rPr>
          <w:rFonts w:ascii="Times New Roman"/>
          <w:b w:val="false"/>
          <w:i w:val="false"/>
          <w:color w:val="000000"/>
          <w:sz w:val="28"/>
        </w:rPr>
        <w:t>
      36. "Бейнелеу алды іс-әрекет" бөлімі келесідей бөлімшелерді қамтиды:</w:t>
      </w:r>
    </w:p>
    <w:bookmarkEnd w:id="373"/>
    <w:bookmarkStart w:name="z40907" w:id="374"/>
    <w:p>
      <w:pPr>
        <w:spacing w:after="0"/>
        <w:ind w:left="0"/>
        <w:jc w:val="both"/>
      </w:pPr>
      <w:r>
        <w:rPr>
          <w:rFonts w:ascii="Times New Roman"/>
          <w:b w:val="false"/>
          <w:i w:val="false"/>
          <w:color w:val="000000"/>
          <w:sz w:val="28"/>
        </w:rPr>
        <w:t>
      1) заттың негізгі белгілері – пішіні, өлшемі, түсі;</w:t>
      </w:r>
    </w:p>
    <w:bookmarkEnd w:id="374"/>
    <w:bookmarkStart w:name="z40908" w:id="375"/>
    <w:p>
      <w:pPr>
        <w:spacing w:after="0"/>
        <w:ind w:left="0"/>
        <w:jc w:val="both"/>
      </w:pPr>
      <w:r>
        <w:rPr>
          <w:rFonts w:ascii="Times New Roman"/>
          <w:b w:val="false"/>
          <w:i w:val="false"/>
          <w:color w:val="000000"/>
          <w:sz w:val="28"/>
        </w:rPr>
        <w:t>
      2) кеңістік туралы түсініктер;</w:t>
      </w:r>
    </w:p>
    <w:bookmarkEnd w:id="375"/>
    <w:bookmarkStart w:name="z40909" w:id="376"/>
    <w:p>
      <w:pPr>
        <w:spacing w:after="0"/>
        <w:ind w:left="0"/>
        <w:jc w:val="both"/>
      </w:pPr>
      <w:r>
        <w:rPr>
          <w:rFonts w:ascii="Times New Roman"/>
          <w:b w:val="false"/>
          <w:i w:val="false"/>
          <w:color w:val="000000"/>
          <w:sz w:val="28"/>
        </w:rPr>
        <w:t>
      3) уақыттық түсініктер;</w:t>
      </w:r>
    </w:p>
    <w:bookmarkEnd w:id="376"/>
    <w:bookmarkStart w:name="z40910" w:id="377"/>
    <w:p>
      <w:pPr>
        <w:spacing w:after="0"/>
        <w:ind w:left="0"/>
        <w:jc w:val="both"/>
      </w:pPr>
      <w:r>
        <w:rPr>
          <w:rFonts w:ascii="Times New Roman"/>
          <w:b w:val="false"/>
          <w:i w:val="false"/>
          <w:color w:val="000000"/>
          <w:sz w:val="28"/>
        </w:rPr>
        <w:t>
      4) нүкте, штрих, сызық, таңба.</w:t>
      </w:r>
    </w:p>
    <w:bookmarkEnd w:id="377"/>
    <w:bookmarkStart w:name="z40911" w:id="378"/>
    <w:p>
      <w:pPr>
        <w:spacing w:after="0"/>
        <w:ind w:left="0"/>
        <w:jc w:val="both"/>
      </w:pPr>
      <w:r>
        <w:rPr>
          <w:rFonts w:ascii="Times New Roman"/>
          <w:b w:val="false"/>
          <w:i w:val="false"/>
          <w:color w:val="000000"/>
          <w:sz w:val="28"/>
        </w:rPr>
        <w:t>
      37. "Бейнелеу өнері туындыларын қабылдау" келесідей бөлімшелерді қамтиды:</w:t>
      </w:r>
    </w:p>
    <w:bookmarkEnd w:id="378"/>
    <w:bookmarkStart w:name="z40912" w:id="379"/>
    <w:p>
      <w:pPr>
        <w:spacing w:after="0"/>
        <w:ind w:left="0"/>
        <w:jc w:val="both"/>
      </w:pPr>
      <w:r>
        <w:rPr>
          <w:rFonts w:ascii="Times New Roman"/>
          <w:b w:val="false"/>
          <w:i w:val="false"/>
          <w:color w:val="000000"/>
          <w:sz w:val="28"/>
        </w:rPr>
        <w:t>
      1) халық қолданбалы өнер бұйымдары;</w:t>
      </w:r>
    </w:p>
    <w:bookmarkEnd w:id="379"/>
    <w:bookmarkStart w:name="z40913" w:id="380"/>
    <w:p>
      <w:pPr>
        <w:spacing w:after="0"/>
        <w:ind w:left="0"/>
        <w:jc w:val="both"/>
      </w:pPr>
      <w:r>
        <w:rPr>
          <w:rFonts w:ascii="Times New Roman"/>
          <w:b w:val="false"/>
          <w:i w:val="false"/>
          <w:color w:val="000000"/>
          <w:sz w:val="28"/>
        </w:rPr>
        <w:t>
      2) иллюстрациялар;</w:t>
      </w:r>
    </w:p>
    <w:bookmarkEnd w:id="380"/>
    <w:bookmarkStart w:name="z40914" w:id="381"/>
    <w:p>
      <w:pPr>
        <w:spacing w:after="0"/>
        <w:ind w:left="0"/>
        <w:jc w:val="both"/>
      </w:pPr>
      <w:r>
        <w:rPr>
          <w:rFonts w:ascii="Times New Roman"/>
          <w:b w:val="false"/>
          <w:i w:val="false"/>
          <w:color w:val="000000"/>
          <w:sz w:val="28"/>
        </w:rPr>
        <w:t>
      3) сурет салу, мүсін, сәулет өнерлерінің бұйымдары.</w:t>
      </w:r>
    </w:p>
    <w:bookmarkEnd w:id="381"/>
    <w:bookmarkStart w:name="z40915" w:id="382"/>
    <w:p>
      <w:pPr>
        <w:spacing w:after="0"/>
        <w:ind w:left="0"/>
        <w:jc w:val="both"/>
      </w:pPr>
      <w:r>
        <w:rPr>
          <w:rFonts w:ascii="Times New Roman"/>
          <w:b w:val="false"/>
          <w:i w:val="false"/>
          <w:color w:val="000000"/>
          <w:sz w:val="28"/>
        </w:rPr>
        <w:t>
      38. "Мүсіндеу" бөлімі мынадай келесідей бөлімшелерді қамтиды:</w:t>
      </w:r>
    </w:p>
    <w:bookmarkEnd w:id="382"/>
    <w:bookmarkStart w:name="z40916" w:id="383"/>
    <w:p>
      <w:pPr>
        <w:spacing w:after="0"/>
        <w:ind w:left="0"/>
        <w:jc w:val="both"/>
      </w:pPr>
      <w:r>
        <w:rPr>
          <w:rFonts w:ascii="Times New Roman"/>
          <w:b w:val="false"/>
          <w:i w:val="false"/>
          <w:color w:val="000000"/>
          <w:sz w:val="28"/>
        </w:rPr>
        <w:t>
      1) ермексаздан сурет салу;</w:t>
      </w:r>
    </w:p>
    <w:bookmarkEnd w:id="383"/>
    <w:bookmarkStart w:name="z40917" w:id="384"/>
    <w:p>
      <w:pPr>
        <w:spacing w:after="0"/>
        <w:ind w:left="0"/>
        <w:jc w:val="both"/>
      </w:pPr>
      <w:r>
        <w:rPr>
          <w:rFonts w:ascii="Times New Roman"/>
          <w:b w:val="false"/>
          <w:i w:val="false"/>
          <w:color w:val="000000"/>
          <w:sz w:val="28"/>
        </w:rPr>
        <w:t>
      2) кең көлемді өнімдер;</w:t>
      </w:r>
    </w:p>
    <w:bookmarkEnd w:id="384"/>
    <w:bookmarkStart w:name="z40918" w:id="385"/>
    <w:p>
      <w:pPr>
        <w:spacing w:after="0"/>
        <w:ind w:left="0"/>
        <w:jc w:val="both"/>
      </w:pPr>
      <w:r>
        <w:rPr>
          <w:rFonts w:ascii="Times New Roman"/>
          <w:b w:val="false"/>
          <w:i w:val="false"/>
          <w:color w:val="000000"/>
          <w:sz w:val="28"/>
        </w:rPr>
        <w:t>
      3) композиция.</w:t>
      </w:r>
    </w:p>
    <w:bookmarkEnd w:id="385"/>
    <w:bookmarkStart w:name="z40919" w:id="386"/>
    <w:p>
      <w:pPr>
        <w:spacing w:after="0"/>
        <w:ind w:left="0"/>
        <w:jc w:val="both"/>
      </w:pPr>
      <w:r>
        <w:rPr>
          <w:rFonts w:ascii="Times New Roman"/>
          <w:b w:val="false"/>
          <w:i w:val="false"/>
          <w:color w:val="000000"/>
          <w:sz w:val="28"/>
        </w:rPr>
        <w:t>
      39. "Аппликация" бөлімі мынадай келесідей бөлімшелерді қамтиды:</w:t>
      </w:r>
    </w:p>
    <w:bookmarkEnd w:id="386"/>
    <w:bookmarkStart w:name="z40920" w:id="387"/>
    <w:p>
      <w:pPr>
        <w:spacing w:after="0"/>
        <w:ind w:left="0"/>
        <w:jc w:val="both"/>
      </w:pPr>
      <w:r>
        <w:rPr>
          <w:rFonts w:ascii="Times New Roman"/>
          <w:b w:val="false"/>
          <w:i w:val="false"/>
          <w:color w:val="000000"/>
          <w:sz w:val="28"/>
        </w:rPr>
        <w:t>
      1) заттық аппликация;</w:t>
      </w:r>
    </w:p>
    <w:bookmarkEnd w:id="387"/>
    <w:bookmarkStart w:name="z40921" w:id="388"/>
    <w:p>
      <w:pPr>
        <w:spacing w:after="0"/>
        <w:ind w:left="0"/>
        <w:jc w:val="both"/>
      </w:pPr>
      <w:r>
        <w:rPr>
          <w:rFonts w:ascii="Times New Roman"/>
          <w:b w:val="false"/>
          <w:i w:val="false"/>
          <w:color w:val="000000"/>
          <w:sz w:val="28"/>
        </w:rPr>
        <w:t>
      2) сәндік аппликация;</w:t>
      </w:r>
    </w:p>
    <w:bookmarkEnd w:id="388"/>
    <w:bookmarkStart w:name="z40922" w:id="389"/>
    <w:p>
      <w:pPr>
        <w:spacing w:after="0"/>
        <w:ind w:left="0"/>
        <w:jc w:val="both"/>
      </w:pPr>
      <w:r>
        <w:rPr>
          <w:rFonts w:ascii="Times New Roman"/>
          <w:b w:val="false"/>
          <w:i w:val="false"/>
          <w:color w:val="000000"/>
          <w:sz w:val="28"/>
        </w:rPr>
        <w:t>
      3) сюжеттік аппликация.</w:t>
      </w:r>
    </w:p>
    <w:bookmarkEnd w:id="389"/>
    <w:bookmarkStart w:name="z40923" w:id="390"/>
    <w:p>
      <w:pPr>
        <w:spacing w:after="0"/>
        <w:ind w:left="0"/>
        <w:jc w:val="both"/>
      </w:pPr>
      <w:r>
        <w:rPr>
          <w:rFonts w:ascii="Times New Roman"/>
          <w:b w:val="false"/>
          <w:i w:val="false"/>
          <w:color w:val="000000"/>
          <w:sz w:val="28"/>
        </w:rPr>
        <w:t xml:space="preserve">
      40. "Сурет салу" бөлімі мынадай келесідей бөлімшелерді қамтиды: </w:t>
      </w:r>
    </w:p>
    <w:bookmarkEnd w:id="390"/>
    <w:bookmarkStart w:name="z40924" w:id="391"/>
    <w:p>
      <w:pPr>
        <w:spacing w:after="0"/>
        <w:ind w:left="0"/>
        <w:jc w:val="both"/>
      </w:pPr>
      <w:r>
        <w:rPr>
          <w:rFonts w:ascii="Times New Roman"/>
          <w:b w:val="false"/>
          <w:i w:val="false"/>
          <w:color w:val="000000"/>
          <w:sz w:val="28"/>
        </w:rPr>
        <w:t>
      1) заттық сурет салу;</w:t>
      </w:r>
    </w:p>
    <w:bookmarkEnd w:id="391"/>
    <w:bookmarkStart w:name="z40925" w:id="392"/>
    <w:p>
      <w:pPr>
        <w:spacing w:after="0"/>
        <w:ind w:left="0"/>
        <w:jc w:val="both"/>
      </w:pPr>
      <w:r>
        <w:rPr>
          <w:rFonts w:ascii="Times New Roman"/>
          <w:b w:val="false"/>
          <w:i w:val="false"/>
          <w:color w:val="000000"/>
          <w:sz w:val="28"/>
        </w:rPr>
        <w:t>
      2) сәндік сурет салу;</w:t>
      </w:r>
    </w:p>
    <w:bookmarkEnd w:id="392"/>
    <w:bookmarkStart w:name="z40926" w:id="393"/>
    <w:p>
      <w:pPr>
        <w:spacing w:after="0"/>
        <w:ind w:left="0"/>
        <w:jc w:val="both"/>
      </w:pPr>
      <w:r>
        <w:rPr>
          <w:rFonts w:ascii="Times New Roman"/>
          <w:b w:val="false"/>
          <w:i w:val="false"/>
          <w:color w:val="000000"/>
          <w:sz w:val="28"/>
        </w:rPr>
        <w:t>
      3) сюжеттік сурет салу.</w:t>
      </w:r>
    </w:p>
    <w:bookmarkEnd w:id="393"/>
    <w:bookmarkStart w:name="z40927" w:id="394"/>
    <w:p>
      <w:pPr>
        <w:spacing w:after="0"/>
        <w:ind w:left="0"/>
        <w:jc w:val="both"/>
      </w:pPr>
      <w:r>
        <w:rPr>
          <w:rFonts w:ascii="Times New Roman"/>
          <w:b w:val="false"/>
          <w:i w:val="false"/>
          <w:color w:val="000000"/>
          <w:sz w:val="28"/>
        </w:rPr>
        <w:t>
      41. 1-сыныпқа арналған "Бейнелеу өнері" пәнінің базалық мазмұны:</w:t>
      </w:r>
    </w:p>
    <w:bookmarkEnd w:id="394"/>
    <w:bookmarkStart w:name="z40928" w:id="395"/>
    <w:p>
      <w:pPr>
        <w:spacing w:after="0"/>
        <w:ind w:left="0"/>
        <w:jc w:val="both"/>
      </w:pPr>
      <w:r>
        <w:rPr>
          <w:rFonts w:ascii="Times New Roman"/>
          <w:b w:val="false"/>
          <w:i w:val="false"/>
          <w:color w:val="000000"/>
          <w:sz w:val="28"/>
        </w:rPr>
        <w:t>
      1) еңбекті ұйымдастыру мәдениеті. Өнер кабинетінде қауіпсіздік техникасы мен тәртіп ережелерін сақтау: тәртіп ережелерін сақтау бойынша мұғалімнің іс-әрекетін бақылау (бір-біріне кедергі жасамай қатарлас жұмыс істеу; бөтен құралдарды алмау; құралдар мен материалдарды ауызға салмау., оларды еденге және сыныптастарына лақтырмау; рұқсатсыз тұрмау, мұғалімнің үстелінен ештеңе алмау, кабинеттен шықпау, практикалық жұмысты тұрып орындауға рұксат беріледі). Жұмыс орнын ұйымдастыру бойынша жаттығуларды орындау: ұсынылған қызмет түріне арналған құралдар мен материалдарды бірігіп немесе көрсету арқылы алып орналастыру, құралдар мен материалдарды жұмыстан кейін өз орындарына жинау. Жұмыстан кейін қолды жуу немесе дымқыл шүберекпен сүрту, қоқысты белгіленген орынға шығару;</w:t>
      </w:r>
    </w:p>
    <w:bookmarkEnd w:id="395"/>
    <w:bookmarkStart w:name="z40929" w:id="396"/>
    <w:p>
      <w:pPr>
        <w:spacing w:after="0"/>
        <w:ind w:left="0"/>
        <w:jc w:val="both"/>
      </w:pPr>
      <w:r>
        <w:rPr>
          <w:rFonts w:ascii="Times New Roman"/>
          <w:b w:val="false"/>
          <w:i w:val="false"/>
          <w:color w:val="000000"/>
          <w:sz w:val="28"/>
        </w:rPr>
        <w:t>
      2) бейнелеу алды іс-әрекет. Заттың негізгі белгілері (пішіні, өлшемі, түсі): затты тактильді-визуалды зерттеу. Мұғалімнің іс-әрекетіне еліктеу арқылы, үлгі бойынша және ауызша нұсқаулар бойынша түс (қызыл, көк, сары), пішін (текше, шар), өлшем (үлкен, кішкентай) белгілерін қоршаған ортадағы нысандарынан, ойын жағдайында, суреттерден (мысалы, ... сияқты тап) тауып белгілеу. Табиғи заттарды олардың көлемдік және жазық кескіндермен үйлестіріп байланыстыру, заттарды ойында қолдану, олардың функционалдық мақсатын анықтау. Пішіні немесе түсі, немесе өлшемі бойынша бірдей заттарды, фигураларды біріктіру. Әртүрлі көлемдегі (түсті) заттармен және ойыншықтармен практикалық әрекеттерді орындау. Шарды кез келген көпбұрыштан ажырату. Үстел үстінде дөңгелек заттарды домалату; жазық және көлемді фигуралар үшін сәйкес тесіктерді табу (Монтессори жабдықтары, Сеген тақталары ). Әр түрлі құрылыс жинақтарымен ойындар. Кеңістікте қозғалу, дене мүшелерінің қалыптарын өзгерту (қолды көтеру, алға созу, бір қолды көтеру т.б.) мұғалімнің іс-әрекетіне еліктеу бойынша, үлгі бойынша, ауызша нұсқау бойынша әртүрлі ойын жаттығуларын орындау. Әртүрлі заттардың орналасуы, парақ бетіне (жоғарыға, астына, ортасына) сызба нүктелерін мұғаліммен бірігіп, көрсету бойынша, ауызша нұсқау бойынша салу. Дененің, беттің негізгі бөліктерін қуыршақтан, өзіңнен тауып, көрсету, атау. Мұғалімнің көмегімен алақан мен саусақтардың контурын қарындашпен сызу, әртүрлі ойын жаттығулары кезінде қолды контурлық кескінмен салыстыру ("Саусақтар сәлемдеседі" және т.б.). Жыл мезгілдерін, ауа райының қарапайым құбылыстарын (суық, жылы, жаңбыр жауды, қар жауды) оларға тән белгілерінің негізінде (табиғаттағы бақылаулар бойынша, суреттегі бейнелеуден) қарап тану, мүмкіншілігіне қарай атау. Табиғат құбылыстарын оларға сәйкес еліктеу қимылдары арқылы бейнелеу (суық – қабағын түйіп, бүрісу, жылы – күлімсіреу, жаңбыр – "тырс, тырс" деп үстелдің бетін саусақтармен тақылдату және т.б.). Күн мен айды табиғаттан және иллюстрациялардан тану. Суреттерден, адамдардың іс-әрекетінен тәулік уақытын тану. Нүкте, сызық, таңба: әртүрлі текстуралы сусыма заттың бетіне (ұнтақ жарма, құм) сызықтар салу. Сурет салу техникасын меңгеру: жетекші қолға қарындашты, фломастерді, борды, қылқаламды дұрыс ұстау (мұғалімнің көмегімен). Бос қолмен парақты басу, берілген контур бойынша қарындаш, қалам, фломастер арқылы сызықтар салу. Қылқаламға гуашь бояуын ала білу. Қылқаламды қағаздан ажыратпай ұстап, бүкіл бетімен сызықтар салу. Әр түрлі сызықтарды (тік, көлденең, көлбеу), штрихтарды, таңбаларын (қара және түсті) қағаз парағына шетінен асырмай салу. Қарама-қарсы түсті қағазға бормен, ақ гуашь алынға қылқаламмен сызықтар, нүктелер, штрихтар салу. Нүктелерді саусақтармен, мақта таяқшасымен салу. Дақтармен сурет салу (екі рет бүктелген парақтың бүктемесіне гуашь бояуын жағады, парақты бүктейді, содан кейін ашады). Парақты кең сызықтармен, штрихтармен бояу (саусақ, қылқалам, борлар);</w:t>
      </w:r>
    </w:p>
    <w:bookmarkEnd w:id="396"/>
    <w:bookmarkStart w:name="z40930" w:id="397"/>
    <w:p>
      <w:pPr>
        <w:spacing w:after="0"/>
        <w:ind w:left="0"/>
        <w:jc w:val="both"/>
      </w:pPr>
      <w:r>
        <w:rPr>
          <w:rFonts w:ascii="Times New Roman"/>
          <w:b w:val="false"/>
          <w:i w:val="false"/>
          <w:color w:val="000000"/>
          <w:sz w:val="28"/>
        </w:rPr>
        <w:t>
      3) өнер туындыларын қабылдау. Өнер туындыларын қоршаған ортадан танып белгілеу, зерттеп қарау (ағаш және саздан жасалған ойыншықтар), ойын жағдаятына қосу, жағымды эмоция, қызығушылық таныту. Атақты халық ертегілеріне иллюстрацияларды қарау. Салынған дейнелерді және негізгі бейнелеудің әсерлілік құралдарын (түсі, пішінін, өлшемін) тану, көрсету және мүмкіндігінше атау. Туыстарының фотосуреттерін қарау;</w:t>
      </w:r>
    </w:p>
    <w:bookmarkEnd w:id="397"/>
    <w:bookmarkStart w:name="z40931" w:id="398"/>
    <w:p>
      <w:pPr>
        <w:spacing w:after="0"/>
        <w:ind w:left="0"/>
        <w:jc w:val="both"/>
      </w:pPr>
      <w:r>
        <w:rPr>
          <w:rFonts w:ascii="Times New Roman"/>
          <w:b w:val="false"/>
          <w:i w:val="false"/>
          <w:color w:val="000000"/>
          <w:sz w:val="28"/>
        </w:rPr>
        <w:t>
      4) мүсіндеу. Ермексаздың негізгі қасиеттерімен танысу үшін тапсырмасыз мүсіндеу: пластилинді екі қолмен илеу, төсемнің үстінде мүсіндеу. Кесу формаларын, саусақтарды пайдаланып, ермексазда із қалдыру. Ермексаз кесегінен түйіршіктерді саусақтармен жұлу және шымшу, бір түсті ермексаз түйіршігін қатты негізде жағу, қарапайым контурлық кескіннің ішіне қызыл, сары, көк, жасыл, ақ, қара түсті ермексазды жағу (мұғаліммен бірге немесе оған еліктеу арқылы). Көлемді бұйымдар: мұғалімнің көрсетуі бойынша пластикалық материалдармен жұмыс істеудің қарапайым әдістерін (балауыз ермексаз, шарикті пластилин, саз балшық, тұзды қамыр, модельдеу пастасы, мүсіндеу массасы) бақылау. Пластикалық массасын қолдармен илеу, ермексаз кесегін алақанның тік және айналмалы қозғалыстарымен үстел үстінде жаймалау. Дөңгелек пішінді ермексаз кесегін жалпайту, домаланған пішіннің ұштарын біріктіру. Ермексаздың кесегінен түйіршіктерді жұлып алып, оларды табаққа салу (үлкенін үлкенге, кішкентайларды кішіге). Бұйымды мүсіндеп жатқан мұғалімнің іс-әрекетін бақылау, нақты затты табу, мүсіндеу алдында көлемді пішіндерді визуалды - тактильді тексеріп қарау (тұтас қабылдау, ойнау, пішінді, түсті анықтау). 1-2 бөліктен тұратын бұйымдарды мүсіндеу. Композиция: мұғалімнің көмегімен ұжымдық композициялар құрастыру, жасаған бұйымдармен ойнау;</w:t>
      </w:r>
    </w:p>
    <w:bookmarkEnd w:id="398"/>
    <w:bookmarkStart w:name="z40932" w:id="399"/>
    <w:p>
      <w:pPr>
        <w:spacing w:after="0"/>
        <w:ind w:left="0"/>
        <w:jc w:val="both"/>
      </w:pPr>
      <w:r>
        <w:rPr>
          <w:rFonts w:ascii="Times New Roman"/>
          <w:b w:val="false"/>
          <w:i w:val="false"/>
          <w:color w:val="000000"/>
          <w:sz w:val="28"/>
        </w:rPr>
        <w:t>
      5) аппликация. Заттық аппликация: дайын пішіндерден мүсіндеу тәсілдерін көрсету кезіндегі мұғалімнің іс-әрекетін бақылау, парақтың барлық бетіне қарама-қарсы түсті дайын пішіндерді койып орналастыру жаттығулары. Қолдануға қажетті құрал-жабдықтармен (желім таяқшасы, қағаз, төсегіш, майлық, дайын дайындамалар) танысу. Қағазды жырту, бүгу арқылы дайындамалар жасау. Мұғалімнің көмегімен негізгі жұмыс тәсілдерін орындау жаттығулары: дайын дайындаманың теріс жағының бүкіл бетіне желім жағу тек төсегіштің бетінде, дайындаманы қағазға желімдеу, дайындаманы майлықпен қағазға басу, дайындаманы бір қолмен басу, әрекеттерді екі қолмен жасау. 1-2 бөліктен тұратын қарапайым заттарды жапсыру. Сәндік аппликация: бір элементтің қайталануынан тұратын өрнекті қағаздың бүкіл бетіне және көлденең жолаққа жапсыру. Пішіндері бірдей, бірақ түсі әртүрлі 2 элементті қайталау арқылы аппликация өрнегін жапсыру. Сюжеттік аппликация: дайын пішіндерді алдынала дайындалған негізге желімдеу, мұғалімнің көмегімен, көрсетуі бойынша пішіндерді парақ кеңістігінде мақсатқа сай орналастыру. Педагогпен бірге ұжымдық аппликацияны жасау;</w:t>
      </w:r>
    </w:p>
    <w:bookmarkEnd w:id="399"/>
    <w:bookmarkStart w:name="z40933" w:id="400"/>
    <w:p>
      <w:pPr>
        <w:spacing w:after="0"/>
        <w:ind w:left="0"/>
        <w:jc w:val="both"/>
      </w:pPr>
      <w:r>
        <w:rPr>
          <w:rFonts w:ascii="Times New Roman"/>
          <w:b w:val="false"/>
          <w:i w:val="false"/>
          <w:color w:val="000000"/>
          <w:sz w:val="28"/>
        </w:rPr>
        <w:t>
      6) сурет салу. Мұғалімнің тақтада, қағазда, құмда сурет салу кезінде іс-әрекетін бақылау. Суретте көрсетілген нақты затты табу. Сызылған заттарын ойын іс-әрекетіне қосу. Сурет салу алдында заттарды қарау: тұтас қабылдау, ойнату, заттың контур бойымен сипау арқылы пішінін анықтау, заттың түсін анықтау. Дәстүрлі емес бейнелеу әдістерімен сурет салу: саусақпен кескіндемесі (саусақпен, алақанмен сурет салу), картоптан, көбіктен, мақта тампондарынан жасалған штамп басу арқылы қағаз парағына бояуларды түсіру, бүкіл қағаз парағына бедерлі таңбаларды ырғақпен басу (қағаз парағының шетінен шықпай). Трафарет арқылы контурлы және түрлі-түсті бейнелерді қарындашпен салу; бейнеленетін заттарды қағаз парақтың бүкіл бетіне салу (қағаз парағының шетінен шықпай). Қағаз парағын бояу: көбікті резеңке тампондармен, губкамен айналмалы, тік, көлденең қозғалыстармен бояу. Дөңгелек заттардың суретін дайын контур арқылы салу. Дайын контур бойымен пішіндері бірдей, бірақ өлшемдері әртүрлі бөліктерден тұратын заттардың суретін салу (аққала). Ұсақ бөлшектері жоқ заттар салыңған контурлық суреттерді бояу, тұзды қамырдан фигураларды бояу, басқалардың арасында өз суретін тану. Сәндік сурет салу: мақта тяқшасымен және гуашьпен нүктелерден өрнек салу. Дөңгелек заттарды нүктелер өрнегімен безендіру. Сюжеттік сурет салу: ұсақ бөлшектерсіз қарапайым сюжетті дайын контурлық суреттерді (бояғыш парақтарды) бояу.</w:t>
      </w:r>
    </w:p>
    <w:bookmarkEnd w:id="400"/>
    <w:bookmarkStart w:name="z40934" w:id="401"/>
    <w:p>
      <w:pPr>
        <w:spacing w:after="0"/>
        <w:ind w:left="0"/>
        <w:jc w:val="both"/>
      </w:pPr>
      <w:r>
        <w:rPr>
          <w:rFonts w:ascii="Times New Roman"/>
          <w:b w:val="false"/>
          <w:i w:val="false"/>
          <w:color w:val="000000"/>
          <w:sz w:val="28"/>
        </w:rPr>
        <w:t>
      42. 2-сыныпқа арналған "Бейнелеу өнері" пәнінің базалық мазмұны:</w:t>
      </w:r>
    </w:p>
    <w:bookmarkEnd w:id="401"/>
    <w:bookmarkStart w:name="z40935" w:id="402"/>
    <w:p>
      <w:pPr>
        <w:spacing w:after="0"/>
        <w:ind w:left="0"/>
        <w:jc w:val="both"/>
      </w:pPr>
      <w:r>
        <w:rPr>
          <w:rFonts w:ascii="Times New Roman"/>
          <w:b w:val="false"/>
          <w:i w:val="false"/>
          <w:color w:val="000000"/>
          <w:sz w:val="28"/>
        </w:rPr>
        <w:t>
      1) еңбекті ұйымдастыру мәдениеті. Бейнелеу өнері кабинетіндегі қауіпсіздік техникасы мен тәртіп ережелерін сақтау. Мұғалімнің талаптарын орындау, қарапайым нұсқауларды орындау, жұмыс орнын ұйымдастыру жаттығуларын орындау: ұсынылған іс-әрекет түріне арналған құралдар мен материалдарды көрсету бойыша, ауызша нұсқау бойынша жайып қою, жұмыстан кейін құрал-саймандар мен материалдарды өз орындарында жинап қою, ермексаз қалдықтарын түстері бойынша бөліктерге мыжып жинау, жұмыстан кейін қолды жуу немесе дымқыл шүберекпен сүрту, қоқысты белгіленген орынға шығару;</w:t>
      </w:r>
    </w:p>
    <w:bookmarkEnd w:id="402"/>
    <w:bookmarkStart w:name="z40936" w:id="403"/>
    <w:p>
      <w:pPr>
        <w:spacing w:after="0"/>
        <w:ind w:left="0"/>
        <w:jc w:val="both"/>
      </w:pPr>
      <w:r>
        <w:rPr>
          <w:rFonts w:ascii="Times New Roman"/>
          <w:b w:val="false"/>
          <w:i w:val="false"/>
          <w:color w:val="000000"/>
          <w:sz w:val="28"/>
        </w:rPr>
        <w:t>
      2) бейнелеу алды іс-әрекет. Заттың негізгі белгілері (пішіні, өлшемі, түсі). Затты тактильді-визуалды зерттеп қарау: үлгі бойынша және ауызша нұсқау бойынша заттардағы түс (қызыл, көк, сары, жасыл), пішін (текше, шар, шаршы, шеңбер), өлшемі (үлкен, кішкентай) белгілерін қоршаған ортадан, ойын жағдаяттарында, суреттерден тауып белгілеу, олардың функционалдық мақсатын анықтау. Табиғи заттарды олардың көлемді және жазық кескіндерімен үйлестіріп байланыстыру. Пішіні мен түсі, пішіні мен өлшемі бойынша бірдей заттарды, фигураларды біріктіре отырып, ойын жағдаятында қолдану. Түсі бірдей пішіндері әртүрлі заттармен және ойыншықтармен практикалық әрекеттерді орындау (қызыл текшелерді үстелге, ал қызыл шарларды қорапқа сал). Шеңберді кез келген көпбұрыштан ажырату. Монтессори жабдықтары, Сеген тақталары секілді жабдықтарда жазық және көлемді фигураларға сәйкес тесіктерді табу. Трафареттер арқылы шеңбердің, шаршының контурларын сызу және оларды бояу (мұғаліммен бірігіп, мұғалімнің жартылай көмегімен және өз бетімен). Кеңістікте қозғалуға арналған әртүрлі ойын жаттығуларын орындау, дене мүшелерінің қалпыларын өзгерту (оң қолды көтеру, жоғары қарау, т.б.) мұғалімнің іс-әрекетіне еліктеу, үлгі бойынша, ауызша нұсқау бойынша. Үстел үстіндегі әртүрлі заттардың орналасуы, параққа нүктелерді мұғаліммен бірге, көрсету бойынша, ауызша нұсқау арқылы сызу (оң, сол, орта жақтарына). Жыл мезгілін оған тән белгілеріне (адамдардың киімдері, суреттегі бейнелері бойынша) қарай тану және мүмкін болса атау. Көрнекіліктер бойынша күн мен айды тәулік уақытының белгісі ретінде тану және анықтау. Суреттерден, адамдардың іс-әрекетінен тәулік уақытын тану, атау. Нүкте, сызық, таңба: сурет салу техникасын жетілдіру. Қарындашты, фломастерді, борды, қылқаламды жетекші қолмен дұрыс ұстау. Бос қолмен парақты басып отыру, берілген контур бойынша қарындаш, қалам, фломастер арқылы сызықтар салу. Қылқаламды қағаздан ажыратпай, бүкіл түгімен сызықтар салу. Әр түрлі сызықтарды (тік, көлденең, қиғаш, сынық сызықтар), штрихтарды, нүктелерді, дақтарды (қара және түрлі-түсті) қағаз парағына шетінен асырмай салу. Қарама-қарсы түсті қағазға бормен, ақ гуашь алынған қылқаламмен сызықтар, нүктелер, штрихтар салу. Мақта таяқшасымен нүктелерді салу. Парақты гуашь жағылған қылқаламмен кең сызықтар салып бояу;</w:t>
      </w:r>
    </w:p>
    <w:bookmarkEnd w:id="403"/>
    <w:bookmarkStart w:name="z40937" w:id="404"/>
    <w:p>
      <w:pPr>
        <w:spacing w:after="0"/>
        <w:ind w:left="0"/>
        <w:jc w:val="both"/>
      </w:pPr>
      <w:r>
        <w:rPr>
          <w:rFonts w:ascii="Times New Roman"/>
          <w:b w:val="false"/>
          <w:i w:val="false"/>
          <w:color w:val="000000"/>
          <w:sz w:val="28"/>
        </w:rPr>
        <w:t>
      3) бейнелеу өнері туындыларын қабылдау. Халық қолданбалы өнерінің бұйымдары: қоршаған ортадан өнер туындыларын іріктеп алу, зерделеп қарау, халық шеберлерінің киізден жасаған бұйымдарындағы көркем бейнелеу құралдарын (түсі, өлшемі) іріктеп қарау, ойынға айналдыру, жағымды эмоцияларды, қызығушылықты білдіру. Көрнекіліктер: әйгілі халық ертегілеріне жасалған иллюстрацияларды қарау. Бейнеленген заттарды, әрекеттерді тану, көрсету және мүмкін болса атау. Кескіндеме, мүсін, сәулет өнерінің бұйымдары: таныс адамдардың, әр түрлі жыл мезгіліндегі таныс пейзаждардың фотосуреттері;</w:t>
      </w:r>
    </w:p>
    <w:bookmarkEnd w:id="404"/>
    <w:bookmarkStart w:name="z40938" w:id="405"/>
    <w:p>
      <w:pPr>
        <w:spacing w:after="0"/>
        <w:ind w:left="0"/>
        <w:jc w:val="both"/>
      </w:pPr>
      <w:r>
        <w:rPr>
          <w:rFonts w:ascii="Times New Roman"/>
          <w:b w:val="false"/>
          <w:i w:val="false"/>
          <w:color w:val="000000"/>
          <w:sz w:val="28"/>
        </w:rPr>
        <w:t>
      4) мүсіндеу. Ермексаз кескіндемесі: мұғалімнің көмегімен және дауыспен берілген ырғақ бойынша кесу формамен ермексазда ырғақты із қалдыру (мысалы, тық, тық). Ермексаз кесегінен кішкентай түйіршіктерін жұлып, оларды қатты негіздің үстіне қойылған қарапайым контурлық суреттің ішіне мұғаліммен бірге немесе еліктеу арқылы жағу. Көлемді бұйымдар: пласттикалық материалдарының қасиеттері туралы түсініктерін бекіту үшін тапсырмасыз мүсіндеу, екі қолмен ермексазды езу, төсегіш үстінде мүсіндеу. Пластикалық материалдармен жұмыс істеудің қарапайым әдістерін көрсету: пластикалық массаны қолдармен илеу, үстел үстінде алақандардың тура және айналмалы қозғалыстармен ермексаз бөлігін домалатып жаю; дөңгелек пішінді ермексаз бөлігін басып жалпайту. Ермексаз бөліктерін бөлу әдістері: шымшу, бұрап алу, кесу. Бұйым бөлшектерін қосудың амалдары: басып қосу. Мұғалімнің бұйымды мүсіндеу бойынша орындайтын іс-әрекетін бақылау және мүсіндеудің нақты затын табу. Мүсіндеу алдында үш өлшемді пішіндерді визуалды-тактильді тексеру ( біртұтас қабылдау, ойнау, пішінді, түсті анықтау). Дөңгелек және сопақ пішінді заттарды, екі бөліктен жасалған заттарды мүсіндеу. Композиция: мұғалімнің көмегімен ұжымдық композициялар құрастыру,оларды ойын жағдаятында қолдану;</w:t>
      </w:r>
    </w:p>
    <w:bookmarkEnd w:id="405"/>
    <w:bookmarkStart w:name="z40939" w:id="406"/>
    <w:p>
      <w:pPr>
        <w:spacing w:after="0"/>
        <w:ind w:left="0"/>
        <w:jc w:val="both"/>
      </w:pPr>
      <w:r>
        <w:rPr>
          <w:rFonts w:ascii="Times New Roman"/>
          <w:b w:val="false"/>
          <w:i w:val="false"/>
          <w:color w:val="000000"/>
          <w:sz w:val="28"/>
        </w:rPr>
        <w:t>
      5) аппликация. Заттық аппликация: мұғалімнің үлгіні талдауы, талқылауы және мүмкіншілігінше, аппликацияның бөлшектерін тану, көрсету, атау деңгейінде оқушыларды талқылауға ынталандыру. Әр түрлі пішіндегі (өлшемдері, түстері) дайын дайындамалардың кең көлденең жолағында орналастыруды жаттықтыру, белгілі бір ретпен көрсетілімге сәйкес, мұғаліммен бірігіп, мұғалімнің көмегімен. Қағазға дайындамаларды жапсыру жаттығулары. 2-3 бөліктен тұратын карапайым заттық суретті көрсетілім бойынша құрастыруды жаттықтыру. 2-3 бөліктен тұратын қарапайым заттық аппликацияны көрсетілімнен кейін құрастыруды және жабыстыруды жаттықтыру. Дайын пішіндерден аппликация жасау тәсілдерін демонстациялау кезінде мұғалімнің іс-әрекетін, қағазды жырту, мыжу арқылы дайындамалар жасау тәсілдерін бақылау. Түстердің белгіленуімен берілген контурға жыртылған қағаз дайындамаларды салып және желімдеп, екі түсті аппликацияны мұғаліммен бірігіп құрастыру. Мұғалімнің көмегімен берілген контур бойынша мыжылған қағаз дайындамаларынан (1-2 түсті) аппликацияларды құрастыру және жапсыру. Сәндік аппликация: үш-төрт бірдей элементтерден тұратын көлденең жолаққа бүкіл қағаз бетіне өрнек салу, содан кейін көрсетілім және үлгі бойынша желімдеу. Көлденең жолаққа 1 элементтің қайталануынан тұратын кезектесуді сақтай отырып, өрнек құрастыру және жапсыру, мұғаліммен бірігіп. Сюжетті аппликация: үлгі бойынша 2-3 бөліктен қарапайым сюжетті аппликацияны құрастыру және жапсыру;</w:t>
      </w:r>
    </w:p>
    <w:bookmarkEnd w:id="406"/>
    <w:bookmarkStart w:name="z40940" w:id="407"/>
    <w:p>
      <w:pPr>
        <w:spacing w:after="0"/>
        <w:ind w:left="0"/>
        <w:jc w:val="both"/>
      </w:pPr>
      <w:r>
        <w:rPr>
          <w:rFonts w:ascii="Times New Roman"/>
          <w:b w:val="false"/>
          <w:i w:val="false"/>
          <w:color w:val="000000"/>
          <w:sz w:val="28"/>
        </w:rPr>
        <w:t>
      6) сурет салу. Заттық салу салу: сурет салу техникасын сақтау: жетекші қолында қарындаш, фломастер, қылқаламды дұрыс ұстау, қағазды бір қолмен басып ұстау, сурет салуда қолдың қозғалысын көзбен сүйемелдеу, қарындашқа қатты баспау, қағазды жыртып қоймау, қағазда анық сызықтар қалдыру, қылқаламның түгін жалбыратпай, бояуда қылқаламға қатты баспау. Түстерді ажырату және бейнелеу процесінде қолдану: қызыл, көк, сары, жасыл, ақ, қара. Тақтада, қағазда, құмда сурет салу кезінде мұғалімнің іс-әрекетін бақылау. Қағаз парағының бетіне тапсырмасыз сурет салу (қағаздың бетіне толықтай, шетінен шықпай). Салған суреттерді ойынға қосу. Сурет салу алдында заттарды қарау: тұтас қабылдау, ойынға қосу, контур бойымен сипау арқылы пішінді анықтау, түсін анықтау. Трафарет арқылы контурлық және түрлі-түсті бейнелерді қарындашпен салу. Поролон тампондарын, губканы қолдану арқылы қағаз парағын гуашьпен бояу үшін айналмалы, тік, көлденең қозғалыстарын орындау және боялған парақты аппликация негізі ретінде қолдану. Берілген контур бойымен дөңгелек, шаршы, үшбұрышты ("үй шатыры" деп белгіленеді) формаларын салу. Берілген контур бойынша әртүрлі көлемдегі 2 пішіннен тұратын заттардың суретін салу: мұғаліммен бірігу іс-әрекетінде немесе мұғалімнің көмегімен жүзеге асырылады. Контурдың шетінен шықпай, үлкен заттық суреттердің контурын бояу. Тұзды қамырдан фигураларды (дөнгелек тоқаштарды) бояу, мұғалімнің көмегін пайдалана білу, өз жұмысын және сыныптастарының салған суреттерін жан-жақты қарау, өз суретін өзге суреттердің арасынан тану. Сәндік сурет: дәстүрлі емес бейнелеу әдістерімен сурет салу. Картоптан жасалған штамппен басып сурет салу, қағаз парақтың шетінен өтпей, толықтай бетіне штамппен ырғақты басып, сурет салу. Педагогтың көмегімен кең көлденең жолаққа гуашь жағылған жапырақтармен басып өрнек салу. Бірлесіп немесе мұғалімнің көмегімен гуашьпен мөр басып өрнек салу (парақ, штамп, губка). Бозғылт түспен берілген ою-өрнекті мұғалімнің көмегімен, көрсетілгенүлгі бойынша бояу. Сюжеттік сурет: тірек сызықтар бойымен контур суреттің бөлшектерін салу; ұсақ бөлшектерсіз, сюжеті қарапайым дайын контурлық суретті бояу.</w:t>
      </w:r>
    </w:p>
    <w:bookmarkEnd w:id="407"/>
    <w:bookmarkStart w:name="z40941" w:id="408"/>
    <w:p>
      <w:pPr>
        <w:spacing w:after="0"/>
        <w:ind w:left="0"/>
        <w:jc w:val="both"/>
      </w:pPr>
      <w:r>
        <w:rPr>
          <w:rFonts w:ascii="Times New Roman"/>
          <w:b w:val="false"/>
          <w:i w:val="false"/>
          <w:color w:val="000000"/>
          <w:sz w:val="28"/>
        </w:rPr>
        <w:t>
      43. 3-сыныпқа арналған "Бейнелеу өнері" пәнінің базалық мазмұны:</w:t>
      </w:r>
    </w:p>
    <w:bookmarkEnd w:id="408"/>
    <w:bookmarkStart w:name="z40942" w:id="409"/>
    <w:p>
      <w:pPr>
        <w:spacing w:after="0"/>
        <w:ind w:left="0"/>
        <w:jc w:val="both"/>
      </w:pPr>
      <w:r>
        <w:rPr>
          <w:rFonts w:ascii="Times New Roman"/>
          <w:b w:val="false"/>
          <w:i w:val="false"/>
          <w:color w:val="000000"/>
          <w:sz w:val="28"/>
        </w:rPr>
        <w:t>
      1) еңбекті ұйымдастыру мәдениеті. Бейнелеу өнері кабинетінде қауіпсіздік техникасы мен тәртіп ережелерін сақтау: құралдармен және материалдармен жұмыс істеу кезінде тәртіп ережелерін және қауіпсіздік техникасын сақтау. Қайшымен жұмыс кезінде қауіпсіздік техникасын сақтау дағдыларын қалыптастыруға арналған жаттығуларды орындау. Жұмыс үстелінде тәртіпті сақтау, қажетті қызмет түріне арналған құралдар мен материалдарды ауызша нұсқаулар бойынша және/немесе сурет бойынша орналастыру, жұмыстан кейін құралдар мен материалдарды өз орындарына қою, ермексаз қалдықтарын түсі бойынша бір бөлікке (кесекке) біріктіріп жинау, жұмыстан кейін қолды жуу немесе дымқыл шүберекпен сүрту, қоқыстарды белгіленген орынға шығару. Кезекшінің міндеттерімен танысу, ауызша нұсқауларға сәйкес кабинеттегі жұмыстарды орындау (шүберек сулау, үстелді сүрту, құралдарды шығарып қою немесе жинау және т.б) кезекші орындайтын жұмыс алгоритмін жаттықтыру;</w:t>
      </w:r>
    </w:p>
    <w:bookmarkEnd w:id="409"/>
    <w:bookmarkStart w:name="z40943" w:id="410"/>
    <w:p>
      <w:pPr>
        <w:spacing w:after="0"/>
        <w:ind w:left="0"/>
        <w:jc w:val="both"/>
      </w:pPr>
      <w:r>
        <w:rPr>
          <w:rFonts w:ascii="Times New Roman"/>
          <w:b w:val="false"/>
          <w:i w:val="false"/>
          <w:color w:val="000000"/>
          <w:sz w:val="28"/>
        </w:rPr>
        <w:t>
      2) бейнелеу алды әрекет. Заттың негізгі белгілері (пішіні, өлшемі, түсі). Мұғалімнің азғана көмегін пайдаланып затты тактильді-визуалды зерттеу. Табиғи затты көлемдік және жазық кескіндермен үйлестіру, затты ойында қолдану, функционалдық мақсатын анықтау. Заттардың, фигуралардың пішіні, түсі, өлшемі бойынша ажырату. Заттарды ұқсас белгілері бойынша біріктіру. Әртүрлі заттармен практикалық әрекеттерді орындау (барлық қызыл заттарды оңға, көк заттарды солға және т.б. қою). Шеңбер мен шарды, шаршы мен текшені ажырату. Геометриялық фигуралардың контурын шаблондар бойынша сызу және бояу (мұғалімнің жартылай көмегімен және өз бетімен). Жұмыс барысында қызыл, көк, сары, жасыл, қара, ақ түстерді ажырату және пайдалану. Кеңістікті бейнелеу: орналастыру жері туралы ауызша нұсқау бойынша парақ бетіне нүктелерді салу; ауызша нұсқау бойынша затты үстел үстіне, сынып ішінде орналастыру бойынша практикалық әрекеттерді орындау. Қарама-қарсы жыл мезгілдерін ( қыс және жаз) және тәулік бөліктерін (күн мен түн) табиғаттағы бақылаулар, суреттердегі бейнелер, сипатты белгілері бойынша тану және атау;</w:t>
      </w:r>
    </w:p>
    <w:bookmarkEnd w:id="410"/>
    <w:bookmarkStart w:name="z40944" w:id="411"/>
    <w:p>
      <w:pPr>
        <w:spacing w:after="0"/>
        <w:ind w:left="0"/>
        <w:jc w:val="both"/>
      </w:pPr>
      <w:r>
        <w:rPr>
          <w:rFonts w:ascii="Times New Roman"/>
          <w:b w:val="false"/>
          <w:i w:val="false"/>
          <w:color w:val="000000"/>
          <w:sz w:val="28"/>
        </w:rPr>
        <w:t>
      3) өнер туындыларын қабылдау. Халық қолданбалы өнерінің бұйымдары: қоршаған ортадан өнер туындыларын іріктеп алу, жаң-жақты қарау, халық шеберлерінің қыштан жасалған бұйымдарындағы көркем бейнелеу құралдарын (түсі, өлшемі) аңыктау, оларды ойында қолдану, жағымды эмоциялар, қызығушылық таныту. Иллюстрациялар: Қазақстан халқының ұлттық киімдері бейнеленген иллюстрацияларды қарау, бейнеленген заттарды тану, көрсету, мүмкіндігінше атау. Кескіндеме, мүсін, сәулет өнерінің бұйымдары: аймақтың көрнекті ғимараттары (фотосуреттер, картиналар, нақты ғимараттар). Шағын мүсіндік пішіндер;</w:t>
      </w:r>
    </w:p>
    <w:bookmarkEnd w:id="411"/>
    <w:bookmarkStart w:name="z40945" w:id="412"/>
    <w:p>
      <w:pPr>
        <w:spacing w:after="0"/>
        <w:ind w:left="0"/>
        <w:jc w:val="both"/>
      </w:pPr>
      <w:r>
        <w:rPr>
          <w:rFonts w:ascii="Times New Roman"/>
          <w:b w:val="false"/>
          <w:i w:val="false"/>
          <w:color w:val="000000"/>
          <w:sz w:val="28"/>
        </w:rPr>
        <w:t>
      4) мүсіндеу. Ермексаз кескіндемесі: ермексаз кесегінен кішкентай түйіршіктерін жұлып, оларды қатты негіздің үстіне қойылған қарапайым контурлық суреттің ішіне мұғалімге еліктеу бойынша жағу. Қатты негіздің үстінде дайын контур ішіне көлемді ермексаз аппликацияны мүсіндеу мұғаліммен бірлесіп. Көлемді бұйымдар: мүсіндеу алдында заттарды зерттеп қарап алу (нысанды қарау, сипап сезіну, ондағы негізгі және қосымша бөліктердің пішіні мен түсін белгілеу) мұғалімнің көмегімен. Мұғалімнің бұйымды мүсіндеуін бақылау. Мүсіндерді тану, атау, шынайы затпен салыстыру. Ермексаздың бір тұтас кесегінен 1 бөлшектен тұратын ыдыстарды алдынала зерттеп болғаннан кейін, тікелей ыдыстың өзіне қарап мүсіндеу, олардың негізгі белгілерін домалату, басу, тегістеу, тарту тәсілдері арқылы көрсете білу; сюжетті ойындарда дайын бұйымдарды пайдалану. Объектіні конструктор жинау секілді түрінде (2-3 бөліктен тұратын) еліктеу бойынша мүсіндеу, мұғалімнің көмегін пайдалану арқылы формасын шығару, үлгімен салыстыру. Композиция: мұғалімнің көмегімен оқушылардың жасаған қолөнер бұйымдарынан ұжымдық композициялар құрастыру, орындалған шығармалармен ойнау;</w:t>
      </w:r>
    </w:p>
    <w:bookmarkEnd w:id="412"/>
    <w:bookmarkStart w:name="z40946" w:id="413"/>
    <w:p>
      <w:pPr>
        <w:spacing w:after="0"/>
        <w:ind w:left="0"/>
        <w:jc w:val="both"/>
      </w:pPr>
      <w:r>
        <w:rPr>
          <w:rFonts w:ascii="Times New Roman"/>
          <w:b w:val="false"/>
          <w:i w:val="false"/>
          <w:color w:val="000000"/>
          <w:sz w:val="28"/>
        </w:rPr>
        <w:t>
      5) аппликация. Заттық аппликация: мұғалімнің үлгіні талдауы, талқылауы және мүмкіншілігінше, аппликацияның бөлшектерін тану, көрсету, атау деңгейінде оқушыларды талқылауға ынталандыру. Қағазды жырту, мыжу арқылы дайындамалар жасау. Дайын фонға үлгі бойынша, сөйлеу нұсқаулығы бойынша дайындамаларды орналастыру және жапсыру. Берілген контурдағы жыртылған дайындамалардан аппликацияларды құрастыру және жапсыру. Берілген контурда мыжылған қағаз дайындамаларынан (1-2 түсті) үш өлшемді аппликация жасау және жапсыру. Сәндік аппликация: берілген түзу бойымен қағазды қию жаттығулары. Берілген сызық бойынша жолақтарды кесу жаттығулары. Бір өлшемді, екі түсті жолақтар түрінде аппликацияға арналған дайындаманы кесу. Қағаз бетіне 3-4 жолақты түстерін белгілі кезекпен ауыстырып жабыстыру арқылы 2 бөлітен тұратын өрнекті құрастыру және оларды көрсету және/немесе үлгі бойынша жапсыру. Сюжетті аппликация: үлгі бойынша мұғалімнің көмегімен қарапайым сюжеттік аппликацияны құрастыру және жапсыру;</w:t>
      </w:r>
    </w:p>
    <w:bookmarkEnd w:id="413"/>
    <w:bookmarkStart w:name="z40947" w:id="414"/>
    <w:p>
      <w:pPr>
        <w:spacing w:after="0"/>
        <w:ind w:left="0"/>
        <w:jc w:val="both"/>
      </w:pPr>
      <w:r>
        <w:rPr>
          <w:rFonts w:ascii="Times New Roman"/>
          <w:b w:val="false"/>
          <w:i w:val="false"/>
          <w:color w:val="000000"/>
          <w:sz w:val="28"/>
        </w:rPr>
        <w:t>
      6) сурет салу. Заттық суретсалу: сурет салу техникасын сақтау. Түстерді ажырату және бейнелеу процесінде қолдану: қызыл, көк, сары, жасыл, ақ, қара. Тақтада, қағазда, құмда сурет салу кезінде мұғалімнің іс-әрекетін бақылау. Қағаз парағының бетіне тапсырмасыз сурет салу (қағаздың бетіне толықтай, шетінен шықпай). Сурет салу алдында заттарды қарау: тұтас қабылдау, ойынға қосу, контур бойымен сипау арқылы пішінді анықтау, түсін анықтау. Сурет салу алдында заттарды тексеру (біртұтас қабылдау, ойнату, контур бойымен калька арқылы пішінді анықтау, түсін анықтау). Трафаретте, шаблонда контур және түрлі-түсті бейнелерді қарындашпен салу. Трафарет, шаблон арқылы сызылған заттарды қарындашпен сызықтан шықпай бояу. Акварельмен бояуды үйрету. қағаз парағын бояуды кең щеткамен жағып бояу, бояуда көлденең қозғалыстарды орындау, боялған парақты кейін аппликация жасауға қолдану. Берілген контур бойымен әр түрлі формадағы: дөңгеленген, төртбұрышты, үшбұрышты ("үй шатыры" деп белгіленген) заттардың қарындашпен суретін салу. Берілген контур бойымен әртүрлі пішіндерден (дөңгелек және бұрыштық) тұратын заттарды қарындашпен салу: мүғаліммен бірігіп немесе мұғалімнің көмегімен жүзеге асырылады. Сызба шекарасынан шықпай, үлкен контурлық суреттерді бояу. Тұзды қамырдан жасалған фигураларды бояу. Суреттегі заттың тірек сызықтармен берілген бөлшектерін сызықтарды жалғастырып сызу. Өз жұмысын мен сыныптастардың суреттерін қарастыру, басқалардың арасында өз суретін тану. Сәндік сурет салу: дәстүрлі емес бейнелеу әдістерімен сурет салу. Көлденең кең жолаққа картоптан жасалған штамппен басып 1 элементтен тұратын өрнек салу. Педагогтың көмегімен кең көлденең жолаққа гуашь жағылған жапырақтармен басып өрнек салу. Бірлесіп немесе мұғалімнің көмегімен бояумен мөр басып өрнек салу (парақ, штамп, губка). Алдынала бояуы бозғылт түспен дайындалған ұлттық ою-өрнекті мұғалімнің көмегімен, көрсетілген үлгі бойынша бояу. Мұғалімнің көмегімен тірек нүктелерінің бойымен көлденең жолаққа қылқаламмен сүйкеп өту техникасын қолданып бояуды сілтей жағу арқылы өрнек салу. Контурлық суреттегі заттарды безендіру. Сюжетті сызба: қарапайым сюжеттік сызықпен контурлық сызбаларды (бояғыш беттерді) бояу.</w:t>
      </w:r>
    </w:p>
    <w:bookmarkEnd w:id="414"/>
    <w:bookmarkStart w:name="z40948" w:id="415"/>
    <w:p>
      <w:pPr>
        <w:spacing w:after="0"/>
        <w:ind w:left="0"/>
        <w:jc w:val="both"/>
      </w:pPr>
      <w:r>
        <w:rPr>
          <w:rFonts w:ascii="Times New Roman"/>
          <w:b w:val="false"/>
          <w:i w:val="false"/>
          <w:color w:val="000000"/>
          <w:sz w:val="28"/>
        </w:rPr>
        <w:t>
      44. 4-сыныпқа арналған "Бейнелеу өнері" пәнінің базалық мазмұны:</w:t>
      </w:r>
    </w:p>
    <w:bookmarkEnd w:id="415"/>
    <w:bookmarkStart w:name="z40949" w:id="416"/>
    <w:p>
      <w:pPr>
        <w:spacing w:after="0"/>
        <w:ind w:left="0"/>
        <w:jc w:val="both"/>
      </w:pPr>
      <w:r>
        <w:rPr>
          <w:rFonts w:ascii="Times New Roman"/>
          <w:b w:val="false"/>
          <w:i w:val="false"/>
          <w:color w:val="000000"/>
          <w:sz w:val="28"/>
        </w:rPr>
        <w:t>
      1) еңбекті ұйымдастыру мәдениеті. Бейнелеу өнері кабинетінде қауіпсіздік техникасы мен тәртіп ережелерін сақтау: сабақта мұғаліммен бірігіп жұмыс істеу, құралдармен жұмыс істеу кезіндегі тәртіп пен қауіпсіздік ережелерін сақтау, қайшымен жұмыс кезінде қауіпсіздік ережелерін сақтауға жаттығулар жасау. Оқушылардың қайшымен жұмыс жасау кезіндегі өз әрекеттерін көрсету және дауыстап айту (мүмкіндігінше). Жұмыс орнындағы тәртіпті сақтау, ұсынылған қызмет түріне арналған құралдар мен материалдарды ауызша нұсқаулар мен сызба бойынша орналастыру, жұмыстан кейін құралдар мен материалдарды өз орындарына дұрыс қою, ермексаз қалдықтарын түстері бойынша жинап біріктіру, жұмыстан кейін қолды жуу немесе дымқыл шүберекпен сүрту, қоқыстарды белгіленген орынға шығару. Кезекшінің іс-әрекет алгоритмін ауызша нұсқау бойынша немесе өз бетінше орындау;</w:t>
      </w:r>
    </w:p>
    <w:bookmarkEnd w:id="416"/>
    <w:bookmarkStart w:name="z40950" w:id="417"/>
    <w:p>
      <w:pPr>
        <w:spacing w:after="0"/>
        <w:ind w:left="0"/>
        <w:jc w:val="both"/>
      </w:pPr>
      <w:r>
        <w:rPr>
          <w:rFonts w:ascii="Times New Roman"/>
          <w:b w:val="false"/>
          <w:i w:val="false"/>
          <w:color w:val="000000"/>
          <w:sz w:val="28"/>
        </w:rPr>
        <w:t>
      2) өнер туындыларын қабылдау. Халық қолданбалы өнерінің бұйымдары: қоршаған ортадан өнер туындыларын танып көрсету, қарастыра білу, көркем бейнелеу құралдарын ажырату (түсі, өлшемі). Халық шеберлерінің бұйымдарындағы ұлттық ою-өрнектер, жағымды эмоцияларды, қызығушылықты білдіру. Иллюстрациялар: балалар әдебиетіндегі иллюстрациялар. Бейнеленген заттарды, сюжетті тану, көрсету және мүмкін болса атау. Кескіндеме, мүсін, сәулет өнерінің бұйымдары: шағын мүсіндік пішіндер, қазақ суретшілерінің картиналары (А. Қастеев "Киіз үйдің ішкі көрінісі");</w:t>
      </w:r>
    </w:p>
    <w:bookmarkEnd w:id="417"/>
    <w:bookmarkStart w:name="z40951" w:id="418"/>
    <w:p>
      <w:pPr>
        <w:spacing w:after="0"/>
        <w:ind w:left="0"/>
        <w:jc w:val="both"/>
      </w:pPr>
      <w:r>
        <w:rPr>
          <w:rFonts w:ascii="Times New Roman"/>
          <w:b w:val="false"/>
          <w:i w:val="false"/>
          <w:color w:val="000000"/>
          <w:sz w:val="28"/>
        </w:rPr>
        <w:t>
      3) мүсіндеу. Ермексаз кескіндемесі: ермексаз кесегінен кішкентай түйіршіктерін жұлып, оларды қатты негіздің үстіне қойылған қарапайым контурлық суреттің ішіне мұғалімге еліктеу бойынша жағу. Қатты негіздің үстінде дайын контур ішіне көлемді ермексаз аппликацияны мүсіндеу мұғаліммен бірлесіп. Көлемді бұйымдар: мүсіндеу алдында заттарды зерттеп қарап алу (затты қарау, сипап сезіну, ондағы негізгі және қосымша бөліктердің пішіні мен түсін белгілеу) мұғалімнің көмегімен. Мұғалімнің бұйымдарды мүсіндеуін бақылау. Мүсіндерді тану, атау, шынайы затпен салыстыру. Ермексаздың бір тұтас кесегінен 1 бөлшектен тұратын ыдыстарды алдынала зерттеп болғаннан кейін, тікелей ыдыстың өзіне қарап мүсіндеу, олардың негізгі белгілерін домалату, басу, тегістеу, тарту тәсілдері арқылы көрсете білу; дайын бұйымдарды сюжетті ойындарда пайдалану. 2-3 бөліктен тұратын затты конструкторлық әдіспен еліктеу бойынша мүсіндеу, мұғалімнің көмегін пайдалану арқылы формасын шығару, үлгімен салыстыру. Композиция: мұғалімнің көмегімен оқушылардың жасаған қолөнер бұйымдарынан ұжымдық композициялар құрастыру, орындалған шығармалармен ойнау;</w:t>
      </w:r>
    </w:p>
    <w:bookmarkEnd w:id="418"/>
    <w:bookmarkStart w:name="z40952" w:id="419"/>
    <w:p>
      <w:pPr>
        <w:spacing w:after="0"/>
        <w:ind w:left="0"/>
        <w:jc w:val="both"/>
      </w:pPr>
      <w:r>
        <w:rPr>
          <w:rFonts w:ascii="Times New Roman"/>
          <w:b w:val="false"/>
          <w:i w:val="false"/>
          <w:color w:val="000000"/>
          <w:sz w:val="28"/>
        </w:rPr>
        <w:t>
      4) аппликация. Заттық аппликация: тану, көрсету, аппликацияның бөлшектерін атау және орындау ретілігін айту деңгейінде талқылауға оқушыларды қатыстыра отырып, мұғалімнің үлгіні талдауы. Дайын фонға үлгі бойынша, сөйлеу нұсқаулығы бойынша дайындамаларды орналастыру және жапсыру жаттығулары. Қағаз парағының кеңістігінде бағдарлау жаттығулары: жоғарғы, төменгі, оң, сол, орта. Коллаж техникасын меңгеру: мұғалімнің көмегімен қағаз негізін бояу және дайын формалардан аппликация жасау. Дайын формалардан аппликация жасау және "саусақпен сурет салу", мұғаліммен біріккен іс-әрекетінде, мұғалімнің көмегімен. Коллаж техникасын көрсету бойынша мұғалімнің іс-әрекетін бақылау. Қағазды жырту, мыжу арқылы дайындамалар жасау. Жыртылған дайындамалардан аппликацияларды құрастыру және оларды берілген контурға жапсыру. Мыжылған қағаз дайындамаларынан (1-2 түсті) көлемді аппликацияны құрастыру және берілген контурға жапсыру. Сәндік аппликация: берілген сызық бойынша қағазды қию жаттығулары. Шаршыны қиып алуды үйрену жаттығулары. Бір өлшемді, екі түсті төртбұрышты аппликация үшін дайындаманы киып дайындау. Көлденең жолаққа 3-4 шаршыдан тұратын ою-өрнекті түр-түсін кезектестіріп құрастыру, одан кейін оларды көрсетілім мен үлгі бойынша жапсыру. Сюжетті қосымша: мұғалімнің көмегімен және үлгі бойынша қарапайым сюжеттік аппликацияны құрастыру және жапсыру. Мұғалімнің көмегімен, үлгі бойынша ұжымдық сюжеттік аппликацияны құрастыру және жапсыру; коммуникативті дағдыларды және топта жұмыс істеу қабілетін дамыту;</w:t>
      </w:r>
    </w:p>
    <w:bookmarkEnd w:id="419"/>
    <w:bookmarkStart w:name="z40953" w:id="420"/>
    <w:p>
      <w:pPr>
        <w:spacing w:after="0"/>
        <w:ind w:left="0"/>
        <w:jc w:val="both"/>
      </w:pPr>
      <w:r>
        <w:rPr>
          <w:rFonts w:ascii="Times New Roman"/>
          <w:b w:val="false"/>
          <w:i w:val="false"/>
          <w:color w:val="000000"/>
          <w:sz w:val="28"/>
        </w:rPr>
        <w:t>
      5) сурет салу. Заттық сурет салу: сурет салу техникасын сақтау және жетілдіру. Түстерді ажырату және бейнелеу процесінде қолдану: қызыл, көк, сары, жасыл, ақ, қара. Мұғалімнің суреттерді тақтада, қағазда орындау кезіндегі іс-әрекетін бақылау. Қағаз парағының барлық жағына тапсырмасыз сурет салу (қағаз парағының шетінен шықпай). Сурет салу алдында заттарды зерттеп қарау. Қоршаған ортадағы нысандарға тікелей қарап, солардың суретін салу мұғаліммен бірге, мұғалімнің көмегімен. Берілген контур бойымен және/немесе мұғалімнің көмегімен екі түрлі пішіннен тұратын заттардың суретін салу. Трафаретте, шаблон арқылы контурлық және түрлі-түсті бейнелерді қарындашпен салу. Трафарет, шаблон арқылы салыңған суреттерді қарындашпен сызықтан шықпай бояу. Берілген контур бойымен жылдың әр мезгіліндегі ағаштардың суреттін салу. Тұзды қамырдан жасалған фигураларды, заттық силуэттік формаларын гуашьпен бояу (киім, жиһаз, ыдыс-аяқ; халық ойыншықтары). Суретте бейнеленген заттың тірек сызықтарымен белгіленген бөлшектерін салып, суретті бітіру. Өзінің жұмысын және сыныптастарының салған суреттерін мұқият қарастыру. Мұғалімнің көмегімен өзінің және өзгенің жұмысын бағалау. Сәндік сурет салу: ақшыл түспен берілген ұлттық ою-өрнектің суретін, үлгідегідей, мұғалімнің көмегімен бояу. Мұғалімнің көмегімен тірек нүктелерінің бойымен көлденең жолаққа қылқаламмен бояуды сілтей жағу (сүйкеп өту техникасы) және нүктелер (қылқаламның ұшымен) қою арқылы өрнек салу. Сюжетті сурет салу: ұсақ бөлшектері жоқ қарапайым сюжеттік контурлық суреттерді (бояуға арналған дайын қітапша беттерін) бояу.</w:t>
      </w:r>
    </w:p>
    <w:bookmarkEnd w:id="420"/>
    <w:bookmarkStart w:name="z40954" w:id="421"/>
    <w:p>
      <w:pPr>
        <w:spacing w:after="0"/>
        <w:ind w:left="0"/>
        <w:jc w:val="left"/>
      </w:pPr>
      <w:r>
        <w:rPr>
          <w:rFonts w:ascii="Times New Roman"/>
          <w:b/>
          <w:i w:val="false"/>
          <w:color w:val="000000"/>
        </w:rPr>
        <w:t xml:space="preserve"> Параграф 2. Оқу мақсаттарының жүйесі</w:t>
      </w:r>
    </w:p>
    <w:bookmarkEnd w:id="421"/>
    <w:bookmarkStart w:name="z40955" w:id="422"/>
    <w:p>
      <w:pPr>
        <w:spacing w:after="0"/>
        <w:ind w:left="0"/>
        <w:jc w:val="both"/>
      </w:pPr>
      <w:r>
        <w:rPr>
          <w:rFonts w:ascii="Times New Roman"/>
          <w:b w:val="false"/>
          <w:i w:val="false"/>
          <w:color w:val="000000"/>
          <w:sz w:val="28"/>
        </w:rPr>
        <w:t xml:space="preserve">
      45. Бағдарламадағы оқу мақсаттары кодтау арқылы берілген. Кодта бірінші сан сыныпты, екінші және үшінші сандар бағдарламаның бөлімі мен бөлімшесін, төртінші сан білім беру мақсатының нөмірленуін көрсетеді. Мысалы, 1 .2.1.4 кодтауында "1" – сынып, "2.1" – кіші бөлім, "4" – оқу мақсатының нөмірленуі. </w:t>
      </w:r>
    </w:p>
    <w:bookmarkEnd w:id="422"/>
    <w:bookmarkStart w:name="z40956" w:id="423"/>
    <w:p>
      <w:pPr>
        <w:spacing w:after="0"/>
        <w:ind w:left="0"/>
        <w:jc w:val="both"/>
      </w:pPr>
      <w:r>
        <w:rPr>
          <w:rFonts w:ascii="Times New Roman"/>
          <w:b w:val="false"/>
          <w:i w:val="false"/>
          <w:color w:val="000000"/>
          <w:sz w:val="28"/>
        </w:rPr>
        <w:t>
      46. Оқу мақсаттарының жүйесі бөлімдер мен сыныптар бойынша берілген:</w:t>
      </w:r>
    </w:p>
    <w:bookmarkEnd w:id="423"/>
    <w:bookmarkStart w:name="z40957" w:id="424"/>
    <w:p>
      <w:pPr>
        <w:spacing w:after="0"/>
        <w:ind w:left="0"/>
        <w:jc w:val="both"/>
      </w:pPr>
      <w:r>
        <w:rPr>
          <w:rFonts w:ascii="Times New Roman"/>
          <w:b w:val="false"/>
          <w:i w:val="false"/>
          <w:color w:val="000000"/>
          <w:sz w:val="28"/>
        </w:rPr>
        <w:t>
      1) "Еңбекті ұйымдастыру мәдениеті" бөлімі:</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8" w:id="42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7" w:id="426"/>
          <w:p>
            <w:pPr>
              <w:spacing w:after="20"/>
              <w:ind w:left="20"/>
              <w:jc w:val="both"/>
            </w:pPr>
            <w:r>
              <w:rPr>
                <w:rFonts w:ascii="Times New Roman"/>
                <w:b w:val="false"/>
                <w:i w:val="false"/>
                <w:color w:val="000000"/>
                <w:sz w:val="20"/>
              </w:rPr>
              <w:t>
</w:t>
            </w:r>
            <w:r>
              <w:rPr>
                <w:rFonts w:ascii="Times New Roman"/>
                <w:b w:val="false"/>
                <w:i w:val="false"/>
                <w:color w:val="000000"/>
                <w:sz w:val="20"/>
              </w:rPr>
              <w:t>1.1. Бейнелеу өнері кабинетінде қауіпсіздік техникасы мен тәртіп ережелерін сақтау</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тәртіп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тәртіп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тәртіп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тәртіп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жұмыс орнын берілген қызмет түріне дайындау мұғалімнің көрсетуі, үлгі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мұғалімің өтініштерін, талаптар мен тапсырмаларын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мұғалімің өтініштерін, талаптар мен тапсырмаларын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мұғалімің өтініштерін, талаптар мен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жұмыс аяқталғаннан кейін жұмыс орнын жинап ретке келтіру: көрсетілгендей, үлгі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берілген қызмет түріне қарай жұмыс орнын дайындау: еліктеу бойынша, көрсетілгендей, үлгі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берілген қызмет түріне қарай жұмыс орнын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берілген қызмет түріне қарай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құралдарды, материалдарды, олармен жасалатын әрекеттерді тану және көрсету: көрсетілгендей, үлгі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үлгі бойынша шоу бойынша жұмыс аяқталғаннан кейін жұмыс орнын ретке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жұмысты аяқтағаннан кейін жұмыс орнын ретке келтіру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жұмысты аяқтағаннан кейін жұмыс орнын ретке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пластикалық материалдармен жұмыс істегенде қауіпсіздік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пластикалық материалдармен жұмыс істегенде қауіпсіздік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кезекшінің міндеттерін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бейнелеу өнері кабинетінде кезекшінің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пластикалық материалдармен жұмыс жасауда қауіпсіздік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пластикалық материалдармен жұмыс істегенде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қайшымен жұмыс істегенде қауіпсіздік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қайшымен жұмыс істегенде қауіпсіздік ережелерін сақтау</w:t>
            </w:r>
          </w:p>
        </w:tc>
      </w:tr>
    </w:tbl>
    <w:bookmarkStart w:name="z41009" w:id="427"/>
    <w:p>
      <w:pPr>
        <w:spacing w:after="0"/>
        <w:ind w:left="0"/>
        <w:jc w:val="both"/>
      </w:pPr>
      <w:r>
        <w:rPr>
          <w:rFonts w:ascii="Times New Roman"/>
          <w:b w:val="false"/>
          <w:i w:val="false"/>
          <w:color w:val="000000"/>
          <w:sz w:val="28"/>
        </w:rPr>
        <w:t>
      2) "Алдын ала бейнелеу әрекеті" бөлімі: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0"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4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9" w:id="429"/>
          <w:p>
            <w:pPr>
              <w:spacing w:after="20"/>
              <w:ind w:left="20"/>
              <w:jc w:val="both"/>
            </w:pPr>
            <w:r>
              <w:rPr>
                <w:rFonts w:ascii="Times New Roman"/>
                <w:b w:val="false"/>
                <w:i w:val="false"/>
                <w:color w:val="000000"/>
                <w:sz w:val="20"/>
              </w:rPr>
              <w:t>
</w:t>
            </w:r>
            <w:r>
              <w:rPr>
                <w:rFonts w:ascii="Times New Roman"/>
                <w:b w:val="false"/>
                <w:i w:val="false"/>
                <w:color w:val="000000"/>
                <w:sz w:val="20"/>
              </w:rPr>
              <w:t>2.1. Заттың негізгі белгілері – пішіні, өлшемі, түсі</w:t>
            </w:r>
          </w:p>
          <w:bookmarkEnd w:id="4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түстерді (қызыл, көк, сары) үлгі бойынша, атауы бойынша тану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заттарды қарастыру: қоршаған ортада, ойын жағдайында, суреттерде түстерді тану, көрсету,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мұғалімнің азғана көмегі арқылы затты зерттеп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форманы (текше, шар) үлгісіне сәйкес, атауына сәйкес тану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заттарға зерделеп қарау: заттардың формаларын үлгісіне сәйкес, атауына сәйкес қоршаған ортада, ойын жағдайында, суретте тану, көрсету және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формасы, түсі, көлемі бойынша әртүрлі заттарды, фигураларды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өлшемді (үлкен, кішкентай) үлгісіне сәйкес, атауына сәйкес тану және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заттарға зерделеп қарау: өлшемді үлгісіне сәйкес, атауына сәйкес қоршаған ортада, ойын жағдайында, суретте тану,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заттарды ұқсас белгілері бойынша біріктіру (көлемі, формасы, түсі, мақсат-маңызы)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заттарды мұғалімнің көмегімен бір белгісі бойынша біріктіру (көлемі, түсі, пішіні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нақты заттарды суреттегі көлемді, жазық кескіндермен үйлестіру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әр түрлі заттармен практикалық әрекеттерді орындау (заттың не үшін екендігін біліп, онымен қалай әрекет ететінін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заттармен практикалық әрекеттерді орындау (заттарды кішіден үлкенге қарай бір қатарға, үлкен – кіші – улкен тәртібімен көрсетілгендей, үлгі бойынша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заттардың функционалдық мақсатын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шеңбер мен шарды, шаршы мен текшені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 шарды кез келген көпбұрыштан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бір түсті әртүрлі пішіндегі заттармен практикалық әрекеттерді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әр түрлі өлшемдегі геометриялық фигураларды (шаршы, шеңбер, сопақ) шаблон арқылы сызу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шеңберді, шаршыны трафарет арқылы сызу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заттың көлемін (үлкен, кіші) сипаттайтын сын есімдерді зат есімдермен жақ түрінде, жекеше, көпше түрінде үйлестіру: мұғалімге еліктеу арқылы, өз бетінше белсенді сөйлеуінде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бейнелеу процесінде қызыл, сары, жасыл, қара, ақ түстерді ажырату және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7"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Кеңістік туралы түсініктер </w:t>
            </w:r>
          </w:p>
          <w:bookmarkEnd w:id="4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дене мүшелерінің кеңістіктегі орнын өзгерту тапсырмаларын көрсетілім бойынша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дене мүшелерінің кеңістіктегі орнын өзгерту тапсырмаларын көрсетілім бойынша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орналастыру туралы ауызша нұсқау бойынша параққа нүктелерді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 қолды оның контурлық бейнесімен салыстыру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параққа нүктелерді (жоғары, төмен, ортасына, оң, сол жаққа) салу: көрсетілім бойынша, үлгі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ауызша нұсқау бойынша затты сынып ішінде, үстел үстінде орналастыру бойынша практикалық әрекеттерді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заттарды орналастыру, параққа нүктелерді салу (жоғарғы, төмен, орта): үлгі бойынша, көрсету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сұрақтарға жауап беру арқылы дене мүшелерінің орналасуын көрсету: жоғарғы жағында не бар? - бас, мойын, кеуде; Төменде не бар? - аяқ; Алдында не бар - бет, кеуде, асқазан; Артқы жағыңда не бар? - желке, арқа, мұғалім көрсетуі, өтініші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заттарды (ойыншықтарды) жақын кеңістікке өзіне қатысты: алыс, жақын, жақын, жоғары, төмен, алдында (өзінің алдына), артына орналастыру: көрсету бойынша, үлгі бойынша, сәйкес ауызша нұсқауға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заттарды (ойыншықтарды) жақын кеңістікке өзіне қатысты: алыс, жақын, жанында, жоғары, төмен, алдына (алдыңа), артына орналастыру: көрсету бойынша, мұғалім үлгісі бойынша, ауызша нұсқауларға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3.2.2.4 өтініш бойынша дене мүшелерінің орналасуын көрсету: "Маған оң – сол қол, аяқ, көз, құлақ, щекке көрсет".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"Қайда ...?" деген сұраққа жауап беруде "алыс, жақын, қасында, жоғары, төменде, алдымда, артымда" сөздерін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екі, үш затты бір-біріне қатысты "алдында, артында, арасында, ішінде, үстінде" орналастыру: еліктеу, үлгі бойынша, ауызша нұсқау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заттарды (ойыншықтарды) бір қатарға қою: "Ойыншықтарды бір қатарға қой" өтінішті орындау, нұсқауы бойынша бірнеше заттарды (ойыншықтарды) шоу бойынша, үлгі бойынша, қатарға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берілген бағытта қозғалу: "алға, артқа, оңға, солға, бүйірге" еліктеу, ауызша нұсқау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3.2.2.7 заттарды (мысалы, ойыншықты, допты) "алға, артқа, жоғары, төмен, оңға, солға, бір жаққа" жылжыту: көрсету бойынша, ауызша нұсқауларға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"алыс, жақын, жанында, жоғары, төменде, алдымда, артымда" сөздерін қолданып "Қайда?" деген сұраққа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бірнеше затты (ойыншықтарды), олардың бейнелерін (суреттерін) бір қатарға қою: көрсету бойынша, үлгі бойынша, "Ойыншықтарды бір қатарға қою" нұсқаулығы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 "шеткі, бірінші, соңғы, дейін, кейін артта" кезектілігінің тәртібін бақылау: мұғалімнің көрсетуі және ауызша нұсқауы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7" w:id="431"/>
          <w:p>
            <w:pPr>
              <w:spacing w:after="20"/>
              <w:ind w:left="20"/>
              <w:jc w:val="both"/>
            </w:pPr>
            <w:r>
              <w:rPr>
                <w:rFonts w:ascii="Times New Roman"/>
                <w:b w:val="false"/>
                <w:i w:val="false"/>
                <w:color w:val="000000"/>
                <w:sz w:val="20"/>
              </w:rPr>
              <w:t>
</w:t>
            </w:r>
            <w:r>
              <w:rPr>
                <w:rFonts w:ascii="Times New Roman"/>
                <w:b w:val="false"/>
                <w:i w:val="false"/>
                <w:color w:val="000000"/>
                <w:sz w:val="20"/>
              </w:rPr>
              <w:t>2.3. Уақыттық түсініктер</w:t>
            </w:r>
          </w:p>
          <w:bookmarkEnd w:id="4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 жыл мезгілдеріне сәйкес табиғаттағы өзгерістерді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жыл мезгіліне тән белгілерді адамдардың киімдері, суреттегі бейнелері бойынша тану,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қарама-қарсы жыл мезгілдерін (жаз және қыс) және күн бөліктерін тану (күн мен түн) (табиғаттағы бақылаулардан, суреттердегі бейнелерден, сипаттық белгілерден)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өз өміріндегі оқиғаларды, режим сәттерін "таңертең", "күндіз түсте", "кешке", "түнде" сөздерімен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күн мен айды тәулік уақытының белгісі ретінде тану және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 жыл мезгілдерін бейнелейтін суреттерді біріктіру (қыс, көктем, жаз,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өз өміріндегі оқиғаларды, күн тәртібіндегі сәттерді "алдымен - содан кейін", "кеше", "бүгін", "ертең", "таңертең", "түнде" сөздерімен ұйқастыру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3.2.3.3 күн бөліктерін бейнелейтін суреттерді біріктіру (күн, түн, таңертең, кеш)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мұғалімнің/ ересектердің "алдымен - содан кейін" сөздері бар нұсқауларын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өз өміріндегі оқиғаларды, режим сәттерін "алдымен - содан кейін", "қазір - кейін", "кеше", "бүгін", "ертең", "таңертең", "күндіз", "кешке", "түнде"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2.2.3.5 "... қашан ...?" деген сұраққа жауап беруде "алдымен - содан кейін", "кеше", "бүгін", "ертең", "таңертең", "түнде" сөздерді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3.2.3.5 мұғалімнің/ ересектердің "алдымен - содан кейін", "қазір - кейін" сөздері бар нұсқауларын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иллюстрациялық материалды (визуалды кесте) пайдалана отырып сабақта режим сәттерінің, іс-әрекет түрлерінің ретін (тәртібін)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3.2.3.6 "....қашан ...?" деген сұраққа жауап беруде "алдымен - содан кейін", "қазір-кейін", "кеше", "бүгін", "ертең", "таңертең", " күндіз", "түстен кейін", "кешке", "түнде" сөздерін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 иллюстрациялық материалды (визуалды кесте) пайдалана отырып сабақта іс-әрекет түрлерінің ретін (тәртібін)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3.2.3.8 иллюстрациялық материалды (визуалды кесте) пайдалана отырып сабақта режим сәттерінің, іс-әрекет түрлерінің ретін (тәртібін) "Суреттерді рет-ретімен орналастыр, алдымен не, келесі не" нұсқау бойынша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5"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Нүкте, штрих, сызық, таңба </w:t>
            </w:r>
          </w:p>
          <w:bookmarkEnd w:id="4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1.2.4.1 сусымалы заттың бетіне саусақтармен, таяқшалармен сызықтар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2.2.4.1 нүктелерді, түзу, қисық сызықтарды саусақпен құм, жарма бетіне сызу: еліктеу арқылы, үлгі бойынша, атауы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фигулардағы нүктерлер санын қайта санаусыз айту: 1, 2, 3, 4,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сурет салу техникасын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тақтаға бормен нүкте, түзу, қисық сызықтар салу: еліктеу, үлгі, атауы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1 ден 5дейін сандарды ретпен атау: мұғалімнің артынан қайталап, өз бетінше есте сақтау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1.2.4.3 бояу жаққышқа гуашь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қарындашты, фломастерді, борды, қылқаламды басым қолмен дұрыс ұстау; парақты бос қолмен басып туру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берілген контурдың бойымен нүкте бойынша қарындашпен сызықтар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1.2.4.4 қарындашпен ерікті бағытта сызықтар салу: үлгі бойынша, көрсетілім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2.2.4.4 берілген контур бойымен қарындашпен сызықтарды көрсетілім бойынша сызу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қағаздан қол үзбей қылқаламмен, қарындашпен, фломастермен сызықтар сызу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 қағаздан қол үзбей қылқаламмен, сурет салу: үлгі бойынша көрсетілім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қағаздан қол үзбей қылқаламмен сызу,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3.2.4.5 қағаздың шетінен шықпай сызықтар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 саусақпен, мақта таяқшасымен үлгіге сәйкес, көрсету бойынша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қағаз парағының шетінен шықпай сызықтар салу: үлгі бойынша көрсету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3.2.4.6 еліктеу, көрсету, үлгі бойынша сызықтар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гуаш бояуы бар жалпақ жаққышпен кең сызықтар салып парақты бояу үлгіге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атаулары бойынша сызықтар салу (түзу, толқынды, қисық)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 үлгі бойынша көрсетілім бойынша мақта таяқшасымен нүктелерді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23" w:id="433"/>
    <w:p>
      <w:pPr>
        <w:spacing w:after="0"/>
        <w:ind w:left="0"/>
        <w:jc w:val="both"/>
      </w:pPr>
      <w:r>
        <w:rPr>
          <w:rFonts w:ascii="Times New Roman"/>
          <w:b w:val="false"/>
          <w:i w:val="false"/>
          <w:color w:val="000000"/>
          <w:sz w:val="28"/>
        </w:rPr>
        <w:t>
      3) "Бейнелеу өнері туындыларын қабылдау" бөлімі: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4" w:id="43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3" w:id="435"/>
          <w:p>
            <w:pPr>
              <w:spacing w:after="20"/>
              <w:ind w:left="20"/>
              <w:jc w:val="both"/>
            </w:pPr>
            <w:r>
              <w:rPr>
                <w:rFonts w:ascii="Times New Roman"/>
                <w:b w:val="false"/>
                <w:i w:val="false"/>
                <w:color w:val="000000"/>
                <w:sz w:val="20"/>
              </w:rPr>
              <w:t>
</w:t>
            </w:r>
            <w:r>
              <w:rPr>
                <w:rFonts w:ascii="Times New Roman"/>
                <w:b w:val="false"/>
                <w:i w:val="false"/>
                <w:color w:val="000000"/>
                <w:sz w:val="20"/>
              </w:rPr>
              <w:t>3.1. Халық қолданбалы өнер бұйымдары</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оң эмоцияларды, өнер нысандарына қызығушылық таныту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оң эмоцияларды, өнер нысандарына қызығушылық таныту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оң эмоцияларды, өнер нысандарына қызығушылық таныту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оң эмоцияларды, өнер нысандарына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1.3.1.2 ағаш және керамикалық ойыншықтарды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қарастыру киізден жасалған бұйымдар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қарастыру қыштан жасалған халық шеберлерінің бұйымдары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халық шеберлерінің бұйымдарындағы ұлттық ою-өрнек элементтерін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1.3.1.3 үлгі бойынша халық ойыншықтарын қоршаған ортадан оқшаулау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сынама бойынша киіз бұйымдарын қоршаған ортадан бөліп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 керамикалық бұйымдарды тексеру (түсі, өлшемі, мақсаты)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4.3.1.3 қарастыру әшекейлі халық шеберлерінің бұйымдары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ағаш, керамикалық ойыншықтарды соғу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киізден жасалған бұйымдарды тексеру (түсі, өлшемі, мақсаты)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 керамикалық бұйымдарды қоршаған ортадан үлгі бойынша, атауы бойынша оқшаулау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халық шеберлерінің бұйымдарындағы ұлттық ою-өрнек элементтерін танып,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киізден жасалған бұйымдармен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керамикадан жасалған бұйымдармен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ою-өрнектері бар бұйымдарды қоршаған ортадан ажырату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3" w:id="436"/>
          <w:p>
            <w:pPr>
              <w:spacing w:after="20"/>
              <w:ind w:left="20"/>
              <w:jc w:val="both"/>
            </w:pPr>
            <w:r>
              <w:rPr>
                <w:rFonts w:ascii="Times New Roman"/>
                <w:b w:val="false"/>
                <w:i w:val="false"/>
                <w:color w:val="000000"/>
                <w:sz w:val="20"/>
              </w:rPr>
              <w:t>
</w:t>
            </w:r>
            <w:r>
              <w:rPr>
                <w:rFonts w:ascii="Times New Roman"/>
                <w:b w:val="false"/>
                <w:i w:val="false"/>
                <w:color w:val="000000"/>
                <w:sz w:val="20"/>
              </w:rPr>
              <w:t>3.2. Иллюстрациялар</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иллюстрацияны зерттеп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иллюстрацияны зерттеп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иллюстрацияны зерттеп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иллюстрацияны зерттеп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бейнеленген заттарды көрсету, атау (мүмкіндігінше).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 көрсету, иллюстрацияда бейнеленген кейіпкерлерді 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бейнеленген заттарды, олардың түсін, пішінін, өлшемін тану,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бейнеленген заттарды, олардың түсін, пішінін, өлшемін тану, көрсету,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бейнеленген заттардың түсін, пішінін, өлшемін көрсету, атау (мүмкіндігінше)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 иллюстрацияда белгілі бір әрекеттерді орындайтын кейіпкерлерді көрсету (отыру, тұру, жату)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"Суреттерді рет-ретімен орналастыр, біріншісі не, келесісі" деген нұсқау бойынша иллюстрациялық материалды (көрнекі кесте) пайдалана отырып сабақтағы іс-әрекеттер ретін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бөліктеріне тән өзіндік іс-әрекет түрлерін тану : таңертең, түстен кейін, кешке, түнде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 вербалды емес коммуникация құралдарын қолдану (басты нысанға бұру, ымдау және т.б.)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ауызша нұсқауларды орындау тәртібін белгілеу ("Шалқан" ертегісі бойынша иллюстрациялар) "Қайда?" деген сұраққа жауап беріңіз. "бірінші, соңғы, кейін, бұрын"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 мұғалімнің көрсетуі және ауызша нұсқауы бойынша заттардың және олардың кескіндерінің бірізділігін сақтау: "шеткі, бірінші, соңғы, арасында".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мұғалімнің талабы бойынша иллюстрацияда бірінші, соңғы, шеткі нысанды, кез келгеннен кейінгі, кез келгеннің алдында тұрған нысанды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 шығармашылық жеке және топтық жұмыстарды орындау кезінде фланелографта, магниттік тақтада, парақта еліктеу, үлгі бойынша (ортада, ортада, жоғарыда, төменде, оңда, сол жақта) жазық кескіндерді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 ойын жағдаятында бірізділік тәртібін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 шығармашылық жеке және топтық жұмыстарды орындау кезінде фланелографта, магниттік тақтада, парақта еліктеу, үлгі бойынша (ортада, ортасында, жоғарыда, төменде, оңда, сол жақта) жазық кескіндерді орналастыру.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7" w:id="437"/>
          <w:p>
            <w:pPr>
              <w:spacing w:after="20"/>
              <w:ind w:left="20"/>
              <w:jc w:val="both"/>
            </w:pPr>
            <w:r>
              <w:rPr>
                <w:rFonts w:ascii="Times New Roman"/>
                <w:b w:val="false"/>
                <w:i w:val="false"/>
                <w:color w:val="000000"/>
                <w:sz w:val="20"/>
              </w:rPr>
              <w:t>
</w:t>
            </w:r>
            <w:r>
              <w:rPr>
                <w:rFonts w:ascii="Times New Roman"/>
                <w:b w:val="false"/>
                <w:i w:val="false"/>
                <w:color w:val="000000"/>
                <w:sz w:val="20"/>
              </w:rPr>
              <w:t>3.3. Сурет салу, мүсін, сәулет өнерлерінің бұйымдары</w:t>
            </w:r>
          </w:p>
          <w:bookmarkEnd w:id="4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1.3.3.1 фотосуреттерден туыстарын тану, көрсету және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2.3.3.1 фотосуреттердегі таныс адамдарды тану, көрсету және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 өлкенің көрнекті ғимараттарын мұғалімнің көмегімен тану, көрсету және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қарастыру, тану, мұғалімнің көмегімен суреттердегі кейбір заттарды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пейзаждық кескіндемедегі жыл мезгілін тану және атау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ұсақ мүсіндік пішіндерді мұғалімнің көмегімен тексеру, тану,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ұсақ мүсіндік пішіндерді мұғалімнің көмегімен зерделеп қарастыру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көркем шығармалардағы нақты заттарды тану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заттарды өзіне қатысты ең жақын кеңістікке орналастыру: алыс, жақын, қасында, жоғары, төмен, алдына (өзінің алдында), артына көрсету бойынша, үлгі бойынша, сөздік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екі, үш затты бір-біріне қатысты орналастыру: "алдында, артында, арасында, ішінде, үстінде, астында" көрсету бойынша, үлгі бойынша, ауызша нұсқау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берілген бағытта қозғалу: "алға, артқа, оңға, солға" көрсетілімге сәйкес, ауызша нұсқауларға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затты (мысалы, көлікті, допты): ауызша нұсқауларға сәйкес көрсетілімге бойынша "алға, артқа, жоғары, төмен, оңға, солға" жылжыту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 "Ойыншықтарды бір қатарға қой" нұсқауы бойынша, үлгі бойынша, көрсетілімге сәйкес бірнеше заттарды (ойыншықтарды) қатарға қою.</w:t>
            </w:r>
          </w:p>
        </w:tc>
      </w:tr>
    </w:tbl>
    <w:bookmarkStart w:name="z41365" w:id="438"/>
    <w:p>
      <w:pPr>
        <w:spacing w:after="0"/>
        <w:ind w:left="0"/>
        <w:jc w:val="both"/>
      </w:pPr>
      <w:r>
        <w:rPr>
          <w:rFonts w:ascii="Times New Roman"/>
          <w:b w:val="false"/>
          <w:i w:val="false"/>
          <w:color w:val="000000"/>
          <w:sz w:val="28"/>
        </w:rPr>
        <w:t>
      4) "Мүсіндеу" бөлімі: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6" w:id="43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5" w:id="440"/>
          <w:p>
            <w:pPr>
              <w:spacing w:after="20"/>
              <w:ind w:left="20"/>
              <w:jc w:val="both"/>
            </w:pPr>
            <w:r>
              <w:rPr>
                <w:rFonts w:ascii="Times New Roman"/>
                <w:b w:val="false"/>
                <w:i w:val="false"/>
                <w:color w:val="000000"/>
                <w:sz w:val="20"/>
              </w:rPr>
              <w:t>
</w:t>
            </w:r>
            <w:r>
              <w:rPr>
                <w:rFonts w:ascii="Times New Roman"/>
                <w:b w:val="false"/>
                <w:i w:val="false"/>
                <w:color w:val="000000"/>
                <w:sz w:val="20"/>
              </w:rPr>
              <w:t>4.1. Ермексаздан сурет салу</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мүсіндеу, илеу, бұрап үзіп алу, бояу әдістерімен мүсіндеу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ермексаздың бір бөлігін үзіп алу үшін ритмикалық таңбаларды пішіннің ішінде қалдыру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ермексазды аппликациялауды жағу әдісімен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ермексазды аппликацияны жағу әдісімен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контурлық суреттің ішінде жағу әдісімен ермексазбен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3.4.1.2 дайын контурдың ішінде көлемді аппликацияны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дайын контурдың ішінде көлемді аппликацияны мүсіндеу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7" w:id="441"/>
          <w:p>
            <w:pPr>
              <w:spacing w:after="20"/>
              <w:ind w:left="20"/>
              <w:jc w:val="both"/>
            </w:pPr>
            <w:r>
              <w:rPr>
                <w:rFonts w:ascii="Times New Roman"/>
                <w:b w:val="false"/>
                <w:i w:val="false"/>
                <w:color w:val="000000"/>
                <w:sz w:val="20"/>
              </w:rPr>
              <w:t>
</w:t>
            </w:r>
            <w:r>
              <w:rPr>
                <w:rFonts w:ascii="Times New Roman"/>
                <w:b w:val="false"/>
                <w:i w:val="false"/>
                <w:color w:val="000000"/>
                <w:sz w:val="20"/>
              </w:rPr>
              <w:t>4.2. Кең көлемді өнімдер</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мұғалімнің көмегімен мүсіндеу алдында затты тексеріп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 тапсырмасыз өз бетінше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текшені, шарды үлгісі бойынша, атауы бойынша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 мүсіндеу алдында заттарды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кесектерді тақтай үстінде домалатып жаю, жалпақтау, біріктіру, үзіп алу әдістерінің көмегімен мүсіндеу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2.4.2.2 мұғалімнің көмегімен мүсіндеу алдында затты тексеріп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3.4.2.2 иллюстрациядағы, фотосуреттегі текшені, білеуді, шарды үлгісі бойынша, атауы бойынша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4.4.2.2 текшені, шарды, білеуді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мұғалімнің әрекетін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 текше мен шардың пішінін көзбен көру және ұстап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ойын жағдайындағы жеке сөздерде геометриялық денелердің атауларын (текше, білеу, шар)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иллюстрациядағы, фотосуреттегі текшені, білеуді, шарды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шардың пішінін көзбен көру және ұстап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текше мен шардың домалайтын немесе домаламайтын қасиеттерін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мүсіндеу алдында заттарды тексеріп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4.4.2.4 мұғалімнің жасаған мүсінін бақылау, нақты заттың атауын білу, атау және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1.4.2.5 текшенің пішінін көзбен көру және ұстап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геометриялық денелерден текшені, шарды үлгісі бойынша, атауы бойынша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мұғалімнің жасаған мүсінін бақылау, нақты заттың атауын білу, атау және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пластикалық материалдың (ермексаз, саз, қамыр) көмегімен 1-7 сандарын (мүмкіндігінше 0, 8, 9) үлгілеу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геометриялық денелерден шарды үлгісі бойынша, атауы бойынша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ұсынылған заттар мен ойыншықтардан текшенің, шардың пішініне ұқсас заттарды таңдау ("текшеге ұқсас, шар, соған ұқсас")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ермексаздың тұтас кесегінен бұйымдық ыдыстар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4.4.2.6 көзбен көру және ұстап көру арқылы 1, 2, 3, 4, 5, 6, 7 (мүмкіндігінше 8,9,10) сандарын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геометриялық денелерден текшені үлгісі бойынша, атауы бойынша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2.4.2.7 иллюстрациядағы, фотосуреттегі текшені, шарды үлгісі бойынша, атауы бойынша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жаймалау, қысу, жалпайту, созу әдістерімен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4.4.2.7 санау қызметін 7 шегінде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1.4.2.8 ұсынылған заттар мен ойыншықтардан шардың пішіні бар заттарды таңдау ("шарға ұқсас, сондай)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2.4.2.8 жеке сөздерде геометриялық денелердің атауларын (текше, шар)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 1, 2, 3, 4, 5 сандарын ұстап көру және көзбен көру арқылы үлгісі бойынша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4.4.2.8 1-ден бастап 7-ге дейінгі (мүмкіндігінше 10-ға дейін) есептік сан есімдерді педагогтың артынан еске түсіру арқылы сандық қатарға сүйене отырып, рет-ретімен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ұсынылған заттар мен ойыншықтардан текше пішіндес заттарды таңдау ("текшеге ұқсас, сондай)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2.4.2.9 үстелдің үстінде түзу және дөңгелектеп домалату, жіңішкелеп кесу, бұрау, үзіп алу, қысу мүсіндеу әдістерін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3.4.2.9 пластикалық материалдың (ермексаз, саз, қамыр) көмегімен 1-5 сандарын үлгілеу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4.4.2.9 ермексаздың тұтас кесегінен бұйымдық ыдысты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1.4.2.10 1-2 бөліктен тұратын безендірілмеген бұйымдарды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2.4.2.10 сопақша және дөңгелек пішіндегі заттарды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сюжеттік ойындарда дайын бұйымдарды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4.4.2.10 жаймалау, қысу, жалпайту, созу әдістерімен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1.4.2.11 дөңгелек пішіндегі заттарды мүсіндеу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 заттарды конструктивтік әдіспен мүсіндеу (1-2 бөліктен)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 сюжеттік ойындарда дайын бұйымдарды ұтып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3.4.2.12 бұйымды үлгімен салыстыру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4.4.2.12 ойын жағдайында жеке сөздерде геометриялық денелердің атауларын (текше, білеу, шар)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4.4.2.13 көрсету бойынша, үлгі бойынша құрастыру үшін геометриялық фигуралардың модельдерін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 заттарды конструктивтік әдіспен мүсіндеу (2-3 бөліктен)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 бұйымды үлгімен салыстыру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7" w:id="442"/>
          <w:p>
            <w:pPr>
              <w:spacing w:after="20"/>
              <w:ind w:left="20"/>
              <w:jc w:val="both"/>
            </w:pPr>
            <w:r>
              <w:rPr>
                <w:rFonts w:ascii="Times New Roman"/>
                <w:b w:val="false"/>
                <w:i w:val="false"/>
                <w:color w:val="000000"/>
                <w:sz w:val="20"/>
              </w:rPr>
              <w:t>
</w:t>
            </w:r>
            <w:r>
              <w:rPr>
                <w:rFonts w:ascii="Times New Roman"/>
                <w:b w:val="false"/>
                <w:i w:val="false"/>
                <w:color w:val="000000"/>
                <w:sz w:val="20"/>
              </w:rPr>
              <w:t>4.3. Композиция</w:t>
            </w:r>
          </w:p>
          <w:bookmarkEnd w:id="4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ұжымдық композицияны жасауға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2.4.3.1 ұжымдық композицияны жасауға қатысу 2.4.3.2 композицияны ойынға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 ұжымдық композицияны жасауға қатысу 3.4.3.2 композицияны ойынға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ұжымдық композицияны жасауға қатысу 4.4.3.2 композицияны ойынға қосу</w:t>
            </w:r>
          </w:p>
        </w:tc>
      </w:tr>
    </w:tbl>
    <w:bookmarkStart w:name="z41483" w:id="443"/>
    <w:p>
      <w:pPr>
        <w:spacing w:after="0"/>
        <w:ind w:left="0"/>
        <w:jc w:val="both"/>
      </w:pPr>
      <w:r>
        <w:rPr>
          <w:rFonts w:ascii="Times New Roman"/>
          <w:b w:val="false"/>
          <w:i w:val="false"/>
          <w:color w:val="000000"/>
          <w:sz w:val="28"/>
        </w:rPr>
        <w:t>
      5) "Аппликация" бөлімі: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4" w:id="44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3" w:id="445"/>
          <w:p>
            <w:pPr>
              <w:spacing w:after="20"/>
              <w:ind w:left="20"/>
              <w:jc w:val="both"/>
            </w:pPr>
            <w:r>
              <w:rPr>
                <w:rFonts w:ascii="Times New Roman"/>
                <w:b w:val="false"/>
                <w:i w:val="false"/>
                <w:color w:val="000000"/>
                <w:sz w:val="20"/>
              </w:rPr>
              <w:t>
</w:t>
            </w:r>
            <w:r>
              <w:rPr>
                <w:rFonts w:ascii="Times New Roman"/>
                <w:b w:val="false"/>
                <w:i w:val="false"/>
                <w:color w:val="000000"/>
                <w:sz w:val="20"/>
              </w:rPr>
              <w:t>5.1. Заттық аппликация</w:t>
            </w:r>
          </w:p>
          <w:bookmarkEnd w:id="4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шеңбердің жазықтық модельдерін ұстап көру және көзбен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мұғалімнің үлгіні тану, көрсету, бөлшектерді атау деңгейінде талдауына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мұғалімнің үлгіні тану, көрсету, бөлшектерді атау деңгейінде талдауына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мұғалімнің үлгіні бөлшектерді, аппликациямен жұмыс тәртібін атау деңгейінде талдауына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шаршының жазықтық модельдерін ұстап көру және көзбен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2.5.1.2 шеңбердің, сопақшаның, шаршының, үшбұрыштың жазықтық модельдерін ұстап көру және көзбен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әртүрлі көлемдегі үшбұрыштардың жазықтық модельдерін ұстап көру және көзбен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4.5.1.2 парақ кеңістігінде (оң, сол, жоғарғы, төменгі, ортаңғы) көрсету бойынша, үлгі бойынша, ауызша нұсқаулар бойынша бағдарлау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сопақшаның жазықтық модельдерін ұстап көру және көзбен көру арқылы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2.5.1.3 көрсету бойынша, үлгі бойынша таяқшалардың көмегімен шаршыны, үшбұрышты үлгілеу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көрсету бойынша, үлгі бойынша қағазды жырту, мыжу әдістерімен дайындамалар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бейнеленген затты бояу, үлгі бойынша, көрсетілім бойынша дайын бөліктерден аппликация, коллаж жасау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геометриялық пазлдарды жинау, жиектемеге дөңгелек, сопақша және төртбұрышты қосымшаларды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2.5.1.4 дайын пішіндерді (1 белгі бойынша әртүрлі) бүкіл қағаздың парағына көрсету бойынша, үлгі бойынша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3.5.1.4 геометриялық пазлдарды жинау, жиектемеге дөңгелек, сопақша және төртбұрышты қосымшаларды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4.5.1.4 қағаз парағында саусақпен сурет салу техникасын, коллаж жасау үшін дайын бөліктерден үлгі бойынша, көрсетілім бойынша аппликация жасау техникасын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көрсету бойынша, үлгі бойынша дайын бірдей пішіндерді бүкіл қағаздың парағына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 геометриялық пазлдарды жинау, жиектемеге дөңгелек, сопақша және үшбұрышты қосымшаларды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геометриялық фигуралардың модельдерінен әртүрлі өлшемдегі шеңберлерді, сопақшаларды, шаршыларды және тіктөртбұрыштарды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көрсетілім бойынша, үлгі бойынша берілген контурда мыжылған қағаз (2-3 түсті) дайындамалардан көлемді аппликация құрастыру және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1.5.1.6 дайын пішіндерден аппликациялаудың негізгі әдістерін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геометриялық фигуралардың модельдерінен үлгі бойынша, атауы бойынша шеңберлерді, шаршыларды және үшбұрыштарды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көрсету бойынша, үлгі бойынша дайын фонға дайындамаларды орналастыру және жабыстыру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1-2 бөліктен тұратын таныс заттың аппликациясын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2.5.1.7 көрсеткеннен кейін 2-3 бөліктен тұратын заттық суретті жасау және жабыстыру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мұғаліммен бірге берілген контурда мыжылған қағаз дайындамалардан (1-2 түсті) көлемді аппликация жасау және жабыстыру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 көрсету бойынша, үлгі бойынша қағазды жырту, мыжу әдістерімен дайындамалар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3.5.1.8 ойын жағдайында жеке сөздерде шеңбер, сопақша, шаршы, үшбұрыш геометриялық фигуралардың атауларын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көрсетілім бойынша, үлгі бойынша түстері белгіленген контурға жыртылған дайындамалардан (2 түсті) аппликация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2.5.1.10 көрсету бойынша, үлгі бойынша берілген контурға мыжылған қағаз дайындамалардан жасалған аппликацияны (1-2 түсті) жабыстыру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3" w:id="446"/>
          <w:p>
            <w:pPr>
              <w:spacing w:after="20"/>
              <w:ind w:left="20"/>
              <w:jc w:val="both"/>
            </w:pPr>
            <w:r>
              <w:rPr>
                <w:rFonts w:ascii="Times New Roman"/>
                <w:b w:val="false"/>
                <w:i w:val="false"/>
                <w:color w:val="000000"/>
                <w:sz w:val="20"/>
              </w:rPr>
              <w:t>
</w:t>
            </w:r>
            <w:r>
              <w:rPr>
                <w:rFonts w:ascii="Times New Roman"/>
                <w:b w:val="false"/>
                <w:i w:val="false"/>
                <w:color w:val="000000"/>
                <w:sz w:val="20"/>
              </w:rPr>
              <w:t>5.2. Сәндік аппликация</w:t>
            </w:r>
          </w:p>
          <w:bookmarkEnd w:id="4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көрсету бойынша, үлгі бойынша бүкіл параққа 1-2 элементті қайталаумен өрнекті жабыстыру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көрсету бойынша, үлгі бойынша үш-төрт бірдей элементтен тұратын қағаздың бүкіл парағына артынан желімдеумен өрнек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3.5.2.1 көрсету бойынша қағазды берілген сызықпен кесу 3.5.2.2 көрсету бойынша қағаздың жолағын берілген сызықпен кесу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ұстап көру арқылы әртүрлі өлшемдегі шеңберлердің, сопақшалардың, шаршылардың, тіктөртбұрыштардың, үшбұрыштардың жазықтық модельдерін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көрсету бойынша, үлгі бойынша көлденең жолақта 1-2 элементті қайталаумен өрнекті жабыстыру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көрсету бойынша, үлгі бойынша үш-төрт бірдей элементтен тұратын көлденең жолақта артынан желімдеумен өрнек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 геометриялық фигуралардың модельдерін түсі, пішіні, өлшемі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3.5.2.3 көрсету бойынша, үлгі бойынша 3-4 жолақтан тұратын өрнекті қағаз параққа түсі бойынша кезектесіп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 геометриялық пазлдарды жинау, жиектемеге қосымшаларды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 геометриялық фигуралардың модельдерінен үлгі бойынша, атауы бойынша шеңберлердің, сопақшалардың, шаршылардың, үшбұрыштардың түсін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4.5.2.5 жеке сөздерде шеңбер, сопақша, шаршы, үшбұрыш, тіктөртбұрыш геометриялық фигуралардың атауларын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4.5.2.6 қағазды берілген сызықпен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4.5.2.7 шаршыны контурмен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4.5.2.8 түсі бойынша 3-4 шаршы жолаққа артынан желімдеумен өрнек салу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1"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Сюжеттік аппликация </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1.5.3.1 көрсету бойынша, үлгі бойынша дайын негізге дайын пішіндерді желімдеу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2.5.3.1 көрсету бойынша, үлгі бойынша 1-2 бөліктен тұратын қарапайым сюжеттік аппликацияны жасау және желімдеу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3.5.3.1 көрсету бойынша, үлгі бойынша 2-3 бөліктен тұратын қарапайым сюжеттік аппликацияны жасау және желімдеу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көрсету бойынша, үлгі бойынша өз ойынан 3-4 бөліктен тұратын қарапайым сюжеттік аппликацияны жасау және желімдеу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көрсету бойынша, үлгі бойынша парақта пішіндерді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2.5.3.2 мұғалімнің көмегімен ұжымдық композициялар жасауға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 үлгі бойынша, көрсету бойынша ұжымдық композициялар жасауға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4.5.3.2 ұжымдық композициялар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мұғалімнің көмегімен ұжымдық композициялар жасауға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4.5.3.3 командамен араласу және жұмыс 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4.5.3.4 композицияны ойынға қосу </w:t>
            </w:r>
          </w:p>
        </w:tc>
      </w:tr>
    </w:tbl>
    <w:bookmarkStart w:name="z41625" w:id="448"/>
    <w:p>
      <w:pPr>
        <w:spacing w:after="0"/>
        <w:ind w:left="0"/>
        <w:jc w:val="both"/>
      </w:pPr>
      <w:r>
        <w:rPr>
          <w:rFonts w:ascii="Times New Roman"/>
          <w:b w:val="false"/>
          <w:i w:val="false"/>
          <w:color w:val="000000"/>
          <w:sz w:val="28"/>
        </w:rPr>
        <w:t xml:space="preserve">
      6) "Сурет салу" бөлімі: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6" w:id="44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5" w:id="4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6.1. Заттық сурет салу </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мұғалімнің бейнелеу әрекетін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сурет салу техникасын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3.6.1.1 сурет салу техникасын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 сурет салу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нақты затты суреттегі бейнесімен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сурет салу процесінде қызыл, көк, сары, жасыл, ақ, қара түстерді ажырату және қолдану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3.6.1.2 қағаз парағында еркін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 сурет салу процесінде қызыл, көк, сары, жасыл, ақ, қара түстерді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сурет салу алдында затты тексеріп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2.6.1.3 бүкіл параққа тапсырмасыз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 сурет салу алдында затты тексеріп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мұғалімнің бейнелеу әрекетін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1.6.1.4 көрсету бойынша, үлгі бойынша саусақпен, алақанмен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2.6.1.4 сурет салу алдында затты тексеріп көру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 көрсету бойынша, үлгі бойынша трафаретпен контурлық кескіндерді қарындашпен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4.6.1.4 бүкіл параққа тапсырмасыз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1.6.1.5 көрсету бойынша, үлгі бойынша құралдар мен бояу арқылы бедерлеме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көрсету бойынша, үлгі бойынша контурлық кескіндерді трафаретпен қарындашпен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3.6.1.5 көрсету бойынша, үлгі бойынша 1-5 сандарының контурлық суреттерін бояу, штрихтау, сызу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4.6.1.5 көрсету бойынша, үлгі бойынша, еліктеу бойынша құмда, ұнтақ жармасында нүктелерді, түзулерді, қисық сызықтарды, шеңберлерді, сопақшаларды, шаршыларды, үшбұрыштарды, тіктөртбұрыштарды саусақпен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көрсету бойынша, үлгі бойынша контурлық кескіндерді трафаретпен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2.6.1.6 көрсету бойынша, үлгі бойынша қағаз парақты поролон тампонмен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3.6.1.6 қағаз парақты қылқаламмен және бояумен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4.6.1.6 көрсету бойынша, үлгі бойынша, еліктеу бойынша сызығы жоқ қағазда нүктелерді, түзулерді, қисық сызықтарды, шеңберлерді, сопақшаларды, шаршыларды, үшбұрыштарды, тіктөртбұрыштарды фломастермен, қарындашпен, қаламсаппен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1.6.1.7 көрсету бойынша, үлгі бойынша қағаз парақты поролон тампонмен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көрсету бойынша, үлгі бойынша берілген контурмен шеңберлі, шаршылы, үшбұрышты пішіндегі заттарды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3.6.1.7 берілген контур бойынша шеңберлі, шаршылы, үшбұрышты пішіндегі заттарды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4.6.1.7 көрсету бойынша, өз бетінше шеңбердің, сопақшаның, шаршының, үшбұрыштың, тіктөртбұрыштың шаблоны мен трафаретін айналдыра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көрсету бойынша, үлгі бойынша шеңбер пішіндегі заттарды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2.6.1.8 берілген контур бойынша әртүрлі мөлшердегі 2 пішіннен тұратын заттардың суретін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3.6.1.8 берілген контур бойынша дөңгелек және бұрыштық пішіндерден тұратын заттарды қарындашпен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4.6.1.8 көрсету бойынша, өз бетінше шеңбер, сопақша, шаршы, үшбұрыш, тіктөртбұрыш контурының ішінде штрихтауды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1.6.1.9 көрсету бойынша, үлгі бойынша тұзды қамырдан жасалған пішінді поролон тампонмен саусақпен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көрсету бойынша, үлгі бойынша тұзды қамырдан жасалған пішінді қылқаламды немесе поролон тампонды қолданып акварельмен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3.6.1.9 үлкен заттық контурлық суреттерді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4.6.1.9 сандардың контурлық кескіндерін бояу, штрихтау, айналдыра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1.6.1.10 көрсету бойынша, үлгі бойынша контурлық заттық суреттерді қарындашпен ұсақ бөлшектерсіз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 өз жұмысын және сыныптастарының суреттерін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 тұзды қамырдан жасалған пішіндерді қылқаламды қолданып акварельмен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4.6.1.10 сурет салу алдында затты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1.6.1.11 көрсету бойынша, үлгі бойынша берілген контурмен 2 бірдей бөліктен тұратын дөңгелек заттың суретін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3.6.1.11 көрсету бойынша, үлгі бойынша заттың кескін бөлшектерін тірек сызықтары бойынша салып бітіру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4.6.1.11 берілген контур бойынша екі түрлі пішіндегі заттарды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1.6.1.12 басқалардың арасынан өз суретіңді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4.6.1.12 контурлық кескіндерді трафарет, шаблон бойынша қарындашпен салу және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4.6.1.13 жылдың әр мезгілінде ағаштардың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4.6.1.14 заттық силуэттерді (киім, жиһаз, ыдыс-аяқ; халық ойыншықтары) гуашпен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4.6.1.15 заттың кескінінің бөлшектерін тірек сызықтары бойынша салып бітіру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5" w:id="451"/>
          <w:p>
            <w:pPr>
              <w:spacing w:after="20"/>
              <w:ind w:left="20"/>
              <w:jc w:val="both"/>
            </w:pPr>
            <w:r>
              <w:rPr>
                <w:rFonts w:ascii="Times New Roman"/>
                <w:b w:val="false"/>
                <w:i w:val="false"/>
                <w:color w:val="000000"/>
                <w:sz w:val="20"/>
              </w:rPr>
              <w:t>
</w:t>
            </w:r>
            <w:r>
              <w:rPr>
                <w:rFonts w:ascii="Times New Roman"/>
                <w:b w:val="false"/>
                <w:i w:val="false"/>
                <w:color w:val="000000"/>
                <w:sz w:val="20"/>
              </w:rPr>
              <w:t>6.2. Сәндік сурет салу</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1.6.2.1 мақта тампонымен нүктелерден өрнек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 дәстүрлі емес техникада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3.6.2.1 көрсету бойынша, үлгі бойынша дәстүрлі емес техникада сурет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 өрнек жасау үшін пайдаланылған заттардың санын 1-5 шегінде есептеуді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1.6.2.2 нүктелерден жасалған шеңбер пішінді өрнекті безендіру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2.6.2.2 мұғаліммен бірге жолақтағы өрнекті үлгіде басып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3.6.2.2 көрсету бойынша, үлгі бойынша жолақтағы өрнекті үлгіде басып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4.6.2.2 өрнек жасау үшін пайдаланылған заттар санын 1-5 шегінде белгілеу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 элементтері ақшыл түспен берілген ою-өрнекті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 жапырақтарға бояуды салып, көлденең жолақта мөр басып өрнек шығару: көрсетілім бойынша, үлгі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4.6.2.3 дайын дайындамадағы ұлттық өрнекті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 көрсетілімге сәйкес, үлгі бойынша бояумен мөр басып ауыспалы элементтерінен (жапырақ, штамп, жапырақ, штамп) тұратын ою-өрнекті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4.6.2.4 нүктелерден тұратын өрнекті қылқаламның ұшымен және көлденең жолақта суретті сулау әдісімен қылқаламмен бояу арқылы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 дайын дайындамада элементтері ақшыл түспен көрсетілген ұлттық ою-өрнекті үлгіге сәйкес, көрсетілгендей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 көрсету бойынша, үлгі бойынша нүктелерден тұратын контурлық суреттердегі өрнекті заттарды қылқаламның ұшымен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 көрсету бойынша, үлгі бойынша өрнекті жолақта суретті сулау әдісімен қылқаламмен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 көрсету бойынша, үлгі бойынша нүктелерден тұратын контурлық суреттердегі өрнекті заттарды мақта тампондармен безендіру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7" w:id="452"/>
          <w:p>
            <w:pPr>
              <w:spacing w:after="20"/>
              <w:ind w:left="20"/>
              <w:jc w:val="both"/>
            </w:pPr>
            <w:r>
              <w:rPr>
                <w:rFonts w:ascii="Times New Roman"/>
                <w:b w:val="false"/>
                <w:i w:val="false"/>
                <w:color w:val="000000"/>
                <w:sz w:val="20"/>
              </w:rPr>
              <w:t>
</w:t>
            </w:r>
            <w:r>
              <w:rPr>
                <w:rFonts w:ascii="Times New Roman"/>
                <w:b w:val="false"/>
                <w:i w:val="false"/>
                <w:color w:val="000000"/>
                <w:sz w:val="20"/>
              </w:rPr>
              <w:t>6.3. Сюжеттік сурет салу</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1.6.3.1 көрсету бойынша, үлгі бойынша контурлық суреттерді қарапайым сюжетпен ұсақ бөлшектерсіз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 көрсету бойынша, үлгі бойынша контурлық суреттің бөлшектерін тірек сызықтары бойынша салып бітіру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3.6.3.1 контурлық суреттерді қарапайым сюжетпен ұсақ бөлшектерсіз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 контурлық суреттерді қарапайым сюжетпен ұсақ бөлшектерсіз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2.6.3.2 контурлық суреттерді қарапайым сюжетпен ұсақ бөлшектерсіз бояу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 суретті шеттен шықпай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4.6.3.2 суреттің шекарасын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 штрихтың бағытын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4.6.3.4 үлгі бойынша, өз бетінше контурлық сюжеттік суреттің бөлшектерін салып бітіру </w:t>
            </w:r>
          </w:p>
        </w:tc>
      </w:tr>
    </w:tbl>
    <w:bookmarkStart w:name="z41791" w:id="453"/>
    <w:p>
      <w:pPr>
        <w:spacing w:after="0"/>
        <w:ind w:left="0"/>
        <w:jc w:val="both"/>
      </w:pPr>
      <w:r>
        <w:rPr>
          <w:rFonts w:ascii="Times New Roman"/>
          <w:b w:val="false"/>
          <w:i w:val="false"/>
          <w:color w:val="000000"/>
          <w:sz w:val="28"/>
        </w:rPr>
        <w:t xml:space="preserve">
      47. Бағдарлама Зияты орташа түрде зақымдалған білім алушыларға арналған 1-4 сыныптары үшін "Бейнелеу өнері" пәнінен үлгілік оқу бағдарламасын жүзеге асыру бойынша ұзақ мерзімді жоспарына сәйкес жүзеге асырылады. Ұзақ мерзімді жоспарында әрбір бөлім бойынша оқу мақсаттарының көлемі көрсетілген. </w:t>
      </w:r>
    </w:p>
    <w:bookmarkEnd w:id="453"/>
    <w:bookmarkStart w:name="z41792" w:id="454"/>
    <w:p>
      <w:pPr>
        <w:spacing w:after="0"/>
        <w:ind w:left="0"/>
        <w:jc w:val="both"/>
      </w:pPr>
      <w:r>
        <w:rPr>
          <w:rFonts w:ascii="Times New Roman"/>
          <w:b w:val="false"/>
          <w:i w:val="false"/>
          <w:color w:val="000000"/>
          <w:sz w:val="28"/>
        </w:rPr>
        <w:t xml:space="preserve">
      48. Бағдарламада оқу материалын оқу жылдары (сыныптар) және тоқсандар бойынша бөлу шамамен берілген. Мұғалім әрбір оқушының мүмкіндіктері мен нақты жетістіктерін ескере отырып, оқу материалының күрделілігін азайту немесе көбейту, оқу материалының көлемін ұлғайту немесе азайту үшін оқу материалын бір тоқсаннан (сыныптан) екіншісіне ауыстыруға құқылы. </w:t>
      </w:r>
    </w:p>
    <w:bookmarkEnd w:id="454"/>
    <w:bookmarkStart w:name="z41793" w:id="455"/>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"Бейнелеу өнері" пәнінен үлгілік оқу бағдарламасын жүзеге асыру бойынша ұзақ мерзімді жоспар</w:t>
      </w:r>
    </w:p>
    <w:bookmarkEnd w:id="455"/>
    <w:bookmarkStart w:name="z41794" w:id="456"/>
    <w:p>
      <w:pPr>
        <w:spacing w:after="0"/>
        <w:ind w:left="0"/>
        <w:jc w:val="both"/>
      </w:pPr>
      <w:r>
        <w:rPr>
          <w:rFonts w:ascii="Times New Roman"/>
          <w:b w:val="false"/>
          <w:i w:val="false"/>
          <w:color w:val="000000"/>
          <w:sz w:val="28"/>
        </w:rPr>
        <w:t>
      1) 1- сынып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5" w:id="457"/>
          <w:p>
            <w:pPr>
              <w:spacing w:after="20"/>
              <w:ind w:left="20"/>
              <w:jc w:val="both"/>
            </w:pPr>
            <w:r>
              <w:rPr>
                <w:rFonts w:ascii="Times New Roman"/>
                <w:b w:val="false"/>
                <w:i w:val="false"/>
                <w:color w:val="000000"/>
                <w:sz w:val="20"/>
              </w:rPr>
              <w:t>
</w:t>
            </w:r>
            <w:r>
              <w:rPr>
                <w:rFonts w:ascii="Times New Roman"/>
                <w:b w:val="false"/>
                <w:i w:val="false"/>
                <w:color w:val="000000"/>
                <w:sz w:val="20"/>
              </w:rPr>
              <w:t>Ортақ өтпелі тақырыптар</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9" w:id="458"/>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458"/>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1" w:id="459"/>
          <w:p>
            <w:pPr>
              <w:spacing w:after="20"/>
              <w:ind w:left="20"/>
              <w:jc w:val="both"/>
            </w:pPr>
            <w:r>
              <w:rPr>
                <w:rFonts w:ascii="Times New Roman"/>
                <w:b w:val="false"/>
                <w:i w:val="false"/>
                <w:color w:val="000000"/>
                <w:sz w:val="20"/>
              </w:rPr>
              <w:t>
</w:t>
            </w:r>
            <w:r>
              <w:rPr>
                <w:rFonts w:ascii="Times New Roman"/>
                <w:b w:val="false"/>
                <w:i w:val="false"/>
                <w:color w:val="000000"/>
                <w:sz w:val="20"/>
              </w:rPr>
              <w:t>1-2 апта _ Оқушыларды бақылау және тексеру</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3 апта "Мен, менің денем"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"Менің ойыншықтарым"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"Менің үйім"</w:t>
            </w:r>
          </w:p>
          <w:p>
            <w:pPr>
              <w:spacing w:after="20"/>
              <w:ind w:left="20"/>
              <w:jc w:val="both"/>
            </w:pPr>
            <w:r>
              <w:rPr>
                <w:rFonts w:ascii="Times New Roman"/>
                <w:b w:val="false"/>
                <w:i w:val="false"/>
                <w:color w:val="000000"/>
                <w:sz w:val="20"/>
              </w:rPr>
              <w:t>
9-апта "Менің сыныбым, менің сыныптастарым"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Бейнелеу өнері кабинетінде қауіпсіздік техникасы мен тәртіп ережелерін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тәртіп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жұмыс орнын берілген қызмет түріне дайындау мұғалімнің көрсетуі, үлгі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жұмыс аяқталғаннан кейін жұмыс орнын жинап ретке келтіру: көрсетілгендей, үлгі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құралдарды, материалдарды, олармен жасалатын әрекеттерді тану және көрсету: көрсетілгендей, үлгі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пластикалық материалдармен жұмыс істегенде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фотосуреттерден туыстарын тану,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Халық қолданбалы өнер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оң эмоцияларды, өнер нысандарына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ағаш және керамикалық ойыншықтарды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үлгі бойынша халық ойыншықтарын қоршаған ортадан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ағаш, керамикалық ойыншықтарды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Заттың негізгі белгілері – пішіні, өлшемі, 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түстерді (қызыл, көк, сары) үлгі бойынша, атауы бойынша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форманы (текше, шар) үлгісіне сәйкес, атауына сәйкес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өлшемді (үлкен, кішкентай) үлгісіне сәйкес, атауына сәйкес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заттарды мұғалімнің көмегімен бір белгісі бойынша біріктіру (көлемі, түсі, пішіні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заттармен практикалық әрекеттерді орындау (заттарды кішіден үлкенге қарай бір қатарға, үлкен – кіші – улкен тәртібімен көрсетілгендей, үлгі бойынша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 шарды кез келген көпбұрыштан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 туралы түсініктер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дене мүшелерінің кеңістіктегі орнын өзгерту тапсырмаларын көрсетілім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қолды оның контурлық бейнесімен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 заттарды орналастыру, параққа нүктелерді салу (жоғарғы, төмен, орта): үлгі бойынша, көрсету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Уақыттық түсініктер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6" w:id="460"/>
          <w:p>
            <w:pPr>
              <w:spacing w:after="20"/>
              <w:ind w:left="20"/>
              <w:jc w:val="both"/>
            </w:pPr>
            <w:r>
              <w:rPr>
                <w:rFonts w:ascii="Times New Roman"/>
                <w:b w:val="false"/>
                <w:i w:val="false"/>
                <w:color w:val="000000"/>
                <w:sz w:val="20"/>
              </w:rPr>
              <w:t>
1.2.3.1</w:t>
            </w:r>
          </w:p>
          <w:bookmarkEnd w:id="460"/>
          <w:p>
            <w:pPr>
              <w:spacing w:after="20"/>
              <w:ind w:left="20"/>
              <w:jc w:val="both"/>
            </w:pPr>
            <w:r>
              <w:rPr>
                <w:rFonts w:ascii="Times New Roman"/>
                <w:b w:val="false"/>
                <w:i w:val="false"/>
                <w:color w:val="000000"/>
                <w:sz w:val="20"/>
              </w:rPr>
              <w:t>
жыл мезгілдеріне сәйкес табиғаттағы өзгерістерді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өз өміріндегі оқиғаларды, режим сәттерін "таңертең", "күндіз түсте", "кешке", "түнде" сөздерімен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Нүкте, штрих, сызық, таңба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сусымалы заттың бетіне саусақтармен, таяқшалармен сызықтар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сурет салу техникасын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бояу жаққышқа гуашь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1.2.4.4 қарындашпен ерікті бағытта сызықтар салу: үлгі бойынша, көрсетілім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1.2.4.5 қағаздан қол үзбей қылқаламмен, сурет салу: үлгі бойынша көрсетілім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саусақпен, мақта таяқшасымен үлгіге сәйкес, көрсету бойынша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Ермексаздан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мүсіндеу, илеу, бұрап үзіп алу, бояу әдістерімен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 мұғалімнің көмегімен мүсіндеу алдында затты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кесектерді тақтайүстінде домалатып жаю, жалпақтау, біріктіру, үзіп алу әдістерінің көмегімен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мұғалімнің әрекетін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шардың пішінін көзбен көру және ұстап көру арқылы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текшенің пішінін көзбен көру және ұстап көру арқылы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геометриялық денелерден шарды үлгісі бойынша, атауы бойынша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1.4.2.7 геометриялық денелерден текшені үлгісі бойынша, атауы бойынша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ұсынылған заттар мен ойыншықтардан шардың пішіні бар заттарды таңдау ("шарға ұқсас,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 ұсынылған заттар мен ойыншықтардан текше пішіндес заттарды таңдау ("текшеге ұқсас, сондай)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 1-2 бөліктен тұратын безендірілмеген бұйымдарды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1.4.2.11 дөңгелек пішіндегі заттарды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ұжымдық композицияны жасауға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9" w:id="4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апта "Менің киімім"</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2 апта "Менің аяқ-киімім"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"Азық-түлік"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"Шай ыдыстары"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"Жиһаздар"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"Жаңа жыл мерекесі"</w:t>
            </w:r>
          </w:p>
          <w:p>
            <w:pPr>
              <w:spacing w:after="20"/>
              <w:ind w:left="20"/>
              <w:jc w:val="both"/>
            </w:pPr>
            <w:r>
              <w:rPr>
                <w:rFonts w:ascii="Times New Roman"/>
                <w:b w:val="false"/>
                <w:i w:val="false"/>
                <w:color w:val="000000"/>
                <w:sz w:val="20"/>
              </w:rPr>
              <w:t>
7 апта "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Заттық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шеңбердің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шаршының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1.5.1.3 сопақшаның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1.5.1.4 геометриялық пазлдарды жинау, жиектемеге дөңгелек, сопақша және төртбұрышты қосымшаларды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көрсету бойынша, үлгі бойынша дайын бірдей пішіндерді бүкіл қағаздың парағына орналастыру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дайын пішіндерден аппликациялаудың негізгі әдістерін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1-2 бөліктен тұратын таныс заттың аппликациясын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мұғалімнің бейнелеу әрекетін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нақты затты суреттегі бейнесімен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сурет салу алдында затты тексеріп көру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көрсету бойынша, үлгі бойынша саусақпен, алақанмен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 көрсету бойынша, үлгі бойынша құралдар мен бояу арқылы бедерлеме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6" w:id="462"/>
          <w:p>
            <w:pPr>
              <w:spacing w:after="20"/>
              <w:ind w:left="20"/>
              <w:jc w:val="both"/>
            </w:pPr>
            <w:r>
              <w:rPr>
                <w:rFonts w:ascii="Times New Roman"/>
                <w:b w:val="false"/>
                <w:i w:val="false"/>
                <w:color w:val="000000"/>
                <w:sz w:val="20"/>
              </w:rPr>
              <w:t>
</w:t>
            </w:r>
            <w:r>
              <w:rPr>
                <w:rFonts w:ascii="Times New Roman"/>
                <w:b w:val="false"/>
                <w:i w:val="false"/>
                <w:color w:val="000000"/>
                <w:sz w:val="20"/>
              </w:rPr>
              <w:t>1 апта "Қысқы қызықтар"</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2 апта "Қысқы киім және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"Үй жануарлары"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"Аналар мерекесі";</w:t>
            </w:r>
          </w:p>
          <w:p>
            <w:pPr>
              <w:spacing w:after="20"/>
              <w:ind w:left="20"/>
              <w:jc w:val="both"/>
            </w:pPr>
            <w:r>
              <w:rPr>
                <w:rFonts w:ascii="Times New Roman"/>
                <w:b w:val="false"/>
                <w:i w:val="false"/>
                <w:color w:val="000000"/>
                <w:sz w:val="20"/>
              </w:rPr>
              <w:t>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иллюстрацияны қарастырыңыз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бейнеленген заттарды көрсету, атау (мүмкіндігінше)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бейнеленген заттардың түсін, пішінін, өлшемін көрсету, атау (мүмкіндігінше)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вербалды емес коммуникация құралдарын қолдану (басты нысанға бұру, ымдау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Сәндік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шеңбердің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шаршының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мұғалімнің бейнелеу әрекетін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нақты затты суреттегі бейнесімен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1.6.1.3 сурет салу алдында затты тексеріп көру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 көрсету бойынша, үлгі бойынша контурлық кескіндерді трафаретпен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көрсету бойынша, үлгі бойынша қағаз парақты поролон тампонмен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Сюжеттік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 көрсету бойынша, үлгі бойынша дайын негізге дайын пішіндерді желімдеу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 көрсету бойынша, үлгі бойынша парақта пішіндерді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1.5.3.3 мұғалімнің көмегімен ұжымдық композициялар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 дөңгелек пішіндегі заттарды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1.6.1.8 көрсету бойынша, үлгі бойынша шеңбер пішіндегі заттарды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1.6.1.9 көрсету бойынша, үлгі бойынша тұзды қамырдан жасалған пішінді поролон тампонмен саусақпен бояу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5" w:id="463"/>
          <w:p>
            <w:pPr>
              <w:spacing w:after="20"/>
              <w:ind w:left="20"/>
              <w:jc w:val="both"/>
            </w:pPr>
            <w:r>
              <w:rPr>
                <w:rFonts w:ascii="Times New Roman"/>
                <w:b w:val="false"/>
                <w:i w:val="false"/>
                <w:color w:val="000000"/>
                <w:sz w:val="20"/>
              </w:rPr>
              <w:t>
</w:t>
            </w:r>
            <w:r>
              <w:rPr>
                <w:rFonts w:ascii="Times New Roman"/>
                <w:b w:val="false"/>
                <w:i w:val="false"/>
                <w:color w:val="000000"/>
                <w:sz w:val="20"/>
              </w:rPr>
              <w:t>1 апта "Ағаштар"</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 апта "Гүлдер"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 Жәндіктер"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 Көктемге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Балықтар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апта "Жазғы киімдер";</w:t>
            </w:r>
          </w:p>
          <w:p>
            <w:pPr>
              <w:spacing w:after="20"/>
              <w:ind w:left="20"/>
              <w:jc w:val="both"/>
            </w:pPr>
            <w:r>
              <w:rPr>
                <w:rFonts w:ascii="Times New Roman"/>
                <w:b w:val="false"/>
                <w:i w:val="false"/>
                <w:color w:val="000000"/>
                <w:sz w:val="20"/>
              </w:rPr>
              <w:t>
 "Балаларға арналған жазғы қызықтар"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1.6.1.10 көрсету бойынша, үлгі бойынша контурлық заттық суреттерді қарындашпен ұсақ бөлшектерсіз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1.6.1.11 көрсету бойынша, үлгі бойынша берілген контурмен 2 бірдей бөліктен тұратын дөңгелек заттың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1.6.1.12 басқалардың арасынан өз суретіңді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фотосуреттерден туыстарын тану,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Сәндік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1.6.2.1 мақта тампонымен нүктелерден өрнек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нүктелерден жасалған шеңбер пішінді өрнекті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Сюжеттік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көрсету бойынша, үлгі бойынша контурлық суреттерді қарапайым сюжетпен ұсақ бөлшектерсіз бояу</w:t>
            </w:r>
          </w:p>
        </w:tc>
      </w:tr>
    </w:tbl>
    <w:bookmarkStart w:name="z42145" w:id="464"/>
    <w:p>
      <w:pPr>
        <w:spacing w:after="0"/>
        <w:ind w:left="0"/>
        <w:jc w:val="both"/>
      </w:pPr>
      <w:r>
        <w:rPr>
          <w:rFonts w:ascii="Times New Roman"/>
          <w:b w:val="false"/>
          <w:i w:val="false"/>
          <w:color w:val="000000"/>
          <w:sz w:val="28"/>
        </w:rPr>
        <w:t>
      2) 2 сынып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6" w:id="465"/>
          <w:p>
            <w:pPr>
              <w:spacing w:after="20"/>
              <w:ind w:left="20"/>
              <w:jc w:val="both"/>
            </w:pPr>
            <w:r>
              <w:rPr>
                <w:rFonts w:ascii="Times New Roman"/>
                <w:b w:val="false"/>
                <w:i w:val="false"/>
                <w:color w:val="000000"/>
                <w:sz w:val="20"/>
              </w:rPr>
              <w:t>
</w:t>
            </w:r>
            <w:r>
              <w:rPr>
                <w:rFonts w:ascii="Times New Roman"/>
                <w:b w:val="false"/>
                <w:i w:val="false"/>
                <w:color w:val="000000"/>
                <w:sz w:val="20"/>
              </w:rPr>
              <w:t>Ортақ өтпелі тақырыптар</w:t>
            </w:r>
          </w:p>
          <w:bookmarkEnd w:id="4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0" w:id="466"/>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46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2" w:id="467"/>
          <w:p>
            <w:pPr>
              <w:spacing w:after="20"/>
              <w:ind w:left="20"/>
              <w:jc w:val="both"/>
            </w:pPr>
            <w:r>
              <w:rPr>
                <w:rFonts w:ascii="Times New Roman"/>
                <w:b w:val="false"/>
                <w:i w:val="false"/>
                <w:color w:val="000000"/>
                <w:sz w:val="20"/>
              </w:rPr>
              <w:t>
</w:t>
            </w:r>
            <w:r>
              <w:rPr>
                <w:rFonts w:ascii="Times New Roman"/>
                <w:b w:val="false"/>
                <w:i w:val="false"/>
                <w:color w:val="000000"/>
                <w:sz w:val="20"/>
              </w:rPr>
              <w:t>1-2 апта _ оқушыларды бақылау және тексеру</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3 апта "Мен және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"Менің денем. Мен ұлмын, мен қызбын"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"Менің ойыншықтарым"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"Менің үйім"</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тәртіп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2.1.1.2 мұғалімің өтініштерін, талаптар мен тапсырмаларын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берілген қызмет түріне қарай жұмыс орнын дайындау: еліктеу бойынша, көрсетілгендей, үлгі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үлгі бойынша шоу бойынша жұмыс аяқталғаннан кейін жұмыс орнын 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Халық қолданбалы өнер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жағымды эмоциялар,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киізден жасалған бұйымдарды қарастыру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киізден жасалған бұйымдарды қоршаған ортадан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киізден жасалған бұйымдарды тексеру (түсі, өлшемі,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киізден жасалған бұйымдармен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Заттың негізгі белгілері – пішіні, өлшемі, 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заттарды қарастыру: қоршаған ортада, ойын жағдайында, суреттерде түстерді тану, көрсету,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заттарды зерделеп қарау: формаларды үлгісіне сәйкес, атауына сәйкес қоршаған ортада, ойын жағдайында, суретте тану, көрсету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заттарды зерделеп қарау: өлшемді үлгісіне сәйкес, атауына сәйкес қоршаған ортада, ойын жағдайында, суретте тану,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нақты заттарды суреттегі көлемді, жазық кескіндермен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заттардың функционалдық мақсатын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бір түсті әртүрлі пішіндегі заттармен практикалық әрекеттерді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шеңберді, шаршыны трафарет арқылы сызу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Кеңістік туралы түсініктер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дене мүшелерінің кеңістіктегі орнын өзгерту тапсырмаларын көрсетілім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параққа нүктелерді (жоғары, төмен, ортасына, оң, сол жаққа) салу: көрсетілім бойынша, үлгі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сұрақтарға жауап беру арқылы дене мүшелерінің орналасуын көрсету: жоғарғы жағында не бар? - бас, мойын, кеуде; Төменде не бар? - аяқ; Алдында не бар - бет, кеуде, асқазан; Артқы жағыңда не бар? - желке, арқа, мұғалім көрсетуі, өтініші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заттарды (ойыншықтарды) жақын кеңістікке өзіне қатысты: алыс, жақын, жанында, жоғары, төмен, алдына (алдыңа), артына орналастыру: көрсету бойынша, мұғалім үлгісі бойынша, ауызша нұсқауларға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"Қайда ...?" деген сұраққа жауап беруде "алыс, жақын, қасында, жоғары, төменде, алдымда, артымда"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заттарды (ойыншықтарды) бір қатарға қою: "Ойыншықтарды бір қатарға қой" өтінішті орындау, нұсқауы бойынша бірнеше заттарды (ойыншықтарды) шоу бойынша, үлгі бойынша, қатарға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фотосуреттердегі таныс адамдарды тану, көрсету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пейзаждық кескіндемедегі жыл мезгілін тану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Уақыттық түсініктер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жыл мезгіліне тән белгілерді адамдардың киімдері, суреттегі бейнелері бойынша тану,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күн мен айды тәулік уақытының белгісі ретінде тану және белгілеу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өз өміріндегі оқиғаларды, күн тәртібіндегі сәттерді "алдымен - содан кейін", "кеше", "бүгін", "ертең", "таңертең", "түнде" сөздерімен ұйқастыру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мұғалімнің/ ересектердің "алдымен - содан кейін" сөздері бар нұсқауларын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2.2.3.5 "... қашан ...?" деген сұраққа жауап беруде "алдымен - содан кейін", "кеше", "бүгін", "ертең", "таңертең", "түнде" сөздерді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иллюстрациялық материалды (визуалды кесте) пайдалана отырып сабақта режим сәттерінің, іс-әрекет түрлерінің ретін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Нүкте, штрих, сызық, 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2.2.4.1 нүктелерді, түзу, қисық сызықтарды саусақпен құм, жарма бетіне сызу: еліктеу арқылы, үлгі бойынша, атауы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тақтаға бормен нүкте, түзу, қисық сызықтар салу: еліктеу, үлгі, атауы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қарындашты, фломастерді, борды, қылқаламды басым қолмен дұрыс ұстау; парақты бос қолмен басып 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2.2.4.4 берілген контур бойымен қарындашпен сызықтарды көрсетілім бойынша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қағаздан қол үзбей қылқаламмен сызу,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қағаз парағының шетінен шықпай сызықтар салу: үлгі бойынша көрсету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 гуаш бояуы бар жалпақ жаққышпен кең сызықтар салып парақты бояу үлгіге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 үлгі бойынша көрсетілім бойынша мақта таяқшасымен нүктелерді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1" w:id="468"/>
          <w:p>
            <w:pPr>
              <w:spacing w:after="20"/>
              <w:ind w:left="20"/>
              <w:jc w:val="both"/>
            </w:pPr>
            <w:r>
              <w:rPr>
                <w:rFonts w:ascii="Times New Roman"/>
                <w:b w:val="false"/>
                <w:i w:val="false"/>
                <w:color w:val="000000"/>
                <w:sz w:val="20"/>
              </w:rPr>
              <w:t>
</w:t>
            </w:r>
            <w:r>
              <w:rPr>
                <w:rFonts w:ascii="Times New Roman"/>
                <w:b w:val="false"/>
                <w:i w:val="false"/>
                <w:color w:val="000000"/>
                <w:sz w:val="20"/>
              </w:rPr>
              <w:t>1 апта " Менің киімім"</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 апта "Менің аяқ-киімім"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"Шай ыдыстары"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"Жиһаздар"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Жаңа жыл түні</w:t>
            </w:r>
          </w:p>
          <w:p>
            <w:pPr>
              <w:spacing w:after="20"/>
              <w:ind w:left="20"/>
              <w:jc w:val="both"/>
            </w:pPr>
            <w:r>
              <w:rPr>
                <w:rFonts w:ascii="Times New Roman"/>
                <w:b w:val="false"/>
                <w:i w:val="false"/>
                <w:color w:val="000000"/>
                <w:sz w:val="20"/>
              </w:rPr>
              <w:t>
7 апта "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Пластикалық материалдармен жұмыс істеу кезінде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Ермексаздан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ермексаздың бір бөлігін үзіп алу үшін ритмикалық таңбаларды пішіннің ішінде қалдыру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контурлық суреттің ішінде жағу әдісімен ермексазбен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 тапсырмасыз өз бетінше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2.4.2.2 мұғалімнің көмегімен мүсіндеу алдында затты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2.4.2.3 текше мен шардың пішінін көзбен көру және ұстап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текше мен шардың домалайтын немесе домаламайтын қасиеттерін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геометриялық денелерден текшені, шарды үлгісі бойынша, атауы бойынша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ұсынылған заттар мен ойыншықтардан текшенің, шардың пішініне ұқсас заттарды таңдау ("текшеге ұқсас, шар, соған ұқсас")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2.4.2.7 иллюстрациядағы, фотосуреттегі текшені, шарды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2.4.2.8 жеке сөздерде геометриялық денелердің атауларын (текше, шар)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2.4.2.9 үстелдің үстінде түзу және дөңгелектеп домалату, жіңішкелеп кесу, бұрау, үзіп алу, қысу мүсіндеу әдістерін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2.4.2.10 сопақша және дөңгелек пішіндегі заттарды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көрсету бойынша, үлгі бойынша тұзды қамырдан жасалған пішінді қылқаламды немесе поролон тампонды қолданып акварельмен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8" w:id="469"/>
          <w:p>
            <w:pPr>
              <w:spacing w:after="20"/>
              <w:ind w:left="20"/>
              <w:jc w:val="both"/>
            </w:pPr>
            <w:r>
              <w:rPr>
                <w:rFonts w:ascii="Times New Roman"/>
                <w:b w:val="false"/>
                <w:i w:val="false"/>
                <w:color w:val="000000"/>
                <w:sz w:val="20"/>
              </w:rPr>
              <w:t xml:space="preserve">
2.4.3.1 ұжымдық композицияны жасауға қатысу </w:t>
            </w:r>
          </w:p>
          <w:bookmarkEnd w:id="469"/>
          <w:p>
            <w:pPr>
              <w:spacing w:after="20"/>
              <w:ind w:left="20"/>
              <w:jc w:val="both"/>
            </w:pPr>
            <w:r>
              <w:rPr>
                <w:rFonts w:ascii="Times New Roman"/>
                <w:b w:val="false"/>
                <w:i w:val="false"/>
                <w:color w:val="000000"/>
                <w:sz w:val="20"/>
              </w:rPr>
              <w:t>
2.4.3.2 композицияны ойынға қосу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1" w:id="470"/>
          <w:p>
            <w:pPr>
              <w:spacing w:after="20"/>
              <w:ind w:left="20"/>
              <w:jc w:val="both"/>
            </w:pPr>
            <w:r>
              <w:rPr>
                <w:rFonts w:ascii="Times New Roman"/>
                <w:b w:val="false"/>
                <w:i w:val="false"/>
                <w:color w:val="000000"/>
                <w:sz w:val="20"/>
              </w:rPr>
              <w:t>
</w:t>
            </w:r>
            <w:r>
              <w:rPr>
                <w:rFonts w:ascii="Times New Roman"/>
                <w:b w:val="false"/>
                <w:i w:val="false"/>
                <w:color w:val="000000"/>
                <w:sz w:val="20"/>
              </w:rPr>
              <w:t>1 апта "Қысқы қызықтар"</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апта "Қысқы киім және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"Үй жануарлары"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 Аналар мерекесі"</w:t>
            </w:r>
          </w:p>
          <w:p>
            <w:pPr>
              <w:spacing w:after="20"/>
              <w:ind w:left="20"/>
              <w:jc w:val="both"/>
            </w:pPr>
            <w:r>
              <w:rPr>
                <w:rFonts w:ascii="Times New Roman"/>
                <w:b w:val="false"/>
                <w:i w:val="false"/>
                <w:color w:val="000000"/>
                <w:sz w:val="20"/>
              </w:rPr>
              <w:t>
9 апта "Наурыз мейрамы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иллюстрацияны зерттеп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 көрсету, иллюстрацияда бейнеленген кейіпкерлерді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2.3.2.3 иллюстрацияда белгілі бір әрекеттерді орындайтын кейіпкерлерді көрсету (отыру, тұру, жату)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Заттық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 мұғалімнің үлгіні тану, көрсету, бөлшектерді атау деңгейінде талдауына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2.5.1.2 шеңбердің, сопақшаның, шаршының, үшбұрыштың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2.5.1.3 көрсету бойынша, үлгі бойынша таяқшалардың көмегімен шаршыны, үшбұрышты үлгілеу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2.5.1.4 дайын пішіндерді (1 белгі бойынша әртүрлі) бүкіл қағаздың парағына көрсету бойынша, үлгі бойынша орналастыру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2.5.1.5 геометриялық пазлдарды жинау, жиектемеге дөңгелек, сопақша және үшбұрышты қосымшаларды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геометриялық фигуралардың модельдерінен үлгі бойынша, атауы бойынша шеңберлерді, шаршыларды және үшбұрыштарды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2.5.1.7 көрсеткеннен кейін 2-3 бөліктен тұратын заттық суретті жасау және жабыстыру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2.5.1.8 көрсету бойынша, үлгі бойынша қағазды жырту, мыжу әдістерімен дайындамалар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көрсетілім бойынша, үлгі бойынша түстері белгіленген контурға жыртылған дайындамалардан (2 түсті) аппликация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2.5.1.10 көрсету бойынша, үлгі бойынша берілген контурға мыжылған қағаз дайындамалардан жасалған аппликацияны (1-2 түсті) жабыстыру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Сәндік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2.5.2.1 көрсету бойынша, үлгі бойынша үш-төрт бірдей элементтен тұратын қағаздың бүкіл парағына артынан желімдеумен өрнек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көрсету бойынша, үлгі бойынша үш-төрт бірдей элементтен тұратын көлденең жолақта артынан желімдеумен өрнек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Сюжеттік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2.5.3.1 көрсету бойынша, үлгі бойынша 1-2 бөліктен тұратын қарапайым сюжеттік аппликацияны жасау және желімдеу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2.5.3.2 мұғалімнің көмегімен ұжымдық композициялар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 сурет салу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 сурет салу процесінде қызыл, көк, сары, жасыл, ақ, қара түстерді ажырату және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2.6.1.3 бүкіл параққа тапсырмасыз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2.6.1.4 сурет салу алдында затты тексеріп көру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2.6.1.5 көрсету бойынша, үлгі бойынша контурлық кескіндерді трафаретпен қарындашпен салу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9" w:id="471"/>
          <w:p>
            <w:pPr>
              <w:spacing w:after="20"/>
              <w:ind w:left="20"/>
              <w:jc w:val="both"/>
            </w:pPr>
            <w:r>
              <w:rPr>
                <w:rFonts w:ascii="Times New Roman"/>
                <w:b w:val="false"/>
                <w:i w:val="false"/>
                <w:color w:val="000000"/>
                <w:sz w:val="20"/>
              </w:rPr>
              <w:t>
</w:t>
            </w:r>
            <w:r>
              <w:rPr>
                <w:rFonts w:ascii="Times New Roman"/>
                <w:b w:val="false"/>
                <w:i w:val="false"/>
                <w:color w:val="000000"/>
                <w:sz w:val="20"/>
              </w:rPr>
              <w:t>1 апта "Ағаштар"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2 апта "Гүлдер"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 Жәндіктер"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"Көктемге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Балықтар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апта "Жазғы киімдер";</w:t>
            </w:r>
          </w:p>
          <w:p>
            <w:pPr>
              <w:spacing w:after="20"/>
              <w:ind w:left="20"/>
              <w:jc w:val="both"/>
            </w:pPr>
            <w:r>
              <w:rPr>
                <w:rFonts w:ascii="Times New Roman"/>
                <w:b w:val="false"/>
                <w:i w:val="false"/>
                <w:color w:val="000000"/>
                <w:sz w:val="20"/>
              </w:rPr>
              <w:t>
 "Балаларға арналған жазғы қызықтар"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пейзаждық кескіндемедегі жыл мезгілін тану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2.6.1.6 көрсету бойынша, үлгі бойынша қағаз парақты поролон тампонмен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 көрсету бойынша, үлгі бойынша берілген контурмен шеңберлі, шаршылы, үшбұрышты пішіндегі заттарды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2.6.1.8 берілген контур бойынша әртүрлі мөлшердегі 2 пішіннен тұратын заттардың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көрсету бойынша, үлгі бойынша тұзды қамырдан жасалған пішінді қылқаламды немесе поролон тампонды қолданып акварельмен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Сәндік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 дәстүрлі емес техникада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2.6.2.2 мұғаліммен бірге жолақтағы өрнекті үлгіде басып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 элементтері ақшыл түспен берілген ою-өрнекті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Сюжетті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 көрсету бойынша, үлгі бойынша контурлық суреттің бөлшектерін тірек сызықтары бойынша салып бітіру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2.6.3.2 контурлық суреттерді қарапайым сюжетпен ұсақ бөлшектерсіз бояу </w:t>
            </w:r>
          </w:p>
        </w:tc>
      </w:tr>
    </w:tbl>
    <w:bookmarkStart w:name="z42531" w:id="472"/>
    <w:p>
      <w:pPr>
        <w:spacing w:after="0"/>
        <w:ind w:left="0"/>
        <w:jc w:val="both"/>
      </w:pPr>
      <w:r>
        <w:rPr>
          <w:rFonts w:ascii="Times New Roman"/>
          <w:b w:val="false"/>
          <w:i w:val="false"/>
          <w:color w:val="000000"/>
          <w:sz w:val="28"/>
        </w:rPr>
        <w:t>
      3) 3 -сынып :</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2" w:id="473"/>
          <w:p>
            <w:pPr>
              <w:spacing w:after="20"/>
              <w:ind w:left="20"/>
              <w:jc w:val="both"/>
            </w:pPr>
            <w:r>
              <w:rPr>
                <w:rFonts w:ascii="Times New Roman"/>
                <w:b w:val="false"/>
                <w:i w:val="false"/>
                <w:color w:val="000000"/>
                <w:sz w:val="20"/>
              </w:rPr>
              <w:t>
</w:t>
            </w:r>
            <w:r>
              <w:rPr>
                <w:rFonts w:ascii="Times New Roman"/>
                <w:b w:val="false"/>
                <w:i w:val="false"/>
                <w:color w:val="000000"/>
                <w:sz w:val="20"/>
              </w:rPr>
              <w:t>Ортақ өтпелі тақырыптар</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6" w:id="474"/>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47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8" w:id="475"/>
          <w:p>
            <w:pPr>
              <w:spacing w:after="20"/>
              <w:ind w:left="20"/>
              <w:jc w:val="both"/>
            </w:pPr>
            <w:r>
              <w:rPr>
                <w:rFonts w:ascii="Times New Roman"/>
                <w:b w:val="false"/>
                <w:i w:val="false"/>
                <w:color w:val="000000"/>
                <w:sz w:val="20"/>
              </w:rPr>
              <w:t>
</w:t>
            </w:r>
            <w:r>
              <w:rPr>
                <w:rFonts w:ascii="Times New Roman"/>
                <w:b w:val="false"/>
                <w:i w:val="false"/>
                <w:color w:val="000000"/>
                <w:sz w:val="20"/>
              </w:rPr>
              <w:t>1-2 апта _ Оқушыларды бақылау және тексеру</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3 апта "Мен және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"Менің денем. Мен ұлмын, мен қызбын"</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"Менің ойыншықтарым"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"Менің үйім"</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тәртіп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мұғалімің өтініштерін, талаптар мен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берілген қызмет түріне қарай жұмыс орнын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жұмысты аяқтағаннан кейін жұмыс орнын ретке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кезекшінің міндеттерін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Заттың негізгі белгілері – пішіні, өлшемі, 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мұғалімнің азғана көмегі арқылы затты зерттеп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формасы, түсі, көлемі бойынша әртүрлі заттарды, фигураларды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заттарды ұқсас белгілері бойынша біріктіру (көлемі, формасы, түсі, мақсат-маңызы)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әр түрлі заттармен практикалық әрекеттерді орындау (заттың не үшін екендігін біліп, онымен қалай әрекет ететінін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шеңбер мен шарды, шаршы мен текшені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әр түрлі өлшемдегі геометриялық фигураларды (шаршы, шеңбер, сопақ) шаблон арқылы сызу және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 заттың көлемін (үлкен, кіші) сипаттайтын сын есімдерді зат есімдермен жақ түрінде, жекеше, көпше түрінде үйлестіру: мұғалімге еліктеу арқылы, өз бетінше белсенді сөйлеуінде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 бейнелеу процесінде қызыл, сары, жасыл, қара, ақ түстерді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 туралы түсініктер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3.2.2.1 орналастыру туралы ауызша нұсқау бойынша параққа нүктелерді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ауызша нұсқау бойынша затты сынып ішінде, үстел үстінде орналастыру бойынша практикалық әрекеттерді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заттарды (ойыншықтарды) жақын кеңістікке өзіне қатысты: алыс, жақын, жақын, жоғары, төмен, алдында (өзінің алдына), артына орналастыру: көрсету бойынша, үлгі бойынша, сәйкес ауызша нұсқауға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3.2.2.4 өтініш бойынша дене мүшелерінің орналасуын көрсету: "Маған оң – сол қол, аяқ, көз, құлақ, щекке көрсет".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екі, үш затты бір-біріне қатысты "алдында, артында, арасында, ішінде, үстінде" орналастыру: еліктеу, үлгі бойынша, ауызша нұсқау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 берілген бағытта қозғалу: "алға, артқа, оңға, солға, бүйірге" еліктеу, ауызша нұсқау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3.2.2.7 заттарды (мысалы, ойыншықты, допты) "алға, артқа, жоғары, төмен, оңға, солға, бір жаққа" жылжыту: көрсету бойынша, ауызша нұсқауларға сәйкес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 "алыс, жақын, жанында, жоғары, төменде, алдымда, артымда" сөздерін қолданып "Қайда?" деген сұраққа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 бірнеше затты (ойыншықтарды), олардың бейнелерін (суреттерін) бір қатарға қою: көрсету бойынша, үлгі бойынша, "Ойыншықтарды бір қатарға қою" нұсқаулығы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 "шеткі, бірінші, соңғы, дейін, кейін артта" кезектілігінің тәртібін бақылау: мұғалімнің көрсетуі және ауызша нұсқауы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Уақыттық түсініктер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қарама-қарсы жыл мезгілдерін (жаз және қыс) және күн бөліктерін тану (күн мен түн) (табиғаттағы бақылаулардан, суреттердегі бейнелерден, сипаттық белгілерден)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 жыл мезгілдерін бейнелейтін суреттерді біріктіру (қыс, көктем, жаз, күз)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3.2.3.3 күн бөліктерін бейнелейтін суреттерді біріктіру (күн, түн, таңертең, кеш)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өз өміріндегі оқиғаларды, режим сәттерін "алдымен - содан кейін", "қазір - кейін", "кеше", "бүгін", "ертең", "таңертең", "күндіз", "кешке",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3.2.3.5 мұғалімнің/ ересектердің "алдымен - содан кейін", "қазір - кейін" сөздері бар нұсқауларын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3.2.3.6 "....қашан ...?" деген сұраққа жауап беруде "алдымен - содан кейін", "қазір-кейін", "кеше", "бүгін", "ертең", "таңертең", "күндіз", "түстен кейін", "кешке", "түнде" сөздерін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 иллюстрациялық материалды (визуалды кесте) пайдалана отырып сабақта іс-әрекет түрлерінің ретін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3.2.3.8 иллюстрациялық материалды (визуалды кесте) пайдалана отырып сабақта режим сәттерінің, іс-әрекет түрлерінің ретін (тәртібін) "Суреттерді рет-ретімен орналастыр, алдымен не, келесі не" нұсқау бойынша орнату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Нүкте, штрих, сызық, таңба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фигулардағы нүктерлер санын қайта санаусыз айту: 1, 2, 3, 4,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1 ден 5дейін сандарды ретпен атау: мұғалімнің артынан қайталап, өз бетінше есте сақтау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берілген контурдың бойымен нүкте бойынша қарындашпен сызықтар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3.2.4.4 қағаздан қол үзбей қылқаламмен, қарындашпен, фломастермен сызықтар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3.2.4.5 қағаздың шетінен шықпай сызықтар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3.2.4.6 еліктеу, көрсету, үлгі бойынша сызықтар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атаулары бойынша сызықтар салу (түзу, толқынды, қисық)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пластикалық материалдармен жұмыс жасауда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Ермексаздан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ермексазды аппликациялауды жағу әдісімен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3.4.1.2 дайын контурдың ішінде көлемді аппликацияны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 текшені, шарды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3.4.2.2 иллюстрациядағы, фотосуреттегі текшені, білеуді, шарды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3.4.2.3 ойын жағдайындағы жеке сөздерде геометриялық денелердің атауларын (текше, білеу, шар)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мүсіндеу алдында заттарды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мұғалімнің жасаған мүсінін бақылау, нақты заттың атауын білу, атау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ермексаздың тұтас кесегінен бұйымдық ыдыстар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жаймалау, қысу, жалпайту, созу әдістерімен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 1, 2, 3, 4, 5 сандарын ұстап көру және көзбен көру арқылы үлгісі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3.4.2.9 пластикалық материалдың (ермексаз, саз, қамыр) көмегімен 1-5 сандарын үлгілеу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сюжеттік ойындарда дайын бұйымдарды ұтып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 заттарды конструктивтік әдіспен мүсіндеу (1-2 бөліктен)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3.4.2.12 бұйымды үлгімен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Халық қолданбалы өнер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3.3.1.1 оң эмоцияларды, өнер нысандарына қызығушылық таныту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қарастыру қыштан жасалған халық шеберлерінің бұйымдары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3.3.1.3 керамикалық бұйымдарды тексеру (түсі, өлшемі, мақсаты)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 керамикалық бұйымдарды қоршаған ортадан үлгі бойынша, атауы бойынша оқшаулау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керамикадан жасалған бұйымдармен ойнау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7" w:id="476"/>
          <w:p>
            <w:pPr>
              <w:spacing w:after="20"/>
              <w:ind w:left="20"/>
              <w:jc w:val="both"/>
            </w:pPr>
            <w:r>
              <w:rPr>
                <w:rFonts w:ascii="Times New Roman"/>
                <w:b w:val="false"/>
                <w:i w:val="false"/>
                <w:color w:val="000000"/>
                <w:sz w:val="20"/>
              </w:rPr>
              <w:t>
</w:t>
            </w:r>
            <w:r>
              <w:rPr>
                <w:rFonts w:ascii="Times New Roman"/>
                <w:b w:val="false"/>
                <w:i w:val="false"/>
                <w:color w:val="000000"/>
                <w:sz w:val="20"/>
              </w:rPr>
              <w:t>1 апта "Менің киімім"</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 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"Шай ыдыстары"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"Жиһаздар"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Жаңа жыл түні</w:t>
            </w:r>
          </w:p>
          <w:p>
            <w:pPr>
              <w:spacing w:after="20"/>
              <w:ind w:left="20"/>
              <w:jc w:val="both"/>
            </w:pPr>
            <w:r>
              <w:rPr>
                <w:rFonts w:ascii="Times New Roman"/>
                <w:b w:val="false"/>
                <w:i w:val="false"/>
                <w:color w:val="000000"/>
                <w:sz w:val="20"/>
              </w:rPr>
              <w:t>
7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мүсіндеу алдында заттарды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 мұғалімнің жасаған мүсінін бақылау, нақты заттың атауын білу, атау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ермексаздың тұтас кесегінен бұйымдық ыдыстар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 заттарды конструктивтік әдіспен мүсіндеу (1-2 бөліктен)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3.4.2.12 бұйымды үлгімен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 сюжеттік ойындарда дайын бұйымдарды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 бұйымды үлгімен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3.4.3.1 ұжымдық композицияны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 композицияны ойынға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Заттық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3.5.1.1 мұғалімнің үлгіні тану, көрсету, бөлшектерді атау деңгейінде талдауына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3.5.1.2 әртүрлі көлемдегі үшбұрыштардың жазықтық модельдерін ұстап көру және көзбен көру арқылы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3.5.1.3 көрсету бойынша, үлгі бойынша қағазды жырту, мыжу әдістерімен дайындамалар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3.5.1.4 геометриялық пазлдарды жинау, жиектемеге дөңгелек, сопақша және төртбұрышты қосымшаларды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 геометриялық фигуралардың модельдерінен әртүрлі өлшемдегі шеңберлерді, сопақшаларды, шаршыларды және тіктөртбұрыштарды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3.5.1.6 көрсету бойынша, үлгі бойынша дайын фонға дайындамаларды орналастыру және жабыстыру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 мұғаліммен бірге берілген контурда мыжылған қағаз дайындамалардан (1-2 түсті) көлемді аппликация жасау және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3.5.1.8 ойын жағдайында жеке сөздерде шеңбер, сопақша, шаршы, үшбұрыш геометриялық фигуралардың атауларын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қайшымен жұмыс істегенде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Сәндік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 Көрсетілім бойынша берілген сызық бойынша қағазды қию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 көрсету үшін берілген сызық бойымен қағаз жолақтарын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 3-4 жолақты қағаз бетіне ауыспалы түстермен өрнек салу және оларды көрсетілім бойынша және үлгі бойынша жапсыру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Сюжеттік аппликация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3.5.3.1 көрсету бойынша, үлгі бойынша 2-3 бөліктен тұратын қарапайым сюжеттік аппликацияны жасау және желімдеу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 үлгі бойынша, көрсету бойынша ұжымдық композициялар жасауға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8" w:id="477"/>
          <w:p>
            <w:pPr>
              <w:spacing w:after="20"/>
              <w:ind w:left="20"/>
              <w:jc w:val="both"/>
            </w:pPr>
            <w:r>
              <w:rPr>
                <w:rFonts w:ascii="Times New Roman"/>
                <w:b w:val="false"/>
                <w:i w:val="false"/>
                <w:color w:val="000000"/>
                <w:sz w:val="20"/>
              </w:rPr>
              <w:t>
</w:t>
            </w:r>
            <w:r>
              <w:rPr>
                <w:rFonts w:ascii="Times New Roman"/>
                <w:b w:val="false"/>
                <w:i w:val="false"/>
                <w:color w:val="000000"/>
                <w:sz w:val="20"/>
              </w:rPr>
              <w:t>1 апта " Қысқы қызықтар"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 апта " Қысқы киім және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 Үй жануарлары" 4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"Аналар мерекесі"</w:t>
            </w:r>
          </w:p>
          <w:p>
            <w:pPr>
              <w:spacing w:after="20"/>
              <w:ind w:left="20"/>
              <w:jc w:val="both"/>
            </w:pPr>
            <w:r>
              <w:rPr>
                <w:rFonts w:ascii="Times New Roman"/>
                <w:b w:val="false"/>
                <w:i w:val="false"/>
                <w:color w:val="000000"/>
                <w:sz w:val="20"/>
              </w:rPr>
              <w:t>
9 апта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3.3.3.1 өлкенің көрнекті ғимараттарын мұғалімнің көмегімен тану, көрсету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ұсақ мүсіндік пішіндерді мұғалімнің көмегімен тексеру,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3.6.1.1 сурет салу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 қағаз парағында еркін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3.6.1.3 сурет салу алдында затты тексеріп көру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 көрсету бойынша, үлгі бойынша трафаретпен контурлық кескіндерді қарындашпен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3.6.1.5 көрсету бойынша, үлгі бойынша 1-5 сандарының контурлық суреттерін бояу, штрихтау,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3.6.1.6 қағаз парақты қылқаламмен және бояумен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3.6.1.7 берілген контур бойынша шеңберлі, шаршылы, үшбұрышты пішіндегі заттарды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3.6.1.9 үлкен заттық контурлық суреттерді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 тұзды қамырдан жасалған пішіндерді қылқаламды қолданып акварельмен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3.6.1.11 көрсету бойынша, үлгі бойынша заттың кескін бөлшектерін тірек сызықтары бойынша салып бітіру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иллюстрацияны зерттеп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бейнеленген заттарды, олардың түсін, пішінін, өлшемін тану, көрсету,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"Суреттерді рет-ретімен орналастыр, біріншісі не, келесісі" деген нұсқау бойынша иллюстрациялық материалды (көрнекі кесте) пайдалана отырып сабақтағы іс-әрекеттер ретін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Сәндік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 дайын дайындамада элементтері ақшыл түспен көрсетілген ұлттық ою-өрнекті үлгіге сәйкес, көрсетілгендей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 көрсету бойынша, үлгі бойынша өрнекті жолақта суретті сулау әдісімен қылқаламмен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 көрсету бойынша, үлгі бойынша нүктелерден тұратын контурлық суреттердегі өрнекті заттарды мақта тампондармен безендіру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0" w:id="478"/>
          <w:p>
            <w:pPr>
              <w:spacing w:after="20"/>
              <w:ind w:left="20"/>
              <w:jc w:val="both"/>
            </w:pPr>
            <w:r>
              <w:rPr>
                <w:rFonts w:ascii="Times New Roman"/>
                <w:b w:val="false"/>
                <w:i w:val="false"/>
                <w:color w:val="000000"/>
                <w:sz w:val="20"/>
              </w:rPr>
              <w:t>
</w:t>
            </w:r>
            <w:r>
              <w:rPr>
                <w:rFonts w:ascii="Times New Roman"/>
                <w:b w:val="false"/>
                <w:i w:val="false"/>
                <w:color w:val="000000"/>
                <w:sz w:val="20"/>
              </w:rPr>
              <w:t>1 апта "Ағаштар"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2 апта "Гүлдер"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"Жәндіктер"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"Көктемге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Балықтар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апта "Жазғы киімдер";</w:t>
            </w:r>
          </w:p>
          <w:p>
            <w:pPr>
              <w:spacing w:after="20"/>
              <w:ind w:left="20"/>
              <w:jc w:val="both"/>
            </w:pPr>
            <w:r>
              <w:rPr>
                <w:rFonts w:ascii="Times New Roman"/>
                <w:b w:val="false"/>
                <w:i w:val="false"/>
                <w:color w:val="000000"/>
                <w:sz w:val="20"/>
              </w:rPr>
              <w:t>
 "Балаларға арналған жазғы қызықтар"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Сәндік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3.6.2.1 көрсету бойынша, үлгі бойынша дәстүрлі емес техникада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3.6.2.2 көрсету бойынша, үлгі бойынша жолақтағы өрнекті үлгіде басып шығару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 жапырақтарға бояуды салып, көлденең жолақта мөр басып өрнек шығару: көрсетілім бойынша, үлгі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 көрсетілімге сәйкес, үлгі бойынша бояумен мөр басып ауыспалы элементтерінен (жапырақ, штамп, жапырақ, штамп) тұратын ою-өрнекті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 дайын дайындамада элементтері ақшыл түспен көрсетілген ұлттық ою-өрнекті үлгіге сәйкес, көрсетілгендей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 көрсету бойынша, үлгі бойынша өрнекті жолақта суретті сулау әдісімен қылқаламмен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 көрсету бойынша, үлгі бойынша нүктелерден тұратын контурлық суреттердегі өрнекті заттарды мақта тампондармен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 ұсақ мүсіндік пішіндерді мұғалімнің көмегімен тексеру, тану,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Сюжеттік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3.6.3.1 контурлық суреттерді қарапайым сюжетпен ұсақ бөлшектерсіз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 суретті шеттен шықпай бояу</w:t>
            </w:r>
          </w:p>
        </w:tc>
      </w:tr>
    </w:tbl>
    <w:bookmarkStart w:name="z43012" w:id="479"/>
    <w:p>
      <w:pPr>
        <w:spacing w:after="0"/>
        <w:ind w:left="0"/>
        <w:jc w:val="both"/>
      </w:pPr>
      <w:r>
        <w:rPr>
          <w:rFonts w:ascii="Times New Roman"/>
          <w:b w:val="false"/>
          <w:i w:val="false"/>
          <w:color w:val="000000"/>
          <w:sz w:val="28"/>
        </w:rPr>
        <w:t>
      4) 4- сынып:</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3" w:id="480"/>
          <w:p>
            <w:pPr>
              <w:spacing w:after="20"/>
              <w:ind w:left="20"/>
              <w:jc w:val="both"/>
            </w:pPr>
            <w:r>
              <w:rPr>
                <w:rFonts w:ascii="Times New Roman"/>
                <w:b w:val="false"/>
                <w:i w:val="false"/>
                <w:color w:val="000000"/>
                <w:sz w:val="20"/>
              </w:rPr>
              <w:t>
</w:t>
            </w:r>
            <w:r>
              <w:rPr>
                <w:rFonts w:ascii="Times New Roman"/>
                <w:b w:val="false"/>
                <w:i w:val="false"/>
                <w:color w:val="000000"/>
                <w:sz w:val="20"/>
              </w:rPr>
              <w:t>Ортақ өтпелі тақырыптар</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7" w:id="481"/>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48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9" w:id="482"/>
          <w:p>
            <w:pPr>
              <w:spacing w:after="20"/>
              <w:ind w:left="20"/>
              <w:jc w:val="both"/>
            </w:pPr>
            <w:r>
              <w:rPr>
                <w:rFonts w:ascii="Times New Roman"/>
                <w:b w:val="false"/>
                <w:i w:val="false"/>
                <w:color w:val="000000"/>
                <w:sz w:val="20"/>
              </w:rPr>
              <w:t>
</w:t>
            </w:r>
            <w:r>
              <w:rPr>
                <w:rFonts w:ascii="Times New Roman"/>
                <w:b w:val="false"/>
                <w:i w:val="false"/>
                <w:color w:val="000000"/>
                <w:sz w:val="20"/>
              </w:rPr>
              <w:t>1-2 апта _ Оқушыларды бақылау және тексеру</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3 апта "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"Көкеністер"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"Менің үйім"</w:t>
            </w:r>
          </w:p>
          <w:p>
            <w:pPr>
              <w:spacing w:after="20"/>
              <w:ind w:left="20"/>
              <w:jc w:val="both"/>
            </w:pPr>
            <w:r>
              <w:rPr>
                <w:rFonts w:ascii="Times New Roman"/>
                <w:b w:val="false"/>
                <w:i w:val="false"/>
                <w:color w:val="000000"/>
                <w:sz w:val="20"/>
              </w:rPr>
              <w:t xml:space="preserve">
9 апта "Менің мектебім"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тәртіп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мұғалімің өтініштерін, талаптар мен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берілген қызмет түріне қарай жұмыс орнын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жұмысты аяқтағаннан кейін жұмыс орнын ретке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бейнелеу өнері кабинетінде кезекшінің міндеттерін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 ұсақ мүсіндік пішіндерді мұғалімнің көмегімен зерделеп қарастыру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 көркем шығармалардағы нақты заттарды тану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 заттарды өзіне қатысты ең жақын кеңістікке орналастыру: алыс, жақын, жақын, жоғары, төмен, алдына (өзінің алдында), артына көрсету бойынша, үлгі бойынша, сөздік нұсқау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 екі, үш затты бір-біріне қатысты орналастыру: "алдында, артында, арасында, ішінде, үстінде, үстінде, астында" көрсету бойынша, үлгі бойынша, ауызша нұсқау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 берілген бағытта қозғалу: "алға, артқа, оңға, солға" көрсетілімге сәйкес, ауызша нұсқауларға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 затты (мысалы, көлікті, допты): ауызша нұсқауларға сәйкес көрсетілімге бойынша "алға, артқа, жоғары, төмен, оңға, солға" жылжыту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 "Ойыншықтарды бір қатарға қой" нұсқауы бойынша, үлгі бойынша, көрсетілімге сәйкес бірнеше заттарды (ойыншықтарды) қатарға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Ермексаздан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4.4.1.1 ермексазды аппликацияны жағу әдісімен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дайын контурдың ішінде көлемді аппликацияны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 мүсіндеу алдында заттарды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4.4.2.2 текшені, шарды, білеуді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4.4.2.3 иллюстрациядағы, фотосуреттегі текшені, білеуді, шарды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4.4.2.4 мұғалімнің жасаған мүсінін бақылау, нақты заттың атауын білу, атау және салыстыру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пластикалық материалдың (ермексаз, саз, қамыр) көмегімен 1-7 сандарын (мүмкіндігінше 0, 8, 9) үлгілеу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4.4.2.6 көзбен көру және ұстап көру арқылы 1, 2, 3, 4, 5, 6, 7 (мүмкіндігінше 8,9,10) сандарын үлгісі бойынша, атауы бойынша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4.4.2.7 санау қызметін 7 шегінде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4.4.2.8 1-ден бастап 7-ге дейінгі (мүмкіндігінше 10-ға дейін) есептік сан есімдерді педагогтың артынан еске түсіру арқылы сандық қатарға сүйене отырып, рет-ретімен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4.4.2.9 ермексаздың тұтас кесегінен бұйымдық ыдысты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4.4.2.10 жаймалау, қысу, жалпайту, созу әдістерімен мүсіндеу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4.4.2.11 сюжеттік ойындарда дайын бұйымдарды ұтып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6"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киімім"; </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"Жиһаздар"; 6 апта Жаңа жыл түні; </w:t>
            </w:r>
          </w:p>
          <w:p>
            <w:pPr>
              <w:spacing w:after="20"/>
              <w:ind w:left="20"/>
              <w:jc w:val="both"/>
            </w:pPr>
            <w:r>
              <w:rPr>
                <w:rFonts w:ascii="Times New Roman"/>
                <w:b w:val="false"/>
                <w:i w:val="false"/>
                <w:color w:val="000000"/>
                <w:sz w:val="20"/>
              </w:rPr>
              <w:t>
7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Сурет салу, мүсін, сәулет өнерлерінің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 қарастыру, тану, мұғалімнің көмегімен суреттердегі кейбір заттарды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4.3.3.2 мұғалімнің көмегімен шағын мүсіндік пішіндерді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Кең көлемді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4.4.2.12 ойын жағдайында жеке сөздерде геометриялық денелердің атауларын (текше, білеу, шар)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4.4.2.13 көрсету бойынша, үлгі бойынша құрастыру үшін геометриялық фигуралардың модельдерін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4.4.2.14 заттарды конструктивтік әдіспен мүсіндеу (2-3 бөліктен)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4.4.2.15 бұйымды үлгімен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Композиция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4.4.3.1 ұжымдық композицияны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композицияны ойынға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Заттық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 мұғалімнің үлгіні бөлшектерді, аппликациямен жұмыс тәртібін атау деңгейінде талдауына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4.5.1.2 парақ кеңістігінде (оң, сол, жоғарғы, төменгі, ортаңғы) көрсету бойынша, үлгі бойынша, ауызша нұсқаулар бойынша бағдарлау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 бейнеленген затты бояу, үлгі бойынша, көрсетілім бойынша дайын бөліктерден аппликация, коллаж жасау тәсілдерін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 қағаз парағында саусақпен сурет салу техникасын, коллаж жасау үшін дайын бөліктерден үлгі бойынша, көрсетілім бойынша аппликация жасау техникасын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 көрсету бойынша, үлгі бойынша берілген контурда мыжылған қағаз (2-3 түсті) дайындамалардан көлемді аппликация жасау және жабыстыру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6"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"Қысқы қызықтар"; </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"Аналар мерекесі"; </w:t>
            </w:r>
          </w:p>
          <w:p>
            <w:pPr>
              <w:spacing w:after="20"/>
              <w:ind w:left="20"/>
              <w:jc w:val="both"/>
            </w:pPr>
            <w:r>
              <w:rPr>
                <w:rFonts w:ascii="Times New Roman"/>
                <w:b w:val="false"/>
                <w:i w:val="false"/>
                <w:color w:val="000000"/>
                <w:sz w:val="20"/>
              </w:rPr>
              <w:t>
9 апта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Бейнелеу өнері кабинетінде қауіпсіздік техникасы мен тәртіп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пластикалық материалдармен жұмыс істегенде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Сәндік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 ұстап көру арқылы әртүрлі өлшемдегі шеңберлердің, сопақшалардың, шаршылардың, тіктөртбұрыштардың, үшбұрыштардың жазықтық модельдерін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4.5.2.2 геометриялық фигуралардың модельдерін түсі, пішіні, өлшемі бойынша топтастыру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4.5.2.3 геометриялық пазлдарды жинау, жиектемеге қосымшаларды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4.5.2.4 геометриялық фигуралардың модельдерінен үлгі бойынша, атауы бойынша шеңберлердің, сопақшалардың, шаршылардың, үшбұрыштардың түсін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4.5.2.5 жеке сөздерде шеңбер, сопақша, шаршы, үшбұрыш, тіктөртбұрыш геометриялық фигуралардың атауларын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4.5.2.6 қағазды берілген сызықпен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4.5.2.7 шаршыны контурмен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4.5.2.8 түсі бойынша 3-4 шаршы жолаққа артынан желімдеумен өрнек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Иллюстрациялар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иллюстрацияны зерттеп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бейнеленген заттарды, олардың түсін, пішінін, өлшемін тану, көрсету,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бөліктеріне тән өзіндік іс-әрекет түрлерін тану : таңертең, түстен кейін, кешке, түнде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 ауызша нұсқауларды орындау тәртібін белгілеу ("Шалқан" ертегісі бойынша иллюстрациялар) "Қайда?" деген сұраққа жауап беру. "бірінші, соңғы, кейін, бұрын" сөздерін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 мұғалімнің көрсетуі және ауызша нұсқауы бойынша заттардың және олардың кескіндерінің бірізділігін сақтау: "төтенше, бірінші, соңғы, арасында".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мұғалімнің талабы бойынша иллюстрацияда бірінші, соңғы, шеткі нысанды, кез келгеннен кейінгі, кез келгеннің алдында тұрған нысанды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 шығармашылық жеке және топтық жұмыстарды орындау кезінде фланелографта, магниттік тақтада, парақта еліктеу, үлгі бойынша (ортада, ортада, жоғарыда, төменде, оңда, сол жақта) жазық кескіндерді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 ойын жағдаятында бірізділік тәртібін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 шығармашылық жеке және топтық жұмыстарды орындау кезінде фланелографта, магниттік тақтада, парақта еліктеу, үлгі бойынша (ортада, ортасында, жоғарыда, төменде, оңда, сол жақта) жазық кескіндерді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Сюжеттік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 көрсету бойынша, үлгі бойынша өз ойынан 3-4 бөліктен тұратын қарапайым сюжеттік аппликацияны жасау және желімдеу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4.5.3.2 ұжымдық композициялар жасауға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4.5.3.3 командамен араласу және жұмыс 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4.5.3.4 композицияны ойынға қосу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 сурет салу техникасын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 сурет салу процесінде қызыл, көк, сары, жасыл, ақ, қара түстерді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 мұғалімнің бейнелеу әрекетін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4.6.1.4 бүкіл параққа тапсырмасыз сурет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4.6.1.5 көрсету бойынша, үлгі бойынша, еліктеу бойынша құмда, ұнтақ жармасында нүктелерді, түзулерді, қисық сызықтарды, шеңберлерді, сопақшаларды, шаршыларды, үшбұрыштарды, тіктөртбұрыштарды саусақпен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4.6.1.6 көрсету бойынша, үлгі бойынша, еліктеу бойынша сызығы жоқ қағазда нүктелерді, түзулерді, қисық сызықтарды, шеңберлерді, сопақшаларды, шаршыларды, үшбұрыштарды, тіктөртбұрыштарды фломастермен, қарындашпен, қаламсаппен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4.6.1.7 көрсету бойынша, өз бетінше шеңбердің, сопақшаның, шаршының, үшбұрыштың, тіктөртбұрыштың шаблоны мен трафаретін айналдыра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4.6.1.8 көрсету бойынша, өз бетінше шеңбер, сопақша, шаршы, үшбұрыш, тіктөртбұрыш контурының ішінде штрихтауды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4.6.1.9 сандардың контурлық кескіндерін бояу, штрихтау, айналдыра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4.6.1.10 сурет салу алдында затты тексеріп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4.6.1.11 берілген контур бойынша екі түрлі пішіндегі заттарды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4.6.1.12 контурлық кескіндерді трафарет, шаблон бойынша қарындашпен салу және бояу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3" w:id="485"/>
          <w:p>
            <w:pPr>
              <w:spacing w:after="20"/>
              <w:ind w:left="20"/>
              <w:jc w:val="both"/>
            </w:pPr>
            <w:r>
              <w:rPr>
                <w:rFonts w:ascii="Times New Roman"/>
                <w:b w:val="false"/>
                <w:i w:val="false"/>
                <w:color w:val="000000"/>
                <w:sz w:val="20"/>
              </w:rPr>
              <w:t>
</w:t>
            </w:r>
            <w:r>
              <w:rPr>
                <w:rFonts w:ascii="Times New Roman"/>
                <w:b w:val="false"/>
                <w:i w:val="false"/>
                <w:color w:val="000000"/>
                <w:sz w:val="20"/>
              </w:rPr>
              <w:t>1 апта "Ағаштар"; 2 апта "Гүлдер"; 3 апта "Жәндіктер"; 4 апта "Көктемге арналған киімдер"; 5 апта Балықтар; 6 апта "Жемістер"; 7 апта "Көкөністер" 8 апта "Жидектер"; 9 апта "Жазғы киімдер "; "Балаларға арналған жазғы қызықтар"</w:t>
            </w:r>
          </w:p>
          <w:bookmarkEnd w:id="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Заттық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4.6.1.13 жылдың әр мезгілінде ағаштардың суретін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4.6.1.14 заттық силуэттерді (киім, жиһаз, ыдыс-аяқ; халық ойыншықтары) гуашпен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4.6.1.15 заттың кескінінің бөлшектерін тірек сызықтары бойынша салып бітіру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Халық қолданбалы өнерінің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оң эмоцияларды, өнер нысандарына қызығушылық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халық шеберлерінің бұйымдарындағы ұлттық ою-өрнек элементтерін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4.3.1.3 қарастыру әшекейлі халық шеберлерінің бұйымдары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халық шеберлерінің бұйымдарындағы ұлттық ою-өрнек элементтерін танып,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Сәндік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 ою-өрнекті жасауға қолданылған заттардың санын 5 ішінде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 ою-өрнекті құрастыру үшін қолданылатын заттардың санын 5 ішінде сандармен көрсетіңіз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 дайын берілген ұлттық ою-өрнекті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 тірек нүктелерінің бойымен көлденең жолаққа жабыстыру арқылы қылқаламның ұшымен және қылшық штрихтарымен нүктелер үлгісін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 контурлық сызбалардағы заттарды үлгі бойынша көрсетілімге сәйкес қылқалам ұшымен нүктелер үлгісімен безендіру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Сюжетті сурет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 контурлық суреттерді қарапайым сюжетпен ұсақ бөлшектерсіз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4.6.3.2 суреттің шекарасын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 штрихтың бағытын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4.6.3.4 үлгі бойынша, өз бетінше контурлық сюжеттік суреттің бөлшектерін салып бітіру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322-қосымша</w:t>
            </w:r>
          </w:p>
        </w:tc>
      </w:tr>
    </w:tbl>
    <w:bookmarkStart w:name="z13757" w:id="486"/>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"Бейімделген дене шынықтыру" пәнінен үлгілік оқу бағдарламасы </w:t>
      </w:r>
    </w:p>
    <w:bookmarkEnd w:id="486"/>
    <w:p>
      <w:pPr>
        <w:spacing w:after="0"/>
        <w:ind w:left="0"/>
        <w:jc w:val="both"/>
      </w:pPr>
      <w:r>
        <w:rPr>
          <w:rFonts w:ascii="Times New Roman"/>
          <w:b w:val="false"/>
          <w:i w:val="false"/>
          <w:color w:val="ff0000"/>
          <w:sz w:val="28"/>
        </w:rPr>
        <w:t xml:space="preserve">
      Ескерту. Бұйрық 322-қосымшамен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3758" w:id="487"/>
    <w:p>
      <w:pPr>
        <w:spacing w:after="0"/>
        <w:ind w:left="0"/>
        <w:jc w:val="left"/>
      </w:pPr>
      <w:r>
        <w:rPr>
          <w:rFonts w:ascii="Times New Roman"/>
          <w:b/>
          <w:i w:val="false"/>
          <w:color w:val="000000"/>
        </w:rPr>
        <w:t xml:space="preserve"> 1-тарау. Жалпы ережелер</w:t>
      </w:r>
    </w:p>
    <w:bookmarkEnd w:id="487"/>
    <w:bookmarkStart w:name="z43400" w:id="488"/>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1 - 4 сыныптары үшін "Бейімделген дене шынықтыру" пәнінен үлгілік оқу бағдарламасы (бұдан әрі – Бағдарлама) Қазақстан Республикасының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488"/>
    <w:bookmarkStart w:name="z43401" w:id="489"/>
    <w:p>
      <w:pPr>
        <w:spacing w:after="0"/>
        <w:ind w:left="0"/>
        <w:jc w:val="both"/>
      </w:pPr>
      <w:r>
        <w:rPr>
          <w:rFonts w:ascii="Times New Roman"/>
          <w:b w:val="false"/>
          <w:i w:val="false"/>
          <w:color w:val="000000"/>
          <w:sz w:val="28"/>
        </w:rPr>
        <w:t>
      2. Бағдарлама мақсаты - білім алушылардың денсаулығын нығайту және сақтау, дене бітімінің дамуын қамтамасыз ету, әлеуметтік мінез-құлық, қарым-қатынас дағдыларын қалыптастыру.</w:t>
      </w:r>
    </w:p>
    <w:bookmarkEnd w:id="489"/>
    <w:bookmarkStart w:name="z43402" w:id="490"/>
    <w:p>
      <w:pPr>
        <w:spacing w:after="0"/>
        <w:ind w:left="0"/>
        <w:jc w:val="both"/>
      </w:pPr>
      <w:r>
        <w:rPr>
          <w:rFonts w:ascii="Times New Roman"/>
          <w:b w:val="false"/>
          <w:i w:val="false"/>
          <w:color w:val="000000"/>
          <w:sz w:val="28"/>
        </w:rPr>
        <w:t>
      3. Бағдарлама міндеттері:</w:t>
      </w:r>
    </w:p>
    <w:bookmarkEnd w:id="490"/>
    <w:bookmarkStart w:name="z43403" w:id="491"/>
    <w:p>
      <w:pPr>
        <w:spacing w:after="0"/>
        <w:ind w:left="0"/>
        <w:jc w:val="both"/>
      </w:pPr>
      <w:r>
        <w:rPr>
          <w:rFonts w:ascii="Times New Roman"/>
          <w:b w:val="false"/>
          <w:i w:val="false"/>
          <w:color w:val="000000"/>
          <w:sz w:val="28"/>
        </w:rPr>
        <w:t>
      1) денсаулықты нығайтуға жағдай жасау, жалпы дене бітімінің дұрыс дамуына жәрдемдесу, ағзаның қоршаған ортаның қолайсыз әсерлеріне төзімділігін арттыру;</w:t>
      </w:r>
    </w:p>
    <w:bookmarkEnd w:id="491"/>
    <w:bookmarkStart w:name="z43404" w:id="492"/>
    <w:p>
      <w:pPr>
        <w:spacing w:after="0"/>
        <w:ind w:left="0"/>
        <w:jc w:val="both"/>
      </w:pPr>
      <w:r>
        <w:rPr>
          <w:rFonts w:ascii="Times New Roman"/>
          <w:b w:val="false"/>
          <w:i w:val="false"/>
          <w:color w:val="000000"/>
          <w:sz w:val="28"/>
        </w:rPr>
        <w:t>
      2) қозғалыс техникасының негіздерін үйрету, өмірлік қажетті дағдылар мен біліктілікті қалыптастыру;</w:t>
      </w:r>
    </w:p>
    <w:bookmarkEnd w:id="492"/>
    <w:bookmarkStart w:name="z43405" w:id="493"/>
    <w:p>
      <w:pPr>
        <w:spacing w:after="0"/>
        <w:ind w:left="0"/>
        <w:jc w:val="both"/>
      </w:pPr>
      <w:r>
        <w:rPr>
          <w:rFonts w:ascii="Times New Roman"/>
          <w:b w:val="false"/>
          <w:i w:val="false"/>
          <w:color w:val="000000"/>
          <w:sz w:val="28"/>
        </w:rPr>
        <w:t>
      3) қозғалыс (шартты және үйлесімді) қабілеттерін және физикалық қабілеттерін дамыту;</w:t>
      </w:r>
    </w:p>
    <w:bookmarkEnd w:id="493"/>
    <w:bookmarkStart w:name="z43406" w:id="494"/>
    <w:p>
      <w:pPr>
        <w:spacing w:after="0"/>
        <w:ind w:left="0"/>
        <w:jc w:val="both"/>
      </w:pPr>
      <w:r>
        <w:rPr>
          <w:rFonts w:ascii="Times New Roman"/>
          <w:b w:val="false"/>
          <w:i w:val="false"/>
          <w:color w:val="000000"/>
          <w:sz w:val="28"/>
        </w:rPr>
        <w:t>
      4) қарапайым қозғалыстар қорын олардың біртіндеп күрделенуімен кеңейту; әлеуметтік-тұрмыстық және еңбек дағдыларын дамыту үшін негіз болып табылатын қозғалыс әрекеттерін зерттеу және жетілдіру;</w:t>
      </w:r>
    </w:p>
    <w:bookmarkEnd w:id="494"/>
    <w:bookmarkStart w:name="z43407" w:id="495"/>
    <w:p>
      <w:pPr>
        <w:spacing w:after="0"/>
        <w:ind w:left="0"/>
        <w:jc w:val="both"/>
      </w:pPr>
      <w:r>
        <w:rPr>
          <w:rFonts w:ascii="Times New Roman"/>
          <w:b w:val="false"/>
          <w:i w:val="false"/>
          <w:color w:val="000000"/>
          <w:sz w:val="28"/>
        </w:rPr>
        <w:t>
      5)кеңістіктегі қабылдау мен бағдарлауды дамыту;</w:t>
      </w:r>
    </w:p>
    <w:bookmarkEnd w:id="495"/>
    <w:bookmarkStart w:name="z43408" w:id="496"/>
    <w:p>
      <w:pPr>
        <w:spacing w:after="0"/>
        <w:ind w:left="0"/>
        <w:jc w:val="both"/>
      </w:pPr>
      <w:r>
        <w:rPr>
          <w:rFonts w:ascii="Times New Roman"/>
          <w:b w:val="false"/>
          <w:i w:val="false"/>
          <w:color w:val="000000"/>
          <w:sz w:val="28"/>
        </w:rPr>
        <w:t>
      6) қажетті білім, білік және гигиеналық дағдыларды қалыптастыру;</w:t>
      </w:r>
    </w:p>
    <w:bookmarkEnd w:id="496"/>
    <w:bookmarkStart w:name="z43409" w:id="497"/>
    <w:p>
      <w:pPr>
        <w:spacing w:after="0"/>
        <w:ind w:left="0"/>
        <w:jc w:val="both"/>
      </w:pPr>
      <w:r>
        <w:rPr>
          <w:rFonts w:ascii="Times New Roman"/>
          <w:b w:val="false"/>
          <w:i w:val="false"/>
          <w:color w:val="000000"/>
          <w:sz w:val="28"/>
        </w:rPr>
        <w:t>
      7) дене жаттығуларымен өз бетінше айналысуға, оларды демалу, жаттығу, өнімділікті арттыру мақсатында саналы түрде қолдануға қажеттілік пен қабілеттілікке тәрбиелеу.</w:t>
      </w:r>
    </w:p>
    <w:bookmarkEnd w:id="497"/>
    <w:bookmarkStart w:name="z43410" w:id="498"/>
    <w:p>
      <w:pPr>
        <w:spacing w:after="0"/>
        <w:ind w:left="0"/>
        <w:jc w:val="both"/>
      </w:pPr>
      <w:r>
        <w:rPr>
          <w:rFonts w:ascii="Times New Roman"/>
          <w:b w:val="false"/>
          <w:i w:val="false"/>
          <w:color w:val="000000"/>
          <w:sz w:val="28"/>
        </w:rPr>
        <w:t>
      4. Түзете – дамыту міндеттері:</w:t>
      </w:r>
    </w:p>
    <w:bookmarkEnd w:id="498"/>
    <w:bookmarkStart w:name="z43411" w:id="499"/>
    <w:p>
      <w:pPr>
        <w:spacing w:after="0"/>
        <w:ind w:left="0"/>
        <w:jc w:val="both"/>
      </w:pPr>
      <w:r>
        <w:rPr>
          <w:rFonts w:ascii="Times New Roman"/>
          <w:b w:val="false"/>
          <w:i w:val="false"/>
          <w:color w:val="000000"/>
          <w:sz w:val="28"/>
        </w:rPr>
        <w:t>
      1) негізгі қозғалыс техникасын түзету – жүру, жүгіру, секіру, өрмелеу, лақтыру, симметриялы және асимметриялық қозғалыстар, заттармен жаттығулар;</w:t>
      </w:r>
    </w:p>
    <w:bookmarkEnd w:id="499"/>
    <w:bookmarkStart w:name="z43412" w:id="500"/>
    <w:p>
      <w:pPr>
        <w:spacing w:after="0"/>
        <w:ind w:left="0"/>
        <w:jc w:val="both"/>
      </w:pPr>
      <w:r>
        <w:rPr>
          <w:rFonts w:ascii="Times New Roman"/>
          <w:b w:val="false"/>
          <w:i w:val="false"/>
          <w:color w:val="000000"/>
          <w:sz w:val="28"/>
        </w:rPr>
        <w:t>
      2) үйлесімділік қабілеттерін дамыту және түзету, кеңістіктегі бағдарлау, қозғалыстардың ырғақтығы мен дәлдігі, бұлшықет-буын сезімі, қол-көз координациясы;</w:t>
      </w:r>
    </w:p>
    <w:bookmarkEnd w:id="500"/>
    <w:bookmarkStart w:name="z43413" w:id="501"/>
    <w:p>
      <w:pPr>
        <w:spacing w:after="0"/>
        <w:ind w:left="0"/>
        <w:jc w:val="both"/>
      </w:pPr>
      <w:r>
        <w:rPr>
          <w:rFonts w:ascii="Times New Roman"/>
          <w:b w:val="false"/>
          <w:i w:val="false"/>
          <w:color w:val="000000"/>
          <w:sz w:val="28"/>
        </w:rPr>
        <w:t>
      3) жоғалған немесе бұзылған функциялардың орнын толтыру, сақталған функциялардың есебінен қозғалыстың жаңа түрлерін қалыптастыру;</w:t>
      </w:r>
    </w:p>
    <w:bookmarkEnd w:id="501"/>
    <w:bookmarkStart w:name="z43414" w:id="502"/>
    <w:p>
      <w:pPr>
        <w:spacing w:after="0"/>
        <w:ind w:left="0"/>
        <w:jc w:val="both"/>
      </w:pPr>
      <w:r>
        <w:rPr>
          <w:rFonts w:ascii="Times New Roman"/>
          <w:b w:val="false"/>
          <w:i w:val="false"/>
          <w:color w:val="000000"/>
          <w:sz w:val="28"/>
        </w:rPr>
        <w:t>
      4) соматикалық бұзылулардың алдын алу және түзету-қалып, сколиоз, жалпақ табан, дене бітімі, тыныс алу және жүрек-тамыр жүйесі, суық тию мен жұқпалы аурулардың, жарақаттану мен микротравмалардың алдын алу;</w:t>
      </w:r>
    </w:p>
    <w:bookmarkEnd w:id="502"/>
    <w:bookmarkStart w:name="z43415" w:id="503"/>
    <w:p>
      <w:pPr>
        <w:spacing w:after="0"/>
        <w:ind w:left="0"/>
        <w:jc w:val="both"/>
      </w:pPr>
      <w:r>
        <w:rPr>
          <w:rFonts w:ascii="Times New Roman"/>
          <w:b w:val="false"/>
          <w:i w:val="false"/>
          <w:color w:val="000000"/>
          <w:sz w:val="28"/>
        </w:rPr>
        <w:t>
      5) көру және есту сигналдарының (күші, қашықтығы, бағыты бойынша) тактильді сезімдерімен тері – кинестетикалық қабылдаудың саралауы, көру және есту жадысының вестибулярлық тітіркенуге төзімділіктің дамуы секілді сенсорлық жүйелерді дамыту.</w:t>
      </w:r>
    </w:p>
    <w:bookmarkEnd w:id="503"/>
    <w:bookmarkStart w:name="z43416" w:id="504"/>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504"/>
    <w:bookmarkStart w:name="z43417" w:id="505"/>
    <w:p>
      <w:pPr>
        <w:spacing w:after="0"/>
        <w:ind w:left="0"/>
        <w:jc w:val="both"/>
      </w:pPr>
      <w:r>
        <w:rPr>
          <w:rFonts w:ascii="Times New Roman"/>
          <w:b w:val="false"/>
          <w:i w:val="false"/>
          <w:color w:val="000000"/>
          <w:sz w:val="28"/>
        </w:rPr>
        <w:t>
      5. Оқу процесін ұйымдастыру кезінде ескеріледі:</w:t>
      </w:r>
    </w:p>
    <w:bookmarkEnd w:id="505"/>
    <w:bookmarkStart w:name="z43418" w:id="506"/>
    <w:p>
      <w:pPr>
        <w:spacing w:after="0"/>
        <w:ind w:left="0"/>
        <w:jc w:val="both"/>
      </w:pPr>
      <w:r>
        <w:rPr>
          <w:rFonts w:ascii="Times New Roman"/>
          <w:b w:val="false"/>
          <w:i w:val="false"/>
          <w:color w:val="000000"/>
          <w:sz w:val="28"/>
        </w:rPr>
        <w:t>
      1) ұжымдық оқыту жағдайында төмен танымдық белсенділік;</w:t>
      </w:r>
    </w:p>
    <w:bookmarkEnd w:id="506"/>
    <w:bookmarkStart w:name="z43419" w:id="507"/>
    <w:p>
      <w:pPr>
        <w:spacing w:after="0"/>
        <w:ind w:left="0"/>
        <w:jc w:val="both"/>
      </w:pPr>
      <w:r>
        <w:rPr>
          <w:rFonts w:ascii="Times New Roman"/>
          <w:b w:val="false"/>
          <w:i w:val="false"/>
          <w:color w:val="000000"/>
          <w:sz w:val="28"/>
        </w:rPr>
        <w:t>
      2) фронатльды жұмыста қолданылатын мұғалімнің көмегін ынталандырушы және бағыттаушыға әлсіз реакция;</w:t>
      </w:r>
    </w:p>
    <w:bookmarkEnd w:id="507"/>
    <w:bookmarkStart w:name="z43420" w:id="508"/>
    <w:p>
      <w:pPr>
        <w:spacing w:after="0"/>
        <w:ind w:left="0"/>
        <w:jc w:val="both"/>
      </w:pPr>
      <w:r>
        <w:rPr>
          <w:rFonts w:ascii="Times New Roman"/>
          <w:b w:val="false"/>
          <w:i w:val="false"/>
          <w:color w:val="000000"/>
          <w:sz w:val="28"/>
        </w:rPr>
        <w:t>
      3) білім алушылардың өз белсенділігін сақтаудағы және қырық бес минут ішінде бір оқу пәнінің мазмұнына зейінін шоғырландырудағы шағын ресурсы;</w:t>
      </w:r>
    </w:p>
    <w:bookmarkEnd w:id="508"/>
    <w:bookmarkStart w:name="z43421" w:id="509"/>
    <w:p>
      <w:pPr>
        <w:spacing w:after="0"/>
        <w:ind w:left="0"/>
        <w:jc w:val="both"/>
      </w:pPr>
      <w:r>
        <w:rPr>
          <w:rFonts w:ascii="Times New Roman"/>
          <w:b w:val="false"/>
          <w:i w:val="false"/>
          <w:color w:val="000000"/>
          <w:sz w:val="28"/>
        </w:rPr>
        <w:t>
      4) қалыптасатын дағдыларды автоматтандырудың қиындықтары.</w:t>
      </w:r>
    </w:p>
    <w:bookmarkEnd w:id="509"/>
    <w:bookmarkStart w:name="z43422" w:id="510"/>
    <w:p>
      <w:pPr>
        <w:spacing w:after="0"/>
        <w:ind w:left="0"/>
        <w:jc w:val="both"/>
      </w:pPr>
      <w:r>
        <w:rPr>
          <w:rFonts w:ascii="Times New Roman"/>
          <w:b w:val="false"/>
          <w:i w:val="false"/>
          <w:color w:val="000000"/>
          <w:sz w:val="28"/>
        </w:rPr>
        <w:t>
      6. Оқу процесін ұйымдастырудың педагогикалық тәсілдерінің негізінде зиятының орташа бұзылуы бар адамдардың өмірін "қалыпқа келтіру" тұжырымдамасы жатыр. Жеке даму, әлеуметтік тәжірибені қалыптастыру, оқушыларды қоршаған адамдарға, заттарға, іс-әрекеттерге, қарым-қатынастарға тарту үшін жағдай жасау көзделеді.</w:t>
      </w:r>
    </w:p>
    <w:bookmarkEnd w:id="510"/>
    <w:bookmarkStart w:name="z43423" w:id="511"/>
    <w:p>
      <w:pPr>
        <w:spacing w:after="0"/>
        <w:ind w:left="0"/>
        <w:jc w:val="both"/>
      </w:pPr>
      <w:r>
        <w:rPr>
          <w:rFonts w:ascii="Times New Roman"/>
          <w:b w:val="false"/>
          <w:i w:val="false"/>
          <w:color w:val="000000"/>
          <w:sz w:val="28"/>
        </w:rPr>
        <w:t>
      7. Зияты орташа түрде зақымдалған білім алушыларды оқыту және тәрбиелеу процесін ұйымдастыру арнайы педагогика қағидаттарына негізделген.</w:t>
      </w:r>
    </w:p>
    <w:bookmarkEnd w:id="511"/>
    <w:bookmarkStart w:name="z43424" w:id="512"/>
    <w:p>
      <w:pPr>
        <w:spacing w:after="0"/>
        <w:ind w:left="0"/>
        <w:jc w:val="both"/>
      </w:pPr>
      <w:r>
        <w:rPr>
          <w:rFonts w:ascii="Times New Roman"/>
          <w:b w:val="false"/>
          <w:i w:val="false"/>
          <w:color w:val="000000"/>
          <w:sz w:val="28"/>
        </w:rPr>
        <w:t>
      8. Мұғалімдер оқушылардың бірегей ерекшеліктерін сақтай отырып, жеке қарқынмен даму құқығын құрметтейді;үнемі өзгеріп отыратын мүмкіндіктерді зерттейді, білім беру қажеттіліктерін бағалайды, оқушылардың дағдыларын дамыту мен игерудегі минималды ілгерілеулерді тіркейді. Кез келген жетістік оқуда оң нәтиже ретінде қарастырылады.</w:t>
      </w:r>
    </w:p>
    <w:bookmarkEnd w:id="512"/>
    <w:bookmarkStart w:name="z43425" w:id="513"/>
    <w:p>
      <w:pPr>
        <w:spacing w:after="0"/>
        <w:ind w:left="0"/>
        <w:jc w:val="both"/>
      </w:pPr>
      <w:r>
        <w:rPr>
          <w:rFonts w:ascii="Times New Roman"/>
          <w:b w:val="false"/>
          <w:i w:val="false"/>
          <w:color w:val="000000"/>
          <w:sz w:val="28"/>
        </w:rPr>
        <w:t>
      9. Педагогтар осы бағдарламадан әрбір оқушы үшін қолжетімді оқу мазмұнын, сондай-ақ оқушылардың білім беру, тұлғалық жетістіктерін бағалаудың жеке мүмкіндіктері мен нәтижелерін ескере отырып, оқыту әдістерін, нысандарын, құралдарын дербес таңдайды.</w:t>
      </w:r>
    </w:p>
    <w:bookmarkEnd w:id="513"/>
    <w:bookmarkStart w:name="z43426" w:id="514"/>
    <w:p>
      <w:pPr>
        <w:spacing w:after="0"/>
        <w:ind w:left="0"/>
        <w:jc w:val="both"/>
      </w:pPr>
      <w:r>
        <w:rPr>
          <w:rFonts w:ascii="Times New Roman"/>
          <w:b w:val="false"/>
          <w:i w:val="false"/>
          <w:color w:val="000000"/>
          <w:sz w:val="28"/>
        </w:rPr>
        <w:t>
      10. Оқу-тәрбие процесі бүкіл оқу кезеңінде пәндік іс-әрекетте құрылады. Оқушылардың қажеттіліктеріне сәйкес пәндік ортаны құру кезінде келесі ережелер орындалады:</w:t>
      </w:r>
    </w:p>
    <w:bookmarkEnd w:id="514"/>
    <w:bookmarkStart w:name="z43427" w:id="515"/>
    <w:p>
      <w:pPr>
        <w:spacing w:after="0"/>
        <w:ind w:left="0"/>
        <w:jc w:val="both"/>
      </w:pPr>
      <w:r>
        <w:rPr>
          <w:rFonts w:ascii="Times New Roman"/>
          <w:b w:val="false"/>
          <w:i w:val="false"/>
          <w:color w:val="000000"/>
          <w:sz w:val="28"/>
        </w:rPr>
        <w:t>
      1) білім мен дағдыларды жаңа жағдайға көшірудің айтарлықтай қиындықтарына байланысты осы дағдылар қолданылатын жағдайға мүмкіндігінше жақын жағдайда жүзеге асыру дағдылары мен біліктіліктерін қалыптастыру;</w:t>
      </w:r>
    </w:p>
    <w:bookmarkEnd w:id="515"/>
    <w:bookmarkStart w:name="z43428" w:id="516"/>
    <w:p>
      <w:pPr>
        <w:spacing w:after="0"/>
        <w:ind w:left="0"/>
        <w:jc w:val="both"/>
      </w:pPr>
      <w:r>
        <w:rPr>
          <w:rFonts w:ascii="Times New Roman"/>
          <w:b w:val="false"/>
          <w:i w:val="false"/>
          <w:color w:val="000000"/>
          <w:sz w:val="28"/>
        </w:rPr>
        <w:t xml:space="preserve">
      2) сабақтарды ұйымдастыруға арналған жабдықтар нақты өмірлік жағдайларды көрсетуі керек; </w:t>
      </w:r>
    </w:p>
    <w:bookmarkEnd w:id="516"/>
    <w:bookmarkStart w:name="z43429" w:id="517"/>
    <w:p>
      <w:pPr>
        <w:spacing w:after="0"/>
        <w:ind w:left="0"/>
        <w:jc w:val="both"/>
      </w:pPr>
      <w:r>
        <w:rPr>
          <w:rFonts w:ascii="Times New Roman"/>
          <w:b w:val="false"/>
          <w:i w:val="false"/>
          <w:color w:val="000000"/>
          <w:sz w:val="28"/>
        </w:rPr>
        <w:t>
      3) білім алушылардың өзгермелі мүмкіндіктеріне сәйкес пәндік ортаны өзгерту (қиындату, кеңейту).</w:t>
      </w:r>
    </w:p>
    <w:bookmarkEnd w:id="517"/>
    <w:bookmarkStart w:name="z43430" w:id="518"/>
    <w:p>
      <w:pPr>
        <w:spacing w:after="0"/>
        <w:ind w:left="0"/>
        <w:jc w:val="both"/>
      </w:pPr>
      <w:r>
        <w:rPr>
          <w:rFonts w:ascii="Times New Roman"/>
          <w:b w:val="false"/>
          <w:i w:val="false"/>
          <w:color w:val="000000"/>
          <w:sz w:val="28"/>
        </w:rPr>
        <w:t>
      11. Әлеуметтену құралы ретінде ойлауды, тілді және коммуникацияны дамыту қағидасы. Зияты орташа түрде зақымдалған балаларда сөйлеуді (оның болмауына дейін), ойлауды, қарым-қатынасты дамытуда ерекше проблемалар бар. Әрбір нақты жағдайда туындаған мәселені басқа педагогикалық құралдармен өтеледі. Сөйлеуді түсінуді кеңейту, ауызша және балама қарым-қатынас құралдарын қалыптастыру, білім алушылардың көрнекі-әрекеттік ойлауын дамыту бойынша дәйекті жұмыс құрылуда. Педагог тарапынан білім алушылар әрекетін сөйлеу арқылы сүйемелдеу оларға қолжетімді және түсінікті болуы қажет.</w:t>
      </w:r>
    </w:p>
    <w:bookmarkEnd w:id="518"/>
    <w:bookmarkStart w:name="z43431" w:id="519"/>
    <w:p>
      <w:pPr>
        <w:spacing w:after="0"/>
        <w:ind w:left="0"/>
        <w:jc w:val="both"/>
      </w:pPr>
      <w:r>
        <w:rPr>
          <w:rFonts w:ascii="Times New Roman"/>
          <w:b w:val="false"/>
          <w:i w:val="false"/>
          <w:color w:val="000000"/>
          <w:sz w:val="28"/>
        </w:rPr>
        <w:t>
      12. Оқыту процесі ұйымдастырушылық формаларымен қатар, мазмұнын да қатаң түрде реттеуді қарастырмайды. Қайталауды және бірте-бірте кеңейтуді, оқытылатын ұғымдарды, лексиканы, фразеологизмдерді, практикалық жаттығуларды күрделендіріп отыруды көздейтін концентрлік принципке сәйкес өтпелі тақырыптар әр сыныпта ортақ тақырып ретінде қайталанады. Мектептің педагогикалық кеңесі аймақтық ерекшеліктерді және оқушылардың мүмкіндіктерін ескере отырып, пәнге және ортақ тақырыптардың ретіне өзгерістер енгізе алады.</w:t>
      </w:r>
    </w:p>
    <w:bookmarkEnd w:id="519"/>
    <w:bookmarkStart w:name="z43432" w:id="520"/>
    <w:p>
      <w:pPr>
        <w:spacing w:after="0"/>
        <w:ind w:left="0"/>
        <w:jc w:val="both"/>
      </w:pPr>
      <w:r>
        <w:rPr>
          <w:rFonts w:ascii="Times New Roman"/>
          <w:b w:val="false"/>
          <w:i w:val="false"/>
          <w:color w:val="000000"/>
          <w:sz w:val="28"/>
        </w:rPr>
        <w:t>
      13. Сабақты ұйымдастырған кезде әр оқушының қажеттілігі туындаған кезде қызмет түрін өзгерту мүмкіндігі қамтамасыз етіледі. Жеке жұмысты жеке қарқынмен орындау, педагогтің жеке көмегін алу үшін жағдайлар қамтамасыз етіледі. Білім алушыларға сабақ барысында сынып бөлмесінде еркін қозғалуға мүмкіндік беріледі.</w:t>
      </w:r>
    </w:p>
    <w:bookmarkEnd w:id="520"/>
    <w:bookmarkStart w:name="z43433" w:id="521"/>
    <w:p>
      <w:pPr>
        <w:spacing w:after="0"/>
        <w:ind w:left="0"/>
        <w:jc w:val="both"/>
      </w:pPr>
      <w:r>
        <w:rPr>
          <w:rFonts w:ascii="Times New Roman"/>
          <w:b w:val="false"/>
          <w:i w:val="false"/>
          <w:color w:val="000000"/>
          <w:sz w:val="28"/>
        </w:rPr>
        <w:t>
      14. Арнайы педагогика қағидаттарына сәйкес құрылған педагогикалық іс-шаралар білім алушылардың өзіндік белсенділігін, олардың бастамалары мен дербестігін дамытуға бағытталған.</w:t>
      </w:r>
    </w:p>
    <w:bookmarkEnd w:id="521"/>
    <w:bookmarkStart w:name="z43434" w:id="522"/>
    <w:p>
      <w:pPr>
        <w:spacing w:after="0"/>
        <w:ind w:left="0"/>
        <w:jc w:val="both"/>
      </w:pPr>
      <w:r>
        <w:rPr>
          <w:rFonts w:ascii="Times New Roman"/>
          <w:b w:val="false"/>
          <w:i w:val="false"/>
          <w:color w:val="000000"/>
          <w:sz w:val="28"/>
        </w:rPr>
        <w:t>
      15. Білім алушылардың белсенділігі мен дербестігінің дамуы келесі дидактикалық шарттар орындалған кезде орын алады:</w:t>
      </w:r>
    </w:p>
    <w:bookmarkEnd w:id="522"/>
    <w:bookmarkStart w:name="z43435" w:id="523"/>
    <w:p>
      <w:pPr>
        <w:spacing w:after="0"/>
        <w:ind w:left="0"/>
        <w:jc w:val="both"/>
      </w:pPr>
      <w:r>
        <w:rPr>
          <w:rFonts w:ascii="Times New Roman"/>
          <w:b w:val="false"/>
          <w:i w:val="false"/>
          <w:color w:val="000000"/>
          <w:sz w:val="28"/>
        </w:rPr>
        <w:t>
      1) қозғалыс әрекеттерін кішкене қадамдарға бөлу. Жаңа қозғалыстарды үйрену кезінде әр түрлі қозғалыс нұсқаларын қолдану (әр түрлі бастапқы позициялар, әр түрлі орындау қарқыны, амплитудасы);</w:t>
      </w:r>
    </w:p>
    <w:bookmarkEnd w:id="523"/>
    <w:bookmarkStart w:name="z43436" w:id="524"/>
    <w:p>
      <w:pPr>
        <w:spacing w:after="0"/>
        <w:ind w:left="0"/>
        <w:jc w:val="both"/>
      </w:pPr>
      <w:r>
        <w:rPr>
          <w:rFonts w:ascii="Times New Roman"/>
          <w:b w:val="false"/>
          <w:i w:val="false"/>
          <w:color w:val="000000"/>
          <w:sz w:val="28"/>
        </w:rPr>
        <w:t>
      2) саусақтардың нәзік қимылдарын ерікті түрде реттеуге мүмкіндік беретін жаттығуларды ұсыну;</w:t>
      </w:r>
    </w:p>
    <w:bookmarkEnd w:id="524"/>
    <w:bookmarkStart w:name="z43437" w:id="525"/>
    <w:p>
      <w:pPr>
        <w:spacing w:after="0"/>
        <w:ind w:left="0"/>
        <w:jc w:val="both"/>
      </w:pPr>
      <w:r>
        <w:rPr>
          <w:rFonts w:ascii="Times New Roman"/>
          <w:b w:val="false"/>
          <w:i w:val="false"/>
          <w:color w:val="000000"/>
          <w:sz w:val="28"/>
        </w:rPr>
        <w:t>
      3) ерікті реттеудің күнделікті қозғалыстарын қолдану;</w:t>
      </w:r>
    </w:p>
    <w:bookmarkEnd w:id="525"/>
    <w:bookmarkStart w:name="z43438" w:id="526"/>
    <w:p>
      <w:pPr>
        <w:spacing w:after="0"/>
        <w:ind w:left="0"/>
        <w:jc w:val="both"/>
      </w:pPr>
      <w:r>
        <w:rPr>
          <w:rFonts w:ascii="Times New Roman"/>
          <w:b w:val="false"/>
          <w:i w:val="false"/>
          <w:color w:val="000000"/>
          <w:sz w:val="28"/>
        </w:rPr>
        <w:t>
      4) танымдық қызметті дамытуға бағытталған арнайы педагогикалық әдістерді қолдану (қозғалыс атауларын, қарқыны бойынша қозғалыс комбинацияларын, көлемін, күшің есте сақтау; ойын ережелерін түсіну);</w:t>
      </w:r>
    </w:p>
    <w:bookmarkEnd w:id="526"/>
    <w:bookmarkStart w:name="z43439" w:id="527"/>
    <w:p>
      <w:pPr>
        <w:spacing w:after="0"/>
        <w:ind w:left="0"/>
        <w:jc w:val="both"/>
      </w:pPr>
      <w:r>
        <w:rPr>
          <w:rFonts w:ascii="Times New Roman"/>
          <w:b w:val="false"/>
          <w:i w:val="false"/>
          <w:color w:val="000000"/>
          <w:sz w:val="28"/>
        </w:rPr>
        <w:t>
      5) спорттық құрал-жабдықтарды (кегльдер, әртүрлі диаметрлі доптар) пайдалану кезінде, топтағы серіктестермен өзара әрекеттесу кезінде, эмоцияларды басқару кезінде білім алушылардың мотор мүмкіндіктерін кеңейту, қабылдау;</w:t>
      </w:r>
    </w:p>
    <w:bookmarkEnd w:id="527"/>
    <w:bookmarkStart w:name="z43440" w:id="528"/>
    <w:p>
      <w:pPr>
        <w:spacing w:after="0"/>
        <w:ind w:left="0"/>
        <w:jc w:val="both"/>
      </w:pPr>
      <w:r>
        <w:rPr>
          <w:rFonts w:ascii="Times New Roman"/>
          <w:b w:val="false"/>
          <w:i w:val="false"/>
          <w:color w:val="000000"/>
          <w:sz w:val="28"/>
        </w:rPr>
        <w:t>
      6) болашақта өмірде қолданылатын қолданбалы моториканы қалыптастыру (шаңғы тебу, велосипед тебу, жақын туризм, жүзу) ;</w:t>
      </w:r>
    </w:p>
    <w:bookmarkEnd w:id="528"/>
    <w:bookmarkStart w:name="z43441" w:id="529"/>
    <w:p>
      <w:pPr>
        <w:spacing w:after="0"/>
        <w:ind w:left="0"/>
        <w:jc w:val="both"/>
      </w:pPr>
      <w:r>
        <w:rPr>
          <w:rFonts w:ascii="Times New Roman"/>
          <w:b w:val="false"/>
          <w:i w:val="false"/>
          <w:color w:val="000000"/>
          <w:sz w:val="28"/>
        </w:rPr>
        <w:t>
      7) дене қасиеттерін жетілдіру (күш, жылдамдық, төзімділік, икемділік, ептілікті дамытуға арналған жаттығулар);</w:t>
      </w:r>
    </w:p>
    <w:bookmarkEnd w:id="529"/>
    <w:bookmarkStart w:name="z43442" w:id="530"/>
    <w:p>
      <w:pPr>
        <w:spacing w:after="0"/>
        <w:ind w:left="0"/>
        <w:jc w:val="both"/>
      </w:pPr>
      <w:r>
        <w:rPr>
          <w:rFonts w:ascii="Times New Roman"/>
          <w:b w:val="false"/>
          <w:i w:val="false"/>
          <w:color w:val="000000"/>
          <w:sz w:val="28"/>
        </w:rPr>
        <w:t>
      8) қоғамға интеграциялау үшін алғышарттар жасайтын спорттық іс-шараларды (интеграциялық спорт топтары, білім алушылардың дене мүмкіндіктері бойынша спорттық жарыстар) өткізу;</w:t>
      </w:r>
    </w:p>
    <w:bookmarkEnd w:id="530"/>
    <w:bookmarkStart w:name="z43443" w:id="531"/>
    <w:p>
      <w:pPr>
        <w:spacing w:after="0"/>
        <w:ind w:left="0"/>
        <w:jc w:val="both"/>
      </w:pPr>
      <w:r>
        <w:rPr>
          <w:rFonts w:ascii="Times New Roman"/>
          <w:b w:val="false"/>
          <w:i w:val="false"/>
          <w:color w:val="000000"/>
          <w:sz w:val="28"/>
        </w:rPr>
        <w:t>
      9) көркем-музыкалық жаттығуларды: ырғақ, би, хореография жәнеырғақпластика элементтерін; танымдық қызметті белсендіретін өлеңдер, жұмбақтар, санамақтарқолдану;</w:t>
      </w:r>
    </w:p>
    <w:bookmarkEnd w:id="531"/>
    <w:bookmarkStart w:name="z43444" w:id="532"/>
    <w:p>
      <w:pPr>
        <w:spacing w:after="0"/>
        <w:ind w:left="0"/>
        <w:jc w:val="both"/>
      </w:pPr>
      <w:r>
        <w:rPr>
          <w:rFonts w:ascii="Times New Roman"/>
          <w:b w:val="false"/>
          <w:i w:val="false"/>
          <w:color w:val="000000"/>
          <w:sz w:val="28"/>
        </w:rPr>
        <w:t>
      10) жаттығуларды бірнеше рет қайталау, дұрыс көрсетіліммен біріктіру, қарапайым қозғалыстардан тұратын спорттық ойындарды таңдау;</w:t>
      </w:r>
    </w:p>
    <w:bookmarkEnd w:id="532"/>
    <w:bookmarkStart w:name="z43445" w:id="533"/>
    <w:p>
      <w:pPr>
        <w:spacing w:after="0"/>
        <w:ind w:left="0"/>
        <w:jc w:val="both"/>
      </w:pPr>
      <w:r>
        <w:rPr>
          <w:rFonts w:ascii="Times New Roman"/>
          <w:b w:val="false"/>
          <w:i w:val="false"/>
          <w:color w:val="000000"/>
          <w:sz w:val="28"/>
        </w:rPr>
        <w:t>
      11) адам денесінің құрылымы туралы идеяларды бекіту: бас-бет, бастың артқы жағы, маңдай, иек, мойын; Кеуде бөлігі-арқа, кеуде, іш, бүйір; қолдар-иық, шынтақ, қол, саусақтар; аяқтар-жамбас, тізе, аяқ, өкше, шұлық, саусақтар;</w:t>
      </w:r>
    </w:p>
    <w:bookmarkEnd w:id="533"/>
    <w:bookmarkStart w:name="z43446" w:id="534"/>
    <w:p>
      <w:pPr>
        <w:spacing w:after="0"/>
        <w:ind w:left="0"/>
        <w:jc w:val="both"/>
      </w:pPr>
      <w:r>
        <w:rPr>
          <w:rFonts w:ascii="Times New Roman"/>
          <w:b w:val="false"/>
          <w:i w:val="false"/>
          <w:color w:val="000000"/>
          <w:sz w:val="28"/>
        </w:rPr>
        <w:t>
      12) мұғалімнің білім алушылармен өзара әрекеттесуінің әртүрлі формаларын қолдану: мұғалімнің жетекшілігімен жеке орындалатын жаттығулар, жұптар мен шағын топтарда орындалатын жаттығулар.</w:t>
      </w:r>
    </w:p>
    <w:bookmarkEnd w:id="534"/>
    <w:bookmarkStart w:name="z43447" w:id="535"/>
    <w:p>
      <w:pPr>
        <w:spacing w:after="0"/>
        <w:ind w:left="0"/>
        <w:jc w:val="both"/>
      </w:pPr>
      <w:r>
        <w:rPr>
          <w:rFonts w:ascii="Times New Roman"/>
          <w:b w:val="false"/>
          <w:i w:val="false"/>
          <w:color w:val="000000"/>
          <w:sz w:val="28"/>
        </w:rPr>
        <w:t>
      16. Бейімделген дене шынықтыру сабағын ұйымдастырған кезде қажет:</w:t>
      </w:r>
    </w:p>
    <w:bookmarkEnd w:id="535"/>
    <w:bookmarkStart w:name="z43448" w:id="536"/>
    <w:p>
      <w:pPr>
        <w:spacing w:after="0"/>
        <w:ind w:left="0"/>
        <w:jc w:val="both"/>
      </w:pPr>
      <w:r>
        <w:rPr>
          <w:rFonts w:ascii="Times New Roman"/>
          <w:b w:val="false"/>
          <w:i w:val="false"/>
          <w:color w:val="000000"/>
          <w:sz w:val="28"/>
        </w:rPr>
        <w:t>
      1) әр оқушының жеке ерекшеліктерін ескеру (морфофункционалды даму, сақталған функциялардың жай-күйі, медициналық қарсы көрсеткіштер, қозғалыс функциялары мен үйлестіру қабілеттерінің жай-күйі, дене шынықтыру деңгейі, қимылдарды үйрену қабілеті, дене шынықтырумен айналысуға деген көзқарас);</w:t>
      </w:r>
    </w:p>
    <w:bookmarkEnd w:id="536"/>
    <w:bookmarkStart w:name="z43449" w:id="537"/>
    <w:p>
      <w:pPr>
        <w:spacing w:after="0"/>
        <w:ind w:left="0"/>
        <w:jc w:val="both"/>
      </w:pPr>
      <w:r>
        <w:rPr>
          <w:rFonts w:ascii="Times New Roman"/>
          <w:b w:val="false"/>
          <w:i w:val="false"/>
          <w:color w:val="000000"/>
          <w:sz w:val="28"/>
        </w:rPr>
        <w:t>
      2) сабақтардың эмоционалдылығын қамтамасыз ету (музыка, ойын әдістері, дәстүрлі емес жабдықтар);</w:t>
      </w:r>
    </w:p>
    <w:bookmarkEnd w:id="537"/>
    <w:bookmarkStart w:name="z43450" w:id="538"/>
    <w:p>
      <w:pPr>
        <w:spacing w:after="0"/>
        <w:ind w:left="0"/>
        <w:jc w:val="both"/>
      </w:pPr>
      <w:r>
        <w:rPr>
          <w:rFonts w:ascii="Times New Roman"/>
          <w:b w:val="false"/>
          <w:i w:val="false"/>
          <w:color w:val="000000"/>
          <w:sz w:val="28"/>
        </w:rPr>
        <w:t>
      4) тапсырмаларды нақты орындау үшін жағдай жасау, көмек көрсету, қауіпсіздікті қамтамасыз ету;</w:t>
      </w:r>
    </w:p>
    <w:bookmarkEnd w:id="538"/>
    <w:bookmarkStart w:name="z43451" w:id="539"/>
    <w:p>
      <w:pPr>
        <w:spacing w:after="0"/>
        <w:ind w:left="0"/>
        <w:jc w:val="both"/>
      </w:pPr>
      <w:r>
        <w:rPr>
          <w:rFonts w:ascii="Times New Roman"/>
          <w:b w:val="false"/>
          <w:i w:val="false"/>
          <w:color w:val="000000"/>
          <w:sz w:val="28"/>
        </w:rPr>
        <w:t>
      5) кішкентай жетістіктері үшін мектеп оқушыларын мадақтау, мақұлдау, қолдау;</w:t>
      </w:r>
    </w:p>
    <w:bookmarkEnd w:id="539"/>
    <w:bookmarkStart w:name="z43452" w:id="540"/>
    <w:p>
      <w:pPr>
        <w:spacing w:after="0"/>
        <w:ind w:left="0"/>
        <w:jc w:val="both"/>
      </w:pPr>
      <w:r>
        <w:rPr>
          <w:rFonts w:ascii="Times New Roman"/>
          <w:b w:val="false"/>
          <w:i w:val="false"/>
          <w:color w:val="000000"/>
          <w:sz w:val="28"/>
        </w:rPr>
        <w:t>
      6) оқу-танымдық үдеріс нәтижелерінің динамикасын және оқушылардың функционалдық жағдайын бақылау.</w:t>
      </w:r>
    </w:p>
    <w:bookmarkEnd w:id="540"/>
    <w:bookmarkStart w:name="z43453" w:id="541"/>
    <w:p>
      <w:pPr>
        <w:spacing w:after="0"/>
        <w:ind w:left="0"/>
        <w:jc w:val="both"/>
      </w:pPr>
      <w:r>
        <w:rPr>
          <w:rFonts w:ascii="Times New Roman"/>
          <w:b w:val="false"/>
          <w:i w:val="false"/>
          <w:color w:val="000000"/>
          <w:sz w:val="28"/>
        </w:rPr>
        <w:t>
      17. Зияты орташа түрде зақымдалған білім алушылардың жетістіктерін бағалау үшін сипаттамалық бағалау пайдаланылады, бұл білім алушының жетістіктерінің сапалық көрсеткіші болып табылады.Білім алушылардың жетістіктерін сипаттау кезінде дағдыларды меңгерудің дербестік дәрежесі міндетті түрде көрсетіледі: дербес, үлгі бойынша, еліктеу бойынша, педагогпен бірлескен іс-қимылдардың көмегімен.</w:t>
      </w:r>
    </w:p>
    <w:bookmarkEnd w:id="541"/>
    <w:bookmarkStart w:name="z43454" w:id="542"/>
    <w:p>
      <w:pPr>
        <w:spacing w:after="0"/>
        <w:ind w:left="0"/>
        <w:jc w:val="both"/>
      </w:pPr>
      <w:r>
        <w:rPr>
          <w:rFonts w:ascii="Times New Roman"/>
          <w:b w:val="false"/>
          <w:i w:val="false"/>
          <w:color w:val="000000"/>
          <w:sz w:val="28"/>
        </w:rPr>
        <w:t>
      18. Бағдарламада оқу пәнінің мазмұнын анықтау үшін бағдарлы негіз болатын және білім алушыларды оқытудың жеке бағдарламаларын құру кезінде мұғалімді басшылыққа алатын оқыту мақсаттарының жүйесі тұжырымдалған. Белгілі бір сабаққа оқу мақсаттарын таңдағанда, оларды нақтылауға, бірнеше бөлікке бөлуге болады.</w:t>
      </w:r>
    </w:p>
    <w:bookmarkEnd w:id="542"/>
    <w:bookmarkStart w:name="z43455" w:id="543"/>
    <w:p>
      <w:pPr>
        <w:spacing w:after="0"/>
        <w:ind w:left="0"/>
        <w:jc w:val="both"/>
      </w:pPr>
      <w:r>
        <w:rPr>
          <w:rFonts w:ascii="Times New Roman"/>
          <w:b w:val="false"/>
          <w:i w:val="false"/>
          <w:color w:val="000000"/>
          <w:sz w:val="28"/>
        </w:rPr>
        <w:t>
      19. Бағдарламаның мазмұны ұсынымдық сипатқа ие, мұғалім әр сынып оқушысының мүмкіндіктері мен нақты жетістіктеріне сәйкес оқу мазмұны мен қарқынына кез-келген өзгерістер енгізуге құқылы.</w:t>
      </w:r>
    </w:p>
    <w:bookmarkEnd w:id="543"/>
    <w:bookmarkStart w:name="z43456" w:id="544"/>
    <w:p>
      <w:pPr>
        <w:spacing w:after="0"/>
        <w:ind w:left="0"/>
        <w:jc w:val="left"/>
      </w:pPr>
      <w:r>
        <w:rPr>
          <w:rFonts w:ascii="Times New Roman"/>
          <w:b/>
          <w:i w:val="false"/>
          <w:color w:val="000000"/>
        </w:rPr>
        <w:t xml:space="preserve"> 3-тарау. "Бейімделген дене шынықтыру" пәнінің мазмұнын ұйымдастыру</w:t>
      </w:r>
    </w:p>
    <w:bookmarkEnd w:id="544"/>
    <w:bookmarkStart w:name="z43457" w:id="545"/>
    <w:p>
      <w:pPr>
        <w:spacing w:after="0"/>
        <w:ind w:left="0"/>
        <w:jc w:val="left"/>
      </w:pPr>
      <w:r>
        <w:rPr>
          <w:rFonts w:ascii="Times New Roman"/>
          <w:b/>
          <w:i w:val="false"/>
          <w:color w:val="000000"/>
        </w:rPr>
        <w:t xml:space="preserve"> Параграф 1. "Бейімделген дене шынықтыру" оқу пәнінің мазмұны</w:t>
      </w:r>
    </w:p>
    <w:bookmarkEnd w:id="545"/>
    <w:bookmarkStart w:name="z43458" w:id="546"/>
    <w:p>
      <w:pPr>
        <w:spacing w:after="0"/>
        <w:ind w:left="0"/>
        <w:jc w:val="both"/>
      </w:pPr>
      <w:r>
        <w:rPr>
          <w:rFonts w:ascii="Times New Roman"/>
          <w:b w:val="false"/>
          <w:i w:val="false"/>
          <w:color w:val="000000"/>
          <w:sz w:val="28"/>
        </w:rPr>
        <w:t>
      20. Пән бойынша оқу жүктемесінің көлемі:</w:t>
      </w:r>
    </w:p>
    <w:bookmarkEnd w:id="546"/>
    <w:bookmarkStart w:name="z43459" w:id="547"/>
    <w:p>
      <w:pPr>
        <w:spacing w:after="0"/>
        <w:ind w:left="0"/>
        <w:jc w:val="both"/>
      </w:pPr>
      <w:r>
        <w:rPr>
          <w:rFonts w:ascii="Times New Roman"/>
          <w:b w:val="false"/>
          <w:i w:val="false"/>
          <w:color w:val="000000"/>
          <w:sz w:val="28"/>
        </w:rPr>
        <w:t xml:space="preserve">
      1) 1 сынып – аптасына 3 сағат, оқу жылына 99 сағатты; </w:t>
      </w:r>
    </w:p>
    <w:bookmarkEnd w:id="547"/>
    <w:bookmarkStart w:name="z43460" w:id="548"/>
    <w:p>
      <w:pPr>
        <w:spacing w:after="0"/>
        <w:ind w:left="0"/>
        <w:jc w:val="both"/>
      </w:pPr>
      <w:r>
        <w:rPr>
          <w:rFonts w:ascii="Times New Roman"/>
          <w:b w:val="false"/>
          <w:i w:val="false"/>
          <w:color w:val="000000"/>
          <w:sz w:val="28"/>
        </w:rPr>
        <w:t xml:space="preserve">
      2) 2 сынып – аптасына 3 сағат, оқу жылына 102 сағатты; </w:t>
      </w:r>
    </w:p>
    <w:bookmarkEnd w:id="548"/>
    <w:bookmarkStart w:name="z43461" w:id="549"/>
    <w:p>
      <w:pPr>
        <w:spacing w:after="0"/>
        <w:ind w:left="0"/>
        <w:jc w:val="both"/>
      </w:pPr>
      <w:r>
        <w:rPr>
          <w:rFonts w:ascii="Times New Roman"/>
          <w:b w:val="false"/>
          <w:i w:val="false"/>
          <w:color w:val="000000"/>
          <w:sz w:val="28"/>
        </w:rPr>
        <w:t>
      3) 3 сынып – аптасына 3 сағат, оқу жылына 102 сағатты;</w:t>
      </w:r>
    </w:p>
    <w:bookmarkEnd w:id="549"/>
    <w:bookmarkStart w:name="z43462" w:id="550"/>
    <w:p>
      <w:pPr>
        <w:spacing w:after="0"/>
        <w:ind w:left="0"/>
        <w:jc w:val="both"/>
      </w:pPr>
      <w:r>
        <w:rPr>
          <w:rFonts w:ascii="Times New Roman"/>
          <w:b w:val="false"/>
          <w:i w:val="false"/>
          <w:color w:val="000000"/>
          <w:sz w:val="28"/>
        </w:rPr>
        <w:t>
      4) 4 сынып – аптасына 3 сағат, оқу жылына 102 сағатты құрайды.</w:t>
      </w:r>
    </w:p>
    <w:bookmarkEnd w:id="550"/>
    <w:bookmarkStart w:name="z43463" w:id="551"/>
    <w:p>
      <w:pPr>
        <w:spacing w:after="0"/>
        <w:ind w:left="0"/>
        <w:jc w:val="both"/>
      </w:pPr>
      <w:r>
        <w:rPr>
          <w:rFonts w:ascii="Times New Roman"/>
          <w:b w:val="false"/>
          <w:i w:val="false"/>
          <w:color w:val="000000"/>
          <w:sz w:val="28"/>
        </w:rPr>
        <w:t xml:space="preserve">
      Пән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байланысты (нормативтік құқықтық актілерді мемлекеттік тіркеу тізілімінде № 8170 болып тіркелген).</w:t>
      </w:r>
    </w:p>
    <w:bookmarkEnd w:id="551"/>
    <w:bookmarkStart w:name="z43464" w:id="552"/>
    <w:p>
      <w:pPr>
        <w:spacing w:after="0"/>
        <w:ind w:left="0"/>
        <w:jc w:val="both"/>
      </w:pPr>
      <w:r>
        <w:rPr>
          <w:rFonts w:ascii="Times New Roman"/>
          <w:b w:val="false"/>
          <w:i w:val="false"/>
          <w:color w:val="000000"/>
          <w:sz w:val="28"/>
        </w:rPr>
        <w:t>
      21. "Бейімделген дене шынықтыру" оқу пәнінің базалық мазмұны келесі бөлімдерді қамтиды:</w:t>
      </w:r>
    </w:p>
    <w:bookmarkEnd w:id="552"/>
    <w:bookmarkStart w:name="z43465" w:id="553"/>
    <w:p>
      <w:pPr>
        <w:spacing w:after="0"/>
        <w:ind w:left="0"/>
        <w:jc w:val="both"/>
      </w:pPr>
      <w:r>
        <w:rPr>
          <w:rFonts w:ascii="Times New Roman"/>
          <w:b w:val="false"/>
          <w:i w:val="false"/>
          <w:color w:val="000000"/>
          <w:sz w:val="28"/>
        </w:rPr>
        <w:t>
      1) "Қозғалыс қызметін ұйымдастыру;</w:t>
      </w:r>
    </w:p>
    <w:bookmarkEnd w:id="553"/>
    <w:bookmarkStart w:name="z43466" w:id="554"/>
    <w:p>
      <w:pPr>
        <w:spacing w:after="0"/>
        <w:ind w:left="0"/>
        <w:jc w:val="both"/>
      </w:pPr>
      <w:r>
        <w:rPr>
          <w:rFonts w:ascii="Times New Roman"/>
          <w:b w:val="false"/>
          <w:i w:val="false"/>
          <w:color w:val="000000"/>
          <w:sz w:val="28"/>
        </w:rPr>
        <w:t>
      2) "Қауіпсізмінез-құлықжәне салауатты өмір салты дағдыларын қалыптастыру".</w:t>
      </w:r>
    </w:p>
    <w:bookmarkEnd w:id="554"/>
    <w:bookmarkStart w:name="z43467" w:id="555"/>
    <w:p>
      <w:pPr>
        <w:spacing w:after="0"/>
        <w:ind w:left="0"/>
        <w:jc w:val="both"/>
      </w:pPr>
      <w:r>
        <w:rPr>
          <w:rFonts w:ascii="Times New Roman"/>
          <w:b w:val="false"/>
          <w:i w:val="false"/>
          <w:color w:val="000000"/>
          <w:sz w:val="28"/>
        </w:rPr>
        <w:t>
      22. "Қозғалыс қызметін ұйымдастыру" бөлімі келесідей бөлімшелерді қамтиды:</w:t>
      </w:r>
    </w:p>
    <w:bookmarkEnd w:id="555"/>
    <w:bookmarkStart w:name="z43468" w:id="556"/>
    <w:p>
      <w:pPr>
        <w:spacing w:after="0"/>
        <w:ind w:left="0"/>
        <w:jc w:val="both"/>
      </w:pPr>
      <w:r>
        <w:rPr>
          <w:rFonts w:ascii="Times New Roman"/>
          <w:b w:val="false"/>
          <w:i w:val="false"/>
          <w:color w:val="000000"/>
          <w:sz w:val="28"/>
        </w:rPr>
        <w:t>
      1) негізгі қозғалыс дағдыларын дамыту;</w:t>
      </w:r>
    </w:p>
    <w:bookmarkEnd w:id="556"/>
    <w:bookmarkStart w:name="z43469" w:id="557"/>
    <w:p>
      <w:pPr>
        <w:spacing w:after="0"/>
        <w:ind w:left="0"/>
        <w:jc w:val="both"/>
      </w:pPr>
      <w:r>
        <w:rPr>
          <w:rFonts w:ascii="Times New Roman"/>
          <w:b w:val="false"/>
          <w:i w:val="false"/>
          <w:color w:val="000000"/>
          <w:sz w:val="28"/>
        </w:rPr>
        <w:t>
      2) тыныс алу жаттығулары;</w:t>
      </w:r>
    </w:p>
    <w:bookmarkEnd w:id="557"/>
    <w:bookmarkStart w:name="z43470" w:id="558"/>
    <w:p>
      <w:pPr>
        <w:spacing w:after="0"/>
        <w:ind w:left="0"/>
        <w:jc w:val="both"/>
      </w:pPr>
      <w:r>
        <w:rPr>
          <w:rFonts w:ascii="Times New Roman"/>
          <w:b w:val="false"/>
          <w:i w:val="false"/>
          <w:color w:val="000000"/>
          <w:sz w:val="28"/>
        </w:rPr>
        <w:t>
      3) жүктеменің әртүрлі түрлерін реттеу;</w:t>
      </w:r>
    </w:p>
    <w:bookmarkEnd w:id="558"/>
    <w:bookmarkStart w:name="z43471" w:id="559"/>
    <w:p>
      <w:pPr>
        <w:spacing w:after="0"/>
        <w:ind w:left="0"/>
        <w:jc w:val="both"/>
      </w:pPr>
      <w:r>
        <w:rPr>
          <w:rFonts w:ascii="Times New Roman"/>
          <w:b w:val="false"/>
          <w:i w:val="false"/>
          <w:color w:val="000000"/>
          <w:sz w:val="28"/>
        </w:rPr>
        <w:t>
      4) бұлшықет тонусын нығайту;</w:t>
      </w:r>
    </w:p>
    <w:bookmarkEnd w:id="559"/>
    <w:bookmarkStart w:name="z43472" w:id="560"/>
    <w:p>
      <w:pPr>
        <w:spacing w:after="0"/>
        <w:ind w:left="0"/>
        <w:jc w:val="both"/>
      </w:pPr>
      <w:r>
        <w:rPr>
          <w:rFonts w:ascii="Times New Roman"/>
          <w:b w:val="false"/>
          <w:i w:val="false"/>
          <w:color w:val="000000"/>
          <w:sz w:val="28"/>
        </w:rPr>
        <w:t>
      5) қозғалыс ойындар және спорттық ойындардың элементтері.</w:t>
      </w:r>
    </w:p>
    <w:bookmarkEnd w:id="560"/>
    <w:bookmarkStart w:name="z43473" w:id="561"/>
    <w:p>
      <w:pPr>
        <w:spacing w:after="0"/>
        <w:ind w:left="0"/>
        <w:jc w:val="both"/>
      </w:pPr>
      <w:r>
        <w:rPr>
          <w:rFonts w:ascii="Times New Roman"/>
          <w:b w:val="false"/>
          <w:i w:val="false"/>
          <w:color w:val="000000"/>
          <w:sz w:val="28"/>
        </w:rPr>
        <w:t>
      23. "Қауіпсізмінез-құлықжәне салауатты өмір салты дағдыларын қалыптастыру"бөлімі келесідей бөлімшелерді қамтиды:</w:t>
      </w:r>
    </w:p>
    <w:bookmarkEnd w:id="561"/>
    <w:bookmarkStart w:name="z43474" w:id="562"/>
    <w:p>
      <w:pPr>
        <w:spacing w:after="0"/>
        <w:ind w:left="0"/>
        <w:jc w:val="both"/>
      </w:pPr>
      <w:r>
        <w:rPr>
          <w:rFonts w:ascii="Times New Roman"/>
          <w:b w:val="false"/>
          <w:i w:val="false"/>
          <w:color w:val="000000"/>
          <w:sz w:val="28"/>
        </w:rPr>
        <w:t>
      1) қауіпсіз мінез-құлық және салауатты өмір салты дағдыларын қалыптастыру.</w:t>
      </w:r>
    </w:p>
    <w:bookmarkEnd w:id="562"/>
    <w:bookmarkStart w:name="z43475" w:id="563"/>
    <w:p>
      <w:pPr>
        <w:spacing w:after="0"/>
        <w:ind w:left="0"/>
        <w:jc w:val="both"/>
      </w:pPr>
      <w:r>
        <w:rPr>
          <w:rFonts w:ascii="Times New Roman"/>
          <w:b w:val="false"/>
          <w:i w:val="false"/>
          <w:color w:val="000000"/>
          <w:sz w:val="28"/>
        </w:rPr>
        <w:t>
      24. 1-сыныпқа арналған "Бейімделген дене шынықтыру" пәнінің базалық мазмұны:</w:t>
      </w:r>
    </w:p>
    <w:bookmarkEnd w:id="563"/>
    <w:bookmarkStart w:name="z43476" w:id="564"/>
    <w:p>
      <w:pPr>
        <w:spacing w:after="0"/>
        <w:ind w:left="0"/>
        <w:jc w:val="both"/>
      </w:pPr>
      <w:r>
        <w:rPr>
          <w:rFonts w:ascii="Times New Roman"/>
          <w:b w:val="false"/>
          <w:i w:val="false"/>
          <w:color w:val="000000"/>
          <w:sz w:val="28"/>
        </w:rPr>
        <w:t>
      1) қозғалыс қызметін ұйымдастыру. Жалпы дамыту жаттығулары, "Сапқа тұр!", қатарға, бағанға тұру. Доптарды, құрсауларды ұстау. Үлгі және еліктеу, мұғалімнің нұсқаулары мен командаларын бойынша орындау. Бағанда бір-бірден жүру, бір қатарға салу, гимнастикалық орындық бойынша қозғалу, жалпы дамытушы командаларды орындау: "Сапқа тұрамыз!", "Алға адым бас!", "Жүгіру маршы", "Тоқта!", "Шеңберге тұр!", "Отыр!", "Тұр!", "Жаттығуды баста!". Жүгірумен қатар жүру.Бір және екі аяқпен секіру. Доптарды екі қолмен, бір қолмен сыныптасына беру. Еденде әртүрлі көлемдегі шарларды домалату. Доптарды бір қолмен бір жерден лақтыру. Мұғалімнің жетекшілігімен ашық ойындардағы мақсатты әрекеттер.Ішпен, арқамен, төрт аяқпен жорғалау, домалату (бөрене тәрізді). Гимнастикалық төсеніштерде жорғалау: жату, тізерлеу, еңкейу. Өрмелеу және өрмелеп түсу. Гимнастикалық баспалдақтың төменгі рельсімен бүйірлік баспалдақтармен жағына жылжу. Іште, арқада жатқан бастапқы позициядан денені бұру. Дене бүйіріне қарай домалайды. Аяқтың саусақтарынан өкшеге қарай айналдыру арқылы көтеру. Кедергілерден өту, баспалдақпен және тіреусіз түсу және көтерілу;</w:t>
      </w:r>
    </w:p>
    <w:bookmarkEnd w:id="564"/>
    <w:bookmarkStart w:name="z43477" w:id="565"/>
    <w:p>
      <w:pPr>
        <w:spacing w:after="0"/>
        <w:ind w:left="0"/>
        <w:jc w:val="both"/>
      </w:pPr>
      <w:r>
        <w:rPr>
          <w:rFonts w:ascii="Times New Roman"/>
          <w:b w:val="false"/>
          <w:i w:val="false"/>
          <w:color w:val="000000"/>
          <w:sz w:val="28"/>
        </w:rPr>
        <w:t>
      2) қауіпсіздік мінез-құлық және салауатты өмір салты дағдыларын қалыптастыру. Дене шынықтыру сабақтарында күн тәртібін және жеке гигиенаны, қауіпсіздік ережелерін сақтау;тек арнайы дене шынықтыру киіммен келу, мұғалімге еліктеу жаттығуларын орындау.Жаттығуды орындау кезінде дененің дұрыс орналасуы және қалпы. Құрал-жабдықтардың атауы. Тыныс алу түрлері: кеуде, іш және аралас тыныс алу. Дұрыс қалыпты бақылау.</w:t>
      </w:r>
    </w:p>
    <w:bookmarkEnd w:id="565"/>
    <w:bookmarkStart w:name="z43478" w:id="566"/>
    <w:p>
      <w:pPr>
        <w:spacing w:after="0"/>
        <w:ind w:left="0"/>
        <w:jc w:val="both"/>
      </w:pPr>
      <w:r>
        <w:rPr>
          <w:rFonts w:ascii="Times New Roman"/>
          <w:b w:val="false"/>
          <w:i w:val="false"/>
          <w:color w:val="000000"/>
          <w:sz w:val="28"/>
        </w:rPr>
        <w:t>
      25. 2-сыныпқа арналған "Бейімделген дене шынықтыру" пәнінің базалық мазмұны:</w:t>
      </w:r>
    </w:p>
    <w:bookmarkEnd w:id="566"/>
    <w:bookmarkStart w:name="z43479" w:id="567"/>
    <w:p>
      <w:pPr>
        <w:spacing w:after="0"/>
        <w:ind w:left="0"/>
        <w:jc w:val="both"/>
      </w:pPr>
      <w:r>
        <w:rPr>
          <w:rFonts w:ascii="Times New Roman"/>
          <w:b w:val="false"/>
          <w:i w:val="false"/>
          <w:color w:val="000000"/>
          <w:sz w:val="28"/>
        </w:rPr>
        <w:t>
      1) қозғалыс қызметін ұйымдастыру. Жалпы дамыту жаттығулары – бір-бірден бағанды құру және қайта құру, тік тұру, бағанға қайта құру, "Оңға!", "Солға!", "Тұр! ", "Кеттік!", "Жүгір!", "Тоқта!".Қол және иық белдеуіне, бас пен мойынға, денеге, аяққа арналған жаттығулар. Бұлшықет тонусын күшейту – бұлшық еттерді босаңсыту жаттығулары, саусақтардың және қолдардың бұлшықеттерін күшейтуге арналған жаттығулар, бастың, қолдың, дененің қозғалыстары сигнал бойынша тоқтау бойынша тобық буындарының бұлшықеттерін күшейтуге арналған жаттығулар.Кеңістік-уақыт бағдарын дамыту – бір-бірден бағанада жүру, буындарды құру, жүрумен кезектесіп жүгіру. Гимнастикалық орындықта сызылған белгілер бойынша жүріп, көрнекі бақылаусыз бағдарларға бұрылады.Бір жерден белгіленген бағдарға ұзындыққа секіру және оны көрнекі бағдарсыз көшіру. Ауызша нұсқау бойынша қолдың, дененің, аяқтың бастапқы қалпын бекіту.Жеңіл атлетика арқылы моторикасын дамыту – бірінен соң бірі және жұппен жүру, қозғалыс қарқынын жылдамдату және баяулату, мұғалімнің артындағы бұралмалы жолмен жүру, көлбеу тақтамен жүру.Тепе-теңдік жаттығулары – орындықта. Мұғалімнің белгісі бойынша бұрылады; аяқтың саусақтарымен, өкшелерімен, аяқтың ішкі және сыртқы жақтарымен залды айналып жүгіру (жүру). Арақашықтықта орналасқан заттардың (ойыншықтар, кегльдер, тіректер) арасында бағанға жүгіру. Басына зат қойып орындықта жүру.20-30 см биіктіктен секіру, екі аяқпен жолда, сызылған жолда, заттармен және заттарсыз, тікелей жүгіруден биіктікте секіру, гимнастикалық орындықтан секіру, ұзын және қысқа арқанмен секіру.Лақтыру-допты екі қолмен ұстауға ынталану және оны лақтыру. Допты басынан жоғары ұстап лақтыру. Әр түрлі импровизацияланған заттарды (құм дорбасы, доп, резеңке ойыншық) оң және сол қолыңызбен қашықтыққа лақтыру. Допты сақинаға лақтыру. Өрмелеу, өрмелеп түсу, заттарды (орындық, бөрене, тақта) қолдана отырып және заттарсыз төрт аяқпен жорғалау. Қозғалыс, спорттық, ұлттық ойындар-мұғалімнің жетекшілігімен қозғалыс және спорттық ойындарда қарапайым ережелерді орындау;</w:t>
      </w:r>
    </w:p>
    <w:bookmarkEnd w:id="567"/>
    <w:bookmarkStart w:name="z43480" w:id="568"/>
    <w:p>
      <w:pPr>
        <w:spacing w:after="0"/>
        <w:ind w:left="0"/>
        <w:jc w:val="both"/>
      </w:pPr>
      <w:r>
        <w:rPr>
          <w:rFonts w:ascii="Times New Roman"/>
          <w:b w:val="false"/>
          <w:i w:val="false"/>
          <w:color w:val="000000"/>
          <w:sz w:val="28"/>
        </w:rPr>
        <w:t>
      2) қауіпсіз мінез-құлық және салауатты өмір салты дағдыларын қалыптастыру. Күн тәртібін және жеке гигиенаны сақтау. Сабақ кезінде қауіпсіз жүріс-тұрыс ережелері:мұғалім айтқандай және көрсеткендей тек сол жаттығуларды орындау және мұғалімнің рұқсатынсыз алған спорттық жабдықтармен кез-келген жаттығуды орындайтын оқушыға жақындамау қажет және белгіленген ережелерді сақтау.Жаттығуларды орындау кезінде дененің, кеудені дұрыс ұстау қалпы; құрал-жабдықтар атауы;бөрене, арқан, гимнастикалық қабырға. Негізгі спорттық терминология. Тыныс алудың дамуы-қозғалыс сипатына сәйкес тыныс алу тереңдігі мен қарқынының өзгеруі (еліктеу, қол шапалақтау, санау);Жату, тұру, отыру позицияларында диафрагмалық, қабырға және аралас тыныс алу жаттығулары (еліктеу, қол шапалақтау, санау). Кеуде, іш және аралас тыныс алу. Дене қалпын бақылау.</w:t>
      </w:r>
    </w:p>
    <w:bookmarkEnd w:id="568"/>
    <w:bookmarkStart w:name="z43481" w:id="569"/>
    <w:p>
      <w:pPr>
        <w:spacing w:after="0"/>
        <w:ind w:left="0"/>
        <w:jc w:val="both"/>
      </w:pPr>
      <w:r>
        <w:rPr>
          <w:rFonts w:ascii="Times New Roman"/>
          <w:b w:val="false"/>
          <w:i w:val="false"/>
          <w:color w:val="000000"/>
          <w:sz w:val="28"/>
        </w:rPr>
        <w:t>
      26. 3-сыныпқа арналған "Бейімделген дене шынықтыру" пәнінің базалық мазмұны:</w:t>
      </w:r>
    </w:p>
    <w:bookmarkEnd w:id="569"/>
    <w:bookmarkStart w:name="z43482" w:id="570"/>
    <w:p>
      <w:pPr>
        <w:spacing w:after="0"/>
        <w:ind w:left="0"/>
        <w:jc w:val="both"/>
      </w:pPr>
      <w:r>
        <w:rPr>
          <w:rFonts w:ascii="Times New Roman"/>
          <w:b w:val="false"/>
          <w:i w:val="false"/>
          <w:color w:val="000000"/>
          <w:sz w:val="28"/>
        </w:rPr>
        <w:t>
      1) қозғалыс қызметін ұйымдастыру. Жалпы дамыту жаттығулары–сапқа тұру және қайта құру ережелері:бағанға бір-бірден тұру, бастың артқы жағындағы теңестіру. Бір қатарға тұру, белгілеу бойынша теңестіру. Бағдарлар бойынша бұрылыстар. Команда беру: "Тұр!", "Отыр!", "Кеттік!", "Біз жүгірдік!", "Тоқта!". Гимнастикалық таяқшалармен, жалаулармен, шағын шеңберлермен жаттығулар кешені. Бұлшықет тонусын нығайту: бұлшықеттерді босаңсыту жаттығулары, саусақтар мен қолдардағы, тобықтағы, кеуде қуысының бұлшықеттерін күшейту жаттығулары, бастың, қолдың, кеуденің әртүрлі қимылдары сигнал бойынша тоқтайды.Гимнастикалық жаттығуларды заттармен (гимнастикалық таяқшалар, жалаулар, үлкен және кіші доптар, кіші құрсаулар), үлкен және кіші шарлармен орындау.Белгіленген (сызылған) дәліз бойынша баяу қарқынмен төрт аяқпен жорғалау, гимнастикалық қабырғаға өрмелеу, кедергіге көтерілу, кедергіден өту. Тепе-теңдік жаттығулары: тақтада, орындықта, бір аяқпен жүру.Тепе-теңдік жаттығуларын орындау: мұғалімнің сигналы бойынша бұрылыстары бар түзу орындықта. Кеңістіктік-уақыттық бағдарлауды дамыту: белгіленген жерде құрылыс жаттығуларын орындау, бағдар бойынша шеңбер құру, бағдарлар бойынша жүру, екі аяқтың нүктесінен сызылған бағдар бойынша ұзындыққа секіру.Қимыл-қозғалыс дағдыларын дамыту: жұппен бірінен соң бірі жүру, қозғалыс қарқынын жылдамдату және баяулату, мұғалімнің артындағы бұралмалы жолмен, көлбеу тақтаның бойымен, аяқтың саусақтарымен, өкшелерімен, аяқтың ішкі және сыртқы жақтарымен бөлмеде жүру. Арақашықтықта орналастырылған объектілер арасында баған бойынша жүгіру; 20-30 см биіктіктен секіру.Сызылған жол бойымен екі аяқпен секіру. Секіру – заттармен және заттарсыз.Аяқтан аяққа секіру, ілулі тұрған затты түртіп орнында секіру. Бір жерден ұзындыққа, ұзын және қысқа арқан арқылы секіру.Заттарды (орындық, бөрене, тақтай) және оларсыз әртүрлі әдістермен өрмелеу, өрмелеп түсу, төрт аяқпен жорғалау жаттығулары.Допты бастың артынан, оң және сол қолмен қашықтыққа лақтыру. Допты жерден әртүрлі биіктікте бекітілген сақинаға лақтыру. Ойында диаметрі әртүрлі допты ерікті түрде лақтыру.Волейбол добын (баскетбол, қол добы) лақтыру және қағып алу. Доп тұрған жерден қабырғаға оң, сол қолмен лақтыру. Қозғалыс ойындар – жалпы дамыту жаттығуларының элементтері бар ойындар, жүгіру және секіру, лақтыру, доп алу ойындары. Түзету және ұжымдық ойындар.Спорттық ойындардың элементтері: пионерболда, волейболда допты лақтыру және беру; футболда пас беру, дриблинг, допты соғу, әр түрлі қашықтықтан қақпаға соғу.Баскетбол ойынында допты беру, лақтыру. Дриблинг, пас беру, допты гандбол қақпасына лақтыру. Спорттық ойындар элементтері бар мобильді ойындар. Қазақтың ұлттық ойындары: мұғалімнің жетекшілігімен "Асық ату", "Бес тас" ойындарындағы технология элементтері, әдісі;</w:t>
      </w:r>
    </w:p>
    <w:bookmarkEnd w:id="570"/>
    <w:bookmarkStart w:name="z43483" w:id="571"/>
    <w:p>
      <w:pPr>
        <w:spacing w:after="0"/>
        <w:ind w:left="0"/>
        <w:jc w:val="both"/>
      </w:pPr>
      <w:r>
        <w:rPr>
          <w:rFonts w:ascii="Times New Roman"/>
          <w:b w:val="false"/>
          <w:i w:val="false"/>
          <w:color w:val="000000"/>
          <w:sz w:val="28"/>
        </w:rPr>
        <w:t>
      2) қауіпсіз мінез-құлық және салауатты өмір салты дағдыларын қалыптастыру. Күн тәртібін және жеке бас гигиенасын сақтау; сабақ кезіндегі қауіпсіздік ережелерін; дененің дұрыс орналасуы, жаттығуларды орындау кезіндегі қалпы; құрал-жабдықтардың атау: баскетбол тақтасы, волейбол торы (стенд), тепе-теңдік арқалығы, гимнастикалық орындық, қабырға.Тыныс алуды дамыту – негізгі ережелерді жүзеге асыру және тыныс алу жаттығуларына арналған қозғалыстардың комбинациясы, әртүрлі бастапқы позицияларда мұрын және ауыз арқылы тыныс алу - отыру, тұру, жату қалпында.Дем шығару кезінде дыбыстардың айтылуымен жүру кезіндегі тыныс алу жаттығулары: кеуде, құрсақ және аралас тыныс алу. Позаны бақылау. Өзінің де, сыныптастарының да денсаулығына ұқыпты, жауапты және сауатты қатынасу.</w:t>
      </w:r>
    </w:p>
    <w:bookmarkEnd w:id="571"/>
    <w:bookmarkStart w:name="z43484" w:id="572"/>
    <w:p>
      <w:pPr>
        <w:spacing w:after="0"/>
        <w:ind w:left="0"/>
        <w:jc w:val="both"/>
      </w:pPr>
      <w:r>
        <w:rPr>
          <w:rFonts w:ascii="Times New Roman"/>
          <w:b w:val="false"/>
          <w:i w:val="false"/>
          <w:color w:val="000000"/>
          <w:sz w:val="28"/>
        </w:rPr>
        <w:t>
      27. 4-сыныпқа арналған "Бейімделген дене шынықтыру" пәнінің базалық мазмұны:</w:t>
      </w:r>
    </w:p>
    <w:bookmarkEnd w:id="572"/>
    <w:bookmarkStart w:name="z43485" w:id="573"/>
    <w:p>
      <w:pPr>
        <w:spacing w:after="0"/>
        <w:ind w:left="0"/>
        <w:jc w:val="both"/>
      </w:pPr>
      <w:r>
        <w:rPr>
          <w:rFonts w:ascii="Times New Roman"/>
          <w:b w:val="false"/>
          <w:i w:val="false"/>
          <w:color w:val="000000"/>
          <w:sz w:val="28"/>
        </w:rPr>
        <w:t>
      1) қозғалыс қызметін ұйымдастыру. Жалпы дамыту жаттығулары – мұғалімнің нұсқауы бойынша бағанға, сапқа тұрғызу, санау арқылы бір орнында (оң, сол) бұрылу.Қадамдар жасау арқылы қосылу және бөліну. Бұрылыспен қозғалыста залдың ортасы арқылы бір-бірден бағандардан екі бағанға дейін қайта құру. Командаларды орындау: "Кеңірек қадам!", "Жиі қадам!". Қолдың, аяқтың, дененің, бастың негізгі позициялары орнында және қозғалыста орындалады. Қолдың бірдей және қарама-қарсы қимылдарымен аяқтың, дененің қимылдарын біріктіруге арналған жаттығулар. "Тік тұр!", "Сапқа тұр!", "Еркін тұр!", "Оңға!", "Солға!" командаларын орындау.Бұлшықет тонусын күшейту – қол мен саусақ бұлшық еттерін дамытуға, бұлшықеттерді босаңсытуға, дұрыс дене қалпын қалыптастыруға, тобық буындары мен аяқтардың, дененің бұлшықеттерін күшейтуге арналған жаттығулар. Гимнастикалық таяқшалармен жаттығулар кешендері. Арқасымен "көпір" жату қалпында 2-3 домалау (қатаң жеке) Кіші құрсаумен, үлкенді-кішілі доптармен, секіргішпен, үрленген доптармен жаттығулар.Өрмелеу жаттығулары – гимнастикалық қабырғаға қарама-қарсы және ұқсас тәсілдермен жоғары және төмен, бүйірлік баспалдақтармен бүйірге, аяқ пен қолға сүйеніп көлбеу гимнастикалық орындықта (бұрыш 20-30 градус) орындау. Гимнастикалық шеңберлер арқылы өрмелеу; ілу жаттығулары - гимнастикалық қабырғада бүгілген қолдармен. Орындыққа баса назар аудару. Тепе-теңдікті сақтау жаттығулары – гимнастикалық орындықта заттың үстінен басып жүру, еденнен зат алу. Қолдың әртүрлі позицияларымен бір аяққа тұру.Кеңістіктік – уақыттық бағдарды дамыту - көрнекі бақылаусыз оңға, солға бұрылу белгілеріне сәйкес шеңберден шаршыға қайта құру. Көзбен бақылай отырып, көзді жұмып жаттығуларды ойнатумен (тұру, жату) белгілер бойынша денені бүгуге және белгілі бір биіктікке шығаруға арналған жаттығулар. Көзді жұмып гимнастикалық орындықта төрт аяқпен жорғалау. Допты берілген биіктікке секіретіндей етіп еденге соғу күшін мөлшерлеу: тізеге, белге, иыққа. Қимыл-қозғалыс дағдыларын дамыту - басқа қарқынмен, қол жаттығуларымен, көзбен бақылаумен және бақылаусыз жүру.3 минутқа дейін баяу жүгіру. (оқушылардың физикалық мүмкіндіктеріне қарай). Жүрумен кезектесіп жүгіру, шаттлмен жүгіру. 30 м-ге дейінгі жылдамдықпен жүгіру.Алға жылжып аяқтан аяққа секіру, аяқты ұзындыққа бүгу, жүгіруден басып өту.Кішкентай допты оң және сол қолмен қашықтықтан көлденең және тік нысанаға бір жерден лақтыру; бірте-бірте күрделенетін заттардың астына, заттардың үстіне өрмелеу және өрмелеп түсу жаттығулары. Ұялы, спорттық, ұлттық ойындар. Спорттық ойындар – футбол, волейбол, баскетбол, гандбол (мұғалімнің таңдауы бойынша);</w:t>
      </w:r>
    </w:p>
    <w:bookmarkEnd w:id="573"/>
    <w:bookmarkStart w:name="z43486" w:id="574"/>
    <w:p>
      <w:pPr>
        <w:spacing w:after="0"/>
        <w:ind w:left="0"/>
        <w:jc w:val="both"/>
      </w:pPr>
      <w:r>
        <w:rPr>
          <w:rFonts w:ascii="Times New Roman"/>
          <w:b w:val="false"/>
          <w:i w:val="false"/>
          <w:color w:val="000000"/>
          <w:sz w:val="28"/>
        </w:rPr>
        <w:t>
      2) қауіпсіз мінез-құлық және салауатты өмір салты дағдыларын қалыптастыру. Күн тәртібін және жеке гигиенаны сақтау (жаттығудан кейін қолды, бетті жуу). Сабақ кезіндегі қауіпсіздік ережелері. Дененің дұрыс орналасуы, жаттығуларды орындау кезіндегі қалпы. Құрал-жабдықтардың аты.Салауатты және қауіпсіз өмір салты құндылықтарын қабылдау және жүзеге асыру, спорт және сауықтыру іс-шаралары сабақтарында дене бітімін өзін-өзі жетілдіру қажеттілігі. Адам денсаулығына кері әсерін тигізетін факторлар туралы түсініктерді меңгеру, жаман әдеттерді өмірден шығару. Тыныс алуды дамыту – тыныс алу жаттығуларының негізгі ережелері мен қимыл-қозғалыстарын үйлестіруді жүзеге асыру, әртүрлі бастапқы қалыптарда мұрын және ауыз арқылы тыныс алу – отыру, тұру, жату қалпы, жүру кезінде дыбыстарды тыныс шығаруда айту, кеудемен тыныс алы, ішпен тыныс алу, аралас тыныс алу жаттығулары. Кеудені дұрыс ұстауын бақылау. Өзінің де, сыныптастарының да денсаулығына ұқыпты, жауапты және құзыретті көзқарас.</w:t>
      </w:r>
    </w:p>
    <w:bookmarkEnd w:id="574"/>
    <w:bookmarkStart w:name="z43487" w:id="575"/>
    <w:p>
      <w:pPr>
        <w:spacing w:after="0"/>
        <w:ind w:left="0"/>
        <w:jc w:val="left"/>
      </w:pPr>
      <w:r>
        <w:rPr>
          <w:rFonts w:ascii="Times New Roman"/>
          <w:b/>
          <w:i w:val="false"/>
          <w:color w:val="000000"/>
        </w:rPr>
        <w:t xml:space="preserve"> Параграф 2. Оқу мақсаттарының жүйесі</w:t>
      </w:r>
    </w:p>
    <w:bookmarkEnd w:id="575"/>
    <w:bookmarkStart w:name="z43488" w:id="576"/>
    <w:p>
      <w:pPr>
        <w:spacing w:after="0"/>
        <w:ind w:left="0"/>
        <w:jc w:val="both"/>
      </w:pPr>
      <w:r>
        <w:rPr>
          <w:rFonts w:ascii="Times New Roman"/>
          <w:b w:val="false"/>
          <w:i w:val="false"/>
          <w:color w:val="000000"/>
          <w:sz w:val="28"/>
        </w:rPr>
        <w:t>
      28. Оқыту мақсаттары бағдарламада кодтаумен ұсынылған. Кодта бірінші сан сыныпты, екінші және үшінші сан – бағдарламаның бөлімдері мен бөлімшелері, төртінші сан оқу мақсатының нумерациясын көрсетеді. Мысалы, 1.2.1.4: "1"–сынып, "2.1" - бөлімше, "1" –бөлімше, "4" –оқу мақсатының нумерациясы.</w:t>
      </w:r>
    </w:p>
    <w:bookmarkEnd w:id="576"/>
    <w:bookmarkStart w:name="z43489" w:id="577"/>
    <w:p>
      <w:pPr>
        <w:spacing w:after="0"/>
        <w:ind w:left="0"/>
        <w:jc w:val="both"/>
      </w:pPr>
      <w:r>
        <w:rPr>
          <w:rFonts w:ascii="Times New Roman"/>
          <w:b w:val="false"/>
          <w:i w:val="false"/>
          <w:color w:val="000000"/>
          <w:sz w:val="28"/>
        </w:rPr>
        <w:t>
      29. Оқу мақсаттарының жүйесі бөлімдер мен сыныптар бойынша берілген:</w:t>
      </w:r>
    </w:p>
    <w:bookmarkEnd w:id="577"/>
    <w:bookmarkStart w:name="z43490" w:id="578"/>
    <w:p>
      <w:pPr>
        <w:spacing w:after="0"/>
        <w:ind w:left="0"/>
        <w:jc w:val="both"/>
      </w:pPr>
      <w:r>
        <w:rPr>
          <w:rFonts w:ascii="Times New Roman"/>
          <w:b w:val="false"/>
          <w:i w:val="false"/>
          <w:color w:val="000000"/>
          <w:sz w:val="28"/>
        </w:rPr>
        <w:t>
      1) "Қозғалыс қызметін ұйымдастыру" бөлімі:</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1" w:id="5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Бөлімшелер </w:t>
            </w:r>
          </w:p>
          <w:bookmarkEnd w:id="5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0" w:id="580"/>
          <w:p>
            <w:pPr>
              <w:spacing w:after="20"/>
              <w:ind w:left="20"/>
              <w:jc w:val="both"/>
            </w:pPr>
            <w:r>
              <w:rPr>
                <w:rFonts w:ascii="Times New Roman"/>
                <w:b w:val="false"/>
                <w:i w:val="false"/>
                <w:color w:val="000000"/>
                <w:sz w:val="20"/>
              </w:rPr>
              <w:t>
</w:t>
            </w:r>
            <w:r>
              <w:rPr>
                <w:rFonts w:ascii="Times New Roman"/>
                <w:b w:val="false"/>
                <w:i w:val="false"/>
                <w:color w:val="000000"/>
                <w:sz w:val="20"/>
              </w:rPr>
              <w:t>1.1. Негізгі қимыл дағдыларын дамыту</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жаттығу залында өзін-өзі ұстау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сабақта өзін-өзі ұстау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жаттығу залында өзін-өзі ұстау ережелерін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жаттығу залында жүріс-тұрыс және қозғалыс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мұғалімнің бұйрықтарын орындап, бір-бірден бағанды құру және қайта құру, бастың артқы жағына туралау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сапқа тұру және қайта құрылу ережесін сақтау: басты тік ұстау арқылы бір-бірден бағанға тұру, белгілеу бойынша бір қатарға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қол ұстасып, бір сызықтан шеңберге дейін қайта құруды орындау; сапта, бағанада қолдарын созу; командаларды орындау: "Бұрыл!" "Тік тұр!", "Еркін тұр!", "Орында, адыммен жүр!", "Адамдық марш!", "Керемет, тоқта!".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санау арқылы бір орнында (оң, сол) бұрылу. Қадамдар жасау арқылы қосылу және бөліну; бұрылыспен қозғалыста залдың ортасы арқылы бір-бірден бағандардан екі бағанға дейін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бір-бірінің соңынан еру; шеңбер бойымен жұппен жүру; шеңберге сапқа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бір-бірден, шағын топтарда және бүкіл сыныппен түзу сызықта жүру; ойыншықтар арасындағы орама сызық бойымен жүру; өз орнына сапқа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аяқтың ұшымен шеңбер бойымен жүру; өз орнына сапқа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бағанада, жұппен залдың ортасынан жүріп өту, буындар бойынша сапқа тұру; өз орнына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команданы орындау: "Сапқа тұр!", "Адамдық марш!", "Жүгір!".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Тұр!", "Отыр!", "Жүгір!", "Тоқта!" командаларын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мұғалімнің артынан қозғала отырып, бағаннан бір-бірден шеңберге қайта құру; қол ұстасып бағаннан ортасынан екі бағанға бір-бірден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бір қатардан екіге және керісінше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мұғалімнің жетекшілігімен қол мен иық белдеуіне, бас пен мойынға, денеге, аяққа арналған қарапайым жаттығулар жиынтығын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мұғалімнің нұсқауымен қолдың, аяқтың, дененің, бастың негізгі позицияларын орнында және қозғалыста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гимнастикалық таяқтармен, шағын шеңберлермен, үлкен және кіші доптармен жаттығулар кешенін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жалпы дамыту және түзету жаттығуларының қарапайым кешендерін өз бетінше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дене мүшелерін көрсету: кеуде қуысы, бас, мойын, қолдар, аяқ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қол мен иық белдеуінің, кеуде қуысының, аяқтың бұлшықеттерін дамытуға арналған жаттығулар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қол және иық белдеуі, кеуде қуысы,тобық бұлшықеттерін дамытуға арналған жаттығулар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шама келетін жаттығуларды өзбетінше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биік емес (5 см) заттардан, арқаннан атап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2.1.1.7 тар жолдан жүру (ені 25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аяқтың ұшымен жүру, заттар арасында ирек жолмен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жүгіруді жаяу жүруді кезекпен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жолда жүгіру (ені 30-40 см, ұзындығы 7 м); бір-бірден, топпен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еденге қойылған арқан бойымен бір-бірінің артынан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аяқтың ұшымен жүру, заттар арасында ирек жолмен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4.1.1.8 топтармен және бір-бірден 15-20 м жүгіруді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төмен заттардан секіру (биіктігі 15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орнында екі аяқпен секіру, орындықтың айналасында екі аяқпен секіру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қол ұстасып, бірге секіру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орнынан ұзындыққа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шарларды бір-біріне домалату (1,5м қашықтық); доптарды 1,5-2 м қашықтықтан қақпаға айналдыру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лақтыру жаттығуын орындау: допты, құм дорбаларын (допты) қашықтыққа лақтыру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допты қорапқа, себетке лақтыру (биіктігі 1 м); доптарды себетке басынан жоғары қарай лақтыру (себеттің биіктігі 1-2 м, қашықтық 1,5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доптарды түйреуіштер арасында айналдыру (қашықтық 3 м, қақпаның ені 30 см); доптарды бастың артынан себетке лақтыру (жеке белгілі бір қашықтықта)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түзу сызық бойымен еңбектеу, тақтаймен (ені 30 см, ұзындығы 1,5 м) жорғалау, доғаның астына көтерілу (биіктігі 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2.1.1.11 ені 30 см, ұзындығы 1,5 м көлбеу жазықтықта (тақтада) тізеге көтерілу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аяқтың бір ұшымен 30 см көтерілген жиі рельстері бар көлбеу баспалдаққа көтерілу; көлбеу баспалдаққа көтерілу және одан түсу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тік гимнастикалық қабырғаға көтерілу және одан ерікті түрде түсу (биіктігі 1,5 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6" w:id="581"/>
          <w:p>
            <w:pPr>
              <w:spacing w:after="20"/>
              <w:ind w:left="20"/>
              <w:jc w:val="both"/>
            </w:pPr>
            <w:r>
              <w:rPr>
                <w:rFonts w:ascii="Times New Roman"/>
                <w:b w:val="false"/>
                <w:i w:val="false"/>
                <w:color w:val="000000"/>
                <w:sz w:val="20"/>
              </w:rPr>
              <w:t>
</w:t>
            </w:r>
            <w:r>
              <w:rPr>
                <w:rFonts w:ascii="Times New Roman"/>
                <w:b w:val="false"/>
                <w:i w:val="false"/>
                <w:color w:val="000000"/>
                <w:sz w:val="20"/>
              </w:rPr>
              <w:t>1.2. Тыныс алу жаттығулары</w:t>
            </w:r>
          </w:p>
          <w:bookmarkEnd w:id="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жату, тұру, отыру позицияларында диафрагмалық, қабырға және аралас тыныс алу жаттығуларын орындау (еліктеу, қол шапалақтау, санау)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тыныс алу жаттығуларының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тыныс алу жаттығулар кешендерін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кеуде қуысының қозғалысымен тыныс алуды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тыныс алуды әртүрлі қозғалыстармен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мұрын мен ауыз арқылы тыныс алуды әртүрлі бастапқы позицияларда орындау – отыру, тұру, жату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3.1.2.2 тыныс алуды әртүрлі қозғалыстармен үйлестіру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жүру, жүгіру, секіру кезінде ырғақты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мұғаліммен бірге жүру кезінде тыныс алу жаттығуларын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дем шығару кезінде дыбыстарды айту арқылы серуендеу кезінде тыныс алу жаттығуларын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жалпы даму жаттығуларын орындау кезінде тыныс алу тереңдігі мен қарқынын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қозғалыс сипатына сәйкес тыныс алу тереңдігі мен қарқынының ерікті өзгеруін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қозғалыс сипатына сәйкес тыныс алу тереңдігі мен қарқынын өзгерту (еліктеу, шапалақтау, санау)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қозғалыс әрекеттерін орындау кезінде тыныс алу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әр түрлі қарқынмен қарапайым жаттығуларды орындау кезінде дұрыс тыныс алуды қадағалау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әр түрлі бағыттағы жаттығулар кешенін орындау кезінде дұрыс тыныс алу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0" w:id="582"/>
          <w:p>
            <w:pPr>
              <w:spacing w:after="20"/>
              <w:ind w:left="20"/>
              <w:jc w:val="both"/>
            </w:pPr>
            <w:r>
              <w:rPr>
                <w:rFonts w:ascii="Times New Roman"/>
                <w:b w:val="false"/>
                <w:i w:val="false"/>
                <w:color w:val="000000"/>
                <w:sz w:val="20"/>
              </w:rPr>
              <w:t>
</w:t>
            </w:r>
            <w:r>
              <w:rPr>
                <w:rFonts w:ascii="Times New Roman"/>
                <w:b w:val="false"/>
                <w:i w:val="false"/>
                <w:color w:val="000000"/>
                <w:sz w:val="20"/>
              </w:rPr>
              <w:t>1.3. Жүктеменің әртүрлі түрлерін реттеу</w:t>
            </w:r>
          </w:p>
          <w:bookmarkEnd w:id="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мұғалімнің басшылығымен қарапайым қимылдарды орындау кезінде туындауы мүмкін қиындықтарды жеңу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мұғалімнің басшылығымен және қарапайым физикалық жаттығуларды орындау кезінде туындауы мүмкін қиындықтарды өз бетінше жеңу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қарапайым және өзгертілген физикалық жаттығуларды орындау кезінде қиындықтарды жеңу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қарапайым және өзгертілген физикалық жаттығуларды орындау кезінде қиындықтарды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мұғалімнің сигналы бойынша аялдамалармен жүру ("Тоқта!", ысқырық, шапалақ)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еденнен, қабырғадан секіргеннен кейін допты ұстап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гимнастикалық таяқшаны екі қолмен, төменнен ұстап, көлденең күйде лақтыру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көлемі, пішіні, түсі, ауырлығы бойынша заттарды таңдаумен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заттарды жинау (көрсетілген белгілер бойынша: мөлшері, түсі, формасы)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мұғалімнің бұйрығымен қозғалыс әрекеттерін орындау ("Қадам Жаса!", "Тоқта!".), сигнал (ысқырық, шапалақ, музыка), ыммен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жетекші қолда шеңберді айналдыруды, әртүрлі сигналдар (шапалақтау, ысқырық, команда) бойынша басынан бастап жүгіруді,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допты еденге секіру биіктігіне соғу және гимнастикалық таяқшаны екі қолмен жоғарыдан ұстап алу, лақтыру және аулау; бір қолмен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көзбен бақылаудың көмегінсіз нақты биіктікке және қозғалыс жасау арқылы қолды көтеруді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4" w:id="583"/>
          <w:p>
            <w:pPr>
              <w:spacing w:after="20"/>
              <w:ind w:left="20"/>
              <w:jc w:val="both"/>
            </w:pPr>
            <w:r>
              <w:rPr>
                <w:rFonts w:ascii="Times New Roman"/>
                <w:b w:val="false"/>
                <w:i w:val="false"/>
                <w:color w:val="000000"/>
                <w:sz w:val="20"/>
              </w:rPr>
              <w:t>
</w:t>
            </w:r>
            <w:r>
              <w:rPr>
                <w:rFonts w:ascii="Times New Roman"/>
                <w:b w:val="false"/>
                <w:i w:val="false"/>
                <w:color w:val="000000"/>
                <w:sz w:val="20"/>
              </w:rPr>
              <w:t>1.4. Бұлшықет тонусын нығайту</w:t>
            </w:r>
          </w:p>
          <w:bookmarkEnd w:id="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мұғалімнің жетекшілігімен бұлшықеттерді босаңсыту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мұғалімнің ауызша нұсқауы бойынша бұлшықеттерді босаңсыту тапсырмаларын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ауызша нұсқауларына сәйкес жаттығулар жасау: қолдар мен саусақтардың, тобық пен аяқтың, кеуде қуысының бұлшықеттерін дамыту және босаңсыту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өз бетінше жаттығулар жасау: қолдар мен саусақтардың, тобық буындары мен аяқтардың бұлшықеттерін дамыту және босаңсыту, денені нығайту, дұрыс позаны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саусақтар мен қолдардағы бұлшықеттерді күшейту жаттығуларын орындау кезінде қысымды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бұлшықетті босаңсыту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гимнастикалық таяқтармен, жалаулармен, кішкентай жаттығулармен жаттығулар кешенін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мұғалімнің көмегімен (алға, артқа) айналу комбинациясын орындау, "көпір"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іште, арқада жатып бастапқы қалыптан дененің айналуын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 жұмсақ беті бар көлбеу жазықтықта домалап, дененің айналуын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бір аяқпен отырып, екінші аяқтың ұшымен өкшесін көтеріп топпен арқада жатып домалауды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бір аяқпен, екіншісімен еденге параллель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денені бір жақтан екінші жаққа домалату, өкшені айналдыра отырып, аяқтың ұшымен көтеруді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топтастыруды бір аяқта тұрып, екінші аяқты тіреуіште сүйеніп, арқаға жату арқылы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бір тіректің бетінен екіншісіне атап өту: гимнастикалық төсеніштер, орындықтар бойымен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қолды жан-жаққа қою арқылы орындау жаттығулар:"Қарлығаш, көлбеу жұмсақ бетінен бүйірге қарай айналдыру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8" w:id="584"/>
          <w:p>
            <w:pPr>
              <w:spacing w:after="20"/>
              <w:ind w:left="20"/>
              <w:jc w:val="both"/>
            </w:pPr>
            <w:r>
              <w:rPr>
                <w:rFonts w:ascii="Times New Roman"/>
                <w:b w:val="false"/>
                <w:i w:val="false"/>
                <w:color w:val="000000"/>
                <w:sz w:val="20"/>
              </w:rPr>
              <w:t>
</w:t>
            </w:r>
            <w:r>
              <w:rPr>
                <w:rFonts w:ascii="Times New Roman"/>
                <w:b w:val="false"/>
                <w:i w:val="false"/>
                <w:color w:val="000000"/>
                <w:sz w:val="20"/>
              </w:rPr>
              <w:t>1.5. Қозғалыс ойындар және спорттық жаттығулар элементтері</w:t>
            </w:r>
          </w:p>
          <w:bookmarkEnd w:id="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қозғалыс ойындар және спорттық жаттығулар элементтерін орындау кезінде өз денсаулығы туралы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қозғалыс ойындар және спорттық жаттығулар элементтерін орындау кезінде өз денсаулығы туралы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қозғалыс ойындар және спорттық жаттығулар элементтерін орындау кезінде пайда болатын денсаулықтағы ақауларды, жайсыз сезімдері туралы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қозғалыс ойындар және спорттық жаттығулар элементтерін орындау кезінде өз денсаулығы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таза ауада серуенге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таңертеңгілік жаттығулар, дене шынықтыру минуттары, дене шынықтыру сабақтары, денсаулықты нығайту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3.1.5.2 оқу жылында болатын дене шынықтыру-сауықтыру шараларына, ашық алаңда және ғимарат та болатын қозғалыс ойындарына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өзінің оқу және мектептен тыс қызметін ескере отырып, күн тәртібін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дене шынықтыруға арналған киім мен жабдықты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дене шынықтыруға арналған киім мен жабдықты атау және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 сабақты өткізу шарттарына байланысты киім мен аяқ киімді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сабақты өткізу шарттарына байланысты киім мен аяқ киімді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"Картоп отырғызу", "Пойыз", "Қоңыздар", "Құрсауға түс" ойын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"Көліктен сақ бол", "Балықшылар", "Машиналар", "Құрсауды қуып жет", "Допты итер" ойын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 "Үкі", "Парашютшілер", "Жолақтармен секіру", ойын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 "Мысық пен тышқан", "Тарт-тартамыз", "Допты дәл түсір", "Такси" ойын жаттығуларын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"Ыстық доп" "Шеңбер бойымен допты лақтыру", "Құлама!" "Орамал бұлғады", "Түйреуіштерге дәл салу" ойын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"Текшелерді ізде", "Допты түсіріп алма", "Қорапты ұр", "Кегельбан", "Бір, екі, сол — сарбаздар сияқты", "Кірді шай", "Суды шайқау" ойын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"Бірінші бол", "Паравоз", "Құлатып алма", "Отырықшы футбол", "Кегельбан", "Слалом", "Тышқан қақпаны" ойын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"Тәртіпті доп", "Құрсау арқылы", "Тірі себет", "Дөңгелек доп", "Түйреуіштерге дәл салу", "бір, екі, жоғарғы!" ойын жаттығуларын орындау</w:t>
            </w:r>
          </w:p>
        </w:tc>
      </w:tr>
    </w:tbl>
    <w:bookmarkStart w:name="z43668" w:id="585"/>
    <w:p>
      <w:pPr>
        <w:spacing w:after="0"/>
        <w:ind w:left="0"/>
        <w:jc w:val="both"/>
      </w:pPr>
      <w:r>
        <w:rPr>
          <w:rFonts w:ascii="Times New Roman"/>
          <w:b w:val="false"/>
          <w:i w:val="false"/>
          <w:color w:val="000000"/>
          <w:sz w:val="28"/>
        </w:rPr>
        <w:t>
      2) "Қауіпсіз мінез-құлық және салауатты өмір салты дағдыларын қалыптастыру" бөлімі:</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9" w:id="5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Бөлімшелер</w:t>
            </w:r>
          </w:p>
          <w:bookmarkEnd w:id="5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8" w:id="587"/>
          <w:p>
            <w:pPr>
              <w:spacing w:after="20"/>
              <w:ind w:left="20"/>
              <w:jc w:val="both"/>
            </w:pPr>
            <w:r>
              <w:rPr>
                <w:rFonts w:ascii="Times New Roman"/>
                <w:b w:val="false"/>
                <w:i w:val="false"/>
                <w:color w:val="000000"/>
                <w:sz w:val="20"/>
              </w:rPr>
              <w:t>
</w:t>
            </w:r>
            <w:r>
              <w:rPr>
                <w:rFonts w:ascii="Times New Roman"/>
                <w:b w:val="false"/>
                <w:i w:val="false"/>
                <w:color w:val="000000"/>
                <w:sz w:val="20"/>
              </w:rPr>
              <w:t>2.1. Қауіпсіз мінез-құлық және салауатты өмір салты дағдыларын қалыптастыру</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денеге қысым түсіру барысында ауырсыну немесе ыңғайсыздық сезімі туралы қол жетімді тәсілдермен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денеге қысым түсіру барысында ауырсыну немесе ыңғайсыздық сезімі туралы қол жетімді тәсілдермен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қарқынды жаттығуларды орындауда ауырсыну немесе ыңғайсыздық сезімі туралы қол жетімді тәсілдермен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жаттығу кезінде ауырсынуды өз бетіңізше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дене жаттығуын орындау кезінде қауіпсіз мінез-құлықты таныту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дене жаттығу кезінде қауіпсіз мінез-құлық және жарақаттанудың алдын алу дағдыларын таныту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дене жаттығу кезінде қауіпсіз мінез-құлық және жарақаттанудың алдын алу дағдыларын таныту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дене жаттығу кезінде қауіпсіз мінез-құлық және жарақаттанудың алдын алу дағдыларын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ересек адамның көмегімен спорт залында, киім ауыстыратын бөлмеде, дәретханада бағдарлана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жарақат алғанда қолдан келерлік көмек көрсете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спорттық бөлмелердің, спорттық жабдықтардың (доп, гантель, арқан) және құралдар (бөрене, гимнастикалық орындық, қабырға) қызметін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дене шынықтыру залында бағдарлана алу, дене шынықтыру бөлмелерінің қызметін, дене шынықтыру құралдарын (баскетбол қалқаны, волейбол торы (тірек), бөрене, гимнастикалық орындық, қабырға) және инвентаряны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құрдастарымен қарым-қатынас кезінде мінез-құлық ережелерін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дене шынықтыру залында бағдарлана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физикалық іс-әрекетке әртүрлі контексте қатысу мүмкіндіктерін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моторикасын ескере отырып әртүрлі контексте физикалық іс-әрекетке қатысу мүмкіндігін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денеге қысым түсіру қызметке өз мүмкіндіктерін дербес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сабақ барысында құдастарына мейірімділік таныту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 сабақ барысында құрдастарына мейірімділік таныту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құрдастарымен қарым-қатынас жасау кезінде дұрыс мінез-құлық ережелерін сақтау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14" w:id="588"/>
    <w:p>
      <w:pPr>
        <w:spacing w:after="0"/>
        <w:ind w:left="0"/>
        <w:jc w:val="both"/>
      </w:pPr>
      <w:r>
        <w:rPr>
          <w:rFonts w:ascii="Times New Roman"/>
          <w:b w:val="false"/>
          <w:i w:val="false"/>
          <w:color w:val="000000"/>
          <w:sz w:val="28"/>
        </w:rPr>
        <w:t xml:space="preserve">
      30. Бағдарлама Зияты орташа түрде зақымдалған білім алушыларға арналған 1-4 сыныптары үшін "Бейімделген дене шынықтыру" пәнінен үлгілік оқу бағдарламасын жүзеге асыру бойынша ұзақ мерзімді жоспарына сәйкес жүзеге асырылады. </w:t>
      </w:r>
    </w:p>
    <w:bookmarkEnd w:id="588"/>
    <w:bookmarkStart w:name="z43715" w:id="589"/>
    <w:p>
      <w:pPr>
        <w:spacing w:after="0"/>
        <w:ind w:left="0"/>
        <w:jc w:val="both"/>
      </w:pPr>
      <w:r>
        <w:rPr>
          <w:rFonts w:ascii="Times New Roman"/>
          <w:b w:val="false"/>
          <w:i w:val="false"/>
          <w:color w:val="000000"/>
          <w:sz w:val="28"/>
        </w:rPr>
        <w:t>
      31. Оқу мақсаттарын сыныптар мен тоқсандар бойынша бөлу ұсыныс түрінде берілген. Мұғалім оқу материалының күрделілігін төмендету немесе арттыру, әрбір білім алушының мүмкіндіктері мен нақты жетістіктерін ескере отырып, оқу материалының көлемін ұлғайту немесе азайту үшін оқу материалын бірінші тоқсаннан (сыныптан) екінші тоқсанға ауыстыра алады.</w:t>
      </w:r>
    </w:p>
    <w:bookmarkEnd w:id="589"/>
    <w:bookmarkStart w:name="z43716" w:id="590"/>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"Бейімделген дене шынықтыру" пәнінен үлгілік оқу бағдарламасын жүзеге асыру бойынша ұзақ мерзімді жоспар</w:t>
      </w:r>
    </w:p>
    <w:bookmarkEnd w:id="590"/>
    <w:bookmarkStart w:name="z43717" w:id="591"/>
    <w:p>
      <w:pPr>
        <w:spacing w:after="0"/>
        <w:ind w:left="0"/>
        <w:jc w:val="both"/>
      </w:pPr>
      <w:r>
        <w:rPr>
          <w:rFonts w:ascii="Times New Roman"/>
          <w:b w:val="false"/>
          <w:i w:val="false"/>
          <w:color w:val="000000"/>
          <w:sz w:val="28"/>
        </w:rPr>
        <w:t xml:space="preserve">
      1) 1-сынып: </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8" w:id="5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Өтпелі ортақ тақырыптар</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2" w:id="593"/>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59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4" w:id="5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апта:білім алушыларды бақылау және зерттеу; </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3 апта "Мен және менің дене бітімім;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апта"Көкіністер"; 6-апта "Менің ойыншықтарым";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"Менің отбасым";</w:t>
            </w:r>
          </w:p>
          <w:p>
            <w:pPr>
              <w:spacing w:after="20"/>
              <w:ind w:left="20"/>
              <w:jc w:val="both"/>
            </w:pPr>
            <w:r>
              <w:rPr>
                <w:rFonts w:ascii="Times New Roman"/>
                <w:b w:val="false"/>
                <w:i w:val="false"/>
                <w:color w:val="000000"/>
                <w:sz w:val="20"/>
              </w:rPr>
              <w:t>
8-апта "Менің үйім"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жаттығу залында өзін-өзі ұстау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мұғалімнің бұйрықтарын орындап, бір-бірден бағанды құру және қайта құру, бастың артқы жағына туралау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бір-бірінің соңынан еру; шеңбер бойымен жұппен жүру; шеңберге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команданы орындау: "Сапқа тұр!", "Адамдық марш!", "Жүгір!"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мұғалімнің жетекшілігімен қол мен иық белдеуіне, бас пен мойынға, денеге, аяққа арналған қарапайым жаттығулар жиынтығын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дене мүшелерін көрсету: кеуде қуысы, бас, мойын, қолдар, аяқ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биік емес (5 см) заттардан, арқаннан атап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жолда жүгіру (ені 30-40 см, ұзындығы 7 м); бір-бірден, топпен жүгіру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төмен заттардан секіру (биіктігі 15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 шарларды бір-біріне домалату (1,5м қашықтық); доптарды 1,5-2 м қашықтықтан қақпаға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төрт аяғымен түзу сызықпен, тақтаймен (ені 30 см, ұзындығы 1,5 м) жорғалау, доғаның астына көтерілу (биіктігі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жату, тұру, отыру позицияларында диафрагмалық, қабырға және аралас тыныс алу жаттығуларын орындау (еліктеу, қол шапалақтау,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тыныс алуды әртүрлі қозғалыстармен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мұғаліммен бірге жүру кезінде тыныс алу жаттығуларын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қозғалыс сипатына сәйкес тыныс алу тереңдігі мен қарқынын өзгерту (еліктеу, шапалақтау, санау)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9" w:id="595"/>
          <w:p>
            <w:pPr>
              <w:spacing w:after="20"/>
              <w:ind w:left="20"/>
              <w:jc w:val="both"/>
            </w:pPr>
            <w:r>
              <w:rPr>
                <w:rFonts w:ascii="Times New Roman"/>
                <w:b w:val="false"/>
                <w:i w:val="false"/>
                <w:color w:val="000000"/>
                <w:sz w:val="20"/>
              </w:rPr>
              <w:t>
</w:t>
            </w:r>
            <w:r>
              <w:rPr>
                <w:rFonts w:ascii="Times New Roman"/>
                <w:b w:val="false"/>
                <w:i w:val="false"/>
                <w:color w:val="000000"/>
                <w:sz w:val="20"/>
              </w:rPr>
              <w:t>1-апта "Менің киімім";</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2-апта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3-апта "Азық түлік"; 4 –апта "Шай ыдыстары";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6 - апта "Жаңа жыл мерекесі";</w:t>
            </w:r>
          </w:p>
          <w:p>
            <w:pPr>
              <w:spacing w:after="20"/>
              <w:ind w:left="20"/>
              <w:jc w:val="both"/>
            </w:pPr>
            <w:r>
              <w:rPr>
                <w:rFonts w:ascii="Times New Roman"/>
                <w:b w:val="false"/>
                <w:i w:val="false"/>
                <w:color w:val="000000"/>
                <w:sz w:val="20"/>
              </w:rPr>
              <w:t>
7 -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Жүктеменің әртүрлі түрлерін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мұғалімнің басшылығымен қарапайым қимылдарды орындау кезінде туындауы мүмкін қиындықтарды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мұғалімнің сигналы бойынша аялдамалармен жүру ("Тоқта!", ысқырық, шапалақ)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заттарды жинау (көрсетілген белгілер бойынша: мөлшері, түсі, 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Бұлшықет тонусын нығайту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мұғалімнің жетекшілігімен бұлшықеттерді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саусақтар мен қолдардағы бұлшықеттерді күшейту жаттығуларын орындау кезінде қысымды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1.1.4.3іште, арқада жатып бастапқы қалыптан дененің айналуын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денені бір жақтан екінші жаққа домалату, өкшені айналдыра отырып,аяқтың ұшымен көтеруді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5" w:id="596"/>
          <w:p>
            <w:pPr>
              <w:spacing w:after="20"/>
              <w:ind w:left="20"/>
              <w:jc w:val="both"/>
            </w:pPr>
            <w:r>
              <w:rPr>
                <w:rFonts w:ascii="Times New Roman"/>
                <w:b w:val="false"/>
                <w:i w:val="false"/>
                <w:color w:val="000000"/>
                <w:sz w:val="20"/>
              </w:rPr>
              <w:t>
</w:t>
            </w:r>
            <w:r>
              <w:rPr>
                <w:rFonts w:ascii="Times New Roman"/>
                <w:b w:val="false"/>
                <w:i w:val="false"/>
                <w:color w:val="000000"/>
                <w:sz w:val="20"/>
              </w:rPr>
              <w:t>1 – апта "Қысқы қызықтар";</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2-апта "Қысқы киім мен аяқ киім"; 3 –апта "Үй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апта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8-апта "Анамыздың мерекесі";</w:t>
            </w:r>
          </w:p>
          <w:p>
            <w:pPr>
              <w:spacing w:after="20"/>
              <w:ind w:left="20"/>
              <w:jc w:val="both"/>
            </w:pPr>
            <w:r>
              <w:rPr>
                <w:rFonts w:ascii="Times New Roman"/>
                <w:b w:val="false"/>
                <w:i w:val="false"/>
                <w:color w:val="000000"/>
                <w:sz w:val="20"/>
              </w:rPr>
              <w:t>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қозғалыс ойындар және спорттық жаттығулар элементтерін орындау кезінде өз денсаулығы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таза ауада серуенге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спортқа арналған киім мен инвентарьді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"Картоп отырғызу", "Пойыз", "Қоңыздар", "Құрсауға түс"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"Ыстық доп", "Шеңбер бойымен допты лақтыру", "Құлама!", "Орамал бұлғады", "Түйреуіштерге дәл салу"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жату, тұру, отыру позицияларындадиафрагмалық, қабырға және аралас тыныс алу жаттығуларын орындау (еліктеу, қол шапалақтау,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тыныс алуды әртүрлі қозғалыстармен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мұғаліммен бірге жүру кезінде тыныс алу жаттығуларын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қозғалыс сипатына сәйкес тыныс алу тереңдігі мен қарқынын өзгерту (еліктеу, шапалақтау, санау)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денеге қысым түсіру барысында ауырсыну немесе ыңғайсыздық сезімі туралы қол жетімді тәсілдермен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биік емес (5 см.) заттардан, арқаннан атап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жолда жүгіру (ені 30-40 см., ұзындығы 7 м.); бір-бірден, топпен жүгіру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төмен заттардан секіру (биіктігі 15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1.1.1.10 шарларды бір-біріне домалату (1,5 м. қашықтық); доптарды 1,5-2 м. қашықтықтан қақпаға айналдыру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түзу сызық бойымен еңбектеу, тақтаймен (ені 30 см., ұзындығы 1,5 м.) жорғалау, доғаның астына көтерілу (биіктігі 60 см.)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5" w:id="597"/>
          <w:p>
            <w:pPr>
              <w:spacing w:after="20"/>
              <w:ind w:left="20"/>
              <w:jc w:val="both"/>
            </w:pPr>
            <w:r>
              <w:rPr>
                <w:rFonts w:ascii="Times New Roman"/>
                <w:b w:val="false"/>
                <w:i w:val="false"/>
                <w:color w:val="000000"/>
                <w:sz w:val="20"/>
              </w:rPr>
              <w:t>
</w:t>
            </w:r>
            <w:r>
              <w:rPr>
                <w:rFonts w:ascii="Times New Roman"/>
                <w:b w:val="false"/>
                <w:i w:val="false"/>
                <w:color w:val="000000"/>
                <w:sz w:val="20"/>
              </w:rPr>
              <w:t>1 – апта "Ағаш";</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 апта "Көктем мезгіліне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"Балықтар"; 6 –апта "Жемістер"; 7 – апта "Көкіністер";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 апта "Жеміс-жидектер";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9 –апта "Жаз мезгіліне арналған киімдер"; </w:t>
            </w:r>
          </w:p>
          <w:p>
            <w:pPr>
              <w:spacing w:after="20"/>
              <w:ind w:left="20"/>
              <w:jc w:val="both"/>
            </w:pPr>
            <w:r>
              <w:rPr>
                <w:rFonts w:ascii="Times New Roman"/>
                <w:b w:val="false"/>
                <w:i w:val="false"/>
                <w:color w:val="000000"/>
                <w:sz w:val="20"/>
              </w:rPr>
              <w:t>
 "Балалардың жаз мезгіліндегі қызықтары"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қозғалыс ойындар және спорттық жаттығулар элементтерін орындау кезінде өз денсаулығы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таза ауада серуенге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1.1.5.3дене шынықтыруға арналған киім мен жабдықты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"Картоп отырғызу", "Пойыз", "Қоңыздар", "Құрсауға түс"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"Ыстық доп" "Шеңбер бойымен допты лақтыру", "Құлама!", "Орамал бұлғады", "Түйреуіштерге дәл салу"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1.2.1.2 сабақ барысында дене жаттығуларын орындауда қауіпсіз мінез-құлық таныту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ересек адамның көмегімен спорт залында, киім ауыстыратын бөлмеде, дәретханада бағдарлана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құрдастарымен қарым-қатынас кезінде мінез-құлық ережелерін сақтау</w:t>
            </w:r>
          </w:p>
        </w:tc>
      </w:tr>
    </w:tbl>
    <w:bookmarkStart w:name="z43937" w:id="598"/>
    <w:p>
      <w:pPr>
        <w:spacing w:after="0"/>
        <w:ind w:left="0"/>
        <w:jc w:val="both"/>
      </w:pPr>
      <w:r>
        <w:rPr>
          <w:rFonts w:ascii="Times New Roman"/>
          <w:b w:val="false"/>
          <w:i w:val="false"/>
          <w:color w:val="000000"/>
          <w:sz w:val="28"/>
        </w:rPr>
        <w:t xml:space="preserve">
      2) 2- сынып: </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8" w:id="5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Өтпелі ортақ тақырыптар</w:t>
            </w:r>
          </w:p>
          <w:bookmarkEnd w:id="5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2" w:id="6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1-тоқсан </w:t>
            </w:r>
          </w:p>
          <w:bookmarkEnd w:id="60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4" w:id="601"/>
          <w:p>
            <w:pPr>
              <w:spacing w:after="20"/>
              <w:ind w:left="20"/>
              <w:jc w:val="both"/>
            </w:pPr>
            <w:r>
              <w:rPr>
                <w:rFonts w:ascii="Times New Roman"/>
                <w:b w:val="false"/>
                <w:i w:val="false"/>
                <w:color w:val="000000"/>
                <w:sz w:val="20"/>
              </w:rPr>
              <w:t>
</w:t>
            </w:r>
            <w:r>
              <w:rPr>
                <w:rFonts w:ascii="Times New Roman"/>
                <w:b w:val="false"/>
                <w:i w:val="false"/>
                <w:color w:val="000000"/>
                <w:sz w:val="20"/>
              </w:rPr>
              <w:t>1-2 апта: білім алушыларды бақылау және зерттеу; апта "Мен және менің отбасым; 4 –апта "Менің дене бітімім. Мен-ұлмым, Мен-қызбын";</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"Көкіністер"; 6 –апта "Жеміс-жидектер";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ойыншықтарым"; </w:t>
            </w:r>
          </w:p>
          <w:p>
            <w:pPr>
              <w:spacing w:after="20"/>
              <w:ind w:left="20"/>
              <w:jc w:val="both"/>
            </w:pPr>
            <w:r>
              <w:rPr>
                <w:rFonts w:ascii="Times New Roman"/>
                <w:b w:val="false"/>
                <w:i w:val="false"/>
                <w:color w:val="000000"/>
                <w:sz w:val="20"/>
              </w:rPr>
              <w:t>
8 – апта "Менің үйім";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сабақта өзін-өзі ұстау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сапқа тұру және қайта құрылу ережесін сақтау: басты тік ұстау арқылы бір-бірден бағанға тұру, белгілеу бойынша бір қатарға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бір-бірден, шағын топтарда және бүкіл сыныппен түзу сызықта жүру; ойыншықтар арасындағы орама сызық бойымен жүру; өз орнына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Тұр!", "Отыр!", "Жүгір!", "Тоқта!" командаларын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мұғалімнің нұсқауымен қолдың, аяқтың, дененің, бастың негізгі позицияларын орнында және қозғалыста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қол мен иық белдеуінің, кеуде қуысының, аяқтың бұлшықеттерін дамытуға арналған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2.1.1.7тар жолдан жүру (ені 25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еденге қойылған арқан бойымен бір-бірінің артынан жүгіру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орнында екі аяқпен секіру, орындықтың айналасында екі аяқпен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лақтыру жаттығуын орындау: допты, құм дорбаларын (допты) қашықтыққа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ені 30 см, ұзындығы 1,5 м көлбеу жазықтықта (тақтада) тізеге көтерілу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тыныс алу жаттығуларының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2.1.2.2 мұрын мен ауыз арқылы тыныс алуды әртүрлі бастапқы позицияларда орындау – отыру, тұру, жату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дем шығару кезінде дыбыстарды айту арқылы серуендеу кезінде тыныс алу жаттығуларын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қозғалыс әрекеттерін орындау кезінде тыныс алу жаттығуларын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7" w:id="602"/>
          <w:p>
            <w:pPr>
              <w:spacing w:after="20"/>
              <w:ind w:left="20"/>
              <w:jc w:val="both"/>
            </w:pPr>
            <w:r>
              <w:rPr>
                <w:rFonts w:ascii="Times New Roman"/>
                <w:b w:val="false"/>
                <w:i w:val="false"/>
                <w:color w:val="000000"/>
                <w:sz w:val="20"/>
              </w:rPr>
              <w:t>
</w:t>
            </w:r>
            <w:r>
              <w:rPr>
                <w:rFonts w:ascii="Times New Roman"/>
                <w:b w:val="false"/>
                <w:i w:val="false"/>
                <w:color w:val="000000"/>
                <w:sz w:val="20"/>
              </w:rPr>
              <w:t>1-апта "Менің киімім";</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2-апта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3 – апта "Азық-түлік";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 апта "Жаңа жыл мерекесі"; </w:t>
            </w:r>
          </w:p>
          <w:p>
            <w:pPr>
              <w:spacing w:after="20"/>
              <w:ind w:left="20"/>
              <w:jc w:val="both"/>
            </w:pPr>
            <w:r>
              <w:rPr>
                <w:rFonts w:ascii="Times New Roman"/>
                <w:b w:val="false"/>
                <w:i w:val="false"/>
                <w:color w:val="000000"/>
                <w:sz w:val="20"/>
              </w:rPr>
              <w:t>
7 -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Жүктеменің әртүрлі түрлерін реттеу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мұғалімнің басшылығымен және қарапайым физикалық жаттығуларды орындау кезінде туындауы мүмкін қиындықтарды өз бетінше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еденнен, қабырғадан секіргеннен кейін допты ұстап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 мұғалімнің бұйрығымен қозғалыс әрекеттерін орындау ("Қадам Жаса!", "Тоқта!".), сигнал (ысқырық, шапалақ, музыка), ыммен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.Бұлшықет тонусын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мұғалімнің ауызша нұсқауы бойынша бұлшықеттерді босаңсыту тапсырмаларын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бұлшықетті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 жұмсақ беті бар көлбеу жазықтықта домалап, дененің айналуын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топтастыруды бір аяқта тұрып, екінші аяқты тіреуіште сүйеніп, арқаға жату арқылы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4" w:id="6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апта "Қысқы қызықтар"; </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2-апта "Қысқы киім мен аяқ киім"; 3 –апта "Үй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 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апта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"Анамыздың мерекесі"; </w:t>
            </w:r>
          </w:p>
          <w:p>
            <w:pPr>
              <w:spacing w:after="20"/>
              <w:ind w:left="20"/>
              <w:jc w:val="both"/>
            </w:pPr>
            <w:r>
              <w:rPr>
                <w:rFonts w:ascii="Times New Roman"/>
                <w:b w:val="false"/>
                <w:i w:val="false"/>
                <w:color w:val="000000"/>
                <w:sz w:val="20"/>
              </w:rPr>
              <w:t>
 9-апта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 қозғалыс ойындар және спорттық жаттығулар элементтерін орындау кезінде өз денсаулығы туралы хабарлау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таңертеңгілік жаттығулар, дене шынықтыру минуттары, дене шынықтыру сабақтары, денсаулықты нығайту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дене шынықтыруға арналған киім мен жабдықты атау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"Көліктен сақ бол", "Балықшылар", "Машиналар", "Құрсауды қуып жет", "Допты итер"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"Текшелерді ізде", "Допты түсіріп алма", "Қорапты ұр", "Кегельбан", "Бір, екі, сол — сарбаздар сияқты", "Кірді шай", "Суды шайқау"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2.1.2.1 тыныс алу жаттығуларының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мұрын мен ауыз арқылы тыныс алуды әртүрлі бастапқы позицияларда орындау – отыру, тұру, жату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дем шығару кезінде дыбыстарды айту арқылы серуендеу кезінде тыныс алу жаттығуларын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қозғалыс әрекеттерін орындау кезінде тыныс алу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денеге қысым түсіру барысында ауырсыну немесе ыңғайсыздық сезімі туралы қол жетімді тәсілдермен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2.1.1.7тар жолдан жүру (ені 25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еденге қойылған арқан бойымен бір-бірінің артынан жүгіру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орнында екі аяқпен секіру, орындықтың айналасында екі аяқпен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 лақтыру жаттығуын орындау: допты, құм дорбаларын (допты) қашықтыққа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 ені 30 см., ұзындығы 1,5 м. көлбеу жазықтықта (тақтада) тізеге көтерілу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4" w:id="604"/>
          <w:p>
            <w:pPr>
              <w:spacing w:after="20"/>
              <w:ind w:left="20"/>
              <w:jc w:val="both"/>
            </w:pPr>
            <w:r>
              <w:rPr>
                <w:rFonts w:ascii="Times New Roman"/>
                <w:b w:val="false"/>
                <w:i w:val="false"/>
                <w:color w:val="000000"/>
                <w:sz w:val="20"/>
              </w:rPr>
              <w:t>
</w:t>
            </w:r>
            <w:r>
              <w:rPr>
                <w:rFonts w:ascii="Times New Roman"/>
                <w:b w:val="false"/>
                <w:i w:val="false"/>
                <w:color w:val="000000"/>
                <w:sz w:val="20"/>
              </w:rPr>
              <w:t>1 – апта "Ағаш";</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 апта "Көктем мезгіліне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"Балықтар";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7 – апта "Көкіністер";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 апта "Жеміс-жидектер";</w:t>
            </w:r>
          </w:p>
          <w:p>
            <w:pPr>
              <w:spacing w:after="20"/>
              <w:ind w:left="20"/>
              <w:jc w:val="both"/>
            </w:pPr>
            <w:r>
              <w:rPr>
                <w:rFonts w:ascii="Times New Roman"/>
                <w:b w:val="false"/>
                <w:i w:val="false"/>
                <w:color w:val="000000"/>
                <w:sz w:val="20"/>
              </w:rPr>
              <w:t xml:space="preserve">
9 –апта "Жаз мезгіліне арналған киімдер"; "Балалардың жаз мезгіліндегі қызықтары"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қозғалыс ойындар және спорттық жаттығулар элементтерін орындау кезінде өз денсаулығы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таңертеңгілік жаттығулар, дене шынықтыру минуттары, дене шынықтыру сабақтары, денсаулықты нығайту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дене шынықтыруға арналған киім мен жабдықты атау және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"Көліктен сақ бол", "Балықшылар", "Машиналар", "Құрсауды қуып жет", "Допты итер"ойын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"Текшелерді ізде", "Допты түсіріп алма", "Қорапты ұр", "Кегельбан", "Бір, екі, сол — сарбаздар сияқты", "Кірді шай", "Суды шайқау"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дене жаттығу кезінде қауіпсіз мінез-құлық және жарақаттанудың алдын алу дағдыларын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жарақат алғанда көмек көрсете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дене шынықтыру залында бағдарлана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денеге қысым түсіру қызметке өз мүмкіндіктерін дербес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құрдастарымен қарым-қатынас жасау кезінде дұрыс мінез-құлық ережелерін сақтау</w:t>
            </w:r>
          </w:p>
        </w:tc>
      </w:tr>
    </w:tbl>
    <w:bookmarkStart w:name="z44165" w:id="605"/>
    <w:p>
      <w:pPr>
        <w:spacing w:after="0"/>
        <w:ind w:left="0"/>
        <w:jc w:val="both"/>
      </w:pPr>
      <w:r>
        <w:rPr>
          <w:rFonts w:ascii="Times New Roman"/>
          <w:b w:val="false"/>
          <w:i w:val="false"/>
          <w:color w:val="000000"/>
          <w:sz w:val="28"/>
        </w:rPr>
        <w:t xml:space="preserve">
      3) 3-сынып: </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6" w:id="6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Өтпелі ортақ тақырыптар</w:t>
            </w:r>
          </w:p>
          <w:bookmarkEnd w:id="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0" w:id="607"/>
          <w:p>
            <w:pPr>
              <w:spacing w:after="20"/>
              <w:ind w:left="20"/>
              <w:jc w:val="both"/>
            </w:pPr>
            <w:r>
              <w:rPr>
                <w:rFonts w:ascii="Times New Roman"/>
                <w:b w:val="false"/>
                <w:i w:val="false"/>
                <w:color w:val="000000"/>
                <w:sz w:val="20"/>
              </w:rPr>
              <w:t>
</w:t>
            </w:r>
            <w:r>
              <w:rPr>
                <w:rFonts w:ascii="Times New Roman"/>
                <w:b w:val="false"/>
                <w:i w:val="false"/>
                <w:color w:val="000000"/>
                <w:sz w:val="20"/>
              </w:rPr>
              <w:t>І тоқсан</w:t>
            </w:r>
          </w:p>
          <w:bookmarkEnd w:id="60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2" w:id="608"/>
          <w:p>
            <w:pPr>
              <w:spacing w:after="20"/>
              <w:ind w:left="20"/>
              <w:jc w:val="both"/>
            </w:pPr>
            <w:r>
              <w:rPr>
                <w:rFonts w:ascii="Times New Roman"/>
                <w:b w:val="false"/>
                <w:i w:val="false"/>
                <w:color w:val="000000"/>
                <w:sz w:val="20"/>
              </w:rPr>
              <w:t>
</w:t>
            </w:r>
            <w:r>
              <w:rPr>
                <w:rFonts w:ascii="Times New Roman"/>
                <w:b w:val="false"/>
                <w:i w:val="false"/>
                <w:color w:val="000000"/>
                <w:sz w:val="20"/>
              </w:rPr>
              <w:t>1-2 апта: білім алушыларды бақылау және зерттеу;</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 "Менің дене бітімім. Мен-ұлмым, Мен-қызбын";</w:t>
            </w:r>
          </w:p>
          <w:p>
            <w:pPr>
              <w:spacing w:after="20"/>
              <w:ind w:left="20"/>
              <w:jc w:val="both"/>
            </w:pPr>
            <w:r>
              <w:rPr>
                <w:rFonts w:ascii="Times New Roman"/>
                <w:b w:val="false"/>
                <w:i w:val="false"/>
                <w:color w:val="000000"/>
                <w:sz w:val="20"/>
              </w:rPr>
              <w:t>
</w:t>
            </w:r>
            <w:r>
              <w:rPr>
                <w:rFonts w:ascii="Times New Roman"/>
                <w:b w:val="false"/>
                <w:i w:val="false"/>
                <w:color w:val="000000"/>
                <w:sz w:val="20"/>
              </w:rPr>
              <w:t>5-апта "Көкіністер"; 6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сүйікті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жаттығу залында өзін-өзі ұстау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қол ұстасып, бір сызықтан шеңберге дейін қайта құруды орындау; сапта, бағанада қолдарын созу; командаларды орындау: "Бұрыл!" "Тік тұр!", "Еркін тұр!", "Орында, адыммен жүр!", "Адамдық марш!", "Керемет, тоқта!"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аяқтың ұшымен шеңбер бойымен жүру; өз орнына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мұғалімнің артынан қозғала отырып, бағаннан бір-бірден шеңберге қайта құру; қол ұстасып бағаннан ортасынан екі бағанға бір-бірден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гимнастикалық таяқтармен, шағын шеңберлермен, үлкен және кіші доптармен жаттығулар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қол және иық белдеуі, кеуде қуысы,тобық бұлшықеттерін дамытуға арналған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аяқтың ұшымен жүру, заттар арасында ирек жолмен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аяқтың ұшымен жүру, заттар арасында ирек жолмен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қол ұстасып, бірге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допты қорапқа, себетке лақтыру (биіктігі 1 м.); доптарды себетке басынан жоғары қарай лақтыру (себеттің биіктігі 1-2 м., қашықтық 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3.1.1.11аяқтың бір ұшымен 30 см. көтерілген жиі рельстері бар көлбеу баспалдаққа көтерілу; көлбеу баспалдаққа көтерілу және одан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тынысалу жаттығулар кешендерін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тыныс алуды әртүрлі қозғалыстармен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жалпы даму жаттығуларын орындау кезінде тыныс алу тереңдігі мен қарқынын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әр түрлі қарқынмен қарапайым жаттығуларды орындау кезінде дұрыс тыныс алуды қадағалау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8" w:id="609"/>
          <w:p>
            <w:pPr>
              <w:spacing w:after="20"/>
              <w:ind w:left="20"/>
              <w:jc w:val="both"/>
            </w:pPr>
            <w:r>
              <w:rPr>
                <w:rFonts w:ascii="Times New Roman"/>
                <w:b w:val="false"/>
                <w:i w:val="false"/>
                <w:color w:val="000000"/>
                <w:sz w:val="20"/>
              </w:rPr>
              <w:t>
</w:t>
            </w:r>
            <w:r>
              <w:rPr>
                <w:rFonts w:ascii="Times New Roman"/>
                <w:b w:val="false"/>
                <w:i w:val="false"/>
                <w:color w:val="000000"/>
                <w:sz w:val="20"/>
              </w:rPr>
              <w:t>1-апта "Менің киімім";</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2-апта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6 - апта "Жаңа жыл мерекесі";</w:t>
            </w:r>
          </w:p>
          <w:p>
            <w:pPr>
              <w:spacing w:after="20"/>
              <w:ind w:left="20"/>
              <w:jc w:val="both"/>
            </w:pPr>
            <w:r>
              <w:rPr>
                <w:rFonts w:ascii="Times New Roman"/>
                <w:b w:val="false"/>
                <w:i w:val="false"/>
                <w:color w:val="000000"/>
                <w:sz w:val="20"/>
              </w:rPr>
              <w:t>
7 -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Жүктеменің әртүрлі түрлерін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3.1.3.1 қарапайым және өзгертілген физикалық жаттығуларды орындау кезінде қиындықтарды жеңу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гимнастикалық таяқшаны екі қолмен, төменнен ұстап, көлденең күйде лақтыру және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жетекші қолда шеңберді айналдыруды, әртүрлі сигналдар (шапалақтау, ысқырық, команда) бойынша басынан бастап жүгіруді,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көзбен бақылаудың көмегінсіз нақты биіктікке және қозғалыс жасау арқылы қолды көтеруді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Бұлшықет тонусын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мұғалімнің ауызша нұсқауларына сәйкес жаттығулар жасау: қолдар мен саусақтардың, тобық пен аяқтың, кеуде қуысының бұлшықеттерін дамыту және босаңсыту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гимнастикалық таяқтармен, жалаулармен, кішкентай жаттығулармен жаттығулар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3.1.4.3бір аяқпен отырып, екінші аяқтың ұшымен өкшесін көтеріп топпен арқада жатып домалауды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3.1.4.4бір тіректің бетінен екіншісіне атап өту: гимнастикалық төсеніштер, орындықтар бойымен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9"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апта "Қысқы қызықтар"; </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2-апта "Қысқы киім мен аяқ киім"; 3 –апта "Үй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 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апта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"Анамыздың мерекесі"; </w:t>
            </w:r>
          </w:p>
          <w:p>
            <w:pPr>
              <w:spacing w:after="20"/>
              <w:ind w:left="20"/>
              <w:jc w:val="both"/>
            </w:pPr>
            <w:r>
              <w:rPr>
                <w:rFonts w:ascii="Times New Roman"/>
                <w:b w:val="false"/>
                <w:i w:val="false"/>
                <w:color w:val="000000"/>
                <w:sz w:val="20"/>
              </w:rPr>
              <w:t>
 9 апта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 қозғалыс ойындар және спорттық жаттығулар элементтерін орындау кезінде пайда болатын денсаулықтағы ақауларды, жайсыз сезімдері туралы хабарлау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оқу жылында болатын дене шынықтыру-сауықтыру шараларына, ашық алаңда және ғимарат та болатын қозғалыс ойындарына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 сабақты өткізу шарттарына байланысты киім мен аяқ киімді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 "Үкі", "Парашютшілер", "Жолақтармен секіру",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"Бірінші бол", "Паравоз", "Құлатып алма", "Отырықшы футбол", "Кегельбан", "Слалом", "Тышқан қақпаны"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тынысалу жаттығулар кешендерін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тыныс алуды әртүрлі қозғалыстармен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жалпы даму жаттығуларын орындау кезінде тыныс алу тереңдігі мен қарқынын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әр түрлі қарқынмен қарапайым жаттығуларды орындау кезінде дұрыс тыныс алуды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қарқынды жаттығуларды орындауда ауырсыну немесе ыңғайсыздық сезімі туралы қол жетімді тәсілдермен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аяқтың ұшымен жүру, заттар арасында ирек жолмен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аяқтың ұшымен жүру, заттар арасында ирек жолмен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қол ұстасып, бірге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допты қорапқа, себетке лақтыру (биіктігі 1 м.); доптарды себетке басынан жоғары қарай лақтыру (себеттің биіктігі 1-2 м., қашықтық 1,5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3.1.1.11аяқтың бір ұшымен 30 см көтерілген жиі рельстері бар көлбеу баспалдаққа көтерілу; көлбеу баспалдаққа көтерілу және одан түсу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9" w:id="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апта "Ағаш"; </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3 – апта "Жәндіктер"; 4 - апта "Көктем мезгіліне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"Балықтар"; 6 –апта "Жемістер"; 7 – апта "Көкіністер";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8 – апта "Жеміс-жидектер";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–апта "Жаз мезгіліне арналған киімдер";</w:t>
            </w:r>
          </w:p>
          <w:p>
            <w:pPr>
              <w:spacing w:after="20"/>
              <w:ind w:left="20"/>
              <w:jc w:val="both"/>
            </w:pPr>
            <w:r>
              <w:rPr>
                <w:rFonts w:ascii="Times New Roman"/>
                <w:b w:val="false"/>
                <w:i w:val="false"/>
                <w:color w:val="000000"/>
                <w:sz w:val="20"/>
              </w:rPr>
              <w:t xml:space="preserve">
 "Балалардың жаз мезгіліндегі қызықтары"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қозғалыс ойындар және спорттық жаттығулар элементтерін орындау кезінде пайда болатын денсаулықтағы ақауларды, жайсыз сезімдері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оқу жылында болатын дене шынықтыру-сауықтыру шараларына, ашық алаңда және ғимарат та болатын қозғалыс ойындарына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3.1.5.3сабақты өткізу шарттарына байланысты киім мен аяқ киімді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 "Үкі", "Парашютшілер", "Жолақтармен секіру",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"Бірінші бол", "Паравоз", "Құлатып алма", "Отырықшы футбол", "Кегельбан", "Слалом", "Тышқан қақпаны"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дене жаттығу кезінде қауіпсіз мінез-құлық және жарақаттанудың алдын алу дағдыларын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спорттық бөлмелердің, спорттық жабдықтардың (доп, гантель, арқан) және құралдар (бөрене, гимнастикалық орындық, қабырға) қызметін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физикалық іс-әрекетке әртүрлі контексте қатысу мүмкіндіктерін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3.2.1.5сабақ барысында құдастарына мейірімділік таныту</w:t>
            </w:r>
          </w:p>
        </w:tc>
      </w:tr>
    </w:tbl>
    <w:bookmarkStart w:name="z44394" w:id="612"/>
    <w:p>
      <w:pPr>
        <w:spacing w:after="0"/>
        <w:ind w:left="0"/>
        <w:jc w:val="both"/>
      </w:pPr>
      <w:r>
        <w:rPr>
          <w:rFonts w:ascii="Times New Roman"/>
          <w:b w:val="false"/>
          <w:i w:val="false"/>
          <w:color w:val="000000"/>
          <w:sz w:val="28"/>
        </w:rPr>
        <w:t xml:space="preserve">
      4) 4-сынып: </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5" w:id="6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Өтпелі ортақ тақырыптар</w:t>
            </w:r>
          </w:p>
          <w:bookmarkEnd w:id="6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9" w:id="6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тоқсан </w:t>
            </w:r>
          </w:p>
          <w:bookmarkEnd w:id="61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1" w:id="615"/>
          <w:p>
            <w:pPr>
              <w:spacing w:after="20"/>
              <w:ind w:left="20"/>
              <w:jc w:val="both"/>
            </w:pPr>
            <w:r>
              <w:rPr>
                <w:rFonts w:ascii="Times New Roman"/>
                <w:b w:val="false"/>
                <w:i w:val="false"/>
                <w:color w:val="000000"/>
                <w:sz w:val="20"/>
              </w:rPr>
              <w:t>
</w:t>
            </w:r>
            <w:r>
              <w:rPr>
                <w:rFonts w:ascii="Times New Roman"/>
                <w:b w:val="false"/>
                <w:i w:val="false"/>
                <w:color w:val="000000"/>
                <w:sz w:val="20"/>
              </w:rPr>
              <w:t>1-2 апта: білім алушыларды бақылау және зерттеу;</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3-апта "Мен және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"Менің дене бітімім. Мен-ұлмым, Мен-қызбын";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"Көкіністер"; 6 –апта "Жеміс-жидектер";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сүйікті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жаттығу залында жүріс-тұрыс және қозғалыс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санау арқылы бір орнында (оң, сол) бұрылу. Қадамдар жасау арқылы қосылу және бөліну; бұрылыспен қозғалыста залдың ортасы арқылы бір-бірден бағандардан екі бағанға дейін қайта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бағанада, жұппен залдың ортасынан жүріп өту, буындар бойынша сапқа тұру; өз орнына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бір қатардан екіге және керісінше қайта құру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жалпы дамыту және түзету жаттығуларының қарапайым кешендерін өз бетінше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 шама келетін жаттығуларды өзбетінше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жүгіруді жаяу жүруді кезекпен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топтармен және бір-бірден 15-20 м. жүгіруді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орнынан ұзындыққа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доптарды түйреуіштер арасында айналдыру (қашықтық 3 м., қақпаның ені 30 см.); доптарды бастың артынан себетке лақтыру (жеке белгілі бір қашықтықта)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тік гимнастикалық қабырғаға көтерілу және одан ерікті түрде түсу (биіктігі 1,5 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кеуде қуысының қозғалысымен тыныс алуды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жүру, жүгіру, секіру кезінде ырғақты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қозғалыс сипатына сәйкес тыныс алу тереңдігі мен қарқынының ерікті өзгеруін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әр түрлі бағыттағы жаттығулар кешенін орындау кезінде дұрыс тыныс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7" w:id="6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1-апта "Менің киімім"; </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 апта "Жаңа жыл мерекесі"; </w:t>
            </w:r>
          </w:p>
          <w:p>
            <w:pPr>
              <w:spacing w:after="20"/>
              <w:ind w:left="20"/>
              <w:jc w:val="both"/>
            </w:pPr>
            <w:r>
              <w:rPr>
                <w:rFonts w:ascii="Times New Roman"/>
                <w:b w:val="false"/>
                <w:i w:val="false"/>
                <w:color w:val="000000"/>
                <w:sz w:val="20"/>
              </w:rPr>
              <w:t>
7 -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Жүктеменің әртүрлі түрлерін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қарапайым және өзгертілген физикалық жаттығуларды орындау кезінде қиындықтарды жеңу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көлемі, пішіні, түсі, ауырлығы бойынша заттарды таңдаумен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допты еденге секіру биіктігіне соғу және гимнастикалық таяқшаны екі қолмен жоғарыдан ұстап алу, лақтыру және аулау; бір қолмен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Бұлшықет тонусын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өз бетінше жаттығулар жасау: қолдар мен саусақтардың, тобық буындары мен аяқтардың бұлшықеттерін дамыту және босаңсыту, денені нығайту, дұрыс позаны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мұғалімнің көмегімен (алға, артқа) айналу комбинациясын орындау, "көпір"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4.1.4.3бір аяқпен, екіншісімен еденге параллель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4.1.4.4қолды жан-жаққа қою арқылы орындау жаттығулар: Қарлығаш, көлбеу жұмсақ бетінен бүйірге қарай айналдыру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4"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апта "Қысқы қызықтар"; </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2-апта "Қысқы киім мен аяқ киім"; 3 –апта "Үй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 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 апта "Транспорт";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"Анамыздың мерекесі"; </w:t>
            </w:r>
          </w:p>
          <w:p>
            <w:pPr>
              <w:spacing w:after="20"/>
              <w:ind w:left="20"/>
              <w:jc w:val="both"/>
            </w:pPr>
            <w:r>
              <w:rPr>
                <w:rFonts w:ascii="Times New Roman"/>
                <w:b w:val="false"/>
                <w:i w:val="false"/>
                <w:color w:val="000000"/>
                <w:sz w:val="20"/>
              </w:rPr>
              <w:t>
 9 апта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қозғалыс ойындар және спорттық жаттығулар элементтерін орындау кезінде өз денсаулығы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өзінің оқу және мектептен тыс қызметін ескере отырып, күн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4.1.5.3сабақты өткізу шарттарына байланысты киім мен аяқ киімді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"Мысық пен тышқан", "Тарт-тартамыз", "Допты дәл түсір", "Такси"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Мысық пен тышқан", "Тарт-тартамыз", "Допты дәл түсір", "Такси"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Тыныс алу жаттығулары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кеуде қуысының қозғалысымен тыныс алуды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жүру, жүгіру, секіру кезінде ырғақты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қозғалыс сипатына сәйкес тыныс алу тереңдігі мен қарқынының ерікті өзгеруін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әр түрлі бағыттағы жаттығулар кешенін орындау кезінде дұрыс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қозғалыс белсенділігін оқытудың әртүрлі кезеңдерінде қиындықтарды жеңу дағдылары мен біліктіліктерін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қозғалыс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жүгіруді жаяу жүруді кезекпен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топтармен және бір-бірден 15-20 м. жүгіруді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орнынан ұзындыққа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 доптарды түйреуіштер арасында айналдыру (қашықтық 3 м., қақпаның ені 30 см); доптарды бастың артынан себетке лақтыру (жеке белгілі бір қашықтықта)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 тік гимнастикалық қабырғаға көтерілу және одан ерікті түрде түсу (биіктігі 1,5 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4" w:id="618"/>
          <w:p>
            <w:pPr>
              <w:spacing w:after="20"/>
              <w:ind w:left="20"/>
              <w:jc w:val="both"/>
            </w:pPr>
            <w:r>
              <w:rPr>
                <w:rFonts w:ascii="Times New Roman"/>
                <w:b w:val="false"/>
                <w:i w:val="false"/>
                <w:color w:val="000000"/>
                <w:sz w:val="20"/>
              </w:rPr>
              <w:t>
</w:t>
            </w:r>
            <w:r>
              <w:rPr>
                <w:rFonts w:ascii="Times New Roman"/>
                <w:b w:val="false"/>
                <w:i w:val="false"/>
                <w:color w:val="000000"/>
                <w:sz w:val="20"/>
              </w:rPr>
              <w:t>1 – апта "Ағаш";</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3 – апта "Жәндіктер";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 апта "Көктем мезгіліне арналған киімдер";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5 – апта "Балықтар"; 6 –апта "Жемістер"; 7 – апта "Көкіністер";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 апта "Жеміс-жидектер"; </w:t>
            </w:r>
          </w:p>
          <w:p>
            <w:pPr>
              <w:spacing w:after="20"/>
              <w:ind w:left="20"/>
              <w:jc w:val="both"/>
            </w:pPr>
            <w:r>
              <w:rPr>
                <w:rFonts w:ascii="Times New Roman"/>
                <w:b w:val="false"/>
                <w:i w:val="false"/>
                <w:color w:val="000000"/>
                <w:sz w:val="20"/>
              </w:rPr>
              <w:t>
9 –апта "Жаз мезгіліне арналған киімдер"; "Балалардың жаз мезгіліндегі қызықтары"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Қозғалыс ойындар және спорттық ойындардың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қозғалыс ойындар және спорттық жаттығулар элементтерін орындау кезінде өз денсаулығы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өзінің оқу және мектептен тыс қызметін ескере отырып, күн тәртібін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4.1.5.3сабақты өткізу шарттарына байланысты киім мен аяқ киімді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"Мысық пен тышқан", "Тарт-тартамыз", "Допты дәл түсір", "Такси"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"Мысық пен тышқан", "Тарт-тартамыз", "Допты дәл түсір", "Такси" ойын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Қауіпсіз мінез-құлық және салауатты өмір салты дағдыларын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дене жаттығу кезінде қауіпсіз мінез-құлық және жарақаттанудың алдын алу дағдыларын таныту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дене шынықтыру залында бағдарлана алу, дене шынықтыру бөлмелерінің қызметін, дене шынықтыру құралдарын (баскетбол қалқаны, волейбол торы (тірек), бөрене, гимнастикалық орындық, қабырға) және инвентаряны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моторикасын ескере отырып әртүрлі контексте физикалық іс-әрекетке қатысу мүмкіндігін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сабақ барысында құрдастарына мейірімділік таныту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323-қосымша</w:t>
            </w:r>
          </w:p>
        </w:tc>
      </w:tr>
    </w:tbl>
    <w:bookmarkStart w:name="z13833" w:id="619"/>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"Сенсорлық даму" пәнінен үлгілік оқу бағдарламасы</w:t>
      </w:r>
    </w:p>
    <w:bookmarkEnd w:id="619"/>
    <w:p>
      <w:pPr>
        <w:spacing w:after="0"/>
        <w:ind w:left="0"/>
        <w:jc w:val="both"/>
      </w:pPr>
      <w:r>
        <w:rPr>
          <w:rFonts w:ascii="Times New Roman"/>
          <w:b w:val="false"/>
          <w:i w:val="false"/>
          <w:color w:val="ff0000"/>
          <w:sz w:val="28"/>
        </w:rPr>
        <w:t xml:space="preserve">
      Ескерту. Бұйрық 323-қосымшамен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3834" w:id="620"/>
    <w:p>
      <w:pPr>
        <w:spacing w:after="0"/>
        <w:ind w:left="0"/>
        <w:jc w:val="left"/>
      </w:pPr>
      <w:r>
        <w:rPr>
          <w:rFonts w:ascii="Times New Roman"/>
          <w:b/>
          <w:i w:val="false"/>
          <w:color w:val="000000"/>
        </w:rPr>
        <w:t xml:space="preserve"> 1-тарау. Жалпы ережелер</w:t>
      </w:r>
    </w:p>
    <w:bookmarkEnd w:id="620"/>
    <w:bookmarkStart w:name="z44619" w:id="621"/>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1 - 4 сыныптары үшін "Сенсорлық даму" пәнінен үлгілік оқу бағдарламасы (бұдан әрі – Бағдарлама)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621"/>
    <w:bookmarkStart w:name="z44620" w:id="622"/>
    <w:p>
      <w:pPr>
        <w:spacing w:after="0"/>
        <w:ind w:left="0"/>
        <w:jc w:val="both"/>
      </w:pPr>
      <w:r>
        <w:rPr>
          <w:rFonts w:ascii="Times New Roman"/>
          <w:b w:val="false"/>
          <w:i w:val="false"/>
          <w:color w:val="000000"/>
          <w:sz w:val="28"/>
        </w:rPr>
        <w:t>
      2. Бағдарламаның мақсаты – сенсорлық ерекшеліктер, қасиеттер, белгілер жиынтығында әр объектінің интеллектісі орташа бұзылған білім алушылар үшін қоршаған шындық туралы көп қырлы көпфункционалды идея, қоғамдағы психикалық даму мен әлеуметтенуді оңтайландыру үшін оңтайлы жағдайлар жасау.</w:t>
      </w:r>
    </w:p>
    <w:bookmarkEnd w:id="622"/>
    <w:bookmarkStart w:name="z44621" w:id="623"/>
    <w:p>
      <w:pPr>
        <w:spacing w:after="0"/>
        <w:ind w:left="0"/>
        <w:jc w:val="both"/>
      </w:pPr>
      <w:r>
        <w:rPr>
          <w:rFonts w:ascii="Times New Roman"/>
          <w:b w:val="false"/>
          <w:i w:val="false"/>
          <w:color w:val="000000"/>
          <w:sz w:val="28"/>
        </w:rPr>
        <w:t>
      3. Бағдарламаның оқу міндеттері:</w:t>
      </w:r>
    </w:p>
    <w:bookmarkEnd w:id="623"/>
    <w:bookmarkStart w:name="z44622" w:id="624"/>
    <w:p>
      <w:pPr>
        <w:spacing w:after="0"/>
        <w:ind w:left="0"/>
        <w:jc w:val="both"/>
      </w:pPr>
      <w:r>
        <w:rPr>
          <w:rFonts w:ascii="Times New Roman"/>
          <w:b w:val="false"/>
          <w:i w:val="false"/>
          <w:color w:val="000000"/>
          <w:sz w:val="28"/>
        </w:rPr>
        <w:t>
      1) әртүрлі анализаторларға мақсатты жүйелі әсер ету арқылы сенсорлық тәжірибені байыту;</w:t>
      </w:r>
    </w:p>
    <w:bookmarkEnd w:id="624"/>
    <w:bookmarkStart w:name="z44623" w:id="625"/>
    <w:p>
      <w:pPr>
        <w:spacing w:after="0"/>
        <w:ind w:left="0"/>
        <w:jc w:val="both"/>
      </w:pPr>
      <w:r>
        <w:rPr>
          <w:rFonts w:ascii="Times New Roman"/>
          <w:b w:val="false"/>
          <w:i w:val="false"/>
          <w:color w:val="000000"/>
          <w:sz w:val="28"/>
        </w:rPr>
        <w:t>
      2) кеңістіктік-уақыттық бағдарды қалыптастыру және дамыту;</w:t>
      </w:r>
    </w:p>
    <w:bookmarkEnd w:id="625"/>
    <w:bookmarkStart w:name="z44624" w:id="626"/>
    <w:p>
      <w:pPr>
        <w:spacing w:after="0"/>
        <w:ind w:left="0"/>
        <w:jc w:val="both"/>
      </w:pPr>
      <w:r>
        <w:rPr>
          <w:rFonts w:ascii="Times New Roman"/>
          <w:b w:val="false"/>
          <w:i w:val="false"/>
          <w:color w:val="000000"/>
          <w:sz w:val="28"/>
        </w:rPr>
        <w:t>
      3) графомоторлық дағдыларды қалыптастыру және дамыту;</w:t>
      </w:r>
    </w:p>
    <w:bookmarkEnd w:id="626"/>
    <w:bookmarkStart w:name="z44625" w:id="627"/>
    <w:p>
      <w:pPr>
        <w:spacing w:after="0"/>
        <w:ind w:left="0"/>
        <w:jc w:val="both"/>
      </w:pPr>
      <w:r>
        <w:rPr>
          <w:rFonts w:ascii="Times New Roman"/>
          <w:b w:val="false"/>
          <w:i w:val="false"/>
          <w:color w:val="000000"/>
          <w:sz w:val="28"/>
        </w:rPr>
        <w:t>
      4) өнімді қызметтің әртүрлі түрлеріне (оқу, бейнелеу, тұрмыстық және еңбек) негіз болатын қарапайым қызмет әдістерін қалыптастыру және дамыту.</w:t>
      </w:r>
    </w:p>
    <w:bookmarkEnd w:id="627"/>
    <w:bookmarkStart w:name="z44626" w:id="628"/>
    <w:p>
      <w:pPr>
        <w:spacing w:after="0"/>
        <w:ind w:left="0"/>
        <w:jc w:val="both"/>
      </w:pPr>
      <w:r>
        <w:rPr>
          <w:rFonts w:ascii="Times New Roman"/>
          <w:b w:val="false"/>
          <w:i w:val="false"/>
          <w:color w:val="000000"/>
          <w:sz w:val="28"/>
        </w:rPr>
        <w:t>
      4. Бағдарламаның түзету-дамыту міндеттері:</w:t>
      </w:r>
    </w:p>
    <w:bookmarkEnd w:id="628"/>
    <w:bookmarkStart w:name="z44627" w:id="629"/>
    <w:p>
      <w:pPr>
        <w:spacing w:after="0"/>
        <w:ind w:left="0"/>
        <w:jc w:val="both"/>
      </w:pPr>
      <w:r>
        <w:rPr>
          <w:rFonts w:ascii="Times New Roman"/>
          <w:b w:val="false"/>
          <w:i w:val="false"/>
          <w:color w:val="000000"/>
          <w:sz w:val="28"/>
        </w:rPr>
        <w:t>
      1) көру, есту, кинестетикалық және кинетикалық қабылдауды, қоршаған объектілердің ерекше қасиеттерін қабылдауды дамыту-жаңалықтар;</w:t>
      </w:r>
    </w:p>
    <w:bookmarkEnd w:id="629"/>
    <w:bookmarkStart w:name="z44628" w:id="630"/>
    <w:p>
      <w:pPr>
        <w:spacing w:after="0"/>
        <w:ind w:left="0"/>
        <w:jc w:val="both"/>
      </w:pPr>
      <w:r>
        <w:rPr>
          <w:rFonts w:ascii="Times New Roman"/>
          <w:b w:val="false"/>
          <w:i w:val="false"/>
          <w:color w:val="000000"/>
          <w:sz w:val="28"/>
        </w:rPr>
        <w:t>
      2) қоршаған әлемді оның объектілерінің барлық қасиеттерінде, қасиеттері мен белгілерінде (түсі, пішіні, жетегі, қашықтығы, дәмі, иісі, дыбысы, ритағы және т. б.) қабылдау қабілетін қалыптастыру;</w:t>
      </w:r>
    </w:p>
    <w:bookmarkEnd w:id="630"/>
    <w:bookmarkStart w:name="z44629" w:id="631"/>
    <w:p>
      <w:pPr>
        <w:spacing w:after="0"/>
        <w:ind w:left="0"/>
        <w:jc w:val="both"/>
      </w:pPr>
      <w:r>
        <w:rPr>
          <w:rFonts w:ascii="Times New Roman"/>
          <w:b w:val="false"/>
          <w:i w:val="false"/>
          <w:color w:val="000000"/>
          <w:sz w:val="28"/>
        </w:rPr>
        <w:t>
      3) көз-қимыл және мотор үйлестіруді дамыту;</w:t>
      </w:r>
    </w:p>
    <w:bookmarkEnd w:id="631"/>
    <w:bookmarkStart w:name="z44630" w:id="632"/>
    <w:p>
      <w:pPr>
        <w:spacing w:after="0"/>
        <w:ind w:left="0"/>
        <w:jc w:val="both"/>
      </w:pPr>
      <w:r>
        <w:rPr>
          <w:rFonts w:ascii="Times New Roman"/>
          <w:b w:val="false"/>
          <w:i w:val="false"/>
          <w:color w:val="000000"/>
          <w:sz w:val="28"/>
        </w:rPr>
        <w:t>
      4) кеңістіктік бағдарлауды дамыту;</w:t>
      </w:r>
    </w:p>
    <w:bookmarkEnd w:id="632"/>
    <w:bookmarkStart w:name="z44631" w:id="633"/>
    <w:p>
      <w:pPr>
        <w:spacing w:after="0"/>
        <w:ind w:left="0"/>
        <w:jc w:val="both"/>
      </w:pPr>
      <w:r>
        <w:rPr>
          <w:rFonts w:ascii="Times New Roman"/>
          <w:b w:val="false"/>
          <w:i w:val="false"/>
          <w:color w:val="000000"/>
          <w:sz w:val="28"/>
        </w:rPr>
        <w:t>
      5) ірі және ұсақ моториканы дамыту;</w:t>
      </w:r>
    </w:p>
    <w:bookmarkEnd w:id="633"/>
    <w:bookmarkStart w:name="z44632" w:id="634"/>
    <w:p>
      <w:pPr>
        <w:spacing w:after="0"/>
        <w:ind w:left="0"/>
        <w:jc w:val="both"/>
      </w:pPr>
      <w:r>
        <w:rPr>
          <w:rFonts w:ascii="Times New Roman"/>
          <w:b w:val="false"/>
          <w:i w:val="false"/>
          <w:color w:val="000000"/>
          <w:sz w:val="28"/>
        </w:rPr>
        <w:t>
      6) ерікті мінез-құлықты, эмоционалдық саланы түзету және дамыту;</w:t>
      </w:r>
    </w:p>
    <w:bookmarkEnd w:id="634"/>
    <w:bookmarkStart w:name="z44633" w:id="635"/>
    <w:p>
      <w:pPr>
        <w:spacing w:after="0"/>
        <w:ind w:left="0"/>
        <w:jc w:val="both"/>
      </w:pPr>
      <w:r>
        <w:rPr>
          <w:rFonts w:ascii="Times New Roman"/>
          <w:b w:val="false"/>
          <w:i w:val="false"/>
          <w:color w:val="000000"/>
          <w:sz w:val="28"/>
        </w:rPr>
        <w:t>
      7) танымдық процестерді түзету және дамыту.</w:t>
      </w:r>
    </w:p>
    <w:bookmarkEnd w:id="635"/>
    <w:bookmarkStart w:name="z44634" w:id="636"/>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636"/>
    <w:bookmarkStart w:name="z44635" w:id="637"/>
    <w:p>
      <w:pPr>
        <w:spacing w:after="0"/>
        <w:ind w:left="0"/>
        <w:jc w:val="both"/>
      </w:pPr>
      <w:r>
        <w:rPr>
          <w:rFonts w:ascii="Times New Roman"/>
          <w:b w:val="false"/>
          <w:i w:val="false"/>
          <w:color w:val="000000"/>
          <w:sz w:val="28"/>
        </w:rPr>
        <w:t>
      5. Оқу процесін ұйымдастыру кезінде мыналарды ескеру қажет:</w:t>
      </w:r>
    </w:p>
    <w:bookmarkEnd w:id="637"/>
    <w:bookmarkStart w:name="z44636" w:id="638"/>
    <w:p>
      <w:pPr>
        <w:spacing w:after="0"/>
        <w:ind w:left="0"/>
        <w:jc w:val="both"/>
      </w:pPr>
      <w:r>
        <w:rPr>
          <w:rFonts w:ascii="Times New Roman"/>
          <w:b w:val="false"/>
          <w:i w:val="false"/>
          <w:color w:val="000000"/>
          <w:sz w:val="28"/>
        </w:rPr>
        <w:t>
      1) ұжымдық оқыту жағдайында оқушылардың танымдық белсенділігінің төмендігі;</w:t>
      </w:r>
    </w:p>
    <w:bookmarkEnd w:id="638"/>
    <w:bookmarkStart w:name="z44637" w:id="639"/>
    <w:p>
      <w:pPr>
        <w:spacing w:after="0"/>
        <w:ind w:left="0"/>
        <w:jc w:val="both"/>
      </w:pPr>
      <w:r>
        <w:rPr>
          <w:rFonts w:ascii="Times New Roman"/>
          <w:b w:val="false"/>
          <w:i w:val="false"/>
          <w:color w:val="000000"/>
          <w:sz w:val="28"/>
        </w:rPr>
        <w:t>
      2) алдыңғы жұмыста қолданылатын мұғалімнің көмегін ынталандыратын бағыттаушыға әлсіз реакция;</w:t>
      </w:r>
    </w:p>
    <w:bookmarkEnd w:id="639"/>
    <w:bookmarkStart w:name="z44638" w:id="640"/>
    <w:p>
      <w:pPr>
        <w:spacing w:after="0"/>
        <w:ind w:left="0"/>
        <w:jc w:val="both"/>
      </w:pPr>
      <w:r>
        <w:rPr>
          <w:rFonts w:ascii="Times New Roman"/>
          <w:b w:val="false"/>
          <w:i w:val="false"/>
          <w:color w:val="000000"/>
          <w:sz w:val="28"/>
        </w:rPr>
        <w:t>
      3) коммуникативтік, реттеуші, жоспарлаушы сөйлеу функцияларының өрескел дамымауы;</w:t>
      </w:r>
    </w:p>
    <w:bookmarkEnd w:id="640"/>
    <w:bookmarkStart w:name="z44639" w:id="641"/>
    <w:p>
      <w:pPr>
        <w:spacing w:after="0"/>
        <w:ind w:left="0"/>
        <w:jc w:val="both"/>
      </w:pPr>
      <w:r>
        <w:rPr>
          <w:rFonts w:ascii="Times New Roman"/>
          <w:b w:val="false"/>
          <w:i w:val="false"/>
          <w:color w:val="000000"/>
          <w:sz w:val="28"/>
        </w:rPr>
        <w:t>
      4) бастауыш сынып оқушыларының өз белсенділігін сақтаудағы және қырық бес минут ішінде бір оқу пәнінің мазмұнына зейінін шоғырландырудағы шағын ресурсы;</w:t>
      </w:r>
    </w:p>
    <w:bookmarkEnd w:id="641"/>
    <w:bookmarkStart w:name="z44640" w:id="642"/>
    <w:p>
      <w:pPr>
        <w:spacing w:after="0"/>
        <w:ind w:left="0"/>
        <w:jc w:val="both"/>
      </w:pPr>
      <w:r>
        <w:rPr>
          <w:rFonts w:ascii="Times New Roman"/>
          <w:b w:val="false"/>
          <w:i w:val="false"/>
          <w:color w:val="000000"/>
          <w:sz w:val="28"/>
        </w:rPr>
        <w:t>
      5) қалыптасатын дағдыларды автоматтандырудың қиындықтары.</w:t>
      </w:r>
    </w:p>
    <w:bookmarkEnd w:id="642"/>
    <w:bookmarkStart w:name="z44641" w:id="643"/>
    <w:p>
      <w:pPr>
        <w:spacing w:after="0"/>
        <w:ind w:left="0"/>
        <w:jc w:val="both"/>
      </w:pPr>
      <w:r>
        <w:rPr>
          <w:rFonts w:ascii="Times New Roman"/>
          <w:b w:val="false"/>
          <w:i w:val="false"/>
          <w:color w:val="000000"/>
          <w:sz w:val="28"/>
        </w:rPr>
        <w:t>
      6. Оқу процесін ұйымдастырудың педагогикалық тәсілдерінің негізінде зияты айқын бұзылған адамдардың өмірін "қалыпқа келтіру" тұжырымдамасы жатыр. Жеке даму, әлеуметтік тәжірибені қалыптастыру, оқушыларды қоршаған адамдарға, заттарға, іс-әрекеттерге, қарым-қатынастарға тарту үшін жағдай жасау көзделеді.</w:t>
      </w:r>
    </w:p>
    <w:bookmarkEnd w:id="643"/>
    <w:bookmarkStart w:name="z44642" w:id="644"/>
    <w:p>
      <w:pPr>
        <w:spacing w:after="0"/>
        <w:ind w:left="0"/>
        <w:jc w:val="both"/>
      </w:pPr>
      <w:r>
        <w:rPr>
          <w:rFonts w:ascii="Times New Roman"/>
          <w:b w:val="false"/>
          <w:i w:val="false"/>
          <w:color w:val="000000"/>
          <w:sz w:val="28"/>
        </w:rPr>
        <w:t>
      7. Бастауыш сыныптарда педагогикалық іс - шаралар практикалық дағдыларды игеру тәсілдерін қалыптастыруға бағытталған-мұғалімнің іс-әрекетіне еліктеу, үлгі бойынша жұмыс істеу, ересектер мен балалармен ынтымақтастық.</w:t>
      </w:r>
    </w:p>
    <w:bookmarkEnd w:id="644"/>
    <w:bookmarkStart w:name="z44643" w:id="645"/>
    <w:p>
      <w:pPr>
        <w:spacing w:after="0"/>
        <w:ind w:left="0"/>
        <w:jc w:val="both"/>
      </w:pPr>
      <w:r>
        <w:rPr>
          <w:rFonts w:ascii="Times New Roman"/>
          <w:b w:val="false"/>
          <w:i w:val="false"/>
          <w:color w:val="000000"/>
          <w:sz w:val="28"/>
        </w:rPr>
        <w:t>
      8. Мұғалімдер оқушылардың бірегей ерекшеліктерін сақтай отырып, жеке қарқынмен даму құқығын құрметтейді; үнемі өзгеріп отыратын мүмкіндіктерді зерттейді, білім беру қажеттіліктерін бағалайды, дағдыларды дамыту мен игерудегі шағын жетістіктерді тіркейді. Кез-келген прогресс оқуда оң нәтиже ретінде қарастырылады.</w:t>
      </w:r>
    </w:p>
    <w:bookmarkEnd w:id="645"/>
    <w:bookmarkStart w:name="z44644" w:id="646"/>
    <w:p>
      <w:pPr>
        <w:spacing w:after="0"/>
        <w:ind w:left="0"/>
        <w:jc w:val="both"/>
      </w:pPr>
      <w:r>
        <w:rPr>
          <w:rFonts w:ascii="Times New Roman"/>
          <w:b w:val="false"/>
          <w:i w:val="false"/>
          <w:color w:val="000000"/>
          <w:sz w:val="28"/>
        </w:rPr>
        <w:t>
      9. Педагогтер осы бағдарламадан әрбір оқушы үшін қолжетімді оқу мазмұнын, сондай-ақ оқушылардың жеке мүмкіндіктері мен білім беру, жеке жетістіктерін бағалау нәтижелерін ескере отырып, оқыту әдістерін, нысандарын, құралдарын дербес таңдайды.</w:t>
      </w:r>
    </w:p>
    <w:bookmarkEnd w:id="646"/>
    <w:bookmarkStart w:name="z44645" w:id="647"/>
    <w:p>
      <w:pPr>
        <w:spacing w:after="0"/>
        <w:ind w:left="0"/>
        <w:jc w:val="both"/>
      </w:pPr>
      <w:r>
        <w:rPr>
          <w:rFonts w:ascii="Times New Roman"/>
          <w:b w:val="false"/>
          <w:i w:val="false"/>
          <w:color w:val="000000"/>
          <w:sz w:val="28"/>
        </w:rPr>
        <w:t>
      10. Оқу-тәрбие процесі зияты орташа түрде зақымдалған білім алушыларды оқытудың бүкіл кезеңі ішінде пәндік іс-әрекетте құрылады. Оқушылардың қажеттіліктеріне сәйкес пәндік ортаны құру кезінде келесі ережелер орындалады:</w:t>
      </w:r>
    </w:p>
    <w:bookmarkEnd w:id="647"/>
    <w:bookmarkStart w:name="z44646" w:id="648"/>
    <w:p>
      <w:pPr>
        <w:spacing w:after="0"/>
        <w:ind w:left="0"/>
        <w:jc w:val="both"/>
      </w:pPr>
      <w:r>
        <w:rPr>
          <w:rFonts w:ascii="Times New Roman"/>
          <w:b w:val="false"/>
          <w:i w:val="false"/>
          <w:color w:val="000000"/>
          <w:sz w:val="28"/>
        </w:rPr>
        <w:t>
      1) білім мен дағдыларды жаңа жағдайға көшірудің елеулі қиындықтарына байланысты осы дағдылар пайдаланылатын жағдайға барынша жақын жағдайда жүзеге асыру іскерліктері мен дағдыларын қалыптастыру;</w:t>
      </w:r>
    </w:p>
    <w:bookmarkEnd w:id="648"/>
    <w:bookmarkStart w:name="z44647" w:id="649"/>
    <w:p>
      <w:pPr>
        <w:spacing w:after="0"/>
        <w:ind w:left="0"/>
        <w:jc w:val="both"/>
      </w:pPr>
      <w:r>
        <w:rPr>
          <w:rFonts w:ascii="Times New Roman"/>
          <w:b w:val="false"/>
          <w:i w:val="false"/>
          <w:color w:val="000000"/>
          <w:sz w:val="28"/>
        </w:rPr>
        <w:t>
      2) сабақтарды ұйымдастыруға арналған ғимарат ішін жарақтандыру нақты өмірлік жағдайларды көрсетуі тиіс;</w:t>
      </w:r>
    </w:p>
    <w:bookmarkEnd w:id="649"/>
    <w:bookmarkStart w:name="z44648" w:id="650"/>
    <w:p>
      <w:pPr>
        <w:spacing w:after="0"/>
        <w:ind w:left="0"/>
        <w:jc w:val="both"/>
      </w:pPr>
      <w:r>
        <w:rPr>
          <w:rFonts w:ascii="Times New Roman"/>
          <w:b w:val="false"/>
          <w:i w:val="false"/>
          <w:color w:val="000000"/>
          <w:sz w:val="28"/>
        </w:rPr>
        <w:t>
      3) мектептегі әлеуметтік-тұрмыстық және пәндік-дамытушы орта білім алушылардың психофизиологиялық ерекшеліктері мен қажеттіліктерін ескере отырып ұйымдастырылады (қозғалыс белсенділігі үшін, демалу үшін орындар қажет).</w:t>
      </w:r>
    </w:p>
    <w:bookmarkEnd w:id="650"/>
    <w:bookmarkStart w:name="z44649" w:id="651"/>
    <w:p>
      <w:pPr>
        <w:spacing w:after="0"/>
        <w:ind w:left="0"/>
        <w:jc w:val="both"/>
      </w:pPr>
      <w:r>
        <w:rPr>
          <w:rFonts w:ascii="Times New Roman"/>
          <w:b w:val="false"/>
          <w:i w:val="false"/>
          <w:color w:val="000000"/>
          <w:sz w:val="28"/>
        </w:rPr>
        <w:t>
      4) заттық орта білім алушылардың мүмкіндіктерінің өзгеруіне сәйкес өзгеруге тиіс.</w:t>
      </w:r>
    </w:p>
    <w:bookmarkEnd w:id="651"/>
    <w:bookmarkStart w:name="z44650" w:id="652"/>
    <w:p>
      <w:pPr>
        <w:spacing w:after="0"/>
        <w:ind w:left="0"/>
        <w:jc w:val="both"/>
      </w:pPr>
      <w:r>
        <w:rPr>
          <w:rFonts w:ascii="Times New Roman"/>
          <w:b w:val="false"/>
          <w:i w:val="false"/>
          <w:color w:val="000000"/>
          <w:sz w:val="28"/>
        </w:rPr>
        <w:t>
      11. Мұғалім әр түрлі оқу пәндерінің мазмұнын бір сабаққа біріктіреді. Оқытудың интеграцияланған сипаты заттық оқытуға біртіндеп көшумен мектепте оқудың алғашқы 2-4 жылында затсыз оқытумен жүзеге асырылады.</w:t>
      </w:r>
    </w:p>
    <w:bookmarkEnd w:id="652"/>
    <w:bookmarkStart w:name="z44651" w:id="653"/>
    <w:p>
      <w:pPr>
        <w:spacing w:after="0"/>
        <w:ind w:left="0"/>
        <w:jc w:val="both"/>
      </w:pPr>
      <w:r>
        <w:rPr>
          <w:rFonts w:ascii="Times New Roman"/>
          <w:b w:val="false"/>
          <w:i w:val="false"/>
          <w:color w:val="000000"/>
          <w:sz w:val="28"/>
        </w:rPr>
        <w:t>
      12. Затсыз оқыту кезеңінде оқушылардың мақсатты іс-әрекетін ұйымдастыру үшін тақырыптық жоспарлау қолданылады. Бағдарлама оқу жылының әр аптасы үшін түпкілікті тақырыпты анықтайды. Әр сыныпта әр сыныпта қайталанатын және біртіндеп кеңеюді, зерттелетін ұғымдардың, сөздіктің, фразеологизмнің, практикалық жаттығулардың күрделілігін қамтитын концентрация принципіне сәйкес қайталанады. Мектептің педагогикалық кеңесі оқушылардың аймақтық ерекшеліктері мен мүмкіндіктерін ескере отырып, тақырыптар мен тақырыптар тізбегіне өзгерістер енгізе алады.</w:t>
      </w:r>
    </w:p>
    <w:bookmarkEnd w:id="653"/>
    <w:bookmarkStart w:name="z44652" w:id="654"/>
    <w:p>
      <w:pPr>
        <w:spacing w:after="0"/>
        <w:ind w:left="0"/>
        <w:jc w:val="both"/>
      </w:pPr>
      <w:r>
        <w:rPr>
          <w:rFonts w:ascii="Times New Roman"/>
          <w:b w:val="false"/>
          <w:i w:val="false"/>
          <w:color w:val="000000"/>
          <w:sz w:val="28"/>
        </w:rPr>
        <w:t>
      13. Зияты орташа түрде зақымдалған білім алушыларда сөйлеуді дамытуда (оның болмауына дейін) және қарым-қатынаста айқын қиындықтар бар. Сөйлеуді түсінуді дамыту, ауызша және балама қарым-қатынас құралдарын қалыптастыру бойынша дәйекті жұмыс құрылуда.</w:t>
      </w:r>
    </w:p>
    <w:bookmarkEnd w:id="654"/>
    <w:bookmarkStart w:name="z44653" w:id="655"/>
    <w:p>
      <w:pPr>
        <w:spacing w:after="0"/>
        <w:ind w:left="0"/>
        <w:jc w:val="both"/>
      </w:pPr>
      <w:r>
        <w:rPr>
          <w:rFonts w:ascii="Times New Roman"/>
          <w:b w:val="false"/>
          <w:i w:val="false"/>
          <w:color w:val="000000"/>
          <w:sz w:val="28"/>
        </w:rPr>
        <w:t>
      14. Оқытудың алғашқы кезеңдерінде оқушылардың ойын және практикалық іс-әрекетіне енгізілген мөлшерленген ауызша оқыту әдістерін қолдана отырып, негізінен ойын, практикалық және көрнекі әдістер қолданылады. Сөйлеудің өзіндік іс-әрекеті мен мұғалім тарапынан оқушылардың әрекеті мөлшерлі және түсінікті болуы керек.</w:t>
      </w:r>
    </w:p>
    <w:bookmarkEnd w:id="655"/>
    <w:bookmarkStart w:name="z44654" w:id="656"/>
    <w:p>
      <w:pPr>
        <w:spacing w:after="0"/>
        <w:ind w:left="0"/>
        <w:jc w:val="both"/>
      </w:pPr>
      <w:r>
        <w:rPr>
          <w:rFonts w:ascii="Times New Roman"/>
          <w:b w:val="false"/>
          <w:i w:val="false"/>
          <w:color w:val="000000"/>
          <w:sz w:val="28"/>
        </w:rPr>
        <w:t>
      15. Сенсорлық стандарттарды объективті әлемде бағдарлау әдісі ретінде игеру, сенсорлық-перцептивті әрекеттерді қалыптастыру біртіндеп сөзбен бекітілуі керек: балаларға өз іс-әрекеттерін сөйлеумен сүйемелдеуге, өз іс-әрекеттерін және басқалардың іс-әрекеттерін жоспарлауға және бағалауға үйретеді.</w:t>
      </w:r>
    </w:p>
    <w:bookmarkEnd w:id="656"/>
    <w:bookmarkStart w:name="z44655" w:id="657"/>
    <w:p>
      <w:pPr>
        <w:spacing w:after="0"/>
        <w:ind w:left="0"/>
        <w:jc w:val="both"/>
      </w:pPr>
      <w:r>
        <w:rPr>
          <w:rFonts w:ascii="Times New Roman"/>
          <w:b w:val="false"/>
          <w:i w:val="false"/>
          <w:color w:val="000000"/>
          <w:sz w:val="28"/>
        </w:rPr>
        <w:t>
      16. Оқыту процесі тек мазмұнды ғана емес, сонымен қатар ұйымдастырушылық формаларды да қатаң реттеуді қарастырмайды. Оқу сабағын ұйымдастырған кезде әр оқушыда осындай қажеттілік туындаған кезде қызмет түрін өзгерту немесе демалу мүмкіндігі қамтамасыз етіледі. Жеке жұмысты жеке қарқынмен орындау, педагогтің жеке көмегін алу үшін жағдайлар қамтамасыз етіледі.</w:t>
      </w:r>
    </w:p>
    <w:bookmarkEnd w:id="657"/>
    <w:bookmarkStart w:name="z44656" w:id="658"/>
    <w:p>
      <w:pPr>
        <w:spacing w:after="0"/>
        <w:ind w:left="0"/>
        <w:jc w:val="both"/>
      </w:pPr>
      <w:r>
        <w:rPr>
          <w:rFonts w:ascii="Times New Roman"/>
          <w:b w:val="false"/>
          <w:i w:val="false"/>
          <w:color w:val="000000"/>
          <w:sz w:val="28"/>
        </w:rPr>
        <w:t>
      17. Оқушыларға сабақ барысында сыныпта еркін қозғалуға, оқу тапсырмаларын үстел басында, кілемде отырып, тұрып, сыныптастарымен бірлесе отырып немесе сыныптастарының жұмысын бақылап орындауға мүмкіндік беріледі.</w:t>
      </w:r>
    </w:p>
    <w:bookmarkEnd w:id="658"/>
    <w:bookmarkStart w:name="z44657" w:id="659"/>
    <w:p>
      <w:pPr>
        <w:spacing w:after="0"/>
        <w:ind w:left="0"/>
        <w:jc w:val="both"/>
      </w:pPr>
      <w:r>
        <w:rPr>
          <w:rFonts w:ascii="Times New Roman"/>
          <w:b w:val="false"/>
          <w:i w:val="false"/>
          <w:color w:val="000000"/>
          <w:sz w:val="28"/>
        </w:rPr>
        <w:t>
      18. М.Монтессоридің педагогикалық жүйесін арнайы дайындалған заттық дамытушылық ортада басқа арнайы педагогикалық әдістер мен технологиялармен ұштастыра пайдалану ұсынылады.</w:t>
      </w:r>
    </w:p>
    <w:bookmarkEnd w:id="659"/>
    <w:bookmarkStart w:name="z44658" w:id="660"/>
    <w:p>
      <w:pPr>
        <w:spacing w:after="0"/>
        <w:ind w:left="0"/>
        <w:jc w:val="both"/>
      </w:pPr>
      <w:r>
        <w:rPr>
          <w:rFonts w:ascii="Times New Roman"/>
          <w:b w:val="false"/>
          <w:i w:val="false"/>
          <w:color w:val="000000"/>
          <w:sz w:val="28"/>
        </w:rPr>
        <w:t>
      19. Бағдарламаны игеру кезінде білім алушылардың белсенділігі мен дербестігі қалыптасатын негізгі қызмет түрлері:</w:t>
      </w:r>
    </w:p>
    <w:bookmarkEnd w:id="660"/>
    <w:bookmarkStart w:name="z44659" w:id="661"/>
    <w:p>
      <w:pPr>
        <w:spacing w:after="0"/>
        <w:ind w:left="0"/>
        <w:jc w:val="both"/>
      </w:pPr>
      <w:r>
        <w:rPr>
          <w:rFonts w:ascii="Times New Roman"/>
          <w:b w:val="false"/>
          <w:i w:val="false"/>
          <w:color w:val="000000"/>
          <w:sz w:val="28"/>
        </w:rPr>
        <w:t>
      1) тірі және жансыз табиғат пен әлеуметтік өмір құбылыстарын байқау;</w:t>
      </w:r>
    </w:p>
    <w:bookmarkEnd w:id="661"/>
    <w:bookmarkStart w:name="z44660" w:id="662"/>
    <w:p>
      <w:pPr>
        <w:spacing w:after="0"/>
        <w:ind w:left="0"/>
        <w:jc w:val="both"/>
      </w:pPr>
      <w:r>
        <w:rPr>
          <w:rFonts w:ascii="Times New Roman"/>
          <w:b w:val="false"/>
          <w:i w:val="false"/>
          <w:color w:val="000000"/>
          <w:sz w:val="28"/>
        </w:rPr>
        <w:t>
      2) заттық-тәжірибелік әрекет;</w:t>
      </w:r>
    </w:p>
    <w:bookmarkEnd w:id="662"/>
    <w:bookmarkStart w:name="z44661" w:id="663"/>
    <w:p>
      <w:pPr>
        <w:spacing w:after="0"/>
        <w:ind w:left="0"/>
        <w:jc w:val="both"/>
      </w:pPr>
      <w:r>
        <w:rPr>
          <w:rFonts w:ascii="Times New Roman"/>
          <w:b w:val="false"/>
          <w:i w:val="false"/>
          <w:color w:val="000000"/>
          <w:sz w:val="28"/>
        </w:rPr>
        <w:t>
      3) ойын әрекеттері және ойын қызметі;</w:t>
      </w:r>
    </w:p>
    <w:bookmarkEnd w:id="663"/>
    <w:bookmarkStart w:name="z44662" w:id="664"/>
    <w:p>
      <w:pPr>
        <w:spacing w:after="0"/>
        <w:ind w:left="0"/>
        <w:jc w:val="both"/>
      </w:pPr>
      <w:r>
        <w:rPr>
          <w:rFonts w:ascii="Times New Roman"/>
          <w:b w:val="false"/>
          <w:i w:val="false"/>
          <w:color w:val="000000"/>
          <w:sz w:val="28"/>
        </w:rPr>
        <w:t>
      4) білім алушылардың шаруашылық-еңбек қызметі;</w:t>
      </w:r>
    </w:p>
    <w:bookmarkEnd w:id="664"/>
    <w:bookmarkStart w:name="z44663" w:id="665"/>
    <w:p>
      <w:pPr>
        <w:spacing w:after="0"/>
        <w:ind w:left="0"/>
        <w:jc w:val="both"/>
      </w:pPr>
      <w:r>
        <w:rPr>
          <w:rFonts w:ascii="Times New Roman"/>
          <w:b w:val="false"/>
          <w:i w:val="false"/>
          <w:color w:val="000000"/>
          <w:sz w:val="28"/>
        </w:rPr>
        <w:t>
      5) әлеуметтік-тұрмыстық қызмет;</w:t>
      </w:r>
    </w:p>
    <w:bookmarkEnd w:id="665"/>
    <w:bookmarkStart w:name="z44664" w:id="666"/>
    <w:p>
      <w:pPr>
        <w:spacing w:after="0"/>
        <w:ind w:left="0"/>
        <w:jc w:val="both"/>
      </w:pPr>
      <w:r>
        <w:rPr>
          <w:rFonts w:ascii="Times New Roman"/>
          <w:b w:val="false"/>
          <w:i w:val="false"/>
          <w:color w:val="000000"/>
          <w:sz w:val="28"/>
        </w:rPr>
        <w:t>
      6) жақын ортадағы (микросоциум) балалармен және ересектермен қарым-қатынас;</w:t>
      </w:r>
    </w:p>
    <w:bookmarkEnd w:id="666"/>
    <w:bookmarkStart w:name="z44665" w:id="667"/>
    <w:p>
      <w:pPr>
        <w:spacing w:after="0"/>
        <w:ind w:left="0"/>
        <w:jc w:val="both"/>
      </w:pPr>
      <w:r>
        <w:rPr>
          <w:rFonts w:ascii="Times New Roman"/>
          <w:b w:val="false"/>
          <w:i w:val="false"/>
          <w:color w:val="000000"/>
          <w:sz w:val="28"/>
        </w:rPr>
        <w:t>
      7) оқу қызметі (білім алушылардың мүмкіндіктеріне сәйкес).</w:t>
      </w:r>
    </w:p>
    <w:bookmarkEnd w:id="667"/>
    <w:bookmarkStart w:name="z44666" w:id="668"/>
    <w:p>
      <w:pPr>
        <w:spacing w:after="0"/>
        <w:ind w:left="0"/>
        <w:jc w:val="both"/>
      </w:pPr>
      <w:r>
        <w:rPr>
          <w:rFonts w:ascii="Times New Roman"/>
          <w:b w:val="false"/>
          <w:i w:val="false"/>
          <w:color w:val="000000"/>
          <w:sz w:val="28"/>
        </w:rPr>
        <w:t>
      20. Оқушыларға дидактикалық ойындар, өмірлік жағдаяттарды драматизациялау ойындары ұсынылады. Ойындарды өткізу кезінде белгілі бір қарқынды сақтау керек, ойын жаттығуларын оқушыларға сұрақтармен асыра толтырмау керек. Мектеп оқушыларын мұғалім мен сыныптастарының іс-әрекетін байқауға, сыныптастарының жауаптарын тыңдауға, ортақ ойынға қатысу үшін өз кезегін күтуге үйрету керек.</w:t>
      </w:r>
    </w:p>
    <w:bookmarkEnd w:id="668"/>
    <w:bookmarkStart w:name="z44667" w:id="669"/>
    <w:p>
      <w:pPr>
        <w:spacing w:after="0"/>
        <w:ind w:left="0"/>
        <w:jc w:val="both"/>
      </w:pPr>
      <w:r>
        <w:rPr>
          <w:rFonts w:ascii="Times New Roman"/>
          <w:b w:val="false"/>
          <w:i w:val="false"/>
          <w:color w:val="000000"/>
          <w:sz w:val="28"/>
        </w:rPr>
        <w:t>
      21. "Сенсорлық даму" пәні аясындағы түзету жұмыстары әр оқу жылында білім мен тәрбиенің бүкіл процесіне енеді. Сыныптағы сабақтар мектептің басқа аумақтарында да, одан тыс жерлерде де (дүкен, пошта, алаң, саябақ, спорт алаңы, тұрғын бұрыш, кітапхана және т.б.) жүргізілетін экскурсиялармен, бақылаулармен кезектесіп отырады.</w:t>
      </w:r>
    </w:p>
    <w:bookmarkEnd w:id="669"/>
    <w:bookmarkStart w:name="z44668" w:id="670"/>
    <w:p>
      <w:pPr>
        <w:spacing w:after="0"/>
        <w:ind w:left="0"/>
        <w:jc w:val="both"/>
      </w:pPr>
      <w:r>
        <w:rPr>
          <w:rFonts w:ascii="Times New Roman"/>
          <w:b w:val="false"/>
          <w:i w:val="false"/>
          <w:color w:val="000000"/>
          <w:sz w:val="28"/>
        </w:rPr>
        <w:t>
      22. Сабақтарды өткізу процесінде келесі жұмыс түрлерін қолдануға болады: дидактикалық ойындар, арт-терапия, графикалық, динамикалық және көз қимылдату жаттығулары, саусақ ойындары, мобильді және компьютерлік оқу ойындары мен бағдарламалары. Сенсормоторлық дағдылар балалар шығармашылығының әртүрлі түрлерінде тиімді дамиды: сурет салу, аппликация, модельдеу, дизайн, өру, тоқу, кесте тігу, тігу, мозаикаларды құрастыру, жіппен жазу, оригами.</w:t>
      </w:r>
    </w:p>
    <w:bookmarkEnd w:id="670"/>
    <w:bookmarkStart w:name="z44669" w:id="671"/>
    <w:p>
      <w:pPr>
        <w:spacing w:after="0"/>
        <w:ind w:left="0"/>
        <w:jc w:val="both"/>
      </w:pPr>
      <w:r>
        <w:rPr>
          <w:rFonts w:ascii="Times New Roman"/>
          <w:b w:val="false"/>
          <w:i w:val="false"/>
          <w:color w:val="000000"/>
          <w:sz w:val="28"/>
        </w:rPr>
        <w:t>
      23. "Сенсорлық даму" тақырыбындағы түзету сабақтары зияты орташа түрде зақымдалған білім алушылардың мектеп білімін барынша толық меңгеруіне, қоршаған шындықты білуіне және әлеуметтенуіне негіз жасауға арналған.</w:t>
      </w:r>
    </w:p>
    <w:bookmarkEnd w:id="671"/>
    <w:bookmarkStart w:name="z44670" w:id="672"/>
    <w:p>
      <w:pPr>
        <w:spacing w:after="0"/>
        <w:ind w:left="0"/>
        <w:jc w:val="both"/>
      </w:pPr>
      <w:r>
        <w:rPr>
          <w:rFonts w:ascii="Times New Roman"/>
          <w:b w:val="false"/>
          <w:i w:val="false"/>
          <w:color w:val="000000"/>
          <w:sz w:val="28"/>
        </w:rPr>
        <w:t>
      24. Оқытушы зияты орташа түрде зақымдалған білім алушының өмірді қалыпқа келтіруге қажетті білім, білік, дағдыларды меңгеруіне кедергі болатын нақты қиындықтарды зерделеуі қажет. Бұл ретте іс-әрекеттің мотивациялық-бағдарлық, операциялық, бақылау және бағалау сияқты компоненттерін меңгеру деңгейін бағалау талап етіледі.</w:t>
      </w:r>
    </w:p>
    <w:bookmarkEnd w:id="672"/>
    <w:bookmarkStart w:name="z44671" w:id="673"/>
    <w:p>
      <w:pPr>
        <w:spacing w:after="0"/>
        <w:ind w:left="0"/>
        <w:jc w:val="both"/>
      </w:pPr>
      <w:r>
        <w:rPr>
          <w:rFonts w:ascii="Times New Roman"/>
          <w:b w:val="false"/>
          <w:i w:val="false"/>
          <w:color w:val="000000"/>
          <w:sz w:val="28"/>
        </w:rPr>
        <w:t>
      25. Сауалнама нәтижелері оқушылардың қазіргі даму деңгейінің анықталған аймағы негізінде құрылатын және жылжымалы құрамға ие топшаларды қалыптастыруда шешуші болып табылады. Жеке оқушылар үшін белгілі бір кезеңге жеке түзету сабақтары жоспарланған.</w:t>
      </w:r>
    </w:p>
    <w:bookmarkEnd w:id="673"/>
    <w:bookmarkStart w:name="z44672" w:id="674"/>
    <w:p>
      <w:pPr>
        <w:spacing w:after="0"/>
        <w:ind w:left="0"/>
        <w:jc w:val="both"/>
      </w:pPr>
      <w:r>
        <w:rPr>
          <w:rFonts w:ascii="Times New Roman"/>
          <w:b w:val="false"/>
          <w:i w:val="false"/>
          <w:color w:val="000000"/>
          <w:sz w:val="28"/>
        </w:rPr>
        <w:t>
      26. Арнайы түзету және дамыту жұмыстары уақыт өте келе әртүрлі заттар мен материалдармен ерікті мақсатты әрекеттерге айналатын қарапайым нақты манипуляцияларды қалыптастырудан басталатын заттық-тәжірибелік қызметтің әртүрлі түрлерін қалыптастыруға бағытталған.</w:t>
      </w:r>
    </w:p>
    <w:bookmarkEnd w:id="674"/>
    <w:bookmarkStart w:name="z44673" w:id="675"/>
    <w:p>
      <w:pPr>
        <w:spacing w:after="0"/>
        <w:ind w:left="0"/>
        <w:jc w:val="both"/>
      </w:pPr>
      <w:r>
        <w:rPr>
          <w:rFonts w:ascii="Times New Roman"/>
          <w:b w:val="false"/>
          <w:i w:val="false"/>
          <w:color w:val="000000"/>
          <w:sz w:val="28"/>
        </w:rPr>
        <w:t>
      27. Бағдарламаның мазмұны ұсынымдық сипатта болады, өйткені зияты орташа түрде зақымдалған білім алушының дамуы біркелкі еместігімен, жоғары психикалық функциялардың дамуының жеке қарқынымен және оның жеке тәжірибесімен сипатталады. Педагог психофизикалық дамудың өзекті деңгейін және білім алушының қажеттіліктерін ескере отырып, кез келген өзгерістер енгізуге құқылы.</w:t>
      </w:r>
    </w:p>
    <w:bookmarkEnd w:id="675"/>
    <w:bookmarkStart w:name="z44674" w:id="676"/>
    <w:p>
      <w:pPr>
        <w:spacing w:after="0"/>
        <w:ind w:left="0"/>
        <w:jc w:val="both"/>
      </w:pPr>
      <w:r>
        <w:rPr>
          <w:rFonts w:ascii="Times New Roman"/>
          <w:b w:val="false"/>
          <w:i w:val="false"/>
          <w:color w:val="000000"/>
          <w:sz w:val="28"/>
        </w:rPr>
        <w:t>
      28. Игерудің жеке және пәндік жоспарланған нәтижелері білім алушылардың жеке мүмкіндіктері мен нақты білім беру қажеттіліктеріне сәйкес келетін мүмкін (шамамен) ретінде қарастырылуы керек. Пән бойынша оқу жетістіктерін балдық бағалау пайдаланылмайды. Жетістіктерді бағалау үшін сипаттамалық бағалау қолданылады.</w:t>
      </w:r>
    </w:p>
    <w:bookmarkEnd w:id="676"/>
    <w:bookmarkStart w:name="z44675" w:id="677"/>
    <w:p>
      <w:pPr>
        <w:spacing w:after="0"/>
        <w:ind w:left="0"/>
        <w:jc w:val="left"/>
      </w:pPr>
      <w:r>
        <w:rPr>
          <w:rFonts w:ascii="Times New Roman"/>
          <w:b/>
          <w:i w:val="false"/>
          <w:color w:val="000000"/>
        </w:rPr>
        <w:t xml:space="preserve"> 3-тарау. "Сенсорлық даму" пәнінің мазмұнын ұйымдастыру</w:t>
      </w:r>
    </w:p>
    <w:bookmarkEnd w:id="677"/>
    <w:bookmarkStart w:name="z44676" w:id="678"/>
    <w:p>
      <w:pPr>
        <w:spacing w:after="0"/>
        <w:ind w:left="0"/>
        <w:jc w:val="left"/>
      </w:pPr>
      <w:r>
        <w:rPr>
          <w:rFonts w:ascii="Times New Roman"/>
          <w:b/>
          <w:i w:val="false"/>
          <w:color w:val="000000"/>
        </w:rPr>
        <w:t xml:space="preserve"> Параграф 1. "Сенсорлық даму" оқу пәнінің мазмұны</w:t>
      </w:r>
    </w:p>
    <w:bookmarkEnd w:id="678"/>
    <w:bookmarkStart w:name="z44677" w:id="679"/>
    <w:p>
      <w:pPr>
        <w:spacing w:after="0"/>
        <w:ind w:left="0"/>
        <w:jc w:val="both"/>
      </w:pPr>
      <w:r>
        <w:rPr>
          <w:rFonts w:ascii="Times New Roman"/>
          <w:b w:val="false"/>
          <w:i w:val="false"/>
          <w:color w:val="000000"/>
          <w:sz w:val="28"/>
        </w:rPr>
        <w:t>
      29. "Сенсорлық даму" оқу пәні бойынша оқу жүктемесінің көлемі:</w:t>
      </w:r>
    </w:p>
    <w:bookmarkEnd w:id="679"/>
    <w:bookmarkStart w:name="z44678" w:id="680"/>
    <w:p>
      <w:pPr>
        <w:spacing w:after="0"/>
        <w:ind w:left="0"/>
        <w:jc w:val="both"/>
      </w:pPr>
      <w:r>
        <w:rPr>
          <w:rFonts w:ascii="Times New Roman"/>
          <w:b w:val="false"/>
          <w:i w:val="false"/>
          <w:color w:val="000000"/>
          <w:sz w:val="28"/>
        </w:rPr>
        <w:t>
      1) 1 -сынып – аптасына 2 сағат, оқу жылында – 66 сағатты;</w:t>
      </w:r>
    </w:p>
    <w:bookmarkEnd w:id="680"/>
    <w:bookmarkStart w:name="z44679" w:id="681"/>
    <w:p>
      <w:pPr>
        <w:spacing w:after="0"/>
        <w:ind w:left="0"/>
        <w:jc w:val="both"/>
      </w:pPr>
      <w:r>
        <w:rPr>
          <w:rFonts w:ascii="Times New Roman"/>
          <w:b w:val="false"/>
          <w:i w:val="false"/>
          <w:color w:val="000000"/>
          <w:sz w:val="28"/>
        </w:rPr>
        <w:t>
      2) 2 -сынып – аптасына 2 сағат, оқу жылында – 68 сағатты;</w:t>
      </w:r>
    </w:p>
    <w:bookmarkEnd w:id="681"/>
    <w:bookmarkStart w:name="z44680" w:id="682"/>
    <w:p>
      <w:pPr>
        <w:spacing w:after="0"/>
        <w:ind w:left="0"/>
        <w:jc w:val="both"/>
      </w:pPr>
      <w:r>
        <w:rPr>
          <w:rFonts w:ascii="Times New Roman"/>
          <w:b w:val="false"/>
          <w:i w:val="false"/>
          <w:color w:val="000000"/>
          <w:sz w:val="28"/>
        </w:rPr>
        <w:t>
      3) 3 -сынып – аптасына 2 сағат, оқу жылында – 68 сағатты;</w:t>
      </w:r>
    </w:p>
    <w:bookmarkEnd w:id="682"/>
    <w:bookmarkStart w:name="z44681" w:id="683"/>
    <w:p>
      <w:pPr>
        <w:spacing w:after="0"/>
        <w:ind w:left="0"/>
        <w:jc w:val="both"/>
      </w:pPr>
      <w:r>
        <w:rPr>
          <w:rFonts w:ascii="Times New Roman"/>
          <w:b w:val="false"/>
          <w:i w:val="false"/>
          <w:color w:val="000000"/>
          <w:sz w:val="28"/>
        </w:rPr>
        <w:t>
      4) 4 -сынып – аптасына 2 сағат, оқу жылында – 68 сағатты құрайды.</w:t>
      </w:r>
    </w:p>
    <w:bookmarkEnd w:id="683"/>
    <w:bookmarkStart w:name="z44682" w:id="684"/>
    <w:p>
      <w:pPr>
        <w:spacing w:after="0"/>
        <w:ind w:left="0"/>
        <w:jc w:val="both"/>
      </w:pPr>
      <w:r>
        <w:rPr>
          <w:rFonts w:ascii="Times New Roman"/>
          <w:b w:val="false"/>
          <w:i w:val="false"/>
          <w:color w:val="000000"/>
          <w:sz w:val="28"/>
        </w:rPr>
        <w:t xml:space="preserve">
      Пән бойынша оқу жүктемесінің көлемі "Қазпқстан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байланысты (нормативтік құқықтық актілерді мемлекеттік тіркеу тізілімінде № 8170 болып тіркелген).</w:t>
      </w:r>
    </w:p>
    <w:bookmarkEnd w:id="684"/>
    <w:bookmarkStart w:name="z44683" w:id="685"/>
    <w:p>
      <w:pPr>
        <w:spacing w:after="0"/>
        <w:ind w:left="0"/>
        <w:jc w:val="both"/>
      </w:pPr>
      <w:r>
        <w:rPr>
          <w:rFonts w:ascii="Times New Roman"/>
          <w:b w:val="false"/>
          <w:i w:val="false"/>
          <w:color w:val="000000"/>
          <w:sz w:val="28"/>
        </w:rPr>
        <w:t>
      30. "Сенсорлық даму" оқу пәнінің базалық мазмұны келесі бөлімдерді қамтиды:</w:t>
      </w:r>
    </w:p>
    <w:bookmarkEnd w:id="685"/>
    <w:bookmarkStart w:name="z44684" w:id="686"/>
    <w:p>
      <w:pPr>
        <w:spacing w:after="0"/>
        <w:ind w:left="0"/>
        <w:jc w:val="both"/>
      </w:pPr>
      <w:r>
        <w:rPr>
          <w:rFonts w:ascii="Times New Roman"/>
          <w:b w:val="false"/>
          <w:i w:val="false"/>
          <w:color w:val="000000"/>
          <w:sz w:val="28"/>
        </w:rPr>
        <w:t>
      1) "Сенсорлық процестерді дамыту";</w:t>
      </w:r>
    </w:p>
    <w:bookmarkEnd w:id="686"/>
    <w:bookmarkStart w:name="z44685" w:id="687"/>
    <w:p>
      <w:pPr>
        <w:spacing w:after="0"/>
        <w:ind w:left="0"/>
        <w:jc w:val="both"/>
      </w:pPr>
      <w:r>
        <w:rPr>
          <w:rFonts w:ascii="Times New Roman"/>
          <w:b w:val="false"/>
          <w:i w:val="false"/>
          <w:color w:val="000000"/>
          <w:sz w:val="28"/>
        </w:rPr>
        <w:t>
      2) "Кеңістікте бағдарлауды дамыту";</w:t>
      </w:r>
    </w:p>
    <w:bookmarkEnd w:id="687"/>
    <w:bookmarkStart w:name="z44686" w:id="688"/>
    <w:p>
      <w:pPr>
        <w:spacing w:after="0"/>
        <w:ind w:left="0"/>
        <w:jc w:val="both"/>
      </w:pPr>
      <w:r>
        <w:rPr>
          <w:rFonts w:ascii="Times New Roman"/>
          <w:b w:val="false"/>
          <w:i w:val="false"/>
          <w:color w:val="000000"/>
          <w:sz w:val="28"/>
        </w:rPr>
        <w:t>
      3) "Ұсақ моториканы дамыту".</w:t>
      </w:r>
    </w:p>
    <w:bookmarkEnd w:id="688"/>
    <w:bookmarkStart w:name="z44687" w:id="689"/>
    <w:p>
      <w:pPr>
        <w:spacing w:after="0"/>
        <w:ind w:left="0"/>
        <w:jc w:val="both"/>
      </w:pPr>
      <w:r>
        <w:rPr>
          <w:rFonts w:ascii="Times New Roman"/>
          <w:b w:val="false"/>
          <w:i w:val="false"/>
          <w:color w:val="000000"/>
          <w:sz w:val="28"/>
        </w:rPr>
        <w:t>
      31. "Сенсорлық процестерді дамыту" бөлімі келесідей бөлімшелерді қамтиды:</w:t>
      </w:r>
    </w:p>
    <w:bookmarkEnd w:id="689"/>
    <w:bookmarkStart w:name="z44688" w:id="690"/>
    <w:p>
      <w:pPr>
        <w:spacing w:after="0"/>
        <w:ind w:left="0"/>
        <w:jc w:val="both"/>
      </w:pPr>
      <w:r>
        <w:rPr>
          <w:rFonts w:ascii="Times New Roman"/>
          <w:b w:val="false"/>
          <w:i w:val="false"/>
          <w:color w:val="000000"/>
          <w:sz w:val="28"/>
        </w:rPr>
        <w:t>
      1) көріп қабылдау және зейін;</w:t>
      </w:r>
    </w:p>
    <w:bookmarkEnd w:id="690"/>
    <w:bookmarkStart w:name="z44689" w:id="691"/>
    <w:p>
      <w:pPr>
        <w:spacing w:after="0"/>
        <w:ind w:left="0"/>
        <w:jc w:val="both"/>
      </w:pPr>
      <w:r>
        <w:rPr>
          <w:rFonts w:ascii="Times New Roman"/>
          <w:b w:val="false"/>
          <w:i w:val="false"/>
          <w:color w:val="000000"/>
          <w:sz w:val="28"/>
        </w:rPr>
        <w:t>
      2) түс, пішін, өлшемді ажырату;</w:t>
      </w:r>
    </w:p>
    <w:bookmarkEnd w:id="691"/>
    <w:bookmarkStart w:name="z44690" w:id="692"/>
    <w:p>
      <w:pPr>
        <w:spacing w:after="0"/>
        <w:ind w:left="0"/>
        <w:jc w:val="both"/>
      </w:pPr>
      <w:r>
        <w:rPr>
          <w:rFonts w:ascii="Times New Roman"/>
          <w:b w:val="false"/>
          <w:i w:val="false"/>
          <w:color w:val="000000"/>
          <w:sz w:val="28"/>
        </w:rPr>
        <w:t>
      3) есту қабылдау және зейін;</w:t>
      </w:r>
    </w:p>
    <w:bookmarkEnd w:id="692"/>
    <w:bookmarkStart w:name="z44691" w:id="693"/>
    <w:p>
      <w:pPr>
        <w:spacing w:after="0"/>
        <w:ind w:left="0"/>
        <w:jc w:val="both"/>
      </w:pPr>
      <w:r>
        <w:rPr>
          <w:rFonts w:ascii="Times New Roman"/>
          <w:b w:val="false"/>
          <w:i w:val="false"/>
          <w:color w:val="000000"/>
          <w:sz w:val="28"/>
        </w:rPr>
        <w:t>
      4) тактильді-қозғалысты дамыту;</w:t>
      </w:r>
    </w:p>
    <w:bookmarkEnd w:id="693"/>
    <w:bookmarkStart w:name="z44692" w:id="694"/>
    <w:p>
      <w:pPr>
        <w:spacing w:after="0"/>
        <w:ind w:left="0"/>
        <w:jc w:val="both"/>
      </w:pPr>
      <w:r>
        <w:rPr>
          <w:rFonts w:ascii="Times New Roman"/>
          <w:b w:val="false"/>
          <w:i w:val="false"/>
          <w:color w:val="000000"/>
          <w:sz w:val="28"/>
        </w:rPr>
        <w:t>
      5) кинестетикалық және кинетикалық даму.</w:t>
      </w:r>
    </w:p>
    <w:bookmarkEnd w:id="694"/>
    <w:bookmarkStart w:name="z44693" w:id="695"/>
    <w:p>
      <w:pPr>
        <w:spacing w:after="0"/>
        <w:ind w:left="0"/>
        <w:jc w:val="both"/>
      </w:pPr>
      <w:r>
        <w:rPr>
          <w:rFonts w:ascii="Times New Roman"/>
          <w:b w:val="false"/>
          <w:i w:val="false"/>
          <w:color w:val="000000"/>
          <w:sz w:val="28"/>
        </w:rPr>
        <w:t>
      32. "Кеңістікте бағдарлауды дамыту" бөлімі келесідей бөлімшелерді қамтиды:</w:t>
      </w:r>
    </w:p>
    <w:bookmarkEnd w:id="695"/>
    <w:bookmarkStart w:name="z44694" w:id="696"/>
    <w:p>
      <w:pPr>
        <w:spacing w:after="0"/>
        <w:ind w:left="0"/>
        <w:jc w:val="both"/>
      </w:pPr>
      <w:r>
        <w:rPr>
          <w:rFonts w:ascii="Times New Roman"/>
          <w:b w:val="false"/>
          <w:i w:val="false"/>
          <w:color w:val="000000"/>
          <w:sz w:val="28"/>
        </w:rPr>
        <w:t xml:space="preserve">
      1) өз денесінде бағдарлау; </w:t>
      </w:r>
    </w:p>
    <w:bookmarkEnd w:id="696"/>
    <w:bookmarkStart w:name="z44695" w:id="697"/>
    <w:p>
      <w:pPr>
        <w:spacing w:after="0"/>
        <w:ind w:left="0"/>
        <w:jc w:val="both"/>
      </w:pPr>
      <w:r>
        <w:rPr>
          <w:rFonts w:ascii="Times New Roman"/>
          <w:b w:val="false"/>
          <w:i w:val="false"/>
          <w:color w:val="000000"/>
          <w:sz w:val="28"/>
        </w:rPr>
        <w:t>
      2) қоршаған кеңістікте бағдарлау;</w:t>
      </w:r>
    </w:p>
    <w:bookmarkEnd w:id="697"/>
    <w:bookmarkStart w:name="z44696" w:id="698"/>
    <w:p>
      <w:pPr>
        <w:spacing w:after="0"/>
        <w:ind w:left="0"/>
        <w:jc w:val="both"/>
      </w:pPr>
      <w:r>
        <w:rPr>
          <w:rFonts w:ascii="Times New Roman"/>
          <w:b w:val="false"/>
          <w:i w:val="false"/>
          <w:color w:val="000000"/>
          <w:sz w:val="28"/>
        </w:rPr>
        <w:t>
      3) қағаз парағында, үстел бетінде бағдарлау.</w:t>
      </w:r>
    </w:p>
    <w:bookmarkEnd w:id="698"/>
    <w:bookmarkStart w:name="z44697" w:id="699"/>
    <w:p>
      <w:pPr>
        <w:spacing w:after="0"/>
        <w:ind w:left="0"/>
        <w:jc w:val="both"/>
      </w:pPr>
      <w:r>
        <w:rPr>
          <w:rFonts w:ascii="Times New Roman"/>
          <w:b w:val="false"/>
          <w:i w:val="false"/>
          <w:color w:val="000000"/>
          <w:sz w:val="28"/>
        </w:rPr>
        <w:t>
      33. "Ұсақ моториканы дамыту" бөлімі келесідей бөлімшелерді қамтиды:</w:t>
      </w:r>
    </w:p>
    <w:bookmarkEnd w:id="699"/>
    <w:bookmarkStart w:name="z44698" w:id="700"/>
    <w:p>
      <w:pPr>
        <w:spacing w:after="0"/>
        <w:ind w:left="0"/>
        <w:jc w:val="both"/>
      </w:pPr>
      <w:r>
        <w:rPr>
          <w:rFonts w:ascii="Times New Roman"/>
          <w:b w:val="false"/>
          <w:i w:val="false"/>
          <w:color w:val="000000"/>
          <w:sz w:val="28"/>
        </w:rPr>
        <w:t>
      1) қол және саусақты дамыту.</w:t>
      </w:r>
    </w:p>
    <w:bookmarkEnd w:id="700"/>
    <w:bookmarkStart w:name="z44699" w:id="701"/>
    <w:p>
      <w:pPr>
        <w:spacing w:after="0"/>
        <w:ind w:left="0"/>
        <w:jc w:val="both"/>
      </w:pPr>
      <w:r>
        <w:rPr>
          <w:rFonts w:ascii="Times New Roman"/>
          <w:b w:val="false"/>
          <w:i w:val="false"/>
          <w:color w:val="000000"/>
          <w:sz w:val="28"/>
        </w:rPr>
        <w:t>
      34. 1-сыныпқа арналған "Сенсорлық даму" оқу пәнінің базалық мазмұны:</w:t>
      </w:r>
    </w:p>
    <w:bookmarkEnd w:id="701"/>
    <w:bookmarkStart w:name="z44700" w:id="702"/>
    <w:p>
      <w:pPr>
        <w:spacing w:after="0"/>
        <w:ind w:left="0"/>
        <w:jc w:val="both"/>
      </w:pPr>
      <w:r>
        <w:rPr>
          <w:rFonts w:ascii="Times New Roman"/>
          <w:b w:val="false"/>
          <w:i w:val="false"/>
          <w:color w:val="000000"/>
          <w:sz w:val="28"/>
        </w:rPr>
        <w:t>
      1) Сенсорлық процестерді дамыту. Көріп қабылдау және зейін: көзқарасты бекіту, қозғалмайтын және қозғалмалы объектіні көзбен қадағалау, объектілерді тану. Заттың оның кескінімен байланысы. Қарапайым объектілерді имитациялау, ою-өрнектер жасау. Бірқатар заттардағы өзгерістерді анықтау. Заттардың қасиеттерін зерттеу: негізгі түстерді ажырату, екі қарама-қарсы заттарды өлшемі, қалыңдығы, биіктігі, ені бойынша ажырату. Есту қабылдау және зейін: сөйлеу және сөйлеуге жатпайтын дыбыстарға реакциялар, дыбыстың басталуы мен аяқталуы, дыбысқа еліктеуді ажырату. Тактильді-моторлық қабылдау және заттардың ерекше қасиеттерін қабылдау: бағдарлаудың іздеу әдістері (әр түрлі жағынан қарау, сезіну, қолдану, қабаттасу). Тағамның дәмін тану. Үлгі бойынша көлемді фигуралар мен заттарды, иістерге реакцияны анықтау. Кинестетикалық және кинетикалық даму: адамның жанасуына реакциялар, материалдармен жанасу, дене бетіне қысым. Адамдар мен жануарлардың қозғалысын бақылау:</w:t>
      </w:r>
    </w:p>
    <w:bookmarkEnd w:id="702"/>
    <w:bookmarkStart w:name="z44701" w:id="703"/>
    <w:p>
      <w:pPr>
        <w:spacing w:after="0"/>
        <w:ind w:left="0"/>
        <w:jc w:val="both"/>
      </w:pPr>
      <w:r>
        <w:rPr>
          <w:rFonts w:ascii="Times New Roman"/>
          <w:b w:val="false"/>
          <w:i w:val="false"/>
          <w:color w:val="000000"/>
          <w:sz w:val="28"/>
        </w:rPr>
        <w:t>
      2) Кеңістікте бағдарлауды дамыту. Өз денесінде бағдарлау. дене мүшелерін ажырату. Қоршаған кеңістіктегі бағдарлау: нұсқау қимылымен "мұнда-анда", "алға-артқа", "осында", "жақын" объектілерінің орналасуын ажырату. "Қуыршақ қайда?". Сынып бөлмесіндегі бағдарлау. Мұғалімнің көмегімен кеңістіктік қатынастарды модельдеу. Қағаз парағына, үстел бетіне бағдарлау: заттарды көрсетілім бойынша қатарға орналастыру, қағаз парақта фишкаларды еліктеу арқылы орналастыру, үлгі бойынша орналастыру, үлгі бойынша 2 бөліктен тұратын тақырыптық суреттер құрастыру. Геометриялық пішіндерді бояу;</w:t>
      </w:r>
    </w:p>
    <w:bookmarkEnd w:id="703"/>
    <w:bookmarkStart w:name="z44702" w:id="704"/>
    <w:p>
      <w:pPr>
        <w:spacing w:after="0"/>
        <w:ind w:left="0"/>
        <w:jc w:val="both"/>
      </w:pPr>
      <w:r>
        <w:rPr>
          <w:rFonts w:ascii="Times New Roman"/>
          <w:b w:val="false"/>
          <w:i w:val="false"/>
          <w:color w:val="000000"/>
          <w:sz w:val="28"/>
        </w:rPr>
        <w:t xml:space="preserve">
      3) Ұсақ моториканы дамыту. Қол және саусақты дамыту: саусақ ойындары, жазу құралдарын ұстауға және қолдануға арналған арнайы жаттығулар. Мозаикадан еліктеу, үлгі бойынша өрнектер құрастыру. Сопақшаны, шарларды домалату кезіндегі пішіндеу қозғалыстары. </w:t>
      </w:r>
    </w:p>
    <w:bookmarkEnd w:id="704"/>
    <w:bookmarkStart w:name="z44703" w:id="705"/>
    <w:p>
      <w:pPr>
        <w:spacing w:after="0"/>
        <w:ind w:left="0"/>
        <w:jc w:val="both"/>
      </w:pPr>
      <w:r>
        <w:rPr>
          <w:rFonts w:ascii="Times New Roman"/>
          <w:b w:val="false"/>
          <w:i w:val="false"/>
          <w:color w:val="000000"/>
          <w:sz w:val="28"/>
        </w:rPr>
        <w:t>
      35. 2 -сыныпқа арналған "Сенсорлық даму" оқу пәнінің базалық мазмұны:</w:t>
      </w:r>
    </w:p>
    <w:bookmarkEnd w:id="705"/>
    <w:bookmarkStart w:name="z44704" w:id="706"/>
    <w:p>
      <w:pPr>
        <w:spacing w:after="0"/>
        <w:ind w:left="0"/>
        <w:jc w:val="both"/>
      </w:pPr>
      <w:r>
        <w:rPr>
          <w:rFonts w:ascii="Times New Roman"/>
          <w:b w:val="false"/>
          <w:i w:val="false"/>
          <w:color w:val="000000"/>
          <w:sz w:val="28"/>
        </w:rPr>
        <w:t>
      1) Сенсорлық процестерді дамыту. Көріп қабылдау және көру зейін: заттарды, адамдарды, жануарларды (негізгі элементтер, объект бөлшектері) қарау. Үй ішіндегі және суреттердегі заттарды іздеу. Өзгелер мен өз заттарын ажырату. Үлгі бойынша геометриялық фигуралардан, таяқшалардан, моншақтардан ою-өрнектер жасау. Қатардағы заттардың орналасу ретін есте сақтау. Көлемді және жазықтық геометриялық фигураларды ажырату (шар, текше, шеңбер, шаршы, сопақ, үшбұрыш). Үлкен және кішкентай, қалың және жұқа заттарды көрсету, ауызша нұсқаулық бойынша, өз бетінше салыстыру. Есту қабылдау және зейін: дыбыстарды ажырату, музыкалық ойыншықтардың локализациясы мен дыбыстық сипатын анықтау (дыбыс деңгейі, бір-көп), таныс дауыстарды тану, дыбысқа еліктеуді ажырату. Заттардың тактильді-моторлы қабылдауы және ерекше қасиеттерін қабылдау: арнайы тексеру қозғалыстары (сипау, илеу, түрту, қысу). Сұйық және қатты тағамдардың (ыстық, суық) контрастты температурасын ажырату. Үлгі бойынша көлемді және жазық заттарды жұптастыру. Қарама-қарсы иістерді ажырату (жағымды және жағымсыз). Кинестетикалық және кинетикалық даму: вербалды емес коммуникациялар (мимика, пантомимика). Объектілерден келетін дірілге реакция. Еліктеу қимылдарын орындау, дене қимылдарына еліктеу, мимика;</w:t>
      </w:r>
    </w:p>
    <w:bookmarkEnd w:id="706"/>
    <w:bookmarkStart w:name="z44705" w:id="707"/>
    <w:p>
      <w:pPr>
        <w:spacing w:after="0"/>
        <w:ind w:left="0"/>
        <w:jc w:val="both"/>
      </w:pPr>
      <w:r>
        <w:rPr>
          <w:rFonts w:ascii="Times New Roman"/>
          <w:b w:val="false"/>
          <w:i w:val="false"/>
          <w:color w:val="000000"/>
          <w:sz w:val="28"/>
        </w:rPr>
        <w:t>
      2) Кеңістікте бағдарлауды дамыту. Дене бөліктерінің кеңістіктік орналасуына бағдарлау: бас-жоғарғы, аяқтар-төменгі, кеуде - ортасында, қолдар - дененің жанында. Оң және сол қолды ажырату. Заттардың өздеріне және бір-біріне қатысты орналасуы: алыс, жақын, айналасында, жоғарыда, төменде, өзінен (өзінен) бұрын, өзінен кейін, көрсетілім бойынша, үлгі бойынша. Нұсқау бойынша мұғалімнің, басқа балалардың артынан ғимарат ішінде орын ауыстыру. Еліктеу арқылы кеңістіктік қатынастарды модельдеу (ғимараттар, құрылыс). Үлгі бойынша 3 бөліктен тұратын тақырыптық суреттерді құрастыру;</w:t>
      </w:r>
    </w:p>
    <w:bookmarkEnd w:id="707"/>
    <w:bookmarkStart w:name="z44706" w:id="708"/>
    <w:p>
      <w:pPr>
        <w:spacing w:after="0"/>
        <w:ind w:left="0"/>
        <w:jc w:val="both"/>
      </w:pPr>
      <w:r>
        <w:rPr>
          <w:rFonts w:ascii="Times New Roman"/>
          <w:b w:val="false"/>
          <w:i w:val="false"/>
          <w:color w:val="000000"/>
          <w:sz w:val="28"/>
        </w:rPr>
        <w:t>
      3) Ұсақ моториканы дамыту. Қолдар мен саусақтардың қозғалысын дамыту, саусақ ойындары, трафареттерді штрихтау. Үлгі бойынша мозаикадан өрнектер жасау. Геометриялық пішіндер мен қарапайым заттарды ермексазбен мүсіндеу. Сурет: үлгі бойынша сызық шегінде түзу, көлбеу, сынған сызықтардан тұратын жиектер, нүктелер бойынша сызықтар.</w:t>
      </w:r>
    </w:p>
    <w:bookmarkEnd w:id="708"/>
    <w:bookmarkStart w:name="z44707" w:id="709"/>
    <w:p>
      <w:pPr>
        <w:spacing w:after="0"/>
        <w:ind w:left="0"/>
        <w:jc w:val="both"/>
      </w:pPr>
      <w:r>
        <w:rPr>
          <w:rFonts w:ascii="Times New Roman"/>
          <w:b w:val="false"/>
          <w:i w:val="false"/>
          <w:color w:val="000000"/>
          <w:sz w:val="28"/>
        </w:rPr>
        <w:t>
      36. 3 -сыныпқа арналған "Сенсорлық даму" оқу пәнінің базалық мазмұны:</w:t>
      </w:r>
    </w:p>
    <w:bookmarkEnd w:id="709"/>
    <w:bookmarkStart w:name="z44708" w:id="710"/>
    <w:p>
      <w:pPr>
        <w:spacing w:after="0"/>
        <w:ind w:left="0"/>
        <w:jc w:val="both"/>
      </w:pPr>
      <w:r>
        <w:rPr>
          <w:rFonts w:ascii="Times New Roman"/>
          <w:b w:val="false"/>
          <w:i w:val="false"/>
          <w:color w:val="000000"/>
          <w:sz w:val="28"/>
        </w:rPr>
        <w:t>
      1) Сенсорлық процестерді дамыту. Көріп қабылдау және зейін: заттарды, бөлшектерді, бөліктерін көріп зерттеу, қасиеттерін анықтау. Бірдей заттардың жұбын табу. Бөлшектерімен ерекшеленетін тақырыптық және сюжеттік суреттерді салыстыру. Сурет контуры бойынша таныс заттарды тану. Суреттегі геометриялық фигуралардың құрылысы. Көзге арналған гимнастика қимылдары. Түсті әрекетке сигнал ретінде пайдалану. Геометриялық пішіндердің жіктелуі. Көрсету, үлгі, ауызша нұсқаулық бойынша өз бетінше заттарды ені бойынша салыстыру кезінде қолдану тәсілдері, қабаттасу, беттестіру. Есту қабылдау және зейін: 2-3 таңдау кезінде шулы және музыкалық аспаптардың дыбысын ажырату; ерлер, әйелдер, балалар дауыстарының айырмашылығы. Шуларға эмоционалды реакция. Сөзсіз дыбыстардың ұзақтығы (ұзақ-қысқа), әуеннің сипаты (көңілді, қайғылы), музыкалық ойыншықтардағы дыбыстарды ойнату бойынша ажырату. Мимика мен пантомимикамен бірге жүретін қоршаған орта дыбыстарына еліктеу. Заттардың тактильді-моторлы қабылдауы және ерекше қасиеттерін қабылдау: бағдарлаудың іздеу әдістері (сезіну, сипау, илеу, түрту, қысу). Сөз бойынша заттарды табу. Заттардың салмағын ажырату. Сөйлеу немесе пантомимикалық құралдар арқылы иісті таңдаудағы артықшылықтар. Кинестетикалық және кинетикалық даму: жануарлар мен адамдардың қозғалыстарына, табиғи құбылыстарға, эмоционалды күйді көрсететін бет қимылдарына еліктеу. Құрылымы мен тұтқырлығы әртүрлі материалдармен жанасу. Дененің орналасуына реакциялар (көлденең, тік). Команда бойынша қозғалысты орындау;</w:t>
      </w:r>
    </w:p>
    <w:bookmarkEnd w:id="710"/>
    <w:bookmarkStart w:name="z44709" w:id="711"/>
    <w:p>
      <w:pPr>
        <w:spacing w:after="0"/>
        <w:ind w:left="0"/>
        <w:jc w:val="both"/>
      </w:pPr>
      <w:r>
        <w:rPr>
          <w:rFonts w:ascii="Times New Roman"/>
          <w:b w:val="false"/>
          <w:i w:val="false"/>
          <w:color w:val="000000"/>
          <w:sz w:val="28"/>
        </w:rPr>
        <w:t>
      2) Кеңістікте бағдарлауды дамыту. Қағаз парақта бағдарлау (ортасы, ортасында, жоғарғы, төменгі, сол жақта, оң жақта). Дененің оң және сол жақтарын ажырату. Заттардың өздеріне қатысты орналасуын анықтау: алыс, жақын, айналасында, жоғарыда, төменде, өзіңнің алдыңда, өзіңнің артыңда, үлгі бойынша. Мектеп бөлмесінде бағдарлау. Жобалау кезінде кеңістіктік қатынастарды модельдеу (конструкторлардың көлемді бөліктерінен құрылыстар);</w:t>
      </w:r>
    </w:p>
    <w:bookmarkEnd w:id="711"/>
    <w:bookmarkStart w:name="z44710" w:id="712"/>
    <w:p>
      <w:pPr>
        <w:spacing w:after="0"/>
        <w:ind w:left="0"/>
        <w:jc w:val="both"/>
      </w:pPr>
      <w:r>
        <w:rPr>
          <w:rFonts w:ascii="Times New Roman"/>
          <w:b w:val="false"/>
          <w:i w:val="false"/>
          <w:color w:val="000000"/>
          <w:sz w:val="28"/>
        </w:rPr>
        <w:t>
      3) Ұсақ моториканы дамыту. Қолдар мен саусақтардың қозғалысын дамыту: саусақ ойындары; баулар мен бантикті байлау және шешу, жақтаудағы тік, көлденең және көлбеу сызықтармен үлгі бойынша штрихтау. Сурет салу: шекаралар, ою-өрнектер. Сызылған нүктелер бойынша бастырып сызу. Затты тану, ойластыру бойынша мозаикадан үлгі жасау.</w:t>
      </w:r>
    </w:p>
    <w:bookmarkEnd w:id="712"/>
    <w:bookmarkStart w:name="z44711" w:id="713"/>
    <w:p>
      <w:pPr>
        <w:spacing w:after="0"/>
        <w:ind w:left="0"/>
        <w:jc w:val="both"/>
      </w:pPr>
      <w:r>
        <w:rPr>
          <w:rFonts w:ascii="Times New Roman"/>
          <w:b w:val="false"/>
          <w:i w:val="false"/>
          <w:color w:val="000000"/>
          <w:sz w:val="28"/>
        </w:rPr>
        <w:t>
      37. 4 -сыныпқа арналған "Сенсорлық даму" оқу пәнінің базалық мазмұны:</w:t>
      </w:r>
    </w:p>
    <w:bookmarkEnd w:id="713"/>
    <w:bookmarkStart w:name="z44712" w:id="714"/>
    <w:p>
      <w:pPr>
        <w:spacing w:after="0"/>
        <w:ind w:left="0"/>
        <w:jc w:val="both"/>
      </w:pPr>
      <w:r>
        <w:rPr>
          <w:rFonts w:ascii="Times New Roman"/>
          <w:b w:val="false"/>
          <w:i w:val="false"/>
          <w:color w:val="000000"/>
          <w:sz w:val="28"/>
        </w:rPr>
        <w:t>
      1) Сенсорлық процестерді дамыту. Көріп қабылдау және зейін: бағдарлаудың іздеу әдістері (жоспарлы бақылау) затты оның жеке бөліктері бойынша, қабаттасқан немесе суретте тану. Заттардың сыртқы қасиеттері мен құрамына назар аудару (сынақ және қателік, практикалық сынау). Сипаттама бойынша затты тану. Сурет бойынша, табиғаттан, дизайн, схема бойынша геометриялық фигуралардан құрылыс). Схема бойынша геометриялық фигуралардан, таяқшалардан, моншақтардан ою-өрнектер жасау. Көзге арналған гимнастика. Негізгі түстерді ажырату (қызыл, жасыл, көк, сары, ақ, қара). Заттардың суреттеріндегі текшені, шарды тану. Заттарды екі белгі бойынша біріктіру (үлкен қызыл шарлар). Көріп, сипап сезу арқылы қабаттасуды қолдана отырып, шамасы, ұзындығы, биіктігі, ені, қалыңдығы, тереңдігі бойынша затты салыстыру. Есту қабылдау және зейін: 4-5-тен таңдау кезінде дыбыстық сипаты бойынша күрт ерекшеленетін ойыншықтарды есту арқылы ажырату. Күлкі, жылау, айқайлау, сыбырлау, дыбыс қарқынын ажырату және тану. Ойынды дыбыстық ойыншықтарда буындарды айту, шапалақтау, соғу арқылы ойнату. Сигналдарға реакция (тоқта, автомобильдің дыбысы). Тактильді-моторлы қабылдау және заттардың ерекше қасиеттерін қабыл алу: әр түрлі қызмет түрлеріндегі тактильді-қозғалыс сезімталдығы (мүсіндеу, саусақпен сурет салу, саусақ ойындары). Әр түрлі өнімдерді консистенциясы бойынша ажырату (сұйық, қатты, тұтқыр, борпылдақ). Заттардың жанасу қасиеттері (жұмсақ, қатты, тегіс, өрескел). Иістерді ажырату (гүл, цитрус, қылқан жапырақты, ваниль, кофе). Кинестетикалық және кинетикалық даму: ертегі кейіпкерлеріне, мультфильмдер мен фильмдерге еліктеу. Дененің әртүрлі беттермен жанасуына реакция. Ойдан шығарылған заттармен әрекеттер. Қозғалыстар тізбегін өз бетінше орындау (2-3-тен). Позалар мен қозғалыстарды ойнату ("Айна"типті ойындар). Мимика мен пантомимикамен эмоцияларды кейіпкерлерді ертегілер мен мультфильмдерді жеткізу;</w:t>
      </w:r>
    </w:p>
    <w:bookmarkEnd w:id="714"/>
    <w:bookmarkStart w:name="z44713" w:id="715"/>
    <w:p>
      <w:pPr>
        <w:spacing w:after="0"/>
        <w:ind w:left="0"/>
        <w:jc w:val="both"/>
      </w:pPr>
      <w:r>
        <w:rPr>
          <w:rFonts w:ascii="Times New Roman"/>
          <w:b w:val="false"/>
          <w:i w:val="false"/>
          <w:color w:val="000000"/>
          <w:sz w:val="28"/>
        </w:rPr>
        <w:t>
      2) Кеңістікте бағдарлауды дамыту. Өзіне және фотосуретке дене мүшелерін, басқа адамдардың, жануарлардың дене мүшелерін ажырату және атау. Дененің оң және сол жақтарын, дене бөліктерін алдыңғы және артқы жағынан көрсету және атау. Заттардың өзіне қатысты орналасуын, заттардың бір-біріне қатысты орналасуын анықтау: алыс, жақын, айналасында, жоғарыда, төменде, өзіңнің алдында/алдыңда/артында, жоғарыда, төменде, астында. Мектеп учаскесінде бағдарлау. Дизайн және схема бойынша кеңістіктік қатынастарды модельдеу. Қағаз парағында бағдарлау (ортасы, жоғарғы, төменгі, сол, оң, бұрыш, сол жақ бұрыштар, жоғарғы оң жақ бұрыш);</w:t>
      </w:r>
    </w:p>
    <w:bookmarkEnd w:id="715"/>
    <w:bookmarkStart w:name="z44714" w:id="716"/>
    <w:p>
      <w:pPr>
        <w:spacing w:after="0"/>
        <w:ind w:left="0"/>
        <w:jc w:val="both"/>
      </w:pPr>
      <w:r>
        <w:rPr>
          <w:rFonts w:ascii="Times New Roman"/>
          <w:b w:val="false"/>
          <w:i w:val="false"/>
          <w:color w:val="000000"/>
          <w:sz w:val="28"/>
        </w:rPr>
        <w:t>
      3) Ұсақ моториканы дамыту. Қолдар мен саусақтардың қозғалысын дамыту, саусақ ойындары. Әр түрлі сызықтармен штрихтау. Сурет контурын көшіру. Үлгі бойынша мозаикадан заттың бейнесін жасау. Жануарларды, адамдарды, қоршаған орта объектілерін ермексазбен мүсіндеу. Қиғаш түзу және нүктелі сызықтардың әртүрлі конфигурацияларының толқынды сызықтарын жүргізу. Конфигурациясы бойынша баспа әріптерінің элементтеріне ұқсас фигураларды салу.</w:t>
      </w:r>
    </w:p>
    <w:bookmarkEnd w:id="716"/>
    <w:bookmarkStart w:name="z44715" w:id="717"/>
    <w:p>
      <w:pPr>
        <w:spacing w:after="0"/>
        <w:ind w:left="0"/>
        <w:jc w:val="left"/>
      </w:pPr>
      <w:r>
        <w:rPr>
          <w:rFonts w:ascii="Times New Roman"/>
          <w:b/>
          <w:i w:val="false"/>
          <w:color w:val="000000"/>
        </w:rPr>
        <w:t xml:space="preserve"> Параграф 2. Оқу мақсаттарының жүйесі</w:t>
      </w:r>
    </w:p>
    <w:bookmarkEnd w:id="717"/>
    <w:bookmarkStart w:name="z44716" w:id="718"/>
    <w:p>
      <w:pPr>
        <w:spacing w:after="0"/>
        <w:ind w:left="0"/>
        <w:jc w:val="both"/>
      </w:pPr>
      <w:r>
        <w:rPr>
          <w:rFonts w:ascii="Times New Roman"/>
          <w:b w:val="false"/>
          <w:i w:val="false"/>
          <w:color w:val="000000"/>
          <w:sz w:val="28"/>
        </w:rPr>
        <w:t xml:space="preserve">
      38. Бағдарламада оқыту мақсаттары әр сыныпқа кодтық белгімен берілген. Кодтық белгідегі бірінші сан сыныпты, екінші және үшінші сан бөлім мен бөлімше ретін, төртінші сан оқыту мақсатының реттік нөмірін көрсетеді. Мысалы, 1.2.1.4 "1" – - сынып, "2.1" – бөлімше, "4" – оқу мақсаты. </w:t>
      </w:r>
    </w:p>
    <w:bookmarkEnd w:id="718"/>
    <w:bookmarkStart w:name="z44717" w:id="719"/>
    <w:p>
      <w:pPr>
        <w:spacing w:after="0"/>
        <w:ind w:left="0"/>
        <w:jc w:val="both"/>
      </w:pPr>
      <w:r>
        <w:rPr>
          <w:rFonts w:ascii="Times New Roman"/>
          <w:b w:val="false"/>
          <w:i w:val="false"/>
          <w:color w:val="000000"/>
          <w:sz w:val="28"/>
        </w:rPr>
        <w:t>
      39. Оқу мақсаттарының жүйесі бөлімдер мен сыныптар бойынша берілген:</w:t>
      </w:r>
    </w:p>
    <w:bookmarkEnd w:id="719"/>
    <w:bookmarkStart w:name="z44718" w:id="720"/>
    <w:p>
      <w:pPr>
        <w:spacing w:after="0"/>
        <w:ind w:left="0"/>
        <w:jc w:val="both"/>
      </w:pPr>
      <w:r>
        <w:rPr>
          <w:rFonts w:ascii="Times New Roman"/>
          <w:b w:val="false"/>
          <w:i w:val="false"/>
          <w:color w:val="000000"/>
          <w:sz w:val="28"/>
        </w:rPr>
        <w:t>
      1) "Сенсорлық процестерді дамыту" бөлімі:</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9" w:id="72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7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8" w:id="722"/>
          <w:p>
            <w:pPr>
              <w:spacing w:after="20"/>
              <w:ind w:left="20"/>
              <w:jc w:val="both"/>
            </w:pPr>
            <w:r>
              <w:rPr>
                <w:rFonts w:ascii="Times New Roman"/>
                <w:b w:val="false"/>
                <w:i w:val="false"/>
                <w:color w:val="000000"/>
                <w:sz w:val="20"/>
              </w:rPr>
              <w:t>
</w:t>
            </w:r>
            <w:r>
              <w:rPr>
                <w:rFonts w:ascii="Times New Roman"/>
                <w:b w:val="false"/>
                <w:i w:val="false"/>
                <w:color w:val="000000"/>
                <w:sz w:val="20"/>
              </w:rPr>
              <w:t>1.1. Көріп қабылдау және зейін</w:t>
            </w:r>
          </w:p>
          <w:bookmarkEnd w:id="7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адамның бетіне, қозғалмалы және қозғалмайтын заттарға назар аудару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заттарды, адамдарды, жануарларды қарау: объектінің негізгі элементтері, бөлшектері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заттарды мақсатты түрде зерттеу, көріп зерттеу, негізгі элементтерді, бөлшектерді, қасиеттерді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бағдарлаудың іздеу тәсілдерін қолдану (жоспарлы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қозғалатын затты көзбен қадағалау (көлденең, тігінен, шеңбер бойымен, алға / артқа)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сұраныс бойынша затты іздеу (доп қайда?)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жұп заттарды табу (осындай 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затты оның жеке бөліктері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 заттарын іздеу, тану және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2.1.1.3 бөлмеден, жиынтықтан берілген затты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объектілердің сыртқы қасиеттері мен сапасына іс жүзінде назар аудару (сынау және қателік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объектілердің сыртқы қасиеттері мен сапасына іс жүзінде назар аудару (сынау және қателесу әдісі, тәжірибелік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затты оның бейнесімен байланыстыру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суреттерден тиісті затты немесе әрекетті табу (кім жүгіреді?)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бөлшектерімен ерекшеленетін заттық және сюжеттік суреттерді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сюжеттік суреттерде сюжеттік желіні, ұйқаспайтын жерін бөліп көрсету (болады,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сөз бойынша көптеген басқалардың ішінен затты іздеу және тез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суреттегі көптеген басқалардың ішінен затты іздеу және тез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суреттің контуры бойынша таныс затты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қабаттасқан немесе шулы кескіндегі таныс нысанды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нұсқаулыққа сәйкес бөлмедегі затты табыңыз: қуыршақ қайда?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өзінің және басқа адамдардың киімдерін, шкафын, үстелін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нұсқауларға сәйкес затты табу: барлық қызыл түсті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сипаттама бойынша затты табу: жасыл, тәтті, дөңгелек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еліктеу бойынша геометриялық фигуралардан құрастыру (үй, қоршау)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табиғаттан алынған геометриялық пішіндерден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сурет бойынша геометриялық фигуралардан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геометриялық пішіндерден сурет бойынша, табиғаттан, жоспар, сызба бойынша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еліктеу арқылы геометриялық фигуралардан, таяқшалардан, моншақтардан ою-өрнектер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үлгі бойынша геометриялық фигуралардан, таяқшалардан, моншақтардан ою-өрнектер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геометриялық пішіндерден, таяқшалардан, моншақтардан үлгі мен сөз бойынша ою-өрнек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схема бойынша геометриялық пішіндерден, таяқшалардан, моншақтардан ою-өрнектер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көзге арналған гимнастика қимылдарын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нұсқау бойынша өз бетінше еліктеу арқылы көзге арналған гимнастика қимылдарын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заттар қатарындағы өзгерістерді анықтау (не жоғалып кетті?)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қатардағы заттардың орналасу ретін есте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заттардың орналасқан орнын еске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кейінге қалдырылған кескіндер мен конструкцияларды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8" w:id="723"/>
          <w:p>
            <w:pPr>
              <w:spacing w:after="20"/>
              <w:ind w:left="20"/>
              <w:jc w:val="both"/>
            </w:pPr>
            <w:r>
              <w:rPr>
                <w:rFonts w:ascii="Times New Roman"/>
                <w:b w:val="false"/>
                <w:i w:val="false"/>
                <w:color w:val="000000"/>
                <w:sz w:val="20"/>
              </w:rPr>
              <w:t>
</w:t>
            </w:r>
            <w:r>
              <w:rPr>
                <w:rFonts w:ascii="Times New Roman"/>
                <w:b w:val="false"/>
                <w:i w:val="false"/>
                <w:color w:val="000000"/>
                <w:sz w:val="20"/>
              </w:rPr>
              <w:t>1.2. Түс, пішін, өлшемді ажырату</w:t>
            </w:r>
          </w:p>
          <w:bookmarkEnd w:id="7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түсі бойынша күрт ерекшеленетін үлгіге сәйкес заттарды таңдау - басым белгі (2 қарама-қарсы түс)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түсі бойынша күрт ерекшеленетін үлгіге сәйкес заттарды таңдау - басым белгі (3 қарама-қарсы түс)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заттарды түсі бойынша үлгісі бойынша біріктіру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негізгі түстерді ажырату (қызыл, жасыл, көк, сары, ақ, қара)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қоршаған ортада таныс түстерді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аппликация мен құрастыру заттарды орналастыру кезінде түстерді үлгі бойынша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түстерді әрекет сигналы ретінде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сөз бойынша сәйкес түсті табу, таныс заттардың түсін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пішіні бойынша күрт ерекшеленетін заттарды үлгі бойынша таңдау (осындай 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үлгі бойынша текшені, шар, брус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3.1.2.3 текшені, шар, брус аты бойынша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геометриялық денелердің (текше, шар, брус) атауларын өз сөзінде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шар мен текшенің қасиеттерін зерттеу: шар домалайды, текше домаламайды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шар мен текшенің қасиеттерін ажырату (шар дөңгелек, дөңгелектерді көрсет)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заттар мен ойыншықтардан геометриялық пішіндерді тану (шарға ұқсас, бірдей)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заттардың суреттеріндегі текшені, шарды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шеңбердің, сопақшаның, квадраттың жазықтық модельдерін сипап сезу және визуалды түрде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шеңбердің, сопақшаның, квадраттың, үшбұрыштың жазықтық модельдерін сипап сезу және визуалды түрде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геометриялық фигуралардың атауларын қолдану шеңбер, сопақ, шаршы, үшбұрыш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шеңбер, сопақша, шаршы, үшбұрыш, тіктөртбұрышты әртүрлі көлемдегі, түсті фигуралардан (үлгі бойынша, аты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геометриялық пазылдарды құрастыру, жақтауларға дөңгелек, сопақ және төртбұрышты кірістірулерді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геометриялық пазылдарды құрастыру, дөңгелек, сопақ, шаршы, үшбұрышты, тікбұрышты кірістірулерді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геометриялық пішіндерді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заттарды екі белгі бойынша біріктіру (үлкен қызыл шарлар)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үлкен және кішкентай көлемді заттарды көрсету, ауызша нұсқаулық, өз бетінше салыстыру кезінде көзбен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көрсетілім бойынша ауызша нұсқаулық, өз бетінше қалың және жұқа заттарды салыстыру кезінде көріп байланыстыру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заттарды ені бойынша салыстыру кезінде көзбен көріп салыстыру әдістерін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екі затты өлшемі, ұзындығы, биіктігі, ені, қалыңдығы, тереңдігі бойынша көріп салыстыру, қабаттастыру арқылы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көрсетілімге, үлгіге, ауызша нұсқаулыққа сәйкес үлкен және кішкентай жалпақ заттарды салыстыру кезінде қабаттасуды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сұраныс бойынша екі заттың қалың, жұқа затын тану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өз бетінше, үлгі, ауызша нұсқау бойынша заттарды ені бойынша салыстыру кезінде қабаттастыру, беттестіру әдістерін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атауы бойынша ажырату: үлкен-кішкентай, биік-төмен, қалың-жұқа, ұзын-қысқа, кең-тар терең-таяз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өлшемі бойынша қарама-қарсы 2 затты ажырату (үлкен, 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2 затты өлшемі бойынша әртүрлі тәсілдермен салыстыру (үлкен, кішірек, салыстыру)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3 затты өлшемі бойынша салыстыру (үлкен, кіші, ең кішкентай)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біртекті заттарды кішіден үлкенге қарай орналастыру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2" w:id="724"/>
          <w:p>
            <w:pPr>
              <w:spacing w:after="20"/>
              <w:ind w:left="20"/>
              <w:jc w:val="both"/>
            </w:pPr>
            <w:r>
              <w:rPr>
                <w:rFonts w:ascii="Times New Roman"/>
                <w:b w:val="false"/>
                <w:i w:val="false"/>
                <w:color w:val="000000"/>
                <w:sz w:val="20"/>
              </w:rPr>
              <w:t>
</w:t>
            </w:r>
            <w:r>
              <w:rPr>
                <w:rFonts w:ascii="Times New Roman"/>
                <w:b w:val="false"/>
                <w:i w:val="false"/>
                <w:color w:val="000000"/>
                <w:sz w:val="20"/>
              </w:rPr>
              <w:t>1.3. Есту қабылдау және зейін</w:t>
            </w:r>
          </w:p>
          <w:bookmarkEnd w:id="7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қоршаған орта дыбыстарына жауап беру: сөйлеу, музыка, 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2-ден таңдау кезінде ойыншықтардың дыбыстарының табиғаты бойынша күрт ерекшеленетінін есту арқылы ажырату: барабан-сырнай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2-3-тен таңдау кезінде шу мен музыкалық аспаптардың дыбыстарын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4-5-тен таңдау кезінде ойыншықтардың табиғаты бойынша күрт ерекшеленетін дыбыстарын естіп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таныс адамдардың дауысына жауап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таныс адамдардың дауыстарын тану, көрсету немесе атымен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ерлер, әйелдер, балалар дауыстарын есту арқылы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күлу, жылау, айқайлау, сыбырлауды ажырату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құлақ, иық, бел деңгейінде орналасқан қозғалмайтын дыбыс көзінің орнын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локализацияны анықтау және дыбыс көзінің қозғалысын қадағалау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шуларға эмоционалды түрде жауап беру: қолмен қатты және жағымсыз шудан қорғану, жағымды дыбыстарға қуанышты мимикамен, есту зейінімен, қимылдармен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сигналдарға жауап беру (тоқта, автомобильдің дыбысы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ойыншықтардың дыбысының басталуы мен аяқталуына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сөзсіз дыбыстарды дыбыс деңгейі бойынша ажырату (қатты және тыныш), музыкалық ойыншықтарда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сөзсіз дыбыстарды ұзақтығы бойынша ажырату (ұзақ-қысқа), музыкалық ойыншықтарда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дыбыстың қарқынын есту арқылы ажырату; дыбыстық ойыншықтарда буындарды айту, шапалақтау, соғу арқылы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дыбысқа еліктеу мен қоршаған орта дыбыстарын ажырату, дыбыстың шығу көзімен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дыбысқа еліктеуді ажырату, дыбыс көзімен байланыстыру және атау (не естілді?)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мимика және пантомима сүйемелдеуімен қоршаған ортаның дыбыстарына еліктеу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қоршаған ортаның таныс дыбыстарында еркін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дыбыстардың санын есту арқылы ажырату: біреуі көп; музыкалық ойыншықтарда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музыкалық ойыншықтар мен қимылдар арқылы әуеннің табиғатын (көңілді, мұңды) ажырату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еліктеу арқылы қарапайым ырғақтарды ойнату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8" w:id="725"/>
          <w:p>
            <w:pPr>
              <w:spacing w:after="20"/>
              <w:ind w:left="20"/>
              <w:jc w:val="both"/>
            </w:pPr>
            <w:r>
              <w:rPr>
                <w:rFonts w:ascii="Times New Roman"/>
                <w:b w:val="false"/>
                <w:i w:val="false"/>
                <w:color w:val="000000"/>
                <w:sz w:val="20"/>
              </w:rPr>
              <w:t>
</w:t>
            </w:r>
            <w:r>
              <w:rPr>
                <w:rFonts w:ascii="Times New Roman"/>
                <w:b w:val="false"/>
                <w:i w:val="false"/>
                <w:color w:val="000000"/>
                <w:sz w:val="20"/>
              </w:rPr>
              <w:t>1.4. Тактильді-моторлық қабылдау және заттардың ерекше қасиеттерін қабылдау</w:t>
            </w:r>
          </w:p>
          <w:bookmarkEnd w:id="7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бағдарлаудың іздеу әдістерін қолдану: әр түрлі жағынан қарау, сипап сезіну, қабаттасу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арнайы тексеру қозғалыстарын қолдану (сипау, илеу, түрту, қысу)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 бағдарлаудың іздеу әдістерін қолдану: сезіну, сипау, илеу, түрту, соғу, қысу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әр түрлі әрекет түрлерінде тактильді-моторлы сезімталдықты қолдану: модельдеу; саусақпен сурет салу; саусақ ойындары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тағамды дәміне қарай тану (алма, нан, кәмпит)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сұйық және қою тағамдардың (ыстық, суық)қарама-қарсы температуралық режимдерін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өнімдердің негізгі дәмдік қасиеттерін ажырату (ащы, тәтті, қышқыл, тұзды)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консистенциясы әртүрлі өнімдерді ажыратыңыз (сұйық, қатты, тұтқыр, борпылдақ))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үлгі бойынша жанасу кезінде көлемді фигуралар мен заттарды анықтау (Ғажайып дорба)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саны ұлғайған кезде үлгі бойынша көлемді және жалпақ затқа жұпты жанасу арқылы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3.1.4.3 сөз бойынша затты сипап сезу арқылы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үлгіге, сөзге, суретке сәйкес жұбын табу үшін санын көбейту кезінде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үлгі бойынша заттардың мөлшері мен пішінін жанасу арқылы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әр түрлі заттардың контраст температурасын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заттарды салмағы бойынша ажырату (ауыр-жеңіл)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заттардың қасиеттерін ажырату (жұмсақ, қатты, тегіс,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 иістерді сезу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2.1.4.5 қарама-қарсы иістерді ажырату (жағымды және жағымсыз)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сөйлеу немесе пантомима құралдарының көмегімен иісті таңдау кезінде артықшылықтарды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иістерді ажырату (гүлді, цитрустық, қылқан жапырақты, ванильді, кофе)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8" w:id="7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Кинестетикалық және кинетикалық даму </w:t>
            </w:r>
          </w:p>
          <w:bookmarkEnd w:id="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адамның жанасуына барабар эмоционалды-моторлы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вербалды емес қарым-қатынастарды әртүрлі тәсілдермен білдіру (мимика, пантомимика)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жануарлар мен адамдардың қозғалысына еліктеу (қоян сияқты)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ертегі кейіпкерлеріне, мультфильмдер мен фильмдердің кейіпкерлеріне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материалдармен (ағаш, металл, су және т. б.) жанасуға барабар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әртүрлі температурадағы материалдармен жанасуға адекватты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текстурасы мен тұтқырлығы бойынша әртүрлі материалдармен жанасуға барабар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дененің әртүрлі беттермен жанасуына барабар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дене бетіндегі қысымға барабар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объектілерден келетін дірілге барабар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 дененің жағдайына адекватты жауап беру (көлденең, 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4.1.5.3 ойдан шығарылған заттармен әрекет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басқа адамдардың қимылдарының орындалуын бақылау және қозғалыстарды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2.1.5.4 еліктеу арқылы қимылдарды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 бұйрық бойынша қозғалыстарды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 қозғалыстардың реттілігін өз бетінше орындау (2-3-тен)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жануарлардың қозғалысын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жануарлардың қозғалысына еліктеу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табиғи құбылыстарға еліктеу (жаңбыр, жел)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 позалар мен қозғалыстарды жасау ("Айна" сияқты ойындар)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еліктеу арқылы мимикалық қозғалыстарды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 эмоционалды күйді көрсететін мимикалық қозғалыстарды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 ертегі мен мультфильм кейіпкерлерінің эмоцияларын мимикамен және пантомимикамен жеткізу</w:t>
            </w:r>
          </w:p>
        </w:tc>
      </w:tr>
    </w:tbl>
    <w:bookmarkStart w:name="z44944" w:id="727"/>
    <w:p>
      <w:pPr>
        <w:spacing w:after="0"/>
        <w:ind w:left="0"/>
        <w:jc w:val="both"/>
      </w:pPr>
      <w:r>
        <w:rPr>
          <w:rFonts w:ascii="Times New Roman"/>
          <w:b w:val="false"/>
          <w:i w:val="false"/>
          <w:color w:val="000000"/>
          <w:sz w:val="28"/>
        </w:rPr>
        <w:t>
      2) "Кеңістікте бағдарлауды дамыту" бөлімі:</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5" w:id="7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7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4" w:id="729"/>
          <w:p>
            <w:pPr>
              <w:spacing w:after="20"/>
              <w:ind w:left="20"/>
              <w:jc w:val="both"/>
            </w:pPr>
            <w:r>
              <w:rPr>
                <w:rFonts w:ascii="Times New Roman"/>
                <w:b w:val="false"/>
                <w:i w:val="false"/>
                <w:color w:val="000000"/>
                <w:sz w:val="20"/>
              </w:rPr>
              <w:t>
</w:t>
            </w:r>
            <w:r>
              <w:rPr>
                <w:rFonts w:ascii="Times New Roman"/>
                <w:b w:val="false"/>
                <w:i w:val="false"/>
                <w:color w:val="000000"/>
                <w:sz w:val="20"/>
              </w:rPr>
              <w:t>2.1. Өз денесінде бағдарлау</w:t>
            </w:r>
          </w:p>
          <w:bookmarkEnd w:id="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мүшелерін ажырату (мұрын, көз көрсет)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дене бөліктерінің кеңістіктік орналасуын бағдарлау: басы-жоғарыда, аяқтары-төменде, денесі-ортасында, қолдары-дененің жанында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дененің оң және сол жақтарын ажырату, бұл алдыңғы, артқы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өзінде және фотосуретте дене бөліктерін, басқа адамдардың, жануарлардың дене бөліктерін, дененің оң және сол жақтарын, алдыңғы, артқы жағын ажырату және атау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оң және сол қолды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6" w:id="730"/>
          <w:p>
            <w:pPr>
              <w:spacing w:after="20"/>
              <w:ind w:left="20"/>
              <w:jc w:val="both"/>
            </w:pPr>
            <w:r>
              <w:rPr>
                <w:rFonts w:ascii="Times New Roman"/>
                <w:b w:val="false"/>
                <w:i w:val="false"/>
                <w:color w:val="000000"/>
                <w:sz w:val="20"/>
              </w:rPr>
              <w:t>
</w:t>
            </w:r>
            <w:r>
              <w:rPr>
                <w:rFonts w:ascii="Times New Roman"/>
                <w:b w:val="false"/>
                <w:i w:val="false"/>
                <w:color w:val="000000"/>
                <w:sz w:val="20"/>
              </w:rPr>
              <w:t>2.2. Қоршаған кеңістікте бағдарлау</w:t>
            </w:r>
          </w:p>
          <w:bookmarkEnd w:id="7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меңзеу қимылы арқылы "мұнда – сонда", "алға-артқа", "осында", "қасында" заттардың орнын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заттардың өздеріне қатысты орналасуын ажырату: алыс, жақын, айналасында, жоғарыда, төменде, өзінен бұрын (алдында), артында көрсетілім бойынша, мұғалімнің үлгісі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көрсетілім бойынша, үлгі бойынша заттардың өздеріне қатысты орналасуын ажырату: алыс, жақын, жоғарыда, төменде, алдында, артында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заттардың өздеріне қатысты орналасуын, заттардың бөліктерінің өзара орналасуын ажырату: алыс, жақын, айналасында, жоғарыда, төменде, өзіңнің алдыңда / артында, жоғарыда,төменде, астында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"Қуыршақ қайда?" деген сұраққа жестпен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көрсетілім бойынша заттардың бір-біріне қатысты орналасуын ажырату:" алдында, артында, арасында, ішінде, үстінде, астында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бір-біріне қатысты 2-3 затты орналастыру: "бұрын, артында, арасында, ішінде, үстінде, астында" көрсетілім бойынша, үлгі бойынша, ауызша нұсқаулық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бір-біріне қатысты 2-3 затты орналастыру: "алдында, артында, арасында, ішінде, үстінде, астында" көрсетілім бойынша, үлгі бойынша, ауызша нұсқау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сынып бөлмесінде бағдарлау, өзінің үстел, орындығын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мұғалімнің, басқа балалардың артынан үй-жайда мұғалімнің нұсқауы бойынша қозғалу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мектепте бағдарлау, сынып, дәретхана, асхана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мектеп ауласында бағдарлау, мектептің кіреберісіне, қақпаға апаратын жолды табу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мұғалімнің көмегімен кеңістіктік қарым-қатынастарды модельдеу (қуыршақ жиһазын орналастыру, үстелдің жайылуы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еліктеу арқылы кеңістіктік қатынастарды модельдеу (ғимараттар, құрылыс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табиғаттан кеңістіктік қатынастарды модельдеу (ғимараттар, құрылыстар,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жоспарланған және схема бойынша кеңістіктік қатынастарды модельдеу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0" w:id="731"/>
          <w:p>
            <w:pPr>
              <w:spacing w:after="20"/>
              <w:ind w:left="20"/>
              <w:jc w:val="both"/>
            </w:pPr>
            <w:r>
              <w:rPr>
                <w:rFonts w:ascii="Times New Roman"/>
                <w:b w:val="false"/>
                <w:i w:val="false"/>
                <w:color w:val="000000"/>
                <w:sz w:val="20"/>
              </w:rPr>
              <w:t>
</w:t>
            </w:r>
            <w:r>
              <w:rPr>
                <w:rFonts w:ascii="Times New Roman"/>
                <w:b w:val="false"/>
                <w:i w:val="false"/>
                <w:color w:val="000000"/>
                <w:sz w:val="20"/>
              </w:rPr>
              <w:t>2.3. Қағаз парағында, үстел бетінде бағдарлау</w:t>
            </w:r>
          </w:p>
          <w:bookmarkEnd w:id="7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көрсетілім бойынша бірнеше заттарды қатарға қой: "ойыншықтарды қатарға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үстелге жазық және көлемді заттарды үлгі бойынша тік және көлденең бағытта, құрылым бойынша (солдан-оңға, жоғарыдан-төменге, орталықта)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затты "алға, артқа, жоғары, төмен, оңға, солға, бүйірге " көрсетілім бойынша, ауызша нұсқау бойынша жылжыту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сұрақтарға жауап беру: "қай жерде? Қайда ..?"(алға, артқа, жоғары, төмен, оңға, солға, бүйірге)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еліктеу, үлгі бойынша үлестірмелі қағаздарды параққа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қағаз парақта бағдарлау (ортасы, ортасында, жоғарғы, төменгі, сол, 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қағаз парақта бағдарлау (ортасы, ортасында, жоғарғы, төменгі, сол, 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қағаз парақта бағдарлау (ортасы, ортасында, жоғарғы, төменгі, сол, оң, бұрыш, сол жақ бұрыштар, жоғарғы оң жақ 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үлгіге еліктеу бойынша 2 бөліктен заттық суреттер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 үлгі бойынша 3 бөліктен заттық суреттер құрастыру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3.2.3.3 үлгі бойынша 4 бөліктен заттық суреттер құрастыру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4.2.3.3 сөз бойынша 4 бөліктен заттық сурет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фишкалар мен геометриялық фигураларды орнын көрсете отырып, еліктеп қағаз парағында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үлгі бойынша фишкаларды қағаз парағына орналастыру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нұсқаулыққа сәйкес қағаз парақта фишкаларды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фишкалар мен геометриялық фигуралардың орналасуына түсінік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геометриялық фигураларды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заттық суреттерді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суреттің жетіспейтін бөліктерін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суреттің жетіспейтін бөліктерін аяқтау</w:t>
            </w:r>
          </w:p>
        </w:tc>
      </w:tr>
    </w:tbl>
    <w:bookmarkStart w:name="z45020" w:id="732"/>
    <w:p>
      <w:pPr>
        <w:spacing w:after="0"/>
        <w:ind w:left="0"/>
        <w:jc w:val="both"/>
      </w:pPr>
      <w:r>
        <w:rPr>
          <w:rFonts w:ascii="Times New Roman"/>
          <w:b w:val="false"/>
          <w:i w:val="false"/>
          <w:color w:val="000000"/>
          <w:sz w:val="28"/>
        </w:rPr>
        <w:t>
      3) "Ұсақ моториканы дамыту" бөлімі:</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1" w:id="7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7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0" w:id="734"/>
          <w:p>
            <w:pPr>
              <w:spacing w:after="20"/>
              <w:ind w:left="20"/>
              <w:jc w:val="both"/>
            </w:pPr>
            <w:r>
              <w:rPr>
                <w:rFonts w:ascii="Times New Roman"/>
                <w:b w:val="false"/>
                <w:i w:val="false"/>
                <w:color w:val="000000"/>
                <w:sz w:val="20"/>
              </w:rPr>
              <w:t>
</w:t>
            </w:r>
            <w:r>
              <w:rPr>
                <w:rFonts w:ascii="Times New Roman"/>
                <w:b w:val="false"/>
                <w:i w:val="false"/>
                <w:color w:val="000000"/>
                <w:sz w:val="20"/>
              </w:rPr>
              <w:t>3.1. Қол мен саусақты дамыту</w:t>
            </w:r>
          </w:p>
          <w:bookmarkEnd w:id="7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мұғаліммен саусақ ойындарын ойнау (саусақтарды жұдырықпен қысу, саусақтарды ашу, саусағыңызбен көрсету, заттың контурын сызу және саусақпен сурет салу,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түймелерді, үлкен моншақтарды жіпке тізу, жарманы сұрыптау; түймелерді, сырманы, түймелерді, ілмектерді бекіту және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бауларды, бантикті байлау және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күнделікті өмірде және сабақта нақты қимылдар жасау (байлау, шешу,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жазу құралдарын ұстау үшін арнайы жаттығулар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трафареттерді ерікті түрде штрихтау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жақтауда тік, көлденең және көлбеу сызықтармен үлгі бойынша штрихтау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әртүрлі типтегі сызықтармен штрихтау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тік көлденең және тік сызықтарды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суреттерді контур бойымен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суреттерді қойылған нүктелер бойынша бастырып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4.3.1.3 суреттің контурын көшіру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1.3.1.4 еліктеу, үлгі бойынша мозаикадан өрнек құрастыру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үлгі бойынша мозаикадан өрнек құрастыру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 мозаикадан жоспар бойынша өрнек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үлгі бойынша мозаикадан заттың суретін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сопақшаны, шарларды айналдыру кезінде қалыптау қозғалыстарын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ермексаздан геометриялық пішіндерді, қарапайым заттарды мүсіндеу (домалау, шымшу, басу, тегістеу)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ермексаздан қарапайым заттарды, жануарларды, адамдарды мүсіндеу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ермексаздан жануарларды, адамдарды, қоршаған орта объектілерін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түзу көлденең сызықтар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сызық ішінде түзу, көлбеу, сынған сызықтардан тұратын жиектерді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үйренген элементтердің шекараларын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әр түрлі конфигурациялардың толқынды, көлбеу түзу және нүктелі сызықтар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бағытты өзгерте отырып, шектеулі кеңістікте сызықтар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осы үлгі бойынша нүктелер бойынша сызықтар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ырғақты ою-өрнектерді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конфигурациясы бойынша баспа әріптерінің элементтеріне ұқсас фигураларды салу</w:t>
            </w:r>
          </w:p>
        </w:tc>
      </w:tr>
    </w:tbl>
    <w:bookmarkStart w:name="z45072" w:id="735"/>
    <w:p>
      <w:pPr>
        <w:spacing w:after="0"/>
        <w:ind w:left="0"/>
        <w:jc w:val="both"/>
      </w:pPr>
      <w:r>
        <w:rPr>
          <w:rFonts w:ascii="Times New Roman"/>
          <w:b w:val="false"/>
          <w:i w:val="false"/>
          <w:color w:val="000000"/>
          <w:sz w:val="28"/>
        </w:rPr>
        <w:t>
      42. Бағдарлама зияты орташа түрде зақымдалған білім алушыларға арналған 1-4 сыныптары үшін "Сенсорлық даму" пәнінен үлгілік оқу бағдарламасын жүзеге асыру бойынша ұзақ мерзімді жоспарына сәйкес жүзеге асырылады. Ұзақ мерзімді жоспар әр бөлімдегі оқу мақсаттарының шамамен көлемін көрсетеді.</w:t>
      </w:r>
    </w:p>
    <w:bookmarkEnd w:id="735"/>
    <w:bookmarkStart w:name="z45073" w:id="736"/>
    <w:p>
      <w:pPr>
        <w:spacing w:after="0"/>
        <w:ind w:left="0"/>
        <w:jc w:val="both"/>
      </w:pPr>
      <w:r>
        <w:rPr>
          <w:rFonts w:ascii="Times New Roman"/>
          <w:b w:val="false"/>
          <w:i w:val="false"/>
          <w:color w:val="000000"/>
          <w:sz w:val="28"/>
        </w:rPr>
        <w:t>
      43. Оқу мақсаттарын сыныптар мен тоқсандар бойынша бөлу ұсынымдық сипатта болады. Мұғалім әр оқушының қабілетін ескере отырып, оқу мақсаттарын жеке анықтайды.</w:t>
      </w:r>
    </w:p>
    <w:bookmarkEnd w:id="736"/>
    <w:bookmarkStart w:name="z45074" w:id="737"/>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"Сенсорлық даму" пәнінен үлгілік оқу бағдарламасын жүзеге асыру бойынша ұзақ мерзімді жоспары</w:t>
      </w:r>
    </w:p>
    <w:bookmarkEnd w:id="737"/>
    <w:bookmarkStart w:name="z45075" w:id="738"/>
    <w:p>
      <w:pPr>
        <w:spacing w:after="0"/>
        <w:ind w:left="0"/>
        <w:jc w:val="both"/>
      </w:pPr>
      <w:r>
        <w:rPr>
          <w:rFonts w:ascii="Times New Roman"/>
          <w:b w:val="false"/>
          <w:i w:val="false"/>
          <w:color w:val="000000"/>
          <w:sz w:val="28"/>
        </w:rPr>
        <w:t xml:space="preserve">
      1) 1 -сынып: </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6" w:id="739"/>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0" w:id="7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1 -тоқсан </w:t>
            </w:r>
          </w:p>
          <w:bookmarkEnd w:id="74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2" w:id="7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менің денем";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адамның бетіне, қозғалмалы және қозғалмайтын заттарға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қозғалатын затты көзбен қадағалау (көлденең, тігінен, шеңбер бойымен, алға / артқа)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түсі бойынша күрт ерекшеленетін үлгіге сәйкес заттарды таңдау - басым белгі (2 қарама-қарсы түс)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қоршаған ортадан таныс түстерді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қоршаған орта дыбыстарына жауап беру: сөйлеу, музыка, шу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бағдарлаудың іздеу әдістерін қолдану: әр түрлі жағынан қарау, сипап сезіну, қабаттасу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адамның жанасуына барабар эмоционалды-моторлы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дене мүшелерін ажырату (мұрын, көз көрсет)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меңзеу қимылы арқылы "мұнда – сонда", "алға-артқа", "осында", "қасында" заттардың орнын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көрсетілім бойынша бірнеше заттарды қатарға қой: "ойыншықтарды қатарға қой"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мұғаліммен саусақ ойындарын ойнау (саусақтарды жұдырықпен қысу, саусақтарды ашу, саусағыңызбен көрсету, заттың контурын сызу және саусақпен сурет салу, т.б.)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3"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киімім"; </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"Жаңа жыл мерекесі"; </w:t>
            </w:r>
          </w:p>
          <w:p>
            <w:pPr>
              <w:spacing w:after="20"/>
              <w:ind w:left="20"/>
              <w:jc w:val="both"/>
            </w:pPr>
            <w:r>
              <w:rPr>
                <w:rFonts w:ascii="Times New Roman"/>
                <w:b w:val="false"/>
                <w:i w:val="false"/>
                <w:color w:val="000000"/>
                <w:sz w:val="20"/>
              </w:rPr>
              <w:t>
7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өз заттарын іздеу, тану және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затты оның бейнесімен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пішіні бойынша күрт ерекшеленетін заттарды үлгі бойынша таңдау (осындай 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шар мен текшенің қасиеттерін зерттеу: доп домалайды, текше домаламайды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 таныс адамдардың дауысына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тағамды дәміне қарай тану (алма, нан, кәмпит)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материалдармен (ағаш, металл, су және т. б.) жанасуға барабар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мүшелерін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"Қуыршақ қайда?" деген сұраққа жестпен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еліктеу, үлгі бойынша үлестірмелі қағаздарды параққа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жазу құралдарын ұстау үшін арнайы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тік көлденең және тік сызықтарды сызу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0"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 қызықтары; </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"Анамның мерекесі";</w:t>
            </w:r>
          </w:p>
          <w:p>
            <w:pPr>
              <w:spacing w:after="20"/>
              <w:ind w:left="20"/>
              <w:jc w:val="both"/>
            </w:pPr>
            <w:r>
              <w:rPr>
                <w:rFonts w:ascii="Times New Roman"/>
                <w:b w:val="false"/>
                <w:i w:val="false"/>
                <w:color w:val="000000"/>
                <w:sz w:val="20"/>
              </w:rPr>
              <w:t>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сөз бойынша көптеген басқалардың ішінен затты іздеу және тез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нұсқаулыққа сәйкес бөлмедегі затты табыңыз: қуыршақ қайда?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шеңбердің, сопақшаның, квадраттың жазықтық модельдерін сипап сезу және визуалды түрде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геометриялық пазлдарды құрастыру, жақтауларға дөңгелек, сопақ және төртбұрышты кірістірулерді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құлақ, иық, бел деңгейінде орналасқан қозғалмайтын дыбыс көзінің орнын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музыкалық ойыншықтардың дыбысының басталуы мен аяқталуына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үлгі бойынша жанасу кезінде көлемді фигуралар мен заттарды анықтау (Ғажайып дорба)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үлгі бойынша заттардың мөлшері мен пішінін жанасу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 дене бетіндегі қысымға барабар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 басқа адамдардың қимылдарының орындалуын бақылау және қозғалыстарды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мүшелерін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сынып бөлмесінде бағдарлау, өзінің үстел, орындығын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үлгіге еліктеу бойынша 2 бөліктен заттық суреттер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фишкалар мен геометриялық фигураларды орнын көрсете отырып, еліктеп қағаз парағында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еліктеу, үлгі бойынша мозаикадан өрнек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сопақшаны, шарларды айналдыру кезінде қалыптау қозғалыстарын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5"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3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"Көктемге арналған киім"; 5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"Жидектер";</w:t>
            </w:r>
          </w:p>
          <w:p>
            <w:pPr>
              <w:spacing w:after="20"/>
              <w:ind w:left="20"/>
              <w:jc w:val="both"/>
            </w:pPr>
            <w:r>
              <w:rPr>
                <w:rFonts w:ascii="Times New Roman"/>
                <w:b w:val="false"/>
                <w:i w:val="false"/>
                <w:color w:val="000000"/>
                <w:sz w:val="20"/>
              </w:rPr>
              <w:t>
 9 апта "Жазға арналған киім"; "Балалардың жазғы қызықтары"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еліктеу бойынша геометриялық фигуралардан құрастыру (үй, қоршау)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еліктеу арқылы геометриялық фигуралардан, таяқшалардан, моншақтардан ою-өрнектер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заттар қатарындағы өзгерістерді анықтау (не жоғалып кетті?)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үлкен және кішкентай көлемді заттарды көрсету, ауызша нұсқаулық, өз бетінше салыстыру кезінде көзбен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көрсетілімге, үлгіге, ауызша нұсқаулыққа сәйкес үлкен және кішкентай жалпақ заттарды салыстыру кезінде қабаттасуды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өлшемі бойынша қарама-қарсы 2 затты ажырату (үлкен, 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дыбысқа еліктеу мен қоршаған орта дыбыстарын ажырату, дыбыстың шығу көзімен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 иістерді сезу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жануарлардың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дене мүшелерін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мұғалімнің көмегімен кеңістіктік қарым-қатынастарды модельдеу (қуыршақ жиһазын орналастыру, үстелдің жайылуы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1.2.3.5 геометриялық фигураларды бояу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түзу көлденең сызықтар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бағытты өзгерте отырып, шектеулі кеңістікте сызықтар жүргізу</w:t>
            </w:r>
          </w:p>
        </w:tc>
      </w:tr>
    </w:tbl>
    <w:bookmarkStart w:name="z45330" w:id="745"/>
    <w:p>
      <w:pPr>
        <w:spacing w:after="0"/>
        <w:ind w:left="0"/>
        <w:jc w:val="both"/>
      </w:pPr>
      <w:r>
        <w:rPr>
          <w:rFonts w:ascii="Times New Roman"/>
          <w:b w:val="false"/>
          <w:i w:val="false"/>
          <w:color w:val="000000"/>
          <w:sz w:val="28"/>
        </w:rPr>
        <w:t xml:space="preserve">
      2) 2 -сынып: </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1" w:id="746"/>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5"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1 -тоқсан </w:t>
            </w:r>
          </w:p>
          <w:bookmarkEnd w:id="74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7"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заттарды, адамдарды, жануарларды қарау: объектінің негізгі элементтері, бөлшектері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сұраныс бойынша затты іздеу (доп қайда?)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түсі бойынша күрт ерекшеленетін үлгіге сәйкес заттарды таңдау - басым белгі (3 қарама-қарсы түс)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аппликация мен құрастыру заттарды орналастыру кезінде түстерді үлгі бойынша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2-ден таңдау кезінде ойыншықтардың дыбыстарының табиғаты бойынша күрт ерекшеленетінін есту арқылы ажырату: барабан-сырнай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арнайы тексеру қозғалыстарын қолдану (сипау, илеу, түрту, қысу)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вербалды емес қарым-қатынасты (мимика, пантомимика) әртүрлі тәсілдермен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дене бөліктерінің кеңістіктік орналасуын бағдарлау: басы-жоғарыда, аяқтары-төменде, денесі-ортасында, қолдары-дененің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заттардың өздеріне қатысты орналасуын ажырату: алыс, жақын, айналасында, жоғарыда, төменде, өзінен бұрын (алдында), артында көрсетілім бойынша, үлгі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үстелге жазық және көлемді заттарды үлгі бойынша тік және көлденең бағытта, құрылым бойынша (солдан-оңға, жоғарыдан-төменге, орталықта)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түймелерді, үлкен моншақтарды жіпке тізу, жарманы сұрыптау; түймелерді, сырманы, түймелерді, ілмектерді бекіту және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трафареттерді ерікті түрде штрихтау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2" w:id="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киімім"; </w:t>
            </w:r>
          </w:p>
          <w:bookmarkEnd w:id="7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"Жаңа жыл мерекесі"; </w:t>
            </w:r>
          </w:p>
          <w:p>
            <w:pPr>
              <w:spacing w:after="20"/>
              <w:ind w:left="20"/>
              <w:jc w:val="both"/>
            </w:pPr>
            <w:r>
              <w:rPr>
                <w:rFonts w:ascii="Times New Roman"/>
                <w:b w:val="false"/>
                <w:i w:val="false"/>
                <w:color w:val="000000"/>
                <w:sz w:val="20"/>
              </w:rPr>
              <w:t>
7 апта "Жаңа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бөлмеден, жиынтықтан берілген затты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суреттерден тиісті затты немесе әрекетті табу (кім жүгіреді?)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үлгі бойынша текшені, шар, брус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шар мен текшенің қасиеттерін ажырату (шар дөңгелек, дөңгелектерді көрсет)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таныс адамдардың дауыстарын тану, көрсету немесе атымен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сұйық және қою тағамдардың (ыстық, суық) қарама-қарсы температуралық режимдерін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әртүрлі температурадағы материалдармен жанасуға адекватты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дене бөліктерінің кеңістіктік орналасуын бағдарлау: басы-жоғарыда, аяқтары-төменде, денесі-ортасында, қолдары-дененің жанында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көрсетілім бойынша заттардың бір-біріне қатысты орналасуын ажырату:" алдында, артында, арасында, ішінде, үстінде, астында "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қағаз парақта бағдарлау (ортасы, ортасында, жоғарғы, төменгі, сол, оң)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суреттерді контур бойымен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2.3.1.4 үлгі бойынша мозаикадан өрнек құрастыру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9"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 қызықтары; </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"Анамның мерекесі";</w:t>
            </w:r>
          </w:p>
          <w:p>
            <w:pPr>
              <w:spacing w:after="20"/>
              <w:ind w:left="20"/>
              <w:jc w:val="both"/>
            </w:pPr>
            <w:r>
              <w:rPr>
                <w:rFonts w:ascii="Times New Roman"/>
                <w:b w:val="false"/>
                <w:i w:val="false"/>
                <w:color w:val="000000"/>
                <w:sz w:val="20"/>
              </w:rPr>
              <w:t>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суреттегі көптеген басқалардың ішінен затты іздеу және тез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 өзінің және басқа адамдардың киімдерін, шкафын, үстелін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шеңбердің, сопақшаның, квадраттың, үшбұрыштың жазықтық модельдерін сипап сезу және визуалды түрде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геометриялық пазылдарды құрастыру, дөңгелек, сопақ, шаршы, үшбұрышты, тікбұрышты кірістірулерді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көрсетілім бойынша ауызша нұсқаулық, өз бетінше қалың және жұқа заттарды салыстыру кезінде көріп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локализацияны анықтау және дыбыс көзінің қозғалысын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 сөзсіз дыбыстарды дыбыс деңгейі бойынша ажырату (қатты және тыныш), музыкалық ойыншықтарда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саны ұлғайған кезде үлгі бойынша көлемді және жалпақ затқа жұпты жанасу арқылы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әр түрлі заттардың контраст температурасын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 объектілерден келетін дірілге барабар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2.1.5.4 еліктеу арқылы қимылдарды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оң және сол қолды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мұғалімнің, басқа балалардың артынан үй-жайда мұғалімнің нұсқауы бойынша қозғалу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үлгі бойынша 3 бөліктен заттық суреттер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үлгі бойынша фишкаларды қағаз парағына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ермексаздан геометриялық пішіндерді, қарапайым заттарды мүсіндеу (домалау, шымшу, басу,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сызық ішінде түзу, көлбеу, сынған сызықтардан тұратын жиектерді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8" w:id="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3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"Көктемге арналған киім"; 5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"Жидектер";</w:t>
            </w:r>
          </w:p>
          <w:p>
            <w:pPr>
              <w:spacing w:after="20"/>
              <w:ind w:left="20"/>
              <w:jc w:val="both"/>
            </w:pPr>
            <w:r>
              <w:rPr>
                <w:rFonts w:ascii="Times New Roman"/>
                <w:b w:val="false"/>
                <w:i w:val="false"/>
                <w:color w:val="000000"/>
                <w:sz w:val="20"/>
              </w:rPr>
              <w:t>
 9 апта "Жазға арналған киім"; "Балалардың жазғы қызықтары"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 табиғаттан алынған геометриялық пішіндерден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 үлгі бойынша геометриялық фигуралардан, таяқшалардан, моншақтардан ою-өрнектер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қатардағы заттардың орналасу ретін есте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 сұраныс бойынша екі заттың қалың, жұқа затын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2 затты өлшемі бойынша әртүрлі тәсілдермен салыстыру (үлкен, кішірек,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дыбысқа еліктеуді ажырату, дыбыс көзімен байланыстыру және атау (не естілді?)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 дыбыстардың санын есту арқылы ажырату: біреуі көп; музыкалық ойыншықтарда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2.1.4.5 қарама-қарсы иістерді ажырату (жағымды және жағымсыз)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жануарлардың қозғалысына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 еліктеу арқылы мимикалық қозғалыстарды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оң және сол қолды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еліктеу арқылы кеңістіктік қатынастарды модельдеу (ғимараттар, құрылыс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заттық суреттерді бояу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осы үлгі бойынша нүктелер бойынша сызықтар жүргізу</w:t>
            </w:r>
          </w:p>
        </w:tc>
      </w:tr>
    </w:tbl>
    <w:bookmarkStart w:name="z45593" w:id="752"/>
    <w:p>
      <w:pPr>
        <w:spacing w:after="0"/>
        <w:ind w:left="0"/>
        <w:jc w:val="both"/>
      </w:pPr>
      <w:r>
        <w:rPr>
          <w:rFonts w:ascii="Times New Roman"/>
          <w:b w:val="false"/>
          <w:i w:val="false"/>
          <w:color w:val="000000"/>
          <w:sz w:val="28"/>
        </w:rPr>
        <w:t xml:space="preserve">
      3) 3 - сынып: </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4" w:id="753"/>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8"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1 -тоқсан </w:t>
            </w:r>
          </w:p>
          <w:bookmarkEnd w:id="75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0"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заттарды мақсатты түрде зерттеу, көріп зерттеу, негізгі элементтерді, бөлшектерді, қасиеттерді оқшаулау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жұп заттарды табу (осындай 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заттарды түсі бойынша үлгісі бойынша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түстерді әрекет сигналы ретінде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2-3-тен таңдау кезінде шу мен музыкалық аспаптардың дыбыстарын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бағдарлаудың іздеу әдістерін қолдану: сезіну, сипау, илеу, түрту қысу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жануарлар мен адамдардың қозғалысына еліктеу (қоян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дененің оң және сол жақтарын ажырату, бұл алдыңғы, артқы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көрсетілім бойынша, үлгі бойынша заттардың өздеріне қатысты орналасуын ажырату: алыс, жақын, жоғарыда, төменде, алдында, артында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затты "алға, артқа, жоғары, төмен, оңға, солға, бүйірге " көрсетілім бойынша, ауызша нұсқау бойынша жылжыту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бауларды, бантикті байлау және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жақтауда тік, көлденең және көлбеу сызықтармен үлгі бойынша штрихтау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5" w:id="7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 апта"Менің киімім"; </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апта"Жаңа жыл мерекесі"; </w:t>
            </w:r>
          </w:p>
          <w:p>
            <w:pPr>
              <w:spacing w:after="20"/>
              <w:ind w:left="20"/>
              <w:jc w:val="both"/>
            </w:pPr>
            <w:r>
              <w:rPr>
                <w:rFonts w:ascii="Times New Roman"/>
                <w:b w:val="false"/>
                <w:i w:val="false"/>
                <w:color w:val="000000"/>
                <w:sz w:val="20"/>
              </w:rPr>
              <w:t>
7 апта"Жаңа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объектілердің сыртқы қасиеттері мен сапасына іс жүзінде назар аудару (сынау және қателік әдісі)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бөлшектерімен ерекшеленетін заттық және сюжеттік суреттерді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3.1.2.3 текшені, шар, брус аты бойынша табу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заттар мен ойыншықтардан геометриялық пішіндерді тану (шарға ұқсас, бірдей)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ерлер, әйелдер, балалар дауыстарын есту арқылы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өнімдердің негізгі дәмдік қасиеттерін ажырату (ащы, тәтті, қышқыл, тұзды)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текстурасы мен тұтқырлығы бойынша әртүрлі материалдармен жанасуға барабар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дененің оң және сол жақтарын ажырату, бұл алдыңғы, артқы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бір-біріне қатысты 2-3 затты орналастыру: "бұрын, артында, арасында, ішінде, үстінде, астында" көрсетілім бойынша, үлгі бойынша, ауызша нұсқаулық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қағаз парақта бағдарлау (ортасы, ортасында, жоғарғы, төменгі, сол, оң)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суреттерді қойылған нүктелер бойынша бастырып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3.3.1.4 мозаикадан жоспар бойынша өрнек құрастыру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2"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 қызықтары"; </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апта"Анамның мерекесі"; </w:t>
            </w:r>
          </w:p>
          <w:p>
            <w:pPr>
              <w:spacing w:after="20"/>
              <w:ind w:left="20"/>
              <w:jc w:val="both"/>
            </w:pPr>
            <w:r>
              <w:rPr>
                <w:rFonts w:ascii="Times New Roman"/>
                <w:b w:val="false"/>
                <w:i w:val="false"/>
                <w:color w:val="000000"/>
                <w:sz w:val="20"/>
              </w:rPr>
              <w:t>
9 апта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суреттің контуры бойынша таныс затты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нұсқауларға сәйкес затты табу: барлық қызыл түсті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сурет бойынша геометриялық фигуралардан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геометриялық фигуралардың атауларын қолдану шеңбер, сопақ, шаршы, үшбұрыш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геометриялық пішіндерді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заттарды ені бойынша салыстыру кезінде көзбен көріп салыстыру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шуларға эмоционалды түрде жауап беру: қолмен қатты және жағымсыз шудан қорғану, жағымды дыбыстарға қуанышты мимикамен, есту зейінімен, қимылдармен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сөзсіз дыбыстарды ұзақтығы бойынша ажырату (ұзақ-қысқа), музыкалық ойыншықтарда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сөз бойынша затты сипап сезу арқылы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заттарды салмағы бойынша ажырату (ауыр-жеңіл)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 дененің жағдайына адекватты жауап беру (көлденең, 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 бұйрық бойынша қозғалыстарды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дененің оң және сол жақтарын ажырату, бұл алдыңғы, артқы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мектепте бағдарлау, сынып, дәретхана, асхана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үлгі бойынша 4 бөліктен тұратын заттық суретті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нұсқаулыққа сәйкес қағаз парақта фишкаларды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 ермексаздан қарапайым заттарды, жануарларды, адамдарды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 үйренген элементтердің шекараларын салу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5" w:id="758"/>
          <w:p>
            <w:pPr>
              <w:spacing w:after="20"/>
              <w:ind w:left="20"/>
              <w:jc w:val="both"/>
            </w:pPr>
            <w:r>
              <w:rPr>
                <w:rFonts w:ascii="Times New Roman"/>
                <w:b w:val="false"/>
                <w:i w:val="false"/>
                <w:color w:val="000000"/>
                <w:sz w:val="20"/>
              </w:rPr>
              <w:t>
</w:t>
            </w:r>
            <w:r>
              <w:rPr>
                <w:rFonts w:ascii="Times New Roman"/>
                <w:b w:val="false"/>
                <w:i w:val="false"/>
                <w:color w:val="000000"/>
                <w:sz w:val="20"/>
              </w:rPr>
              <w:t>1 апта"Ағаштар"; 2 апта"Гүлдер"; 3 апта "Жәндіктер";</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апта "Көктемге арналған киім"; 5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"Жидектер"; </w:t>
            </w:r>
          </w:p>
          <w:p>
            <w:pPr>
              <w:spacing w:after="20"/>
              <w:ind w:left="20"/>
              <w:jc w:val="both"/>
            </w:pPr>
            <w:r>
              <w:rPr>
                <w:rFonts w:ascii="Times New Roman"/>
                <w:b w:val="false"/>
                <w:i w:val="false"/>
                <w:color w:val="000000"/>
                <w:sz w:val="20"/>
              </w:rPr>
              <w:t>
9 апта"Жазға арналған киім"; "Балалардың жазғы қызықтары"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 геометриялық пішіндерден, таяқшалардан, моншақтардан үлгі мен сөз бойынша ою-өрнек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 көзге арналған гимнастика қимылдарын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 заттардың орналасқан жерлерін еске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 өз бетінше, үлгі, ауызша нұсқау бойынша заттарды ені бойынша салыстыру кезінде қабаттастыру, беттестіру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 3 затты өлшемі бойынша салыстыру (үлкен, кіші, ең кішкентай)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 мимика және пантомима сүйемелдеуімен қоршаған ортаның дыбыстарына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 музыкалық ойыншықтар мен қимылдар арқылы әуеннің табиғатын (көңілді, мұңды) ажырату және жаңғырту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сөйлеу немесе пантомима құралдарының көмегімен иісті таңдау кезінде артықшылықтарды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 табиғи құбылыстарға еліктеу (жаңбыр, жел)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 эмоционалды күйді көрсететін мимикалық қозғалыстарды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3.2.1.1 дененің оң және сол жақтарын ажырату, бұл алдыңғы, артқы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табиғаттан кеңістіктік қатынастарды модельдеу (ғимараттар, құрылыстар,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суреттің боялмаған бөлігін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 ырғақты ою-өрнектерді салу</w:t>
            </w:r>
          </w:p>
        </w:tc>
      </w:tr>
    </w:tbl>
    <w:bookmarkStart w:name="z45859" w:id="759"/>
    <w:p>
      <w:pPr>
        <w:spacing w:after="0"/>
        <w:ind w:left="0"/>
        <w:jc w:val="both"/>
      </w:pPr>
      <w:r>
        <w:rPr>
          <w:rFonts w:ascii="Times New Roman"/>
          <w:b w:val="false"/>
          <w:i w:val="false"/>
          <w:color w:val="000000"/>
          <w:sz w:val="28"/>
        </w:rPr>
        <w:t xml:space="preserve">
      4) 4 -сынып: </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0" w:id="760"/>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7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4" w:id="7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1 -тоқсан </w:t>
            </w:r>
          </w:p>
          <w:bookmarkEnd w:id="76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6" w:id="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 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бағдарлаудың іздеу тәсілдерін қолдану (жоспарлы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затты оның жеке бөліктері арқылы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негізгі түстерді ажырату (қызыл, жасыл, көк, сары, ақ, қара)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сөз бойынша сәйкес түсті табу, таныс заттардың түсін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4-5-тен таңдау кезінде ойыншықтардың табиғаты бойынша күрт ерекшеленетін дыбыстарын естіп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әр түрлі әрекет түрлерінде тактильді-моторлы сезімталдықты қолдану: модельдеу; саусақпен сурет салу; саусақ ойындары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ертегі кейіпкерлеріне, мультфильмдер мен фильмдердің кейіпкерлеріне еліктеу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өзінде және фотосуретте дене бөліктерін, басқа адамдардың, жануарлардың дене бөліктерін, дененің оң және сол жақтарын, алдыңғы, артқы жағын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заттардың өздеріне қатысты орналасуын, заттардың бөліктерінің өзара орналасуын ажырату: алыс, жақын, айналасында, жоғарыда, төменде, өзіңнің алдыңда / артында, жоғарыда,төменде, астында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сұрақтарға жауап беру: "Қай жерде? Қайда ..?" (алға, артқа, жоғары, төмен, оңға, солға, бүйірге)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күнделікті өмірде және сабақта нақты қимылдар жасау (байлау, шешу,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әртүрлі типтегі сызықтармен штрихтау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1"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апта"Менің киімім"; </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апта"Азық-түлік";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"Шай ыдыстары";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апта"Жаңа жыл мерекесі"; </w:t>
            </w:r>
          </w:p>
          <w:p>
            <w:pPr>
              <w:spacing w:after="20"/>
              <w:ind w:left="20"/>
              <w:jc w:val="both"/>
            </w:pPr>
            <w:r>
              <w:rPr>
                <w:rFonts w:ascii="Times New Roman"/>
                <w:b w:val="false"/>
                <w:i w:val="false"/>
                <w:color w:val="000000"/>
                <w:sz w:val="20"/>
              </w:rPr>
              <w:t>
7 апта"Жаңа жыл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объектілердің сыртқы қасиеттері мен сапасына іс жүзінде назар аудару (сынау және қателесу әдісі, тәжірибелік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сюжеттік суреттерде сюжеттік желіні, ұйқаспайтын жерін бөліп көрсету (болады, болмайды)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геометриялық денелердің (текше, шар, брус) атауларын өз сөзінде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заттардың суреттеріндегі текшені, шарды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күлу, жылау, айқайлау, сыбырлауды ажырату және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консистенциясы әртүрлі өнімдерді ажыратыңыз (сұйық, қатты, тұтқыр, борпылдақ)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үлгіге, сөзге, суретке сәйкес жұбын табу үшін санын көбейту кезінде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4.1.5.2 дененің әртүрлі беттермен жанасуына барабар жауап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өзінде және фотосуретте дене бөліктерін, басқа адамдардың, жануарлардың дене бөліктерін, дененің оң және сол жақтарын, алдыңғы, артқы жағын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бір-біріне қатысты 2-3 затты орналастыру: "алдында, артында, арасында, ішінде, үстінде, астында" көрсетілім бойынша, үлгі бойынша, ауызша нұсқау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қағаз парақта бағдарлау (ортасы, ортасында, жоғарғы, төменгі, сол, оң, бұрыш, сол жақ бұрыштар, жоғарғы оң жақ 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 суреттің контурын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 үлгі бойынша мозаикадан заттың суретін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2"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 қызықтары"; </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апта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апта "Анамның мерекесі";</w:t>
            </w:r>
          </w:p>
          <w:p>
            <w:pPr>
              <w:spacing w:after="20"/>
              <w:ind w:left="20"/>
              <w:jc w:val="both"/>
            </w:pPr>
            <w:r>
              <w:rPr>
                <w:rFonts w:ascii="Times New Roman"/>
                <w:b w:val="false"/>
                <w:i w:val="false"/>
                <w:color w:val="000000"/>
                <w:sz w:val="20"/>
              </w:rPr>
              <w:t>
9 апта "Наурыз мерекесі"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қабаттасқан немесе шулы кескіндегі таныс нысанды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 сипаттама бойынша затты табу: жасыл, тәтті, дөңгелек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 геометриялық пішіндерден сурет бойынша, табиғаттан, жоспар, сызба бойынша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шеңбер, сопақша, шаршы, үшбұрыш, тіктөртбұрышты әртүрлі көлемдегі, түсті фигуралардан (үлгі бойынша, аты бойынша)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заттарды екі белгі бойынша біріктіру (үлкен қызыл шарлар)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екі затты өлшемі, ұзындығы, биіктігі, ені, қалыңдығы, тереңдігі бойынша көріп салыстыру, қабаттастыру арқылы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 сигналдарға жауап беру (тоқта, автомобильдің дыбысы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 дыбыстың қарқынын есту арқылы ажырату; дыбыстық ойыншықтарда буындарды айту, шапалақтау, соғу арқылы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заттардың қасиеттерін ажырату (жұмсақ, қатты, тегіс,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 ойдан шығарылған заттармен әрекет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 қозғалыстардың реттілігін өз бетінше орындау (2-3-тен)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өзінде және фотосуретте дене бөліктерін, басқа адамдардың, жануарлардың дене бөліктерін, дененің оң және сол жақтарын, алдыңғы, артқы жағын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мектеп ауласында бағдарлау, мектептің кіреберісіне, қақпаға апаратын жолды табу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сөз бойынша 4 бөліктен заттық сурет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фишкалар мен геометриялық фигуралардың орналасуына түсінік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 ермексаздан жануарларды, адамдарды, қоршаған орта объектілерін мүсіндеу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 әр түрлі конфигурациялардың толқынды, көлбеу түзу және нүктелі сызықтар сызу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1"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3 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"Көктемге арналған киім"; 5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8 апта "Жидектер";</w:t>
            </w:r>
          </w:p>
          <w:p>
            <w:pPr>
              <w:spacing w:after="20"/>
              <w:ind w:left="20"/>
              <w:jc w:val="both"/>
            </w:pPr>
            <w:r>
              <w:rPr>
                <w:rFonts w:ascii="Times New Roman"/>
                <w:b w:val="false"/>
                <w:i w:val="false"/>
                <w:color w:val="000000"/>
                <w:sz w:val="20"/>
              </w:rPr>
              <w:t>
 9 апта "Жазға арналған киім"; "Балалардың жазғы қызықтары"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Көріп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 схема бойынша геометриялық пішіндерден, таяқшалардан, моншақтардан ою-өрнектер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 нұсқау бойынша өз бетінше еліктеу арқылы көзге арналған гимнастика қимылдарын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Түс, пішін, өлшемді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 атауы бойынша ажырату: үлкен-кішкентай, биік-төмен, қалың-жұқа, ұзын-қысқа, кең-тар терең-таяз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 біртекті заттарды кішіден үлкенге қарай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Есту қабылдау және зейін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 қоршаған ортаның таныс дыбыстарында еркін бағдарлау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 еліктеу арқылы қарапайым ырғақтарды ойнату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Тактильді-моторлық қабылдау және заттардың ерекше қасиеттерін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иістерді ажырату (гүлді, цитрустық, қылқан жапырақты, ванильді,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Кинестетикалық және кинетикалық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 позалар мен қозғалыстарды жасау ("Айна" сияқты ойындар)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 ертегі мен мультфильм кейіпкерлерінің эмоцияларын мимикамен және пантомимикамен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өзінде және фотосуретте дене бөліктерін, басқа адамдардың, жануарлардың дене бөліктерін, дененің оң және сол жақтарын, алдыңғы, артқы жағын ажырату және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Қоршаған кеңістікте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жоспарланған және схема бойынша кеңістіктік қатынастарды модельдеу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Қағаз парағында, үстел бетінде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суреттің жетіспейтін бөліктерін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Қол мен саусақты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3.3.1.7 конфигурациясы бойынша баспа әріптерінің элементтеріне ұқсас фигураларды салу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6123" w:id="766"/>
    <w:p>
      <w:pPr>
        <w:spacing w:after="0"/>
        <w:ind w:left="0"/>
        <w:jc w:val="left"/>
      </w:pPr>
      <w:r>
        <w:rPr>
          <w:rFonts w:ascii="Times New Roman"/>
          <w:b/>
          <w:i w:val="false"/>
          <w:color w:val="000000"/>
        </w:rPr>
        <w:t xml:space="preserve"> Зияты орташа түрде зақымдалған білім алушыларға арналған 1-4 сыныптары үшін "Сөйлеу тілінің даму кемшіліктерін түзету" үлгілік оқу бағдарламасы (оқыту қазақ тілінде жүргізілетін)</w:t>
      </w:r>
    </w:p>
    <w:bookmarkEnd w:id="766"/>
    <w:p>
      <w:pPr>
        <w:spacing w:after="0"/>
        <w:ind w:left="0"/>
        <w:jc w:val="both"/>
      </w:pPr>
      <w:r>
        <w:rPr>
          <w:rFonts w:ascii="Times New Roman"/>
          <w:b w:val="false"/>
          <w:i w:val="false"/>
          <w:color w:val="ff0000"/>
          <w:sz w:val="28"/>
        </w:rPr>
        <w:t xml:space="preserve">
      Ескерту. Бұйрық 323-1-қосымшамен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6124" w:id="767"/>
    <w:p>
      <w:pPr>
        <w:spacing w:after="0"/>
        <w:ind w:left="0"/>
        <w:jc w:val="left"/>
      </w:pPr>
      <w:r>
        <w:rPr>
          <w:rFonts w:ascii="Times New Roman"/>
          <w:b/>
          <w:i w:val="false"/>
          <w:color w:val="000000"/>
        </w:rPr>
        <w:t xml:space="preserve"> 1-тарау. Жалпы ережелер</w:t>
      </w:r>
    </w:p>
    <w:bookmarkEnd w:id="767"/>
    <w:bookmarkStart w:name="z46125" w:id="768"/>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1-4 сыныптары үшін "Сөйлеу тілінің даму кемшіліктерін түзету" пәнінен үлгілік оқу бағдарламасы (бұдан әрі - Бағдарлама)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768"/>
    <w:bookmarkStart w:name="z46126" w:id="769"/>
    <w:p>
      <w:pPr>
        <w:spacing w:after="0"/>
        <w:ind w:left="0"/>
        <w:jc w:val="both"/>
      </w:pPr>
      <w:r>
        <w:rPr>
          <w:rFonts w:ascii="Times New Roman"/>
          <w:b w:val="false"/>
          <w:i w:val="false"/>
          <w:color w:val="000000"/>
          <w:sz w:val="28"/>
        </w:rPr>
        <w:t>
      2. Бағдарлама мақсаты –оқушы үшін қол жетімді әр түрлі әлеуметтік өзара әрекеттесу тәжірибесін, жеке психофизикалық мүмкіндіктер мен танымдық қабілеттерді ескере отырып, оқу іс-әрекетіне сәтті бейімделу және одан әрі әлеуметтену үшін байланыс құралдарын қалыптастыру.</w:t>
      </w:r>
    </w:p>
    <w:bookmarkEnd w:id="769"/>
    <w:bookmarkStart w:name="z46127" w:id="770"/>
    <w:p>
      <w:pPr>
        <w:spacing w:after="0"/>
        <w:ind w:left="0"/>
        <w:jc w:val="both"/>
      </w:pPr>
      <w:r>
        <w:rPr>
          <w:rFonts w:ascii="Times New Roman"/>
          <w:b w:val="false"/>
          <w:i w:val="false"/>
          <w:color w:val="000000"/>
          <w:sz w:val="28"/>
        </w:rPr>
        <w:t>
      3. Бағдарлама міндеттері:</w:t>
      </w:r>
    </w:p>
    <w:bookmarkEnd w:id="770"/>
    <w:bookmarkStart w:name="z46128" w:id="771"/>
    <w:p>
      <w:pPr>
        <w:spacing w:after="0"/>
        <w:ind w:left="0"/>
        <w:jc w:val="both"/>
      </w:pPr>
      <w:r>
        <w:rPr>
          <w:rFonts w:ascii="Times New Roman"/>
          <w:b w:val="false"/>
          <w:i w:val="false"/>
          <w:color w:val="000000"/>
          <w:sz w:val="28"/>
        </w:rPr>
        <w:t>
      1) тіл біліктерін дамытудың алғышарттарын қалыптастыру: тілдің дыбысталуына назарын аудару, сөйлеу кезіндегі ырғақты сезінуін, артикуляторлы қимыл-қозғалыстарға еліктеу біліктерін, дауыстау пен тыныс алуын, сөйлеу элементтерін есте сақтап, кейін қайталау, ана тілінің 4 немесе одан да көп дыбыстарын танып қайталауын дамыту;</w:t>
      </w:r>
    </w:p>
    <w:bookmarkEnd w:id="771"/>
    <w:bookmarkStart w:name="z46129" w:id="772"/>
    <w:p>
      <w:pPr>
        <w:spacing w:after="0"/>
        <w:ind w:left="0"/>
        <w:jc w:val="both"/>
      </w:pPr>
      <w:r>
        <w:rPr>
          <w:rFonts w:ascii="Times New Roman"/>
          <w:b w:val="false"/>
          <w:i w:val="false"/>
          <w:color w:val="000000"/>
          <w:sz w:val="28"/>
        </w:rPr>
        <w:t xml:space="preserve">
      2) адекватты вербалды тәртібінің алғышартты дағдыларын дамыту; </w:t>
      </w:r>
    </w:p>
    <w:bookmarkEnd w:id="772"/>
    <w:bookmarkStart w:name="z46130" w:id="773"/>
    <w:p>
      <w:pPr>
        <w:spacing w:after="0"/>
        <w:ind w:left="0"/>
        <w:jc w:val="both"/>
      </w:pPr>
      <w:r>
        <w:rPr>
          <w:rFonts w:ascii="Times New Roman"/>
          <w:b w:val="false"/>
          <w:i w:val="false"/>
          <w:color w:val="000000"/>
          <w:sz w:val="28"/>
        </w:rPr>
        <w:t>
      3) қарапайым мәтінді тындап, түсіну дағдыларын қалыптастыру, оны мәтіннің мазмұнымен сәйкестендіру білігі;</w:t>
      </w:r>
    </w:p>
    <w:bookmarkEnd w:id="773"/>
    <w:bookmarkStart w:name="z46131" w:id="774"/>
    <w:p>
      <w:pPr>
        <w:spacing w:after="0"/>
        <w:ind w:left="0"/>
        <w:jc w:val="both"/>
      </w:pPr>
      <w:r>
        <w:rPr>
          <w:rFonts w:ascii="Times New Roman"/>
          <w:b w:val="false"/>
          <w:i w:val="false"/>
          <w:color w:val="000000"/>
          <w:sz w:val="28"/>
        </w:rPr>
        <w:t>
      4) осы Бағдарламада және басқа арнайы оқу бағдарламалары аясында зияты орташа түрде зақымдалған білім алушылардың сөздік қорын анықтау және дамыту.</w:t>
      </w:r>
    </w:p>
    <w:bookmarkEnd w:id="774"/>
    <w:bookmarkStart w:name="z46132" w:id="775"/>
    <w:p>
      <w:pPr>
        <w:spacing w:after="0"/>
        <w:ind w:left="0"/>
        <w:jc w:val="both"/>
      </w:pPr>
      <w:r>
        <w:rPr>
          <w:rFonts w:ascii="Times New Roman"/>
          <w:b w:val="false"/>
          <w:i w:val="false"/>
          <w:color w:val="000000"/>
          <w:sz w:val="28"/>
        </w:rPr>
        <w:t>
      4. Бағдарламаның түзете-дамыту міндеттері:</w:t>
      </w:r>
    </w:p>
    <w:bookmarkEnd w:id="775"/>
    <w:bookmarkStart w:name="z46133" w:id="776"/>
    <w:p>
      <w:pPr>
        <w:spacing w:after="0"/>
        <w:ind w:left="0"/>
        <w:jc w:val="both"/>
      </w:pPr>
      <w:r>
        <w:rPr>
          <w:rFonts w:ascii="Times New Roman"/>
          <w:b w:val="false"/>
          <w:i w:val="false"/>
          <w:color w:val="000000"/>
          <w:sz w:val="28"/>
        </w:rPr>
        <w:t>
      1) білім алушыларды вербалды, бейвербалды және альтернативті құралдар арқылы қатынасқа түсуді, ересектермен және басқа балалармен тіл арқылы әрекеттесуге қажеттілігін ояту;</w:t>
      </w:r>
    </w:p>
    <w:bookmarkEnd w:id="776"/>
    <w:bookmarkStart w:name="z46134" w:id="777"/>
    <w:p>
      <w:pPr>
        <w:spacing w:after="0"/>
        <w:ind w:left="0"/>
        <w:jc w:val="both"/>
      </w:pPr>
      <w:r>
        <w:rPr>
          <w:rFonts w:ascii="Times New Roman"/>
          <w:b w:val="false"/>
          <w:i w:val="false"/>
          <w:color w:val="000000"/>
          <w:sz w:val="28"/>
        </w:rPr>
        <w:t>
      2) оқыту нысанының сөйлеу тұйықтығын жою мақсатында функционалды рөлін меңгеруге жағдай жасау;</w:t>
      </w:r>
    </w:p>
    <w:bookmarkEnd w:id="777"/>
    <w:bookmarkStart w:name="z46135" w:id="778"/>
    <w:p>
      <w:pPr>
        <w:spacing w:after="0"/>
        <w:ind w:left="0"/>
        <w:jc w:val="both"/>
      </w:pPr>
      <w:r>
        <w:rPr>
          <w:rFonts w:ascii="Times New Roman"/>
          <w:b w:val="false"/>
          <w:i w:val="false"/>
          <w:color w:val="000000"/>
          <w:sz w:val="28"/>
        </w:rPr>
        <w:t>
      3) сөйлеу тілінің психомоторлы базасының элементтерін қол жетерлік деңгейде қалыптастыру: сенсорлы-перцептивті процестер, көру-моторлы тепе тендік, қолдың және саусақтардың еркін қимылдары, кеңістік туралы түсініктері, жоғарғы психикалық қызметтердің элементтері.</w:t>
      </w:r>
    </w:p>
    <w:bookmarkEnd w:id="778"/>
    <w:bookmarkStart w:name="z46136" w:id="779"/>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779"/>
    <w:bookmarkStart w:name="z46137" w:id="780"/>
    <w:p>
      <w:pPr>
        <w:spacing w:after="0"/>
        <w:ind w:left="0"/>
        <w:jc w:val="both"/>
      </w:pPr>
      <w:r>
        <w:rPr>
          <w:rFonts w:ascii="Times New Roman"/>
          <w:b w:val="false"/>
          <w:i w:val="false"/>
          <w:color w:val="000000"/>
          <w:sz w:val="28"/>
        </w:rPr>
        <w:t>
      5. Бұл бағдарламаныңмазмұны өмірлік маңызды бейімделу және сөйлеу дағдыларын игеруге тәжірибелік бағытталған.</w:t>
      </w:r>
    </w:p>
    <w:bookmarkEnd w:id="780"/>
    <w:bookmarkStart w:name="z46138" w:id="781"/>
    <w:p>
      <w:pPr>
        <w:spacing w:after="0"/>
        <w:ind w:left="0"/>
        <w:jc w:val="both"/>
      </w:pPr>
      <w:r>
        <w:rPr>
          <w:rFonts w:ascii="Times New Roman"/>
          <w:b w:val="false"/>
          <w:i w:val="false"/>
          <w:color w:val="000000"/>
          <w:sz w:val="28"/>
        </w:rPr>
        <w:t>
      6. Зияты орташа түрде зақымдалған білім алушылардағы когнитивті және сөйлеу дамуының кемшіліктері олардың басқалармен толыққанды коммуникативті байланыстарының қалыптасуына кедергі келтіреді, мінез-құлықтың бұзылуына және әлеуметтік бейімделуге әкеледі, нәтижесінде "Сөйлеу тілінің даму кемшіліктерін түзету" сабақтарында сөйлеу дағдылары сөйлеу тілінің барлық функциялары аясында жүзеге асырылады: коммуникативті, танымдық, реттеуші.</w:t>
      </w:r>
    </w:p>
    <w:bookmarkEnd w:id="781"/>
    <w:bookmarkStart w:name="z46139" w:id="782"/>
    <w:p>
      <w:pPr>
        <w:spacing w:after="0"/>
        <w:ind w:left="0"/>
        <w:jc w:val="both"/>
      </w:pPr>
      <w:r>
        <w:rPr>
          <w:rFonts w:ascii="Times New Roman"/>
          <w:b w:val="false"/>
          <w:i w:val="false"/>
          <w:color w:val="000000"/>
          <w:sz w:val="28"/>
        </w:rPr>
        <w:t xml:space="preserve">
      7. Бір сыныптың оқушылары ақыл ойы мен психофизикалық дамудың бұзылуының әртүрлі деңгейімен, белгілі бір психикалық функцияның, практикалық дағдылардың қалыптасу деңгейімен сипатталады. </w:t>
      </w:r>
    </w:p>
    <w:bookmarkEnd w:id="782"/>
    <w:bookmarkStart w:name="z46140" w:id="783"/>
    <w:p>
      <w:pPr>
        <w:spacing w:after="0"/>
        <w:ind w:left="0"/>
        <w:jc w:val="both"/>
      </w:pPr>
      <w:r>
        <w:rPr>
          <w:rFonts w:ascii="Times New Roman"/>
          <w:b w:val="false"/>
          <w:i w:val="false"/>
          <w:color w:val="000000"/>
          <w:sz w:val="28"/>
        </w:rPr>
        <w:t>
      8. Оқу процесін ұйымдастыру кезінде білім алушылардың ерекше жалпы психофизикалық ерекшеліктері ескеріледі:</w:t>
      </w:r>
    </w:p>
    <w:bookmarkEnd w:id="783"/>
    <w:bookmarkStart w:name="z46141" w:id="784"/>
    <w:p>
      <w:pPr>
        <w:spacing w:after="0"/>
        <w:ind w:left="0"/>
        <w:jc w:val="both"/>
      </w:pPr>
      <w:r>
        <w:rPr>
          <w:rFonts w:ascii="Times New Roman"/>
          <w:b w:val="false"/>
          <w:i w:val="false"/>
          <w:color w:val="000000"/>
          <w:sz w:val="28"/>
        </w:rPr>
        <w:t>
      1) психикалық бұзылулардың психикалық және соматикалық аурулармен, эмоционалды-ерік аясының бұзылуымен үйлесуі;</w:t>
      </w:r>
    </w:p>
    <w:bookmarkEnd w:id="784"/>
    <w:bookmarkStart w:name="z46142" w:id="785"/>
    <w:p>
      <w:pPr>
        <w:spacing w:after="0"/>
        <w:ind w:left="0"/>
        <w:jc w:val="both"/>
      </w:pPr>
      <w:r>
        <w:rPr>
          <w:rFonts w:ascii="Times New Roman"/>
          <w:b w:val="false"/>
          <w:i w:val="false"/>
          <w:color w:val="000000"/>
          <w:sz w:val="28"/>
        </w:rPr>
        <w:t>
      2) көру, есту, тірек-қимыл аппаратының жергілікті немесе жүйелі бұзылуларының болуы;</w:t>
      </w:r>
    </w:p>
    <w:bookmarkEnd w:id="785"/>
    <w:bookmarkStart w:name="z46143" w:id="786"/>
    <w:p>
      <w:pPr>
        <w:spacing w:after="0"/>
        <w:ind w:left="0"/>
        <w:jc w:val="both"/>
      </w:pPr>
      <w:r>
        <w:rPr>
          <w:rFonts w:ascii="Times New Roman"/>
          <w:b w:val="false"/>
          <w:i w:val="false"/>
          <w:color w:val="000000"/>
          <w:sz w:val="28"/>
        </w:rPr>
        <w:t>
      3) дамудың біркелкі дамуы және негізгі жүйке процестерінің тепе-теңдігінің бұзылуы-тежелуі мен қозу: кейбіреулерінде баяу қарқын, сәйкессіздік, сөйлеу қозғалыстарының ыңғайсыздығы байқалады, ал басқаларында ретсіз, мақсатсыз әрекеттермен үйлесетін қозғыштық жоғарылайды;</w:t>
      </w:r>
    </w:p>
    <w:bookmarkEnd w:id="786"/>
    <w:bookmarkStart w:name="z46144" w:id="787"/>
    <w:p>
      <w:pPr>
        <w:spacing w:after="0"/>
        <w:ind w:left="0"/>
        <w:jc w:val="both"/>
      </w:pPr>
      <w:r>
        <w:rPr>
          <w:rFonts w:ascii="Times New Roman"/>
          <w:b w:val="false"/>
          <w:i w:val="false"/>
          <w:color w:val="000000"/>
          <w:sz w:val="28"/>
        </w:rPr>
        <w:t>
      4) сөйлеу тілінің барлық құрылымдық компоненттерінің вариативті бұзылыстары: фонетикалық-фонематикалық, лексикалық және грамматикалық, бұл ауызша және жазбаша сөйлеуді қалыптастыруды қиындатады немесе мүмкін емес етеді, вербалды емес және балама коммуникацияның әртүрлі құралдарын қолдануды талап етеді.</w:t>
      </w:r>
    </w:p>
    <w:bookmarkEnd w:id="787"/>
    <w:bookmarkStart w:name="z46145" w:id="788"/>
    <w:p>
      <w:pPr>
        <w:spacing w:after="0"/>
        <w:ind w:left="0"/>
        <w:jc w:val="both"/>
      </w:pPr>
      <w:r>
        <w:rPr>
          <w:rFonts w:ascii="Times New Roman"/>
          <w:b w:val="false"/>
          <w:i w:val="false"/>
          <w:color w:val="000000"/>
          <w:sz w:val="28"/>
        </w:rPr>
        <w:t>
      9. Ауызша сөйлеу тілін меңгерген мектеп оқушыларына қолдың және артикуляциялық мүшелердің ұсақ, дәл сараланған қозғалыстарын жүзеге асыруда айтарлықтай қиындықтары тән, олар: бір қалыпты ұстап тұру, затты қолмен ұстап алу, тілдің ұшын жоғары немесе төмен бүгу, дыбысты айтуының бұзылыстарын,сөйлеу тілінің анықтылығын түзету процесін қиындатататын, бір қалыптан екінші қалыпқа ауысу.</w:t>
      </w:r>
    </w:p>
    <w:bookmarkEnd w:id="788"/>
    <w:bookmarkStart w:name="z46146" w:id="789"/>
    <w:p>
      <w:pPr>
        <w:spacing w:after="0"/>
        <w:ind w:left="0"/>
        <w:jc w:val="both"/>
      </w:pPr>
      <w:r>
        <w:rPr>
          <w:rFonts w:ascii="Times New Roman"/>
          <w:b w:val="false"/>
          <w:i w:val="false"/>
          <w:color w:val="000000"/>
          <w:sz w:val="28"/>
        </w:rPr>
        <w:t>
      10. Осы санаттағы білім алушылардың ауызша сөйлеу тіліне төмендегілер тән: импрессивті және экспрессивті аграмматизмдер (сөйлеу тілінде сөзжасам мен сөзөзгерту жоқ), сөз таптарын қайталау, басқа адамдардың сөздері мен сөз тіркестерін семантикалық мазмұнын ескермей (механикалық түрде) қолдану, эхолалия.</w:t>
      </w:r>
    </w:p>
    <w:bookmarkEnd w:id="789"/>
    <w:bookmarkStart w:name="z46147" w:id="790"/>
    <w:p>
      <w:pPr>
        <w:spacing w:after="0"/>
        <w:ind w:left="0"/>
        <w:jc w:val="both"/>
      </w:pPr>
      <w:r>
        <w:rPr>
          <w:rFonts w:ascii="Times New Roman"/>
          <w:b w:val="false"/>
          <w:i w:val="false"/>
          <w:color w:val="000000"/>
          <w:sz w:val="28"/>
        </w:rPr>
        <w:t>
      11. Зияты орташа түрде зақымдалған оқушыларды оқыту және тәрбиелеу ересектермен және басқа балалармен ынтымақтастық арқылы тәжірибелік сөйлеу дағдыларын қалыптастыруды қамтиды.</w:t>
      </w:r>
    </w:p>
    <w:bookmarkEnd w:id="790"/>
    <w:bookmarkStart w:name="z46148" w:id="791"/>
    <w:p>
      <w:pPr>
        <w:spacing w:after="0"/>
        <w:ind w:left="0"/>
        <w:jc w:val="both"/>
      </w:pPr>
      <w:r>
        <w:rPr>
          <w:rFonts w:ascii="Times New Roman"/>
          <w:b w:val="false"/>
          <w:i w:val="false"/>
          <w:color w:val="000000"/>
          <w:sz w:val="28"/>
        </w:rPr>
        <w:t xml:space="preserve">
      12. Осы бағдарлама аясында ауызша және жазбаша сөйлеу тілінің бұзылыстарын түзету жұмысының бағыттылығы жалпы дидактикалық және арнайы қағидаларды белгілейді: </w:t>
      </w:r>
    </w:p>
    <w:bookmarkEnd w:id="791"/>
    <w:bookmarkStart w:name="z46149" w:id="792"/>
    <w:p>
      <w:pPr>
        <w:spacing w:after="0"/>
        <w:ind w:left="0"/>
        <w:jc w:val="both"/>
      </w:pPr>
      <w:r>
        <w:rPr>
          <w:rFonts w:ascii="Times New Roman"/>
          <w:b w:val="false"/>
          <w:i w:val="false"/>
          <w:color w:val="000000"/>
          <w:sz w:val="28"/>
        </w:rPr>
        <w:t>
      1) гуманизм –оқушының мүмкіндіктеріне сену, субъекттілі, позитивті ықпал ету;</w:t>
      </w:r>
    </w:p>
    <w:bookmarkEnd w:id="792"/>
    <w:bookmarkStart w:name="z46150" w:id="793"/>
    <w:p>
      <w:pPr>
        <w:spacing w:after="0"/>
        <w:ind w:left="0"/>
        <w:jc w:val="both"/>
      </w:pPr>
      <w:r>
        <w:rPr>
          <w:rFonts w:ascii="Times New Roman"/>
          <w:b w:val="false"/>
          <w:i w:val="false"/>
          <w:color w:val="000000"/>
          <w:sz w:val="28"/>
        </w:rPr>
        <w:t>
      2) жүйелілік– білім алушыны тұтас, сапал бірлігіны, динамикалық түрле дамуға қабілетті нысан ретінде қарастыру; оның сөйлеу мүмкіндіктерін психикалық дамудың басқа жақтарымен байланыста қарастыру;</w:t>
      </w:r>
    </w:p>
    <w:bookmarkEnd w:id="793"/>
    <w:bookmarkStart w:name="z46151" w:id="794"/>
    <w:p>
      <w:pPr>
        <w:spacing w:after="0"/>
        <w:ind w:left="0"/>
        <w:jc w:val="both"/>
      </w:pPr>
      <w:r>
        <w:rPr>
          <w:rFonts w:ascii="Times New Roman"/>
          <w:b w:val="false"/>
          <w:i w:val="false"/>
          <w:color w:val="000000"/>
          <w:sz w:val="28"/>
        </w:rPr>
        <w:t>
      3) реализм қағидасы–оқушының нақты мүмкіндіктері мен оның дамуының жағдайын, диагностикалау мен түзете-дамыту жұмысының ескеру;</w:t>
      </w:r>
    </w:p>
    <w:bookmarkEnd w:id="794"/>
    <w:bookmarkStart w:name="z46152" w:id="795"/>
    <w:p>
      <w:pPr>
        <w:spacing w:after="0"/>
        <w:ind w:left="0"/>
        <w:jc w:val="both"/>
      </w:pPr>
      <w:r>
        <w:rPr>
          <w:rFonts w:ascii="Times New Roman"/>
          <w:b w:val="false"/>
          <w:i w:val="false"/>
          <w:color w:val="000000"/>
          <w:sz w:val="28"/>
        </w:rPr>
        <w:t>
      4) онтогенетикалық - логопедиялық ықпал ету әдістемесін құрастырған кезде қалыпты жағдайда тілдің әртүрлерінің қызметтері мен қалыптасу заңдылықтарын ескеру;</w:t>
      </w:r>
    </w:p>
    <w:bookmarkEnd w:id="795"/>
    <w:bookmarkStart w:name="z46153" w:id="796"/>
    <w:p>
      <w:pPr>
        <w:spacing w:after="0"/>
        <w:ind w:left="0"/>
        <w:jc w:val="both"/>
      </w:pPr>
      <w:r>
        <w:rPr>
          <w:rFonts w:ascii="Times New Roman"/>
          <w:b w:val="false"/>
          <w:i w:val="false"/>
          <w:color w:val="000000"/>
          <w:sz w:val="28"/>
        </w:rPr>
        <w:t>
      5) этиопатогенез қағидасы–логопедтің оқушының ерекше білім алуға қажеттілігін белгілеу үшін сөйлеу тілі бұзылыстарының жеке механизмдері мен себептерін ескеру.</w:t>
      </w:r>
    </w:p>
    <w:bookmarkEnd w:id="796"/>
    <w:bookmarkStart w:name="z46154" w:id="797"/>
    <w:p>
      <w:pPr>
        <w:spacing w:after="0"/>
        <w:ind w:left="0"/>
        <w:jc w:val="both"/>
      </w:pPr>
      <w:r>
        <w:rPr>
          <w:rFonts w:ascii="Times New Roman"/>
          <w:b w:val="false"/>
          <w:i w:val="false"/>
          <w:color w:val="000000"/>
          <w:sz w:val="28"/>
        </w:rPr>
        <w:t>
      13. Бағдарламаның тиімді іске асырылуын оқу процесін ұйымдастырудың педагогикалық ықпал ету қамтамасыздандырады:</w:t>
      </w:r>
    </w:p>
    <w:bookmarkEnd w:id="797"/>
    <w:bookmarkStart w:name="z46155" w:id="798"/>
    <w:p>
      <w:pPr>
        <w:spacing w:after="0"/>
        <w:ind w:left="0"/>
        <w:jc w:val="both"/>
      </w:pPr>
      <w:r>
        <w:rPr>
          <w:rFonts w:ascii="Times New Roman"/>
          <w:b w:val="false"/>
          <w:i w:val="false"/>
          <w:color w:val="000000"/>
          <w:sz w:val="28"/>
        </w:rPr>
        <w:t>
      1) іс-әрекеттік ықпал ету, осыған сәйкес, логопед түзете-дамыту жұмысы барысында бала жасына сай жетекші әрекетке сүйенеді;</w:t>
      </w:r>
    </w:p>
    <w:bookmarkEnd w:id="798"/>
    <w:bookmarkStart w:name="z46156" w:id="799"/>
    <w:p>
      <w:pPr>
        <w:spacing w:after="0"/>
        <w:ind w:left="0"/>
        <w:jc w:val="both"/>
      </w:pPr>
      <w:r>
        <w:rPr>
          <w:rFonts w:ascii="Times New Roman"/>
          <w:b w:val="false"/>
          <w:i w:val="false"/>
          <w:color w:val="000000"/>
          <w:sz w:val="28"/>
        </w:rPr>
        <w:t xml:space="preserve">
      2) жекеше-дифференциалды ықпал ету, осыған сәйкес логопед оқушының жеке мүмкіндіктеріне қарай, түзете-дамыту жұмысының мақсатын, мазмұнын, формаларын, тәсілдерін бейімдейді; </w:t>
      </w:r>
    </w:p>
    <w:bookmarkEnd w:id="799"/>
    <w:bookmarkStart w:name="z46157" w:id="800"/>
    <w:p>
      <w:pPr>
        <w:spacing w:after="0"/>
        <w:ind w:left="0"/>
        <w:jc w:val="both"/>
      </w:pPr>
      <w:r>
        <w:rPr>
          <w:rFonts w:ascii="Times New Roman"/>
          <w:b w:val="false"/>
          <w:i w:val="false"/>
          <w:color w:val="000000"/>
          <w:sz w:val="28"/>
        </w:rPr>
        <w:t>
      3) жүйелі ықпал ету, осыған сәйкес, түзете-дамытуда міндетті түрде дыбыс айту, фонематикалық процестерге, лексика мен грамматикалық жағына әсер етуді көздейді.</w:t>
      </w:r>
    </w:p>
    <w:bookmarkEnd w:id="800"/>
    <w:bookmarkStart w:name="z46158" w:id="801"/>
    <w:p>
      <w:pPr>
        <w:spacing w:after="0"/>
        <w:ind w:left="0"/>
        <w:jc w:val="both"/>
      </w:pPr>
      <w:r>
        <w:rPr>
          <w:rFonts w:ascii="Times New Roman"/>
          <w:b w:val="false"/>
          <w:i w:val="false"/>
          <w:color w:val="000000"/>
          <w:sz w:val="28"/>
        </w:rPr>
        <w:t>
      14. Зияты орташа түрде зақымдалған білім алушылармен логопедиялық жұмыстың ерекшеліктері:</w:t>
      </w:r>
    </w:p>
    <w:bookmarkEnd w:id="801"/>
    <w:bookmarkStart w:name="z46159" w:id="802"/>
    <w:p>
      <w:pPr>
        <w:spacing w:after="0"/>
        <w:ind w:left="0"/>
        <w:jc w:val="both"/>
      </w:pPr>
      <w:r>
        <w:rPr>
          <w:rFonts w:ascii="Times New Roman"/>
          <w:b w:val="false"/>
          <w:i w:val="false"/>
          <w:color w:val="000000"/>
          <w:sz w:val="28"/>
        </w:rPr>
        <w:t xml:space="preserve">
      1) оқытудың арнайы әдістері мен құралдарын пайдалану, "айналма жолдарды" құру, мысалы, баспа бейнелерді, заттық және графикалық алгоритмдерді, электрондық коммуникация құралдарын, сыртқы ынталандыруларды пайдалану; </w:t>
      </w:r>
    </w:p>
    <w:bookmarkEnd w:id="802"/>
    <w:bookmarkStart w:name="z46160" w:id="803"/>
    <w:p>
      <w:pPr>
        <w:spacing w:after="0"/>
        <w:ind w:left="0"/>
        <w:jc w:val="both"/>
      </w:pPr>
      <w:r>
        <w:rPr>
          <w:rFonts w:ascii="Times New Roman"/>
          <w:b w:val="false"/>
          <w:i w:val="false"/>
          <w:color w:val="000000"/>
          <w:sz w:val="28"/>
        </w:rPr>
        <w:t>
      2) визуалды, аудиалды және тактильді айқындылықты пайдалана отырып, анализаторларды барынша қосу;</w:t>
      </w:r>
    </w:p>
    <w:bookmarkEnd w:id="803"/>
    <w:bookmarkStart w:name="z46161" w:id="804"/>
    <w:p>
      <w:pPr>
        <w:spacing w:after="0"/>
        <w:ind w:left="0"/>
        <w:jc w:val="both"/>
      </w:pPr>
      <w:r>
        <w:rPr>
          <w:rFonts w:ascii="Times New Roman"/>
          <w:b w:val="false"/>
          <w:i w:val="false"/>
          <w:color w:val="000000"/>
          <w:sz w:val="28"/>
        </w:rPr>
        <w:t xml:space="preserve">
      3) саусақтардың нәзік қимылдарының манипулятивті әрекеттерін сөзбен байланыстыруын дамыту; </w:t>
      </w:r>
    </w:p>
    <w:bookmarkEnd w:id="804"/>
    <w:bookmarkStart w:name="z46162" w:id="805"/>
    <w:p>
      <w:pPr>
        <w:spacing w:after="0"/>
        <w:ind w:left="0"/>
        <w:jc w:val="both"/>
      </w:pPr>
      <w:r>
        <w:rPr>
          <w:rFonts w:ascii="Times New Roman"/>
          <w:b w:val="false"/>
          <w:i w:val="false"/>
          <w:color w:val="000000"/>
          <w:sz w:val="28"/>
        </w:rPr>
        <w:t>
      4) оқушылардың еліктеу қабілеттеріне және көрнекі-әрекеттік ойлаудың сақталған мүмкіндіктеріне сүйене отырып логопедиялық ырғақ элементтерін кеңінен қолдану;</w:t>
      </w:r>
    </w:p>
    <w:bookmarkEnd w:id="805"/>
    <w:bookmarkStart w:name="z46163" w:id="806"/>
    <w:p>
      <w:pPr>
        <w:spacing w:after="0"/>
        <w:ind w:left="0"/>
        <w:jc w:val="both"/>
      </w:pPr>
      <w:r>
        <w:rPr>
          <w:rFonts w:ascii="Times New Roman"/>
          <w:b w:val="false"/>
          <w:i w:val="false"/>
          <w:color w:val="000000"/>
          <w:sz w:val="28"/>
        </w:rPr>
        <w:t>
      5) танымдық қажеттіліктерді қоздыру үшін негізгі эмоцияларды өзектендіру;</w:t>
      </w:r>
    </w:p>
    <w:bookmarkEnd w:id="806"/>
    <w:bookmarkStart w:name="z46164" w:id="807"/>
    <w:p>
      <w:pPr>
        <w:spacing w:after="0"/>
        <w:ind w:left="0"/>
        <w:jc w:val="both"/>
      </w:pPr>
      <w:r>
        <w:rPr>
          <w:rFonts w:ascii="Times New Roman"/>
          <w:b w:val="false"/>
          <w:i w:val="false"/>
          <w:color w:val="000000"/>
          <w:sz w:val="28"/>
        </w:rPr>
        <w:t>
      6) материалды қарапайым элементтерге нақтылап бөлу: оқыту әр элемент бойынша жүргізіледі, содан кейін ғана олар тұтастай біріктіріледі, ал білім алушылар жалпылауға үйренеді;</w:t>
      </w:r>
    </w:p>
    <w:bookmarkEnd w:id="807"/>
    <w:bookmarkStart w:name="z46165" w:id="808"/>
    <w:p>
      <w:pPr>
        <w:spacing w:after="0"/>
        <w:ind w:left="0"/>
        <w:jc w:val="both"/>
      </w:pPr>
      <w:r>
        <w:rPr>
          <w:rFonts w:ascii="Times New Roman"/>
          <w:b w:val="false"/>
          <w:i w:val="false"/>
          <w:color w:val="000000"/>
          <w:sz w:val="28"/>
        </w:rPr>
        <w:t>
      7) логопедиялық материалдың жиі қайталануы, оны жаңа жағдайда қолдану;</w:t>
      </w:r>
    </w:p>
    <w:bookmarkEnd w:id="808"/>
    <w:bookmarkStart w:name="z46166" w:id="809"/>
    <w:p>
      <w:pPr>
        <w:spacing w:after="0"/>
        <w:ind w:left="0"/>
        <w:jc w:val="both"/>
      </w:pPr>
      <w:r>
        <w:rPr>
          <w:rFonts w:ascii="Times New Roman"/>
          <w:b w:val="false"/>
          <w:i w:val="false"/>
          <w:color w:val="000000"/>
          <w:sz w:val="28"/>
        </w:rPr>
        <w:t>
      8) оқушының сәл де болса оқу жетістіктерін міндетті түрде ескеру және эмоционалды бағалау;</w:t>
      </w:r>
    </w:p>
    <w:bookmarkEnd w:id="809"/>
    <w:bookmarkStart w:name="z46167" w:id="810"/>
    <w:p>
      <w:pPr>
        <w:spacing w:after="0"/>
        <w:ind w:left="0"/>
        <w:jc w:val="both"/>
      </w:pPr>
      <w:r>
        <w:rPr>
          <w:rFonts w:ascii="Times New Roman"/>
          <w:b w:val="false"/>
          <w:i w:val="false"/>
          <w:color w:val="000000"/>
          <w:sz w:val="28"/>
        </w:rPr>
        <w:t xml:space="preserve">
      9) білім беру ортасының ерекше кеңістіктік, уақыттық және семантикалық ұйымдастырумен оқытуды сапалы жекешелендіру: мысалы, ақыл ой бұзылыстарымен ұштастыра отырып, аутисттік спектрі бар зияты зақымдалған білім алушылар топтық сабақтарға дейін, ең алдымен кезеңділікпен қоршаған орта құбылыстарының өзара байланыстылығын түсінуге мүмкіндік беретін, білім беру кеңістігі мен уақытты құруда жеке дайындыққа мұқтаж, </w:t>
      </w:r>
    </w:p>
    <w:bookmarkEnd w:id="810"/>
    <w:bookmarkStart w:name="z46168" w:id="811"/>
    <w:p>
      <w:pPr>
        <w:spacing w:after="0"/>
        <w:ind w:left="0"/>
        <w:jc w:val="both"/>
      </w:pPr>
      <w:r>
        <w:rPr>
          <w:rFonts w:ascii="Times New Roman"/>
          <w:b w:val="false"/>
          <w:i w:val="false"/>
          <w:color w:val="000000"/>
          <w:sz w:val="28"/>
        </w:rPr>
        <w:t>
      10) білім беру кеңістігінің шекарасын белгілеу өз кезегінде білім беру кеңістігін максималды кеңейту мен қажеттілікті ескеруді көздей отырып, білім беру ұйымынан тыс жерде әлеуметтік қарым-қатынасқа түсу дағдыларын қалыптастыру: дүкендерде, кафе, емхана, қоғамдық көліктерде.</w:t>
      </w:r>
    </w:p>
    <w:bookmarkEnd w:id="811"/>
    <w:bookmarkStart w:name="z46169" w:id="812"/>
    <w:p>
      <w:pPr>
        <w:spacing w:after="0"/>
        <w:ind w:left="0"/>
        <w:jc w:val="both"/>
      </w:pPr>
      <w:r>
        <w:rPr>
          <w:rFonts w:ascii="Times New Roman"/>
          <w:b w:val="false"/>
          <w:i w:val="false"/>
          <w:color w:val="000000"/>
          <w:sz w:val="28"/>
        </w:rPr>
        <w:t>
      15. Түзету-логопедиялық жұмыс нәтижелілігін қамтамасыз ету үшін мұғалім-логопед арнайы әдіс-тәсілдерді қолданады:</w:t>
      </w:r>
    </w:p>
    <w:bookmarkEnd w:id="812"/>
    <w:bookmarkStart w:name="z46170" w:id="813"/>
    <w:p>
      <w:pPr>
        <w:spacing w:after="0"/>
        <w:ind w:left="0"/>
        <w:jc w:val="both"/>
      </w:pPr>
      <w:r>
        <w:rPr>
          <w:rFonts w:ascii="Times New Roman"/>
          <w:b w:val="false"/>
          <w:i w:val="false"/>
          <w:color w:val="000000"/>
          <w:sz w:val="28"/>
        </w:rPr>
        <w:t>
      а) тәжірибелік (жаттығулар: еліктеу-орындау, жаттықтыру,түзеу, шығармашылық; ойындар: дидактикалық, сюжетті-рөлді, іскерлік; заттық моделдеу);</w:t>
      </w:r>
    </w:p>
    <w:bookmarkEnd w:id="813"/>
    <w:bookmarkStart w:name="z46171" w:id="814"/>
    <w:p>
      <w:pPr>
        <w:spacing w:after="0"/>
        <w:ind w:left="0"/>
        <w:jc w:val="both"/>
      </w:pPr>
      <w:r>
        <w:rPr>
          <w:rFonts w:ascii="Times New Roman"/>
          <w:b w:val="false"/>
          <w:i w:val="false"/>
          <w:color w:val="000000"/>
          <w:sz w:val="28"/>
        </w:rPr>
        <w:t>
      б) көрнекілік (графикалық, символдық, иллюстрациялық, шынайы);</w:t>
      </w:r>
    </w:p>
    <w:bookmarkEnd w:id="814"/>
    <w:bookmarkStart w:name="z46172" w:id="815"/>
    <w:p>
      <w:pPr>
        <w:spacing w:after="0"/>
        <w:ind w:left="0"/>
        <w:jc w:val="both"/>
      </w:pPr>
      <w:r>
        <w:rPr>
          <w:rFonts w:ascii="Times New Roman"/>
          <w:b w:val="false"/>
          <w:i w:val="false"/>
          <w:color w:val="000000"/>
          <w:sz w:val="28"/>
        </w:rPr>
        <w:t>
      в) өзінің тілегін, білімін, әрекеттерін сұрақ-жауапты үлгілерді меңгеру үшін, лексикалық материалды бірлесіп, ілесіп қайталау тәсілі арқылы, сөздік (сөз, логопедтің әңгімесі, әңгіме, сөйлеу тілін талдау), жаттанды фразаны қайталау.</w:t>
      </w:r>
    </w:p>
    <w:bookmarkEnd w:id="815"/>
    <w:bookmarkStart w:name="z46173" w:id="816"/>
    <w:p>
      <w:pPr>
        <w:spacing w:after="0"/>
        <w:ind w:left="0"/>
        <w:jc w:val="both"/>
      </w:pPr>
      <w:r>
        <w:rPr>
          <w:rFonts w:ascii="Times New Roman"/>
          <w:b w:val="false"/>
          <w:i w:val="false"/>
          <w:color w:val="000000"/>
          <w:sz w:val="28"/>
        </w:rPr>
        <w:t xml:space="preserve">
      16. ҚР БҒМ 22.01.2016 жылғы № 70 бұйрығына сәйкес, білім алушылардың ынтасын арттыру, өмірлік және оқу дағдыларын неғұрлым сапалы қалыптастыру мақсатында, логопедиялық сабақтарда әртүрлі көрнекілікті пайдалана отырып, анализаторларды барынша қосу үшін дидактикалық дамытушы ортаны орынды реттеу жағдайында оқытудың техникалық құралдары қолданылады: </w:t>
      </w:r>
    </w:p>
    <w:bookmarkEnd w:id="816"/>
    <w:bookmarkStart w:name="z46174" w:id="817"/>
    <w:p>
      <w:pPr>
        <w:spacing w:after="0"/>
        <w:ind w:left="0"/>
        <w:jc w:val="both"/>
      </w:pPr>
      <w:r>
        <w:rPr>
          <w:rFonts w:ascii="Times New Roman"/>
          <w:b w:val="false"/>
          <w:i w:val="false"/>
          <w:color w:val="000000"/>
          <w:sz w:val="28"/>
        </w:rPr>
        <w:t>
      1) логопедиялық сабақтардың бөліктері немесе тұтас сабақтар "Интербелсенді дыбыстық тақта (дыбысты машықтандыру, логиканы дамыту, ойцн терапиясы мен дыбыстың сапасы, күші, бағытын ажырату)", "Акустикалық тактилді тақта" қолдану арқылы, сенсорлы бөлмеде өткізілуі мүмкін</w:t>
      </w:r>
    </w:p>
    <w:bookmarkEnd w:id="817"/>
    <w:bookmarkStart w:name="z46175" w:id="818"/>
    <w:p>
      <w:pPr>
        <w:spacing w:after="0"/>
        <w:ind w:left="0"/>
        <w:jc w:val="both"/>
      </w:pPr>
      <w:r>
        <w:rPr>
          <w:rFonts w:ascii="Times New Roman"/>
          <w:b w:val="false"/>
          <w:i w:val="false"/>
          <w:color w:val="000000"/>
          <w:sz w:val="28"/>
        </w:rPr>
        <w:t xml:space="preserve">
      2) мультимедиялық интербелсенді дамытушы бағдарламалық-әдістемелік кешеннің үшөлшемді аксессуарлары мен карточкалары бар электронды ресурс, интербелсенді тақтатәжірибелік тілді дамыту жұмысында кеңінен пайдаланылады; </w:t>
      </w:r>
    </w:p>
    <w:bookmarkEnd w:id="818"/>
    <w:bookmarkStart w:name="z46176" w:id="819"/>
    <w:p>
      <w:pPr>
        <w:spacing w:after="0"/>
        <w:ind w:left="0"/>
        <w:jc w:val="both"/>
      </w:pPr>
      <w:r>
        <w:rPr>
          <w:rFonts w:ascii="Times New Roman"/>
          <w:b w:val="false"/>
          <w:i w:val="false"/>
          <w:color w:val="000000"/>
          <w:sz w:val="28"/>
        </w:rPr>
        <w:t>
      3) Түзетуде сергіту сәттерінде, әсіреседизартрия мен ринофониясы бар балалармен жұмыста "Логопедиялық жаттықтырғыш" дыбыстық белгіні көрнекілікпен сәйкестендіруде өзіндік сөйлеу тілін бақылауда кеңінен қолданылады;</w:t>
      </w:r>
    </w:p>
    <w:bookmarkEnd w:id="819"/>
    <w:bookmarkStart w:name="z46177" w:id="820"/>
    <w:p>
      <w:pPr>
        <w:spacing w:after="0"/>
        <w:ind w:left="0"/>
        <w:jc w:val="both"/>
      </w:pPr>
      <w:r>
        <w:rPr>
          <w:rFonts w:ascii="Times New Roman"/>
          <w:b w:val="false"/>
          <w:i w:val="false"/>
          <w:color w:val="000000"/>
          <w:sz w:val="28"/>
        </w:rPr>
        <w:t>
      4) "Тілдік қатынасты меңгеру және дамытуға арналған тілдік жаттықтырғыш" құралын мұғалім-логопед фразалық сөйлеу тілін меңгермеген білім алушылармен жұмыста қолданады.</w:t>
      </w:r>
    </w:p>
    <w:bookmarkEnd w:id="820"/>
    <w:bookmarkStart w:name="z46178" w:id="821"/>
    <w:p>
      <w:pPr>
        <w:spacing w:after="0"/>
        <w:ind w:left="0"/>
        <w:jc w:val="both"/>
      </w:pPr>
      <w:r>
        <w:rPr>
          <w:rFonts w:ascii="Times New Roman"/>
          <w:b w:val="false"/>
          <w:i w:val="false"/>
          <w:color w:val="000000"/>
          <w:sz w:val="28"/>
        </w:rPr>
        <w:t>
      17. Оқушылардың психофизикалық, неврологиялық ерекшеліктерін ескеріп, сөйлеу қабілетінің полиморфты және тереңдігі аясында олардың жұмыс қабілеттілігінің төмендеуін ескере отырып, логопед-мұғалім мультимедиялық, электронды құрылғыларды санитарлық нормалар мен ережелерге қатаң сәйкес, шектеулі және қатаң мөлшерде қолданады, алайда, дәстүрлі (нақты) дидактикалық ресурстарды кеңінен қолданады:</w:t>
      </w:r>
    </w:p>
    <w:bookmarkEnd w:id="821"/>
    <w:bookmarkStart w:name="z46179" w:id="822"/>
    <w:p>
      <w:pPr>
        <w:spacing w:after="0"/>
        <w:ind w:left="0"/>
        <w:jc w:val="both"/>
      </w:pPr>
      <w:r>
        <w:rPr>
          <w:rFonts w:ascii="Times New Roman"/>
          <w:b w:val="false"/>
          <w:i w:val="false"/>
          <w:color w:val="000000"/>
          <w:sz w:val="28"/>
        </w:rPr>
        <w:t>
      1) жануарларды, ертегі кейіпкерлерін, тұрмыстық заттарды бейнелейтін ойыншықтар;</w:t>
      </w:r>
    </w:p>
    <w:bookmarkEnd w:id="822"/>
    <w:bookmarkStart w:name="z46180" w:id="823"/>
    <w:p>
      <w:pPr>
        <w:spacing w:after="0"/>
        <w:ind w:left="0"/>
        <w:jc w:val="both"/>
      </w:pPr>
      <w:r>
        <w:rPr>
          <w:rFonts w:ascii="Times New Roman"/>
          <w:b w:val="false"/>
          <w:i w:val="false"/>
          <w:color w:val="000000"/>
          <w:sz w:val="28"/>
        </w:rPr>
        <w:t>
      2) жазықтық және үлестірме материал (карточкалар, суреттер, пазлдар);</w:t>
      </w:r>
    </w:p>
    <w:bookmarkEnd w:id="823"/>
    <w:bookmarkStart w:name="z46181" w:id="824"/>
    <w:p>
      <w:pPr>
        <w:spacing w:after="0"/>
        <w:ind w:left="0"/>
        <w:jc w:val="both"/>
      </w:pPr>
      <w:r>
        <w:rPr>
          <w:rFonts w:ascii="Times New Roman"/>
          <w:b w:val="false"/>
          <w:i w:val="false"/>
          <w:color w:val="000000"/>
          <w:sz w:val="28"/>
        </w:rPr>
        <w:t>
      3) қуыршақ – сахналау және ойын-драматизациялар және ұлттық ойындар үшін ұлттық костюмдер, декорациялар мен аксессуарлар;</w:t>
      </w:r>
    </w:p>
    <w:bookmarkEnd w:id="824"/>
    <w:bookmarkStart w:name="z46182" w:id="825"/>
    <w:p>
      <w:pPr>
        <w:spacing w:after="0"/>
        <w:ind w:left="0"/>
        <w:jc w:val="both"/>
      </w:pPr>
      <w:r>
        <w:rPr>
          <w:rFonts w:ascii="Times New Roman"/>
          <w:b w:val="false"/>
          <w:i w:val="false"/>
          <w:color w:val="000000"/>
          <w:sz w:val="28"/>
        </w:rPr>
        <w:t>
      4) оқушылардың мүмкіндіктеріне сәйкес келетін әдебиеттер, оның ішінде суреттері, әңгімелері, өлеңдері бар кітаптар; халық және авторлық ертегілер.</w:t>
      </w:r>
    </w:p>
    <w:bookmarkEnd w:id="825"/>
    <w:bookmarkStart w:name="z46183" w:id="826"/>
    <w:p>
      <w:pPr>
        <w:spacing w:after="0"/>
        <w:ind w:left="0"/>
        <w:jc w:val="both"/>
      </w:pPr>
      <w:r>
        <w:rPr>
          <w:rFonts w:ascii="Times New Roman"/>
          <w:b w:val="false"/>
          <w:i w:val="false"/>
          <w:color w:val="000000"/>
          <w:sz w:val="28"/>
        </w:rPr>
        <w:t>
      18. Бағдарлама бірқатар шарттарды орындау кезінде жалпы білім берудің негізін қалайды:</w:t>
      </w:r>
    </w:p>
    <w:bookmarkEnd w:id="826"/>
    <w:bookmarkStart w:name="z46184" w:id="827"/>
    <w:p>
      <w:pPr>
        <w:spacing w:after="0"/>
        <w:ind w:left="0"/>
        <w:jc w:val="both"/>
      </w:pPr>
      <w:r>
        <w:rPr>
          <w:rFonts w:ascii="Times New Roman"/>
          <w:b w:val="false"/>
          <w:i w:val="false"/>
          <w:color w:val="000000"/>
          <w:sz w:val="28"/>
        </w:rPr>
        <w:t xml:space="preserve">
      1) сабақтарда пәндер бойынша өтпелі тақырыптық жоспарлауға сәйкес дидактикалық материал пайдаланылады; </w:t>
      </w:r>
    </w:p>
    <w:bookmarkEnd w:id="827"/>
    <w:bookmarkStart w:name="z46185" w:id="828"/>
    <w:p>
      <w:pPr>
        <w:spacing w:after="0"/>
        <w:ind w:left="0"/>
        <w:jc w:val="both"/>
      </w:pPr>
      <w:r>
        <w:rPr>
          <w:rFonts w:ascii="Times New Roman"/>
          <w:b w:val="false"/>
          <w:i w:val="false"/>
          <w:color w:val="000000"/>
          <w:sz w:val="28"/>
        </w:rPr>
        <w:t>
      2) жалпы білім беретін пәндер бойынша мұғалім-логопедтің басшылығымен сабақтар мен сабақтарға өзара қатысу үдерісінде және қорытындылары бойынша білім алушылардың әрқайсысының сөйлеу дамуының жай-күйі, әлеуетті мүмкіндіктері мен болжамы туралы кәсіби білімнің толық бейнесін қалыптастырады;</w:t>
      </w:r>
    </w:p>
    <w:bookmarkEnd w:id="828"/>
    <w:bookmarkStart w:name="z46186" w:id="829"/>
    <w:p>
      <w:pPr>
        <w:spacing w:after="0"/>
        <w:ind w:left="0"/>
        <w:jc w:val="both"/>
      </w:pPr>
      <w:r>
        <w:rPr>
          <w:rFonts w:ascii="Times New Roman"/>
          <w:b w:val="false"/>
          <w:i w:val="false"/>
          <w:color w:val="000000"/>
          <w:sz w:val="28"/>
        </w:rPr>
        <w:t>
      3) "Айналадағы әлем", "Музыка және ырғақ", "Қол еңбегі" "Бейнелеу өнері", "Сенсорлық даму", "Сөйлеу және коммуникацияны дамыту", "Заттық -тәжірибелік әрекет" оқу пәндерімен пәнаралық өзара байланыс орнатылады, оларды зерделеу кезінде логопедиялық сабақтарда қалыптастырылатын коммуникативтік және басқа да сөйлеу дағдылары бекітіледі және дамиды.</w:t>
      </w:r>
    </w:p>
    <w:bookmarkEnd w:id="829"/>
    <w:bookmarkStart w:name="z46187" w:id="830"/>
    <w:p>
      <w:pPr>
        <w:spacing w:after="0"/>
        <w:ind w:left="0"/>
        <w:jc w:val="both"/>
      </w:pPr>
      <w:r>
        <w:rPr>
          <w:rFonts w:ascii="Times New Roman"/>
          <w:b w:val="false"/>
          <w:i w:val="false"/>
          <w:color w:val="000000"/>
          <w:sz w:val="28"/>
        </w:rPr>
        <w:t>
      19. Зияты орташа түрінде зақымдалған балаларда академиялық тілдік білімді қалыптастыруға бағытталған логопедиялық сабақтың дәстүрлі өткізілуінің тиімділігі төмен, сол себепті тіл дамуының кемшіліктерін түзету процесі мазмұнды және/немесе ұйымдық нысандарды қатаң реттеуді көздемейді.</w:t>
      </w:r>
    </w:p>
    <w:bookmarkEnd w:id="830"/>
    <w:bookmarkStart w:name="z46188" w:id="831"/>
    <w:p>
      <w:pPr>
        <w:spacing w:after="0"/>
        <w:ind w:left="0"/>
        <w:jc w:val="both"/>
      </w:pPr>
      <w:r>
        <w:rPr>
          <w:rFonts w:ascii="Times New Roman"/>
          <w:b w:val="false"/>
          <w:i w:val="false"/>
          <w:color w:val="000000"/>
          <w:sz w:val="28"/>
        </w:rPr>
        <w:t>
      20. Сабақ барысында логопед әр оқушыда осындай қажеттілік туындаған сәтте – жеке жұмысты орындауға жағдай жасау үшін, жеке қарқынмен, мұғалімнің жеке көмегін алу үшін қызмет түрінің өзгеруін қамтамасыз етеді.</w:t>
      </w:r>
    </w:p>
    <w:bookmarkEnd w:id="831"/>
    <w:bookmarkStart w:name="z46189" w:id="832"/>
    <w:p>
      <w:pPr>
        <w:spacing w:after="0"/>
        <w:ind w:left="0"/>
        <w:jc w:val="both"/>
      </w:pPr>
      <w:r>
        <w:rPr>
          <w:rFonts w:ascii="Times New Roman"/>
          <w:b w:val="false"/>
          <w:i w:val="false"/>
          <w:color w:val="000000"/>
          <w:sz w:val="28"/>
        </w:rPr>
        <w:t>
      21. Білім алушыларға сабақ барысында логопедиялық кабинеттің кеңістігінде еркін қозғалуға мүмкіндік беріледі.</w:t>
      </w:r>
    </w:p>
    <w:bookmarkEnd w:id="832"/>
    <w:bookmarkStart w:name="z46190" w:id="833"/>
    <w:p>
      <w:pPr>
        <w:spacing w:after="0"/>
        <w:ind w:left="0"/>
        <w:jc w:val="both"/>
      </w:pPr>
      <w:r>
        <w:rPr>
          <w:rFonts w:ascii="Times New Roman"/>
          <w:b w:val="false"/>
          <w:i w:val="false"/>
          <w:color w:val="000000"/>
          <w:sz w:val="28"/>
        </w:rPr>
        <w:t>
      22. Орташа ақыл ойы кемістігі бар білім алушылардың тіл дамуының кемшіліктерін түзету бойынша оқу іс-әрекетінің барлық нысандары мен түрлері өздерінің белсенділігін, бастамашылығы мен дербестігін қалыптастыруға бағытталған.</w:t>
      </w:r>
    </w:p>
    <w:bookmarkEnd w:id="833"/>
    <w:bookmarkStart w:name="z46191" w:id="834"/>
    <w:p>
      <w:pPr>
        <w:spacing w:after="0"/>
        <w:ind w:left="0"/>
        <w:jc w:val="both"/>
      </w:pPr>
      <w:r>
        <w:rPr>
          <w:rFonts w:ascii="Times New Roman"/>
          <w:b w:val="false"/>
          <w:i w:val="false"/>
          <w:color w:val="000000"/>
          <w:sz w:val="28"/>
        </w:rPr>
        <w:t>
      23. Орташа ақыл ойы кемістігі бар білім алушылардың жетістіктерін бағалау сипаттамалық квалиметриялық құралдарды пайдалана отырып жүргізіледі: жеке сөйлеу картасында міндетті түрде сөйлеу дағдысын меңгерудің дербестік дәрежесі (дербес, үлгі бойынша, еліктеу бойынша, педагогпен бірлескен іс-қимылдардың көмегімен) және үлгі бойынша іс-әрекеттерді орындау кезінде көрсетілетін педагогикалық көмек түрі көрсетіледі (ұйымдастырушы, бағыттаушы, эмоционалды).</w:t>
      </w:r>
    </w:p>
    <w:bookmarkEnd w:id="834"/>
    <w:bookmarkStart w:name="z46192" w:id="835"/>
    <w:p>
      <w:pPr>
        <w:spacing w:after="0"/>
        <w:ind w:left="0"/>
        <w:jc w:val="both"/>
      </w:pPr>
      <w:r>
        <w:rPr>
          <w:rFonts w:ascii="Times New Roman"/>
          <w:b w:val="false"/>
          <w:i w:val="false"/>
          <w:color w:val="000000"/>
          <w:sz w:val="28"/>
        </w:rPr>
        <w:t>
      24. Бағдарламада оқушылардың тіл дамуының кемшіліктерін түзету бойынша жеке бағдарламаларының мазмұнын анықтауға бағыттаушы негіз болатын оқыту мақсаттарының жүйесі тұжырымдалған. Мектептің педагогикалық кеңесі оқушылардың аймақтық ерекшеліктері мен мүмкіндіктерін ескере отырып, тақырыптар мен өтпелі тақырыптар тізбегіне өзгерістер енгізе алады.</w:t>
      </w:r>
    </w:p>
    <w:bookmarkEnd w:id="835"/>
    <w:bookmarkStart w:name="z46193" w:id="836"/>
    <w:p>
      <w:pPr>
        <w:spacing w:after="0"/>
        <w:ind w:left="0"/>
        <w:jc w:val="both"/>
      </w:pPr>
      <w:r>
        <w:rPr>
          <w:rFonts w:ascii="Times New Roman"/>
          <w:b w:val="false"/>
          <w:i w:val="false"/>
          <w:color w:val="000000"/>
          <w:sz w:val="28"/>
        </w:rPr>
        <w:t>
      25. Тіл дамуының кемшіліктерін түзетудің жеке бағдарламасы логопед-мұғалім белгіленген тәртіппен жүргізетін логопедиялық диагностика негізінде жасалады.</w:t>
      </w:r>
    </w:p>
    <w:bookmarkEnd w:id="836"/>
    <w:bookmarkStart w:name="z46194" w:id="837"/>
    <w:p>
      <w:pPr>
        <w:spacing w:after="0"/>
        <w:ind w:left="0"/>
        <w:jc w:val="left"/>
      </w:pPr>
      <w:r>
        <w:rPr>
          <w:rFonts w:ascii="Times New Roman"/>
          <w:b/>
          <w:i w:val="false"/>
          <w:color w:val="000000"/>
        </w:rPr>
        <w:t xml:space="preserve"> 3-тарау. "Сөйлеу тілінің даму кемшіліктерін түзету" оқу пәнінің мазмұнын ұйымдастыру</w:t>
      </w:r>
    </w:p>
    <w:bookmarkEnd w:id="837"/>
    <w:bookmarkStart w:name="z46195" w:id="838"/>
    <w:p>
      <w:pPr>
        <w:spacing w:after="0"/>
        <w:ind w:left="0"/>
        <w:jc w:val="left"/>
      </w:pPr>
      <w:r>
        <w:rPr>
          <w:rFonts w:ascii="Times New Roman"/>
          <w:b/>
          <w:i w:val="false"/>
          <w:color w:val="000000"/>
        </w:rPr>
        <w:t xml:space="preserve"> Параграф 1. "Сөйлеу тілінің даму кемшіліктерін түзету" оқу пәнінің мазмұны</w:t>
      </w:r>
    </w:p>
    <w:bookmarkEnd w:id="838"/>
    <w:bookmarkStart w:name="z46196" w:id="839"/>
    <w:p>
      <w:pPr>
        <w:spacing w:after="0"/>
        <w:ind w:left="0"/>
        <w:jc w:val="both"/>
      </w:pPr>
      <w:r>
        <w:rPr>
          <w:rFonts w:ascii="Times New Roman"/>
          <w:b w:val="false"/>
          <w:i w:val="false"/>
          <w:color w:val="000000"/>
          <w:sz w:val="28"/>
        </w:rPr>
        <w:t>
      26. "Сөйлеу тілінің даму кемшіліктерін түзету" оқу пәні бойынша 1-4 сыныптарда оқу жүктемесі:</w:t>
      </w:r>
    </w:p>
    <w:bookmarkEnd w:id="839"/>
    <w:bookmarkStart w:name="z46197" w:id="840"/>
    <w:p>
      <w:pPr>
        <w:spacing w:after="0"/>
        <w:ind w:left="0"/>
        <w:jc w:val="both"/>
      </w:pPr>
      <w:r>
        <w:rPr>
          <w:rFonts w:ascii="Times New Roman"/>
          <w:b w:val="false"/>
          <w:i w:val="false"/>
          <w:color w:val="000000"/>
          <w:sz w:val="28"/>
        </w:rPr>
        <w:t>
      1) 1-сыныпта – аптасына 4 сағат, оқу жылында 132 сағатты құрайды;</w:t>
      </w:r>
    </w:p>
    <w:bookmarkEnd w:id="840"/>
    <w:bookmarkStart w:name="z46198" w:id="841"/>
    <w:p>
      <w:pPr>
        <w:spacing w:after="0"/>
        <w:ind w:left="0"/>
        <w:jc w:val="both"/>
      </w:pPr>
      <w:r>
        <w:rPr>
          <w:rFonts w:ascii="Times New Roman"/>
          <w:b w:val="false"/>
          <w:i w:val="false"/>
          <w:color w:val="000000"/>
          <w:sz w:val="28"/>
        </w:rPr>
        <w:t>
      2) 2-сыныпта – аптасына 4 сағат, оқу жылында 136 сағатты құрайды;</w:t>
      </w:r>
    </w:p>
    <w:bookmarkEnd w:id="841"/>
    <w:bookmarkStart w:name="z46199" w:id="842"/>
    <w:p>
      <w:pPr>
        <w:spacing w:after="0"/>
        <w:ind w:left="0"/>
        <w:jc w:val="both"/>
      </w:pPr>
      <w:r>
        <w:rPr>
          <w:rFonts w:ascii="Times New Roman"/>
          <w:b w:val="false"/>
          <w:i w:val="false"/>
          <w:color w:val="000000"/>
          <w:sz w:val="28"/>
        </w:rPr>
        <w:t>
      3) 3-сыныпта – аптасына 4 сағат, оқу жылында 136 сағатты құрайды;</w:t>
      </w:r>
    </w:p>
    <w:bookmarkEnd w:id="842"/>
    <w:bookmarkStart w:name="z46200" w:id="843"/>
    <w:p>
      <w:pPr>
        <w:spacing w:after="0"/>
        <w:ind w:left="0"/>
        <w:jc w:val="both"/>
      </w:pPr>
      <w:r>
        <w:rPr>
          <w:rFonts w:ascii="Times New Roman"/>
          <w:b w:val="false"/>
          <w:i w:val="false"/>
          <w:color w:val="000000"/>
          <w:sz w:val="28"/>
        </w:rPr>
        <w:t>
      4) 4-сыныпта – аптасына 4 сағат, оқу жылында 136 сағатты құрайды.</w:t>
      </w:r>
    </w:p>
    <w:bookmarkEnd w:id="843"/>
    <w:bookmarkStart w:name="z46201" w:id="844"/>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үлгілік оқу жоспарына сәйкес жасалды (Нормативтік құқықтық актілерді мемлекеттік тіркеу тізілімінде № 8170 болып тіркелген).</w:t>
      </w:r>
    </w:p>
    <w:bookmarkEnd w:id="844"/>
    <w:bookmarkStart w:name="z46202" w:id="845"/>
    <w:p>
      <w:pPr>
        <w:spacing w:after="0"/>
        <w:ind w:left="0"/>
        <w:jc w:val="both"/>
      </w:pPr>
      <w:r>
        <w:rPr>
          <w:rFonts w:ascii="Times New Roman"/>
          <w:b w:val="false"/>
          <w:i w:val="false"/>
          <w:color w:val="000000"/>
          <w:sz w:val="28"/>
        </w:rPr>
        <w:t>
      27. "Сөйлеу тілінің даму кемшіліктерін түзету" оқу пәнінің Бағдарлама мазмұны 4 бөлімді қамтиды:</w:t>
      </w:r>
    </w:p>
    <w:bookmarkEnd w:id="845"/>
    <w:bookmarkStart w:name="z46203" w:id="846"/>
    <w:p>
      <w:pPr>
        <w:spacing w:after="0"/>
        <w:ind w:left="0"/>
        <w:jc w:val="both"/>
      </w:pPr>
      <w:r>
        <w:rPr>
          <w:rFonts w:ascii="Times New Roman"/>
          <w:b w:val="false"/>
          <w:i w:val="false"/>
          <w:color w:val="000000"/>
          <w:sz w:val="28"/>
        </w:rPr>
        <w:t xml:space="preserve">
      1) "Сөйлеу тілінің психомоторлық негізі"; </w:t>
      </w:r>
    </w:p>
    <w:bookmarkEnd w:id="846"/>
    <w:bookmarkStart w:name="z46204" w:id="847"/>
    <w:p>
      <w:pPr>
        <w:spacing w:after="0"/>
        <w:ind w:left="0"/>
        <w:jc w:val="both"/>
      </w:pPr>
      <w:r>
        <w:rPr>
          <w:rFonts w:ascii="Times New Roman"/>
          <w:b w:val="false"/>
          <w:i w:val="false"/>
          <w:color w:val="000000"/>
          <w:sz w:val="28"/>
        </w:rPr>
        <w:t xml:space="preserve">
      2) "Қатынас"; </w:t>
      </w:r>
    </w:p>
    <w:bookmarkEnd w:id="847"/>
    <w:bookmarkStart w:name="z46205" w:id="848"/>
    <w:p>
      <w:pPr>
        <w:spacing w:after="0"/>
        <w:ind w:left="0"/>
        <w:jc w:val="both"/>
      </w:pPr>
      <w:r>
        <w:rPr>
          <w:rFonts w:ascii="Times New Roman"/>
          <w:b w:val="false"/>
          <w:i w:val="false"/>
          <w:color w:val="000000"/>
          <w:sz w:val="28"/>
        </w:rPr>
        <w:t xml:space="preserve">
      3) "Тілдің дыбысталуы"; </w:t>
      </w:r>
    </w:p>
    <w:bookmarkEnd w:id="848"/>
    <w:bookmarkStart w:name="z46206" w:id="849"/>
    <w:p>
      <w:pPr>
        <w:spacing w:after="0"/>
        <w:ind w:left="0"/>
        <w:jc w:val="both"/>
      </w:pPr>
      <w:r>
        <w:rPr>
          <w:rFonts w:ascii="Times New Roman"/>
          <w:b w:val="false"/>
          <w:i w:val="false"/>
          <w:color w:val="000000"/>
          <w:sz w:val="28"/>
        </w:rPr>
        <w:t>
      4) "Оқылым мен жазылым".</w:t>
      </w:r>
    </w:p>
    <w:bookmarkEnd w:id="849"/>
    <w:bookmarkStart w:name="z46207" w:id="850"/>
    <w:p>
      <w:pPr>
        <w:spacing w:after="0"/>
        <w:ind w:left="0"/>
        <w:jc w:val="both"/>
      </w:pPr>
      <w:r>
        <w:rPr>
          <w:rFonts w:ascii="Times New Roman"/>
          <w:b w:val="false"/>
          <w:i w:val="false"/>
          <w:color w:val="000000"/>
          <w:sz w:val="28"/>
        </w:rPr>
        <w:t>
      28. "Сөйлеу тілінің психомоторлық негізі" бөлімі келесідей бөлімшелерді қамтиды:</w:t>
      </w:r>
    </w:p>
    <w:bookmarkEnd w:id="850"/>
    <w:bookmarkStart w:name="z46208" w:id="851"/>
    <w:p>
      <w:pPr>
        <w:spacing w:after="0"/>
        <w:ind w:left="0"/>
        <w:jc w:val="both"/>
      </w:pPr>
      <w:r>
        <w:rPr>
          <w:rFonts w:ascii="Times New Roman"/>
          <w:b w:val="false"/>
          <w:i w:val="false"/>
          <w:color w:val="000000"/>
          <w:sz w:val="28"/>
        </w:rPr>
        <w:t>
      1) сенсорлы тәжірибе;</w:t>
      </w:r>
    </w:p>
    <w:bookmarkEnd w:id="851"/>
    <w:bookmarkStart w:name="z46209" w:id="852"/>
    <w:p>
      <w:pPr>
        <w:spacing w:after="0"/>
        <w:ind w:left="0"/>
        <w:jc w:val="both"/>
      </w:pPr>
      <w:r>
        <w:rPr>
          <w:rFonts w:ascii="Times New Roman"/>
          <w:b w:val="false"/>
          <w:i w:val="false"/>
          <w:color w:val="000000"/>
          <w:sz w:val="28"/>
        </w:rPr>
        <w:t>
      2) моторика және кеңістіктік туралы түсініктері.</w:t>
      </w:r>
    </w:p>
    <w:bookmarkEnd w:id="852"/>
    <w:bookmarkStart w:name="z46210" w:id="853"/>
    <w:p>
      <w:pPr>
        <w:spacing w:after="0"/>
        <w:ind w:left="0"/>
        <w:jc w:val="both"/>
      </w:pPr>
      <w:r>
        <w:rPr>
          <w:rFonts w:ascii="Times New Roman"/>
          <w:b w:val="false"/>
          <w:i w:val="false"/>
          <w:color w:val="000000"/>
          <w:sz w:val="28"/>
        </w:rPr>
        <w:t>
      29. "Қатынас" бөлімі келесідей бөлімшелерді қамтиды:</w:t>
      </w:r>
    </w:p>
    <w:bookmarkEnd w:id="853"/>
    <w:bookmarkStart w:name="z46211" w:id="854"/>
    <w:p>
      <w:pPr>
        <w:spacing w:after="0"/>
        <w:ind w:left="0"/>
        <w:jc w:val="both"/>
      </w:pPr>
      <w:r>
        <w:rPr>
          <w:rFonts w:ascii="Times New Roman"/>
          <w:b w:val="false"/>
          <w:i w:val="false"/>
          <w:color w:val="000000"/>
          <w:sz w:val="28"/>
        </w:rPr>
        <w:t>
      1) вербалды қатынас;</w:t>
      </w:r>
    </w:p>
    <w:bookmarkEnd w:id="854"/>
    <w:bookmarkStart w:name="z46212" w:id="855"/>
    <w:p>
      <w:pPr>
        <w:spacing w:after="0"/>
        <w:ind w:left="0"/>
        <w:jc w:val="both"/>
      </w:pPr>
      <w:r>
        <w:rPr>
          <w:rFonts w:ascii="Times New Roman"/>
          <w:b w:val="false"/>
          <w:i w:val="false"/>
          <w:color w:val="000000"/>
          <w:sz w:val="28"/>
        </w:rPr>
        <w:t>
      2) бейвербалды қатынас.</w:t>
      </w:r>
    </w:p>
    <w:bookmarkEnd w:id="855"/>
    <w:bookmarkStart w:name="z46213" w:id="856"/>
    <w:p>
      <w:pPr>
        <w:spacing w:after="0"/>
        <w:ind w:left="0"/>
        <w:jc w:val="both"/>
      </w:pPr>
      <w:r>
        <w:rPr>
          <w:rFonts w:ascii="Times New Roman"/>
          <w:b w:val="false"/>
          <w:i w:val="false"/>
          <w:color w:val="000000"/>
          <w:sz w:val="28"/>
        </w:rPr>
        <w:t>
      30. "Тілдің дыбысталуы" бөлімі келесідей бөлімшелерді қамтиды:</w:t>
      </w:r>
    </w:p>
    <w:bookmarkEnd w:id="856"/>
    <w:bookmarkStart w:name="z46214" w:id="857"/>
    <w:p>
      <w:pPr>
        <w:spacing w:after="0"/>
        <w:ind w:left="0"/>
        <w:jc w:val="both"/>
      </w:pPr>
      <w:r>
        <w:rPr>
          <w:rFonts w:ascii="Times New Roman"/>
          <w:b w:val="false"/>
          <w:i w:val="false"/>
          <w:color w:val="000000"/>
          <w:sz w:val="28"/>
        </w:rPr>
        <w:t>
      1) дыбысталған тілді түсіну;</w:t>
      </w:r>
    </w:p>
    <w:bookmarkEnd w:id="857"/>
    <w:bookmarkStart w:name="z46215" w:id="858"/>
    <w:p>
      <w:pPr>
        <w:spacing w:after="0"/>
        <w:ind w:left="0"/>
        <w:jc w:val="both"/>
      </w:pPr>
      <w:r>
        <w:rPr>
          <w:rFonts w:ascii="Times New Roman"/>
          <w:b w:val="false"/>
          <w:i w:val="false"/>
          <w:color w:val="000000"/>
          <w:sz w:val="28"/>
        </w:rPr>
        <w:t>
      2) айтылым.</w:t>
      </w:r>
    </w:p>
    <w:bookmarkEnd w:id="858"/>
    <w:bookmarkStart w:name="z46216" w:id="859"/>
    <w:p>
      <w:pPr>
        <w:spacing w:after="0"/>
        <w:ind w:left="0"/>
        <w:jc w:val="both"/>
      </w:pPr>
      <w:r>
        <w:rPr>
          <w:rFonts w:ascii="Times New Roman"/>
          <w:b w:val="false"/>
          <w:i w:val="false"/>
          <w:color w:val="000000"/>
          <w:sz w:val="28"/>
        </w:rPr>
        <w:t>
      31. "Оқылым мен жазылым" бөлімі келесідей бөлімшелерді қамтиды:</w:t>
      </w:r>
    </w:p>
    <w:bookmarkEnd w:id="859"/>
    <w:bookmarkStart w:name="z46217" w:id="860"/>
    <w:p>
      <w:pPr>
        <w:spacing w:after="0"/>
        <w:ind w:left="0"/>
        <w:jc w:val="both"/>
      </w:pPr>
      <w:r>
        <w:rPr>
          <w:rFonts w:ascii="Times New Roman"/>
          <w:b w:val="false"/>
          <w:i w:val="false"/>
          <w:color w:val="000000"/>
          <w:sz w:val="28"/>
        </w:rPr>
        <w:t>
      1) балама оқу;</w:t>
      </w:r>
    </w:p>
    <w:bookmarkEnd w:id="860"/>
    <w:bookmarkStart w:name="z46218" w:id="861"/>
    <w:p>
      <w:pPr>
        <w:spacing w:after="0"/>
        <w:ind w:left="0"/>
        <w:jc w:val="both"/>
      </w:pPr>
      <w:r>
        <w:rPr>
          <w:rFonts w:ascii="Times New Roman"/>
          <w:b w:val="false"/>
          <w:i w:val="false"/>
          <w:color w:val="000000"/>
          <w:sz w:val="28"/>
        </w:rPr>
        <w:t>
      2) графика және жазу.</w:t>
      </w:r>
    </w:p>
    <w:bookmarkEnd w:id="861"/>
    <w:bookmarkStart w:name="z46219" w:id="862"/>
    <w:p>
      <w:pPr>
        <w:spacing w:after="0"/>
        <w:ind w:left="0"/>
        <w:jc w:val="both"/>
      </w:pPr>
      <w:r>
        <w:rPr>
          <w:rFonts w:ascii="Times New Roman"/>
          <w:b w:val="false"/>
          <w:i w:val="false"/>
          <w:color w:val="000000"/>
          <w:sz w:val="28"/>
        </w:rPr>
        <w:t>
      32. "Сөйлеу тілінің даму кемшіліктерін түзету" пәнінің 1 сыныптағы базалық мазмұны:</w:t>
      </w:r>
    </w:p>
    <w:bookmarkEnd w:id="862"/>
    <w:bookmarkStart w:name="z46220" w:id="863"/>
    <w:p>
      <w:pPr>
        <w:spacing w:after="0"/>
        <w:ind w:left="0"/>
        <w:jc w:val="both"/>
      </w:pPr>
      <w:r>
        <w:rPr>
          <w:rFonts w:ascii="Times New Roman"/>
          <w:b w:val="false"/>
          <w:i w:val="false"/>
          <w:color w:val="000000"/>
          <w:sz w:val="28"/>
        </w:rPr>
        <w:t>
      1) сөйлеу тілінің психомоторлық негізі. Қоршаған орта дыбыстарын тыңдау, есту зейінін көрсету, қимылдармен және ым ишарамен негізгі өмірлік функцияларды көрсету (тыныс алу, қарау, тыңдау, иіскеу, сөйлеу, тамақтану). Белгілі бір және дерексіз кескіндердегі (пиктограммалардағы) таныс заттардың визуалды бейнелерін тану – тұтастай алғанда, бөлшектері бойынша, оларға тән дыбыстары бойынша. Музыка тыңдау кезінде қарама-қарсы эмоцияларды білдіретін дене және бет қимылдарын тану;</w:t>
      </w:r>
    </w:p>
    <w:bookmarkEnd w:id="863"/>
    <w:bookmarkStart w:name="z46221" w:id="864"/>
    <w:p>
      <w:pPr>
        <w:spacing w:after="0"/>
        <w:ind w:left="0"/>
        <w:jc w:val="both"/>
      </w:pPr>
      <w:r>
        <w:rPr>
          <w:rFonts w:ascii="Times New Roman"/>
          <w:b w:val="false"/>
          <w:i w:val="false"/>
          <w:color w:val="000000"/>
          <w:sz w:val="28"/>
        </w:rPr>
        <w:t>
      2) қатынас. Таныс қарым-қатынас жағдайында ересектермен және құрдастарымен қол жетімді байланыс құралдары арқылы қатынасқа түсу (баламаларын қоса). Ересектермен және құрдастарымен қарым-қатынас жасауға қызығушылық таныту. Мұғалімді, балаларды және ертегі кейіпкерлерін қарсы алу үшін қолды пайдалану. Ересек адамның сөйлеуіне қызығушылық және мәтінді оқу процесінде оның дауысына назар аудару. Қаратпа сөйлеуге оңды жауап беру (мимика-ым-ишара және вербалды құралдар);</w:t>
      </w:r>
    </w:p>
    <w:bookmarkEnd w:id="864"/>
    <w:bookmarkStart w:name="z46222" w:id="865"/>
    <w:p>
      <w:pPr>
        <w:spacing w:after="0"/>
        <w:ind w:left="0"/>
        <w:jc w:val="both"/>
      </w:pPr>
      <w:r>
        <w:rPr>
          <w:rFonts w:ascii="Times New Roman"/>
          <w:b w:val="false"/>
          <w:i w:val="false"/>
          <w:color w:val="000000"/>
          <w:sz w:val="28"/>
        </w:rPr>
        <w:t>
      3) тілдің дыбысталуы. Нұсқау бойынша бірінші тақырыптық концентр шеңберіндегі екі - үш заттың және/немесе суреттердің арасынан бір затты табу – "Мен баламын: менің денем. Менің сезімдерім мен қажеттіліктерім". Нұсқауларды түсіну, бірлескен іс-қимыл деңгейінде тыныс алу-дауыстық және артикуляциялық жаттығуларды орындау. Тақырыптың сурет, пиктограмма және сөзбен байланысы. Есту арқылы тану, берілген дыбыстың айтылуы (А, Т, Ә, О, Ө, У, И, М). Айтылым кемшіліктерін жою, сөйлеу кезіндегі тыныс алуын, дауыс, артикуляциялық қозғалыстардың кинетикалық және кинестетикалық негізін дамыту, дикциялық жаттығулар және дыбыстарды мүмкіндігінше қол жетімді жеке айқындық деңгейінде айту;</w:t>
      </w:r>
    </w:p>
    <w:bookmarkEnd w:id="865"/>
    <w:bookmarkStart w:name="z46223" w:id="866"/>
    <w:p>
      <w:pPr>
        <w:spacing w:after="0"/>
        <w:ind w:left="0"/>
        <w:jc w:val="both"/>
      </w:pPr>
      <w:r>
        <w:rPr>
          <w:rFonts w:ascii="Times New Roman"/>
          <w:b w:val="false"/>
          <w:i w:val="false"/>
          <w:color w:val="000000"/>
          <w:sz w:val="28"/>
        </w:rPr>
        <w:t xml:space="preserve">
      4) оқылым және жазылым. Есту зейіні мен естіун шоғырландыруын дамыту. Ересектерге иллюстрациялары бар шағын мәтіндерді оқуға деген қызығушылықты қалыптастыру, үстел үсті ойынын таңдауға оң көзқарасты білдіру. Қылқаламмен, саусақпен, алақанмен бояу, әртүрлі жазу элементтерін таңдау және пайдалану. Көрсету және үлгі бойынша қарапайым тапсырмаларды орындау, бірінші концентр тақырыбы бойынша пиктограммаларды тану және ажырату (ұсынылған екі суреттің бірі)-"Мен баламын". </w:t>
      </w:r>
    </w:p>
    <w:bookmarkEnd w:id="866"/>
    <w:bookmarkStart w:name="z46224" w:id="867"/>
    <w:p>
      <w:pPr>
        <w:spacing w:after="0"/>
        <w:ind w:left="0"/>
        <w:jc w:val="both"/>
      </w:pPr>
      <w:r>
        <w:rPr>
          <w:rFonts w:ascii="Times New Roman"/>
          <w:b w:val="false"/>
          <w:i w:val="false"/>
          <w:color w:val="000000"/>
          <w:sz w:val="28"/>
        </w:rPr>
        <w:t>
      33. "Сөйлеу тілінің даму кемшіліктерін түзету" пәнінің 2 сыныптағы базалық мазмұны:</w:t>
      </w:r>
    </w:p>
    <w:bookmarkEnd w:id="867"/>
    <w:bookmarkStart w:name="z46225" w:id="868"/>
    <w:p>
      <w:pPr>
        <w:spacing w:after="0"/>
        <w:ind w:left="0"/>
        <w:jc w:val="both"/>
      </w:pPr>
      <w:r>
        <w:rPr>
          <w:rFonts w:ascii="Times New Roman"/>
          <w:b w:val="false"/>
          <w:i w:val="false"/>
          <w:color w:val="000000"/>
          <w:sz w:val="28"/>
        </w:rPr>
        <w:t>
      1) сөйлеу тілінің психомоторлық негізі. Затқа назар аударып, көз үзбей қарау, белгілі және дерексіз кескіндердегі (пиктограммалардағы) таныс заттардың визуалды бейнелерін тану. Өзінің дене бөліктерін өзінде және пиктограммада көрсету, әртүрлі пішінде ұсынылған ұқсас немесе берілген заттарды және олардың бейнелерін тану сәтін көрсету;</w:t>
      </w:r>
    </w:p>
    <w:bookmarkEnd w:id="868"/>
    <w:bookmarkStart w:name="z46226" w:id="869"/>
    <w:p>
      <w:pPr>
        <w:spacing w:after="0"/>
        <w:ind w:left="0"/>
        <w:jc w:val="both"/>
      </w:pPr>
      <w:r>
        <w:rPr>
          <w:rFonts w:ascii="Times New Roman"/>
          <w:b w:val="false"/>
          <w:i w:val="false"/>
          <w:color w:val="000000"/>
          <w:sz w:val="28"/>
        </w:rPr>
        <w:t>
      2) қатынас. Өзінің қажеттіліктері мен тілектерің қол жетімді құралдармен білдіру, қуаныш, қайғы, таңданудың бет-әлпеті арқылы көргендеріне деген көзқарасын көрсету. Ойын жағдайында қатынастық белсенділіктің көрінісі, өзара әрекеттесудің қол жетімді тәсілдері аясында "серіктестің" әлеуметтік рөлін түсіну. Қатынастық мақсаттар үшін қарапайым белгілерді пайдалану. Ынталандырушы интонацияны түсіну. Кеңістікке қатысты сөздердің мағынасын түсіну және орындау. Сөзбен сүйемелдеу арқылы саусақ ойындары процесінде ересек адамның іс-әрекетіне еліктеу бойынша ойын әрекеттерін орындау, сөзбен біргелестіріп, ойыншықпен тақырыптық-ойын және бейнелеу әрекеттерін орындау;</w:t>
      </w:r>
    </w:p>
    <w:bookmarkEnd w:id="869"/>
    <w:bookmarkStart w:name="z46227" w:id="870"/>
    <w:p>
      <w:pPr>
        <w:spacing w:after="0"/>
        <w:ind w:left="0"/>
        <w:jc w:val="both"/>
      </w:pPr>
      <w:r>
        <w:rPr>
          <w:rFonts w:ascii="Times New Roman"/>
          <w:b w:val="false"/>
          <w:i w:val="false"/>
          <w:color w:val="000000"/>
          <w:sz w:val="28"/>
        </w:rPr>
        <w:t>
      3) тілдің дыбысталуы. Тыңдалған мәтіннің жалпы нақты мазмұнын қабылдау және түсіну, ересек адамның сөйлеген сөзіне оң жауап беру (ым-ишара және вербалды құралдар). Айтылым кемшіліктерін түзету, сөйлеу кезінде тыныс алуын, дауыс, артикуляциялық қозғалыстардың кинетикалық және кинестетикалық негізін дамыту, дикциялық жаттығулар және дыбыстарды мүмкіндігінше қол жетімді жеке айқындық деңгейінде еліктеу арқылы айту. Бірінші-екінші типтегі буындық құрылымы бар сөздерді қайталау, әртүрлі заттарды атау, олардың суреттері және осы заттарды негізгі белгілері бойынша сипаттау;</w:t>
      </w:r>
    </w:p>
    <w:bookmarkEnd w:id="870"/>
    <w:bookmarkStart w:name="z46228" w:id="871"/>
    <w:p>
      <w:pPr>
        <w:spacing w:after="0"/>
        <w:ind w:left="0"/>
        <w:jc w:val="both"/>
      </w:pPr>
      <w:r>
        <w:rPr>
          <w:rFonts w:ascii="Times New Roman"/>
          <w:b w:val="false"/>
          <w:i w:val="false"/>
          <w:color w:val="000000"/>
          <w:sz w:val="28"/>
        </w:rPr>
        <w:t>
      4) оқылым және жазылым. Оқу тәжірибесінде қолжетімді біліктерді игеру, әліпбиді жаттау (А, Т, У, П, Н), графикалық ұқсастығы бар (А және М) әріптердің жұптарын ажырату. Нақты жағдайда нұсқау бойынша, жазатын затпен бағытталған әрекеттер орындап жаттығу.Қарапайым графо-моторлы біліктерді қалыптастыру, бірінші және екінші концентр тақырыптары бойынша пиктограммаларды (ұсынылған үш-төртеуінен біреуін) тану және ажырату-"Мен баламын", "Бала және жақын орта".</w:t>
      </w:r>
    </w:p>
    <w:bookmarkEnd w:id="871"/>
    <w:bookmarkStart w:name="z46229" w:id="872"/>
    <w:p>
      <w:pPr>
        <w:spacing w:after="0"/>
        <w:ind w:left="0"/>
        <w:jc w:val="both"/>
      </w:pPr>
      <w:r>
        <w:rPr>
          <w:rFonts w:ascii="Times New Roman"/>
          <w:b w:val="false"/>
          <w:i w:val="false"/>
          <w:color w:val="000000"/>
          <w:sz w:val="28"/>
        </w:rPr>
        <w:t>
      34. "Сөйлеу тілінің даму кемшіліктерін түзету" пәнінің 3 сыныптағы базалық мазмұны:</w:t>
      </w:r>
    </w:p>
    <w:bookmarkEnd w:id="872"/>
    <w:bookmarkStart w:name="z46230" w:id="873"/>
    <w:p>
      <w:pPr>
        <w:spacing w:after="0"/>
        <w:ind w:left="0"/>
        <w:jc w:val="both"/>
      </w:pPr>
      <w:r>
        <w:rPr>
          <w:rFonts w:ascii="Times New Roman"/>
          <w:b w:val="false"/>
          <w:i w:val="false"/>
          <w:color w:val="000000"/>
          <w:sz w:val="28"/>
        </w:rPr>
        <w:t>
      1) сөйлеу тілінің психомоторлық негізі. Дыбыстық ынталандыру заттарды күші, сапасы және бағыты бойынша ажырату. Ұқсас заттарды сипап сезіп, ажыратып және атауын атау, еліктеуіш ойындар: қозғалыста қуыршақтардың, жануарлардың, құстардың бейнелерін көрсету. Дабыл, қарапайым дыбыстық-сөздік сүйемелдеуімен барабан соққыларына арналған жолдар мен кілемшелермен ырғақты жүру;</w:t>
      </w:r>
    </w:p>
    <w:bookmarkEnd w:id="873"/>
    <w:bookmarkStart w:name="z46231" w:id="874"/>
    <w:p>
      <w:pPr>
        <w:spacing w:after="0"/>
        <w:ind w:left="0"/>
        <w:jc w:val="both"/>
      </w:pPr>
      <w:r>
        <w:rPr>
          <w:rFonts w:ascii="Times New Roman"/>
          <w:b w:val="false"/>
          <w:i w:val="false"/>
          <w:color w:val="000000"/>
          <w:sz w:val="28"/>
        </w:rPr>
        <w:t>
      2) қатынас. Логикалық негіздеме жасауға тырысып, күнделікті жағдайларда және жеке тәжірибеде жалпы қабылданған бейвербалды қарым - қатынас құралдарын игеру - адамға қажетті киім мен аяқ киімді сыртқы келбеті бойынша, көңіл - күйі бойынша, дәлелмен таңдау (үлкен ағай-үлкен етік, көңілді Шалқар-қызыл жейде), өнімді орнату, қолдау және байланыстың аяқталуы. Қатынастың баламалы құралдарымен танысу. Ертегі кейіпкерінің ойын жағдайына эмоционалды оң реакцияны көрсету. Ересек адамның қимылдары мен кейіпкерлердің іс-әрекеттерін бақылау және түсіну, ертегі кейіпкерлерінеойын әрекетіне жауап беру (ым-ишара құралдары мен әрекеттері). "Отбасы", "Көлікте", "Дәрігерде", "Көшеде" және т. б. сюжеттермен өзін ойын рөлінде атай отырып, қарапайым рөлдік диалогты орындау;</w:t>
      </w:r>
    </w:p>
    <w:bookmarkEnd w:id="874"/>
    <w:bookmarkStart w:name="z46232" w:id="875"/>
    <w:p>
      <w:pPr>
        <w:spacing w:after="0"/>
        <w:ind w:left="0"/>
        <w:jc w:val="both"/>
      </w:pPr>
      <w:r>
        <w:rPr>
          <w:rFonts w:ascii="Times New Roman"/>
          <w:b w:val="false"/>
          <w:i w:val="false"/>
          <w:color w:val="000000"/>
          <w:sz w:val="28"/>
        </w:rPr>
        <w:t>
      3) тілдің дыбысталуы. Айтылымның жеке кемшіліктерін жою, сөйлеу кезіндегі тыныс алуын, дауысын, артикуляциялық қимылдардың кинетикалық және кинестетикалық негізерін дамыту. Аса қолжетімді анықтық деңгейде үлгі және еліктеу бойынша дыбытарды айту және дикциялық жаттығуларды орындау. Буындық құрылымдардың бірінші-екінші типтеріне жататын сөздердібір буыннан екіншіге біртіндеп ауысу арқылы, қайталау. Сын есім, зат есім және жиі қолданатын етістіктермен сөздік қорын молайту. Өз атынан үлгі бойынша екі сөзден құралған сөлемдерді моделдеу және құру;</w:t>
      </w:r>
    </w:p>
    <w:bookmarkEnd w:id="875"/>
    <w:bookmarkStart w:name="z46233" w:id="876"/>
    <w:p>
      <w:pPr>
        <w:spacing w:after="0"/>
        <w:ind w:left="0"/>
        <w:jc w:val="both"/>
      </w:pPr>
      <w:r>
        <w:rPr>
          <w:rFonts w:ascii="Times New Roman"/>
          <w:b w:val="false"/>
          <w:i w:val="false"/>
          <w:color w:val="000000"/>
          <w:sz w:val="28"/>
        </w:rPr>
        <w:t>
      4) оқылым және жазылым. Иллюстрация мен оның элементтерінің ересек адам оқыған таныс мәтінмен байланыстыру. Қолжетімді вербалды, бейвербалды құралдарды (сөзбен, дыбыспен, қимылмен, іс-қимылмен), баламалы құралдарды (графикалық, баспа, электрондық құрылғы бейнелері) пайдалана отырып, ойын әрекеттерінің ережелерін, тәртібін есте сақтау. Бірінші, екінші және үшінші концентр тақырыбына арналған пиктограммаларды тану, ажырату (ұсынылған төрт-бес суреттің бір-екеуі)- "Мен баламын", "Бала және оны қоршаған жақын орта", "Бала және үлкен әлем". Бастырып сызу, штрихтау және сурет салу, бетті қара, түрлі-түсті қарындаштармен, шарикті қаламдармен сызу, АТ, АТАТ, ААТТААТТ, ААТААТ сызбасы бойынша шаршы, шеңбер, жолақшада кезектесіп, дайын элементтерден өрнектер жасау.</w:t>
      </w:r>
    </w:p>
    <w:bookmarkEnd w:id="876"/>
    <w:bookmarkStart w:name="z46234" w:id="877"/>
    <w:p>
      <w:pPr>
        <w:spacing w:after="0"/>
        <w:ind w:left="0"/>
        <w:jc w:val="both"/>
      </w:pPr>
      <w:r>
        <w:rPr>
          <w:rFonts w:ascii="Times New Roman"/>
          <w:b w:val="false"/>
          <w:i w:val="false"/>
          <w:color w:val="000000"/>
          <w:sz w:val="28"/>
        </w:rPr>
        <w:t>
      35. "Сөйлеу тілінің даму кемшіліктерін түзету" пәнінің 4 сыныптағы базалық мазмұны:</w:t>
      </w:r>
    </w:p>
    <w:bookmarkEnd w:id="877"/>
    <w:bookmarkStart w:name="z46235" w:id="878"/>
    <w:p>
      <w:pPr>
        <w:spacing w:after="0"/>
        <w:ind w:left="0"/>
        <w:jc w:val="both"/>
      </w:pPr>
      <w:r>
        <w:rPr>
          <w:rFonts w:ascii="Times New Roman"/>
          <w:b w:val="false"/>
          <w:i w:val="false"/>
          <w:color w:val="000000"/>
          <w:sz w:val="28"/>
        </w:rPr>
        <w:t>
      1) сөйлеу тілінің психомоторлық негізі. Марш ырғағымен музыкалық бөлімнің ырғақты негізін қайталау. Кеңістіктік және уақыттық түсініктерін анықтау, бір уақытта ұсынылған екі-үш элементтен тұратын қатарды қайталау.Үлгі бойынша үш массаж элементтерін қолданып, өз қолының саусақтарына массаж жасау. "Көз- қол" атты тепе тендікті дамытуға арналған жаттығу, тізбектерді құру;</w:t>
      </w:r>
    </w:p>
    <w:bookmarkEnd w:id="878"/>
    <w:bookmarkStart w:name="z46236" w:id="879"/>
    <w:p>
      <w:pPr>
        <w:spacing w:after="0"/>
        <w:ind w:left="0"/>
        <w:jc w:val="both"/>
      </w:pPr>
      <w:r>
        <w:rPr>
          <w:rFonts w:ascii="Times New Roman"/>
          <w:b w:val="false"/>
          <w:i w:val="false"/>
          <w:color w:val="000000"/>
          <w:sz w:val="28"/>
        </w:rPr>
        <w:t>
      2) қатынас. Ертегі кейіпкерінің атынан ересек адамның сөйлеген сөзіне және заттық-ойын әрекеттеріне оң жауап (ым-ишара және ауызша құралдарарқылы). Көрсету қимыл мен сөйлеу тілін қолдана отырып, өзінің фотосуретін (немесе жалпы фотосуреттен) басқалардан табу. Қысқа ертегілерді тыңдау, ертегі кейіпкерлерін таңдау, қол жетімді вербалды және бейвербалды құралдарды (көзқараспен, ым-ишарамен, қимылмен, іс-әрекетпен) қолдана отырып, сюжеттік ойыншықты ойнауға қызығушылық таныту, бөлімнің мазмұны әр оқушының әр түрлі өзара әрекеттесу жағдайларындағы жеке мүмкіндіктерін ескере отырып талданады. Оқу әрекеттеріне арналған бір-екі сатылы нұсқауларды дәл орындау: тыңдауы, өлеңдер мен ертегілердің мәтінінен суреттер мен пиктограммаларды табуы. Өзгелердің назарын өзіне, сыртқы келбетіне және іс-әрекеттеріне, репликалар арқылы тартуы, бағалауды күтуі;</w:t>
      </w:r>
    </w:p>
    <w:bookmarkEnd w:id="879"/>
    <w:bookmarkStart w:name="z46237" w:id="880"/>
    <w:p>
      <w:pPr>
        <w:spacing w:after="0"/>
        <w:ind w:left="0"/>
        <w:jc w:val="both"/>
      </w:pPr>
      <w:r>
        <w:rPr>
          <w:rFonts w:ascii="Times New Roman"/>
          <w:b w:val="false"/>
          <w:i w:val="false"/>
          <w:color w:val="000000"/>
          <w:sz w:val="28"/>
        </w:rPr>
        <w:t>
      3) тілдің дыбысталуы. Сөйлеу тілін немесе пиктограммаларды қолдана отырып, ойыншықтар, сүйікті заттар, оқушылар үшін қызықты жағдайлар мен оқиғалар туралы қысқаша сипаттама әңгімелер құрастыру. Таныс балалар мен ересектердің есімдерін білдіретін сөздерді тану және айту (5-6 есім). Бірінші - бесінші типтегі буындық құрылымы бар сөздерді бір буыннан екіншісіне, дауыссыз дыбыстар қатар келген сөздерде бір дауыссыз дыбыстан екіншісіне өтіп, қайталау. Суреттер, бақылаулар, көрген, бастан кешкен және естіген/оқығаны туралы әңгімелер. Монологтік және диалогтік формаларда "мәлімдеме" құру, сөйлеу тілінің дыбысталуының негізгі ережелерін сақтауы (ырғақ, екпін, қарқын, темп, әуезділік, интонация, кідіру), кім? не? сұрақтары бойынша сөйлемді аяқтау білігі. Осы сұрақтың сөздеріне сүйене отырып, қойылған сұраққа жауаптар, моделдер мен үлгілер бойынша екі-үш сөз тіркестерін дербес құру;</w:t>
      </w:r>
    </w:p>
    <w:bookmarkEnd w:id="880"/>
    <w:bookmarkStart w:name="z46238" w:id="881"/>
    <w:p>
      <w:pPr>
        <w:spacing w:after="0"/>
        <w:ind w:left="0"/>
        <w:jc w:val="both"/>
      </w:pPr>
      <w:r>
        <w:rPr>
          <w:rFonts w:ascii="Times New Roman"/>
          <w:b w:val="false"/>
          <w:i w:val="false"/>
          <w:color w:val="000000"/>
          <w:sz w:val="28"/>
        </w:rPr>
        <w:t>
      4) оқылым және жазылым. Ойын ережелерін білім алушыға әр түрлі қол жетімді тәсілдер арқылы жеткізу (бірлескен іс-әрекеттер, көрсету және еліктеу, өз бетінше әрекет етуі). Қарапайым графикалық тапсырмаларды түрлі-түсті қарындаштармен орындау, үлкен қағаз парақтарына фломастерлермен, щеткалармен, қарындаштармен түзу және қисық сызықтарды, бұрышты нысандарды салу. Тіректер бойынша А, О, Т әріптерінің "хаты": трафареттер (биіктігі 10 см), нүктелер, сызықша іздері - дербес немесе мұғалімнің көмегімен.</w:t>
      </w:r>
    </w:p>
    <w:bookmarkEnd w:id="881"/>
    <w:bookmarkStart w:name="z46239" w:id="882"/>
    <w:p>
      <w:pPr>
        <w:spacing w:after="0"/>
        <w:ind w:left="0"/>
        <w:jc w:val="both"/>
      </w:pPr>
      <w:r>
        <w:rPr>
          <w:rFonts w:ascii="Times New Roman"/>
          <w:b w:val="false"/>
          <w:i w:val="false"/>
          <w:color w:val="000000"/>
          <w:sz w:val="28"/>
        </w:rPr>
        <w:t>
      36.Бағдарламаның мазмұнын оқу жылдары (сыныптар) бойынша бөлу шамамен болады. Логопед оқу мақсаттарының көлемі мен күрделілігін, сондай-ақ әрбір білім алушының қабілеттері мен мүмкіндіктерін, нақты жетістіктерін ескере отырып, дағдыларды қалыптастыру үшін қажетті уақытты жекебелгілеуге құқылы.</w:t>
      </w:r>
    </w:p>
    <w:bookmarkEnd w:id="882"/>
    <w:bookmarkStart w:name="z46240" w:id="883"/>
    <w:p>
      <w:pPr>
        <w:spacing w:after="0"/>
        <w:ind w:left="0"/>
        <w:jc w:val="left"/>
      </w:pPr>
      <w:r>
        <w:rPr>
          <w:rFonts w:ascii="Times New Roman"/>
          <w:b/>
          <w:i w:val="false"/>
          <w:color w:val="000000"/>
        </w:rPr>
        <w:t xml:space="preserve"> Параграф 2. Оқу мақсаттарының жүйесі</w:t>
      </w:r>
    </w:p>
    <w:bookmarkEnd w:id="883"/>
    <w:bookmarkStart w:name="z46241" w:id="884"/>
    <w:p>
      <w:pPr>
        <w:spacing w:after="0"/>
        <w:ind w:left="0"/>
        <w:jc w:val="both"/>
      </w:pPr>
      <w:r>
        <w:rPr>
          <w:rFonts w:ascii="Times New Roman"/>
          <w:b w:val="false"/>
          <w:i w:val="false"/>
          <w:color w:val="000000"/>
          <w:sz w:val="28"/>
        </w:rPr>
        <w:t>
      37. Бағдарламада ұсынылған оқыту мақсаттары кодтық белгімен белгіленді. Кодтық белгіде бірінші белгі – сыныбын, екінші және үшінші белгі – бөлімнің және бөлімшенің реттік санын, төртінші белгі оқу мақсатының реттік нөмірін көрсетеді. Мысалы, 1.1.2.1 кодында "1" - сыныбы, "1.2" - бөлім және бөлімше, "1" - оқыту мақсатының реттік саны</w:t>
      </w:r>
    </w:p>
    <w:bookmarkEnd w:id="884"/>
    <w:bookmarkStart w:name="z46242" w:id="885"/>
    <w:p>
      <w:pPr>
        <w:spacing w:after="0"/>
        <w:ind w:left="0"/>
        <w:jc w:val="both"/>
      </w:pPr>
      <w:r>
        <w:rPr>
          <w:rFonts w:ascii="Times New Roman"/>
          <w:b w:val="false"/>
          <w:i w:val="false"/>
          <w:color w:val="000000"/>
          <w:sz w:val="28"/>
        </w:rPr>
        <w:t>
      38. Бөлімдер мен сыныптар бойынша оқу мақсаттарының жүйесі:</w:t>
      </w:r>
    </w:p>
    <w:bookmarkEnd w:id="885"/>
    <w:bookmarkStart w:name="z46243" w:id="886"/>
    <w:p>
      <w:pPr>
        <w:spacing w:after="0"/>
        <w:ind w:left="0"/>
        <w:jc w:val="both"/>
      </w:pPr>
      <w:r>
        <w:rPr>
          <w:rFonts w:ascii="Times New Roman"/>
          <w:b w:val="false"/>
          <w:i w:val="false"/>
          <w:color w:val="000000"/>
          <w:sz w:val="28"/>
        </w:rPr>
        <w:t>
      1) "Сөйлеу тілінің психомоторлық негізі" бөлімі:</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4" w:id="88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8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3" w:id="888"/>
          <w:p>
            <w:pPr>
              <w:spacing w:after="20"/>
              <w:ind w:left="20"/>
              <w:jc w:val="both"/>
            </w:pPr>
            <w:r>
              <w:rPr>
                <w:rFonts w:ascii="Times New Roman"/>
                <w:b w:val="false"/>
                <w:i w:val="false"/>
                <w:color w:val="000000"/>
                <w:sz w:val="20"/>
              </w:rPr>
              <w:t>
</w:t>
            </w:r>
            <w:r>
              <w:rPr>
                <w:rFonts w:ascii="Times New Roman"/>
                <w:b w:val="false"/>
                <w:i w:val="false"/>
                <w:color w:val="000000"/>
                <w:sz w:val="20"/>
              </w:rPr>
              <w:t>1.1. Сенсорлы тәжірибе.</w:t>
            </w:r>
          </w:p>
          <w:bookmarkEnd w:id="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жақында қозғалып келе жатқан затты көзімен бақылау (жазықтықта, тігінен, дөңгелек бойына, алға/артқа) 1 минут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 минут бойы баланың алдында (баланың оң жағында, сол жағында) жоғары, төмен және көз деңгейінде орналасқан қозғалмайтын затқа көзді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белгілі бір түсті, бейнені және толық емес, шатасқан суреттегі таныс заттарды 10-15 секундта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заттық суреттердегі, сюжеттік суреттердегі, Равен матрицасындағы, қарапайым пазл-композициялардағы бөлшек пен бүтінді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адамның бетіне, фотосуретке 30 секундқа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мұғаліммен бірге дене бөліктерін фотосуретте және өзіңізде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қозғалатын қашықтағы нысанды көзбен қадағалау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сөзге қатысы жоқ дыбыстардың күшін ажырату: табиғат дыбыстары мен дауыстарына еліктепқатты және ақырын дыбыстау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суреттерден ойыншықтарды табу (түрлі-түсті сурет-иллюстрация, оқушының көзінше ересек адам салған сурет, екі-төрт бөліктен тұратын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дене бөліктері бейнеленген пиктограммаларды іріктеп, дене бөліктерін өзінде, қуыршақта көрсету, суретте, пиктограммада бөліктерді атауға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нысандардың түстері (қызыл, көк, сары, жасыл, қара, қоңыр) түсі бойынша тану (ажырату) заттар мен суреттерді, қарындашты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стандарттарды қолдана отырып, шөпке, аспанға, күнге, суға, қарға тән түсті бөлектеу), нысанды түс, түс (жануарларды) белгісі бойынша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таныс ойыншықты жеке бөлшектері, оған тән дыбыстары бойынша (дыбыстық ойыншықтар), сипап сезу арқылытану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көлемі, құрылымы жағынан ұқсас таныс заттарды сипап сезу арқылы тану, дыбыспен, ым-ишарамен, қозғалыспен тану,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ағаш, металл, пластмасса, желіммен, әртүрлі температурадағы сумен жанасудаәр түрлі реакция білдіру, температурадағы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заттарды жалпы белгісі бойынша стереогноз процесінде топтастыру: "Кедір-бұдыр (тегіс) затты көрсет,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құлақ (иық, бел) тұсында тұрған дыбыстың қозғалмайтын көзін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табиғат дыбыстарын (жаңбыр, құстар мен аңдардың дауысы) және музыкалық аспаптардың дыбысын (ысқырық, барабан, ысқырық)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дыбыстың қозғалмайтын алыста тұрған көзін нысанмен сәйкестендіріп, табу және дыбысталуы бірдейлерді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бөліктің ырғақты негізін марш ырғағымен сәкестендіріп, қайталау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83" w:id="889"/>
          <w:p>
            <w:pPr>
              <w:spacing w:after="20"/>
              <w:ind w:left="20"/>
              <w:jc w:val="both"/>
            </w:pPr>
            <w:r>
              <w:rPr>
                <w:rFonts w:ascii="Times New Roman"/>
                <w:b w:val="false"/>
                <w:i w:val="false"/>
                <w:color w:val="000000"/>
                <w:sz w:val="20"/>
              </w:rPr>
              <w:t>
</w:t>
            </w:r>
            <w:r>
              <w:rPr>
                <w:rFonts w:ascii="Times New Roman"/>
                <w:b w:val="false"/>
                <w:i w:val="false"/>
                <w:color w:val="000000"/>
                <w:sz w:val="20"/>
              </w:rPr>
              <w:t>1.2.Моторика және кеңістік туралы түсініктері.</w:t>
            </w:r>
          </w:p>
          <w:bookmarkEnd w:id="8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педагогпен бірлесіп, статикалық және динамикалық тепе тендікке арналған саусақ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педагогпен бірлесіп, өзінің қол саусақтарына массаж жасау (үлгі бойынша 3 тәсілден тұратын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оң және сол қолдарының саусақтарын кезекпен, ырғақпен жақындатып, қосып, айқастыруды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үлгі бойынша, үш массаж тәсілін қолданып, массаж құралымен, өзінің қол саусақтарына массаж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педагогпен бірге, еліктеу бойынша жұдырықтарды жұму,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жұдырықтарды ырғақты түрде жұму, ашу, заттарды әртүрлі ұстау әрекетін жасай отырып, ұсақ заттарды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жылы су құйылған ыдысқа қолын салып, жылыту, түгі бар орамалмен сүртіп, құрғату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құрастырғыш және құру-шашу, ойыншықтармен ойнау: педагогпен бірге немесе еліктеу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кабинет кеңістігінде бағдарлау, алдыға, артқа бағыттарын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кеңістігінде бағдарлау, алдыға, жоғары төмен, алдыға артқа бағыттарын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имитация-ойындарын ойнау: қуыршақ, жануарлардың қимылдарын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педагог атаған бағыт бойынша қозғалу: алдыға артқа, жоғары,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педагог берген бағыт және қолдан ұстау бойынша сенсорлы жолдармен қозғалу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педагогтің әрекеттеріне еліктеу және үлгі бойынша қимылдың бағытын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беттің/бастың бөліктерін көрсету және нұсқау бойынша атау: көздер, мұрын, ауыз, құлақтар, шаш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ірі және ұсақ қимылдардан тұратын қарама қарсы әрекеттерді дамыту үшін "керісінше" ойынын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берілген бағытта ойыншықпен (сылдырмақ, таяқшасы бар лента), сенсорлы және ойын жолдарымен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аудио- қимыл жаттығуларды орындау "Тында және биле..." (тақпақтың мәтініне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жолдармен, кілемшемен жүру "Топ-топ", барабанның соққысына сәйкес "топ-топ" деп аяқпен топылдатып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екі жалпы қимылдар қатарын, екі элементтен тұратын қозғалысты екі қолмен, бір ұсынғаннан қайталау</w:t>
            </w:r>
          </w:p>
        </w:tc>
      </w:tr>
    </w:tbl>
    <w:bookmarkStart w:name="z46313" w:id="890"/>
    <w:p>
      <w:pPr>
        <w:spacing w:after="0"/>
        <w:ind w:left="0"/>
        <w:jc w:val="both"/>
      </w:pPr>
      <w:r>
        <w:rPr>
          <w:rFonts w:ascii="Times New Roman"/>
          <w:b w:val="false"/>
          <w:i w:val="false"/>
          <w:color w:val="000000"/>
          <w:sz w:val="28"/>
        </w:rPr>
        <w:t xml:space="preserve">
      2) "Қатынас" бөлімі: </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4" w:id="89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bookmarkEnd w:id="8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3" w:id="892"/>
          <w:p>
            <w:pPr>
              <w:spacing w:after="20"/>
              <w:ind w:left="20"/>
              <w:jc w:val="both"/>
            </w:pPr>
            <w:r>
              <w:rPr>
                <w:rFonts w:ascii="Times New Roman"/>
                <w:b w:val="false"/>
                <w:i w:val="false"/>
                <w:color w:val="000000"/>
                <w:sz w:val="20"/>
              </w:rPr>
              <w:t>
</w:t>
            </w:r>
            <w:r>
              <w:rPr>
                <w:rFonts w:ascii="Times New Roman"/>
                <w:b w:val="false"/>
                <w:i w:val="false"/>
                <w:color w:val="000000"/>
                <w:sz w:val="20"/>
              </w:rPr>
              <w:t>2.1. Бейвербалды қатынас.</w:t>
            </w:r>
          </w:p>
          <w:bookmarkEnd w:id="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ойыншықтарды қолданып, қатынастың бейвербалды құралдарын қолданып, арнайы ұйымдастырылған ойын жағдайында өз нәтижелеріне қол жеткізгеніне қуанышын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негізгі эмоцияларды білдіретін эәне олардың негізгі белгілерін бейнелейтін суреттермен ойнау (көздің қимылдарын сәйкес ерін мен қастың қимылдарымен сәйкестендіру)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айна алдында бет әлпеті бойынша тану эмоционалды жағдайларды атай білу: күледі, жылайды, мимикалық қимылдарды адекватты пантомимикамен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досы, педагогі, өзіндегі киімдерді, заттарды қарап, көрсету атау- айнаға қарап, суреттен, пиктограмма, фото, видео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ым-ишара, патомимикамен көрсету: "Мен: көремін, естимін, тыныс аламын, иіскеймін, айтамын, тамақтанамын", "Қолдарым – мен бәрін жасай аламын", "Аяқтар — мен жүремін", "Мен көңілдімін, күлемін, жылаймын", "Мен ойнаймын, менің ойыншықтарым"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сөйлеу тілінің анықтылығын есту, сұраулы ояту интонациясына сәйкес мимикалық реакцияларды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өзін айнадан көру, өзін, өзінің бейнесін айнадан көрсету, суланған қылқалам, саусақпен өзінің айнадағы бейнесін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айнаға қарау, өзінің сыртқы бейнесін бағалау, өз киімінің, шаш үлгісінің кемшіліктерін түзеу, бой түзеу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музыка тындау кезінде эмоциялардың ым-мшара қимылдарын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педагог бетінің қимылдарына еліктеу (айна алдында немесе онсыз) және оның қимылдарын еліктеу (аяйды, құшақтайды, басынан сипайды; қуанады-қол шапалақтайды)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педагог ұсынған бейнеге сәйкес берілген үш ойыншықтан біреуйн тандайды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ым-ишара ойындарын ойнайды, педагогтің соңынан, фрагмент, ойыншық немесе суретті көрсету бойынша қоян, аю, түлкінің қимылдарын қайталайды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1" w:id="893"/>
          <w:p>
            <w:pPr>
              <w:spacing w:after="20"/>
              <w:ind w:left="20"/>
              <w:jc w:val="both"/>
            </w:pPr>
            <w:r>
              <w:rPr>
                <w:rFonts w:ascii="Times New Roman"/>
                <w:b w:val="false"/>
                <w:i w:val="false"/>
                <w:color w:val="000000"/>
                <w:sz w:val="20"/>
              </w:rPr>
              <w:t>
</w:t>
            </w:r>
            <w:r>
              <w:rPr>
                <w:rFonts w:ascii="Times New Roman"/>
                <w:b w:val="false"/>
                <w:i w:val="false"/>
                <w:color w:val="000000"/>
                <w:sz w:val="20"/>
              </w:rPr>
              <w:t>2.2. Вербалды қатынас.</w:t>
            </w:r>
          </w:p>
          <w:bookmarkEnd w:id="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бір әрекеттік нұсқауды түсіну (Ал! Отыр! 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айтылған бір әрекеттік кеңістікке қатысты сөздермен нұсқауды түсіну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жеке гигиена, оған қажетті заттар туралы тақпақтарды қатынастың вербалды және бейвербалды құралдарды қолдану арқылы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ойын рөлінде өзін атауы қажет рөлдік диалог құру ("Ана мен бала", "Отбасы" ойындары)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аты мен фамилиясына аудио және сөйлеу реакцияларын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өзін атау және арнайы жасалған жағдайда, атын естігенде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жеке гигиена заттарын және ойын-драматизацияға арналған заттарды тақпақ сөздеріне қарай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педагогтің көмегімен үйдегі тұрмыс, табиғат, көшедегі ("Дәрігерде", "Көшеден жүргінші жолымен өтеміз") қарапайым сюжеттерді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қоршағандармен әртүрлі жағдайларда тұрмыста, мерекелерде қарапайым сөз арқылы қатынасқа дайындығын көрсету ("Иә ма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сөз арқылы рөлдік ойындарға екі сөзден құралған сөйлемдерді қолданып, жұптасып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рөлдік ойында өзін атап, қарапайым рөлдік диалог орнату ("Отбасы", "Автобуста", "Дәрігер", "Көше"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оқу әрекеттерін орындауға қатысты бір-екі сатылы нұсқауларды мұқият тындап, орындау: тындау, тақпақтар мен ертегі мәтіндері бойынша пиктограммалар мен суреттерді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мультимедия құралдары көмегімен жазылған сөздерді (тақпақтар, ертегілер) қызығуын көрсетіп тындауын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отбасы мүшелерінің бір біріне сүйіспеншілікпен қарап, қатынасын білдіретін рөлдік ойындарды ым-ишара, сөздер арқылы білдіріп,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киімдер үлгілерін қолданып, сюжеті бірнеше әрекеттен тұратын ойындарды топпен 2-3 адам болып ойнау: "Мен жүргізушімін", "Мен-дәрігермін", "Мен аспазбын"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репликалардың көмегімен басқалардың назарын өзіне, сыртқы келбетіне және олардың бағалауын күте отырып, өз іс-әрекеттеріне аудара білу</w:t>
            </w:r>
          </w:p>
        </w:tc>
      </w:tr>
    </w:tbl>
    <w:bookmarkStart w:name="z46365" w:id="894"/>
    <w:p>
      <w:pPr>
        <w:spacing w:after="0"/>
        <w:ind w:left="0"/>
        <w:jc w:val="both"/>
      </w:pPr>
      <w:r>
        <w:rPr>
          <w:rFonts w:ascii="Times New Roman"/>
          <w:b w:val="false"/>
          <w:i w:val="false"/>
          <w:color w:val="000000"/>
          <w:sz w:val="28"/>
        </w:rPr>
        <w:t xml:space="preserve">
      3) "Тілдің дыбысталуы" бөлімі: </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6" w:id="89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bookmarkEnd w:id="8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5" w:id="896"/>
          <w:p>
            <w:pPr>
              <w:spacing w:after="20"/>
              <w:ind w:left="20"/>
              <w:jc w:val="both"/>
            </w:pPr>
            <w:r>
              <w:rPr>
                <w:rFonts w:ascii="Times New Roman"/>
                <w:b w:val="false"/>
                <w:i w:val="false"/>
                <w:color w:val="000000"/>
                <w:sz w:val="20"/>
              </w:rPr>
              <w:t>
</w:t>
            </w:r>
            <w:r>
              <w:rPr>
                <w:rFonts w:ascii="Times New Roman"/>
                <w:b w:val="false"/>
                <w:i w:val="false"/>
                <w:color w:val="000000"/>
                <w:sz w:val="20"/>
              </w:rPr>
              <w:t>3.1. Тілдің дыбысталуы.</w:t>
            </w:r>
          </w:p>
          <w:bookmarkEnd w:id="8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ойындарға арналған заттарды қолдану мүмкіндіктерін ұсыну: қуыршақтармен, диванда, орындықтарда, үстелде жұмсақ пішінді ойыншықтармен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вербалды және бейвербалды қатынас құралдарын қолданып, мұғалімнің ауызша өтініші бойынша заттарды және олардың суреттерін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таныс ойыншықтарды және олармен байланысты әрекеттерді мұғалімнің қысқаша ауызша және ым-ишара сипаттамасы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педагогтің қысқаша ауызша сипаттамасы бойынша таныс заттарды, табиғат пен тұрмыс нысандарын бір немесе екі тән белгілер бойынша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"Мен-баламын" ("Менің денем және Мен", "Менің сезімдерім мен қажеттіліктерім") тақырыптық шеңбердегі заттар мен суреттерді үш заттың ішінен нұсқаулыққа сәйкес тауып, оларды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үш зат пен суреттің арасынан "Бала әлемі" тақырыбы (менің ойыншықтарым, үйім, Отбасым, мектебім және достарым) ішіндегі заттарды табу: қуыршақ, доп, аю, текшелер, барабан, машина, шелек,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өмірдегі және суреттердегі негізгі эмоционалды күйлердің атауларын түсіну және ажырату: күлу, жылау, қуану, мұңаю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тыңдалған мәтіннің жалпы нақты мазмұнын затпен, суретпен, пиктограмманың мазмұнымен сәйкестендіріп, түсіну және 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7" w:id="897"/>
          <w:p>
            <w:pPr>
              <w:spacing w:after="20"/>
              <w:ind w:left="20"/>
              <w:jc w:val="both"/>
            </w:pPr>
            <w:r>
              <w:rPr>
                <w:rFonts w:ascii="Times New Roman"/>
                <w:b w:val="false"/>
                <w:i w:val="false"/>
                <w:color w:val="000000"/>
                <w:sz w:val="20"/>
              </w:rPr>
              <w:t>
</w:t>
            </w:r>
            <w:r>
              <w:rPr>
                <w:rFonts w:ascii="Times New Roman"/>
                <w:b w:val="false"/>
                <w:i w:val="false"/>
                <w:color w:val="000000"/>
                <w:sz w:val="20"/>
              </w:rPr>
              <w:t>3.2. Айтылым.</w:t>
            </w:r>
          </w:p>
          <w:bookmarkEnd w:id="8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өзінің тыныс алу, дауыс шығару және артикуляция мүшелерін табу және көрсету, дауыс перделерінің дірілін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айна алдында ерін мен тілге арналған жаттығуларды орындау: күлу-түтікше, тілді көрсету-тілді жасыру (үлгі бойынша) еліктеу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"Бақа" қимылдарын сөздік нұсқау бойынша - тілін шығарып, көзін бақырайтып, "Қоян" - қорқақтығын көрсету, орнында секіру, "Кеме" - тілді жоғарғы және төменгі тістер арасына қысып тұрып уілдеу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дыбыстарды айту кезінде олардың дыбыссыз артикуляциясын қабылдау негізінде және еріннің орнын бейнелейтін суреттерге, заттық сурет-таңбаларға сүйене отырып, [произношение заданного звука (а, ә, о, ө, у, и)] дыбыстарын ажырату, ырғақты және анық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бірлескен іс-қимыл деңгейінде тыныс алу-дауыстық және артикуляциялық жаттығуларды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аузы ашылатын, тілі қимылдайтын, Бибабо қуыршағының (логопед қимылдатып тұрған) қимылдарын "оқу", аузын ашып, тілін қозғалтып, қимылдарды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3.3.2.2 (а, ә, о, ө, у, и)] дыбыстарын оңаша күйде дұрыс айту (қыз ән айтады: а-а, қасқыр айқайлайды: оо-оо-оо); дыбысқа еліктеу материалы негізінде ерте және орта онтогенездегі дауыссыз дыбыстардың артикуляциясын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қысқа және үнсіз тыныс алу (иығын көтермей), тыныш және біркелкі дем шығару (ұртқа үрлемей)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 ә, у, и, о, ө] дыбыстарын жеке дұрыс айту {қыз ән айтады: а-а-а, Қасқыр ұлиды: у-у-у); дыбысқа еліктеу, тақпақтар материалында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а, ә, у, о, ө, м н, х дыбыстарымен дауыссыздан дауыстыға, бір буыннан екіншісіне біртіндеп ауысып, сөздің буындық құрылымын сақтап, буындарды еліктеу арқылы және логопедпен бірге ДДс, ДДс, Дс+Дс моделдерін қайталап және еліктеп (ат, от, ма, та, ах, өт, мама, на)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дыбыстарды анық айту: а, ә, у, о, ө, м, н дыбыстарын анық айту, буын мен сөздегі кез-келген орында Д-Дс (ат, ата, та-та-та), ДсД+ДсД+ДсД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сөздің буындық құрылымын бір буыннан екінші буынға, бір дауыссыздан екінші буынға біртіндеп модел бойынша қайталау: ДсД+ДДс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ерте және орта онтогенез дауыссыздарын тік буындарды айту: қа-қа-қа, та-та-та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атау септігінде меңгерген зат есімдерден, есімдіктерден модел бойынша сұрақ-жауаптар құру (Бұл не?) және жауап беру (Міне қуыршақ.)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қойылған дыбыстарды буындарда, сөздерде анық айту (жеке көрсеткіштері бойынша), педагогпен бірге қысқа тақпақтарды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4.3.2.4 екі-үш бөліктен құралған буындар тізбегін ырғақты, екпінді ауыстыра отырып, қайталау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дауысты, тірек дауыссыз дыбыстардың орнын ауыстырып, буындар серияларын құрып, айту (қойылған дыбыстардың бәрін дұрыс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заттық сурет-белгілерге сүйеніп, [а, ә, у, о, ө] дауысты дыбыстарды артикуляциясын көрсетіп, дауыссыз айтуда ажырату (еріндердің қалпы салынған сурет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екі сөзден құралған сөйлемдерді хабарлама түрінде құрып, педагогтің эмоционалды ынталандыруы негізінде өз атынан айту ("Мен..", "Біз..."), екінші жақта ("Сен...", "Сендер..."), үшінші жақта ("Ол...", "Олар..."), графикалық сызбаларды қолданып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4.3.2.5 жеке гигиена, гигиеналық құралдар туралы екі-төрт жол тақпақтарын айту (вербалды және бейвербалды құралдарды қолдану арқылы)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ынталандыруға жауап беру, ересектерді атымен және әкесінің атымен (есімдерімен) атау, фразаны қарым-қатынастың бейвербалды құралдарымен толықтыру (мимика, 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дыбыстап сөйлеуді тыңдау, тыныш және қатты, баяу және жылдам сөйлеуді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мазмұны мен суреттер сериясын алдын-ала талқылауға негізделген шағын мәтіндерді айтып беру (оқушылардың жеке мүмкіндіктеріне сүйене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логопедпен бірге сурет жоспарын, пиктограммалар мен сөйлеу тілін қолданып, ойыншықтар, сүйікті заттар, қызықты жағдайлар туралы қысқаша сипаттама әңгімелер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 тілек, өтініш білдіру кезінде сөйлеу этикетінің қарапайым формаларын қолданып, сенсорлық планшетті қолданып сұрақтарды тыңдау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үлгі бойынша фразаны үлгі бойынша толықтыру, жетілдіру: зат есім+етістік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3.3.2.7 ілік септігіндегі зат есім + "Жоқ"… моделін қолдану арқылы екі сөзден құралған сөйлем құру (Аюдың төлі ме? Жоқ. Аюдың төлі емес.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 есімдіктерді қолдана отырып, экскурсия іздері бойынша диалогты бастап, жүргізу </w:t>
            </w:r>
          </w:p>
        </w:tc>
      </w:tr>
    </w:tbl>
    <w:bookmarkStart w:name="z46429" w:id="898"/>
    <w:p>
      <w:pPr>
        <w:spacing w:after="0"/>
        <w:ind w:left="0"/>
        <w:jc w:val="both"/>
      </w:pPr>
      <w:r>
        <w:rPr>
          <w:rFonts w:ascii="Times New Roman"/>
          <w:b w:val="false"/>
          <w:i w:val="false"/>
          <w:color w:val="000000"/>
          <w:sz w:val="28"/>
        </w:rPr>
        <w:t xml:space="preserve">
      4) "Оқылым және жазылым" бөлімі: </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0" w:id="89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bookmarkEnd w:id="8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9" w:id="900"/>
          <w:p>
            <w:pPr>
              <w:spacing w:after="20"/>
              <w:ind w:left="20"/>
              <w:jc w:val="both"/>
            </w:pPr>
            <w:r>
              <w:rPr>
                <w:rFonts w:ascii="Times New Roman"/>
                <w:b w:val="false"/>
                <w:i w:val="false"/>
                <w:color w:val="000000"/>
                <w:sz w:val="20"/>
              </w:rPr>
              <w:t>
</w:t>
            </w:r>
            <w:r>
              <w:rPr>
                <w:rFonts w:ascii="Times New Roman"/>
                <w:b w:val="false"/>
                <w:i w:val="false"/>
                <w:color w:val="000000"/>
                <w:sz w:val="20"/>
              </w:rPr>
              <w:t>4.1. Балама оқу.</w:t>
            </w:r>
          </w:p>
          <w:bookmarkEnd w:id="9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"ойыншықтар", "қуыршақ", "доп", "машина" пиктограммаларын тану және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"мама", "папа", "бала", "ата", "әже" пиктограммаларын тану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"ағаш", "шырша", "гүл" пиктограммаларын тану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"Мектеп пәндері" сериясындағы пиктограммалармен жұмыс істеу: "дәптер", "қарындаш", "бояулар", "санау", "жазу",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көлденең, тік, қиғаш сызықтар мен сопақшаларды салыстыру, ажырату және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"аға", "апай", "ит", "ат", "мысық", "қар" "жаңбыр" "ауыз", "аяқ", "жылау", "тамақтану" пиктограммаларын фотосуреттермен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А-ны тану (контур бойымен кесілген әріп - биіктігі 10 және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сөздегі "А", "Ә", "Ө", "У", "М", "Н" дыбыстарының орнын анықтау (сөздің басында немесе соңында)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антропоморфты ойыншықтармен және суреттермен визуалды және аудио жаттығулар жасау: "Қоян мен аюды мұқият қарап, тыңдап, көрсет..."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нысандардың егжей-тегжейін көрсету үшін (қоянның құлағы) - немесе олардың суреті бар суретті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"Жануарлар" сериясынан пиктограммаларды тану және оларды суреттермен және көлемді моделдермен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элементтерден құрастыру, қайта құру, "А", "У", "Ә", "Ө", "Т" әріптерін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өлеңнің әр жолына екі суреттің бірін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Етістік бойынша нұсқауларын түсіну "Дұрыстап қара ... тында және көрсет" және "Атап шық, ал мен көрсетемін"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басқалардың ішінен екі бірдей пиктограмманы таңдау (мысалы, "қуыршақ" — "аю" — "машина" — "қуыршақ"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"Медициналық кабинет", "Жаяу жүргіншілер өткелі", "Жаяу жүргіншілер қозғалысына тыйым салынады" деген ақпараттық, ескерту және тыйым салу белгілерін таңдау, бағдаршам сигналдарын "оқу"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3" w:id="901"/>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Графика және жазылым.</w:t>
            </w:r>
          </w:p>
          <w:bookmarkEnd w:id="9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жазу үшін заттарды қарастыру және көзін тоқтату, оларды барлық жағынан қарау үшін қолына ұстап жылжыту (мұғаліммен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үлкен щеткамен, губкамен, қолмен түрлі-түсті дақтар жасау және оларды нақты заттармен (күн, бұлт) байланыстыру, оларды мұғалімнің көмегімен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қарапайым, түрлі-түсті қарындаштармен, шарикті қаламмен сызу және бояу, қағаз парағын бояумен бояу (үлкен щеткамен)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қылқаламның ұшымен бояу және жанасу әдістерімен бояулармен сурет салу, үлгі бойынша жолақшада нүктелермен өрнектер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заттық бейнелермен балалардың бейнелерін қуыршақтың, доптың, аюдың, текшелердің, барабанның, машинаның, шелектің бейнелерімен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альбом бетінде маркермен, қарындаштармен дөңгелектелген заттарды салу және оларды мұғалімнің көмегімен бояу (доп, бағдаршам).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қылқаламның ұшын пайдаланып бояулармен бояу ("Үйде шамдар жанды", "Ағаштар бүршік атты", "Жапырақтар гүлдеді")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нүктелер мен үзілмелі нүктелер бойынша тік және көлденең түзу және қисық сызықтарды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"Көліктің жолы", "Суда қаз жүзеді", "Тамшылар" сызықтарын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бормен тақтаға, дымқыл саусақпен түрлі-түсті қағазда дөңгелек пішіндер мен сызықтарды ауызша нұсқау бойынша ырғақты түрде сурет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жолақшада нүктелерден оюларды сызу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текше, шеңберде, жолақта дайын элементтердің үлгілерін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жарқын дақтарға, бояуларға, штрихтарға, соққыларға эмоционалды түрде жауап беру, нақты заттармен, оқушылармен байланыстыру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ішкі трафареттерге, металл пішіндерге қара қарындашпен айналдыра сызу (М. Монтессори материалдары)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дайын элементтерден АТАТ, ААТТААТТ сызбасы бойынша оюларды текшеде, жолақшада жазу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элементтерді АТАТ,ААТТААТТ сызбасы бойынша жазу ("Анамның моншақтары" AТАТ, AAТТAAТТ, AAТAAТ, тізбектегі элементтерді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қарындашты жұдырықпен қысып, қағазды бос қолмен ұстап, щетканы немесе қарындашты дұрыс ұстау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 нүктені тану, "жазу": әр түрлі контейнерлерге (науаға, ыдысқа) салынған жармаға (құмға) саусақпен, маркер, фломастермен қағаз парағында музыкалық аспаптардың ырғақты соққыларына немесе мұғалімнің шапалақтарына сәйкес "жазу"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жолақта және шеңберде мұғалімнің іс-әрекетіне еліктеп және үлгі бойынша өрнек салу (орманда-үлкен және кішкентай шыршалар; көшеде-биік және төмен үйлер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үлкен қағаз парақтарында маркермен, щеткалармен, қарындаштармен түзу және қисық сызықтарды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мұғалімнің көмегімен және өз бетінше сызғыш бойынша парақты сызып шығу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А, Ә, О, Ө, Т, М, Н, (биіктігі 10 см) трафарет бойынша өз бетінше немесе мұғалімнің көмегімен "жазу"</w:t>
            </w:r>
          </w:p>
        </w:tc>
      </w:tr>
    </w:tbl>
    <w:bookmarkStart w:name="z46499" w:id="902"/>
    <w:p>
      <w:pPr>
        <w:spacing w:after="0"/>
        <w:ind w:left="0"/>
        <w:jc w:val="both"/>
      </w:pPr>
      <w:r>
        <w:rPr>
          <w:rFonts w:ascii="Times New Roman"/>
          <w:b w:val="false"/>
          <w:i w:val="false"/>
          <w:color w:val="000000"/>
          <w:sz w:val="28"/>
        </w:rPr>
        <w:t xml:space="preserve">
      39. Бағдарлама зияты орташа түрде зақымдалған білім алушыларға арналған 1-4 сыныптары үшін "Белсенді қозғалуға бағытталған жеке және топтық сабақтар" пәнінен үлгілік оқу бағдарламасын жүзеге асыру бойынша ұзақмерзімді жоспарына сәйкес жүзеге асырылады. </w:t>
      </w:r>
    </w:p>
    <w:bookmarkEnd w:id="902"/>
    <w:bookmarkStart w:name="z46500" w:id="903"/>
    <w:p>
      <w:pPr>
        <w:spacing w:after="0"/>
        <w:ind w:left="0"/>
        <w:jc w:val="both"/>
      </w:pPr>
      <w:r>
        <w:rPr>
          <w:rFonts w:ascii="Times New Roman"/>
          <w:b w:val="false"/>
          <w:i w:val="false"/>
          <w:color w:val="000000"/>
          <w:sz w:val="28"/>
        </w:rPr>
        <w:t>
      40. Оқу мақсаттарын сыныптар мен тоқсандар бойынша бөлу ұсыныс түрінде берілген. Мұғалім әр оқушының мүмкіндіктерін ескере отырып, оқу мақсаттарын жеке анықтайды.</w:t>
      </w:r>
    </w:p>
    <w:bookmarkEnd w:id="903"/>
    <w:bookmarkStart w:name="z46501" w:id="904"/>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"Сөйлеу тілінің даму кемшіліктерін түзету" пәнінен жаңартылған мазмұндағы үлгілік оқу бағдарламасын жүзеге асыру бойынша ұзақ мерзімді жоспары</w:t>
      </w:r>
    </w:p>
    <w:bookmarkEnd w:id="904"/>
    <w:bookmarkStart w:name="z46502" w:id="905"/>
    <w:p>
      <w:pPr>
        <w:spacing w:after="0"/>
        <w:ind w:left="0"/>
        <w:jc w:val="both"/>
      </w:pPr>
      <w:r>
        <w:rPr>
          <w:rFonts w:ascii="Times New Roman"/>
          <w:b w:val="false"/>
          <w:i w:val="false"/>
          <w:color w:val="000000"/>
          <w:sz w:val="28"/>
        </w:rPr>
        <w:t xml:space="preserve">
      1) 1 сынып </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3" w:id="906"/>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тақырыптар</w:t>
            </w:r>
          </w:p>
          <w:bookmarkEnd w:id="9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Оқу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5"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оқушыларды бақылау және тексеру; </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"Мен, менің денем";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4-ші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"Көкөністер"; 6-ші апта "Менің ойыншықтарым";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–ші апта "Менің отбасым"; </w:t>
            </w:r>
          </w:p>
          <w:p>
            <w:pPr>
              <w:spacing w:after="20"/>
              <w:ind w:left="20"/>
              <w:jc w:val="both"/>
            </w:pPr>
            <w:r>
              <w:rPr>
                <w:rFonts w:ascii="Times New Roman"/>
                <w:b w:val="false"/>
                <w:i w:val="false"/>
                <w:color w:val="000000"/>
                <w:sz w:val="20"/>
              </w:rPr>
              <w:t>
 8-ші апта "Менің үйім" 9-ші апта "Менің мектебім"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жақында қозғалып келе жатқан затты көзімен бақылау (жазықтықта, тігінен, дөңгелек бойына, алға/артқа) 1 минут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педагогпен бірлесіп, статикалық және динамикалық тепе тендікке арналған саусақ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ойындарға арналған заттарды қолдану мүмкіндіктерін ұсыну: қуыршақтармен, диванда, орындықтарда, үстелде жұмсақ пішінді ойыншықтармен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"ойыншықтар", "қуыршақ", "доп", "машина" пиктограммаларын тану және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педагогпен бірлесіп, статикалық және динамикалық тепе тендікке арналған саусақ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аты мен фамилиясына аудио және сөйлеу реакцияларын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жазу үшін заттарды қарастыру және көзін тоқтату, оларды барлық жағынан қарау үшін қолына ұстап жылжыту (мұғаліммен бірге)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2" w:id="908"/>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908"/>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4"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–ші апта "Менің киімім"; </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–ші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"Азық түлік"; 4 –ші апта "Ыдыстар";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"Шырша мерекесі"; </w:t>
            </w:r>
          </w:p>
          <w:p>
            <w:pPr>
              <w:spacing w:after="20"/>
              <w:ind w:left="20"/>
              <w:jc w:val="both"/>
            </w:pPr>
            <w:r>
              <w:rPr>
                <w:rFonts w:ascii="Times New Roman"/>
                <w:b w:val="false"/>
                <w:i w:val="false"/>
                <w:color w:val="000000"/>
                <w:sz w:val="20"/>
              </w:rPr>
              <w:t>
7 –ші апта "Шырша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адамның бетіне, фотосуретке 30 секундқа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ым-ишара, патомимикамен көрсету: "Мен: көремін, естимін, тыныс аламын, иіскеймін, айтамын, тамақтанамын", "Қолдарым – мен бәрін жасай аламын", "Аяқтар — мен жүремін", "Мен көңілдімін, күлемін, жылаймын", "Мен ойнаймын, менің ойыншықтарым"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"Мен-баламын" ("Менің денем және Мен", "Менің сезімдерім мен қажеттіліктерім") тақырыптық шеңбердегі заттар мен суреттерді үш заттың ішінен нұсқаулыққа сәйкес тауып, оларды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көлденең, тік, қиғаш сызықтар мен сопақшаларды салыстыру, ажырату және сызу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педагогпен бірге, еліктеу бойынша жұдырықтарды жұму, ашу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қоршағандармен әртүрлі жағдайларда тұрмыста, мерекелерде қарапайым сөз арқылы қатынасқа дайындығын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өзінің тыныс алу, дауыс шығару және артикуляция мүшелерін табу және көрсету, дауыс перделерінің дірілін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заттық бейнелермен балалардың бейнелерін қуыршақтың, доптың, аюдың, текшелердің, барабанның, машинаның, шелектің бейнелерімен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кабинет кеңістігінде бағдарлау,алдыға, артқа бағыттарын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0"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"Қыс қызығы"; </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–ші апта "Қыстық киім және аяқ киім"; 3-ші апта "Үй жануарлары"; 4-апта "Жабайы аңдар"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–ші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7-ші 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8-ші апта "М Анамының мерекесі"; </w:t>
            </w:r>
          </w:p>
          <w:p>
            <w:pPr>
              <w:spacing w:after="20"/>
              <w:ind w:left="20"/>
              <w:jc w:val="both"/>
            </w:pPr>
            <w:r>
              <w:rPr>
                <w:rFonts w:ascii="Times New Roman"/>
                <w:b w:val="false"/>
                <w:i w:val="false"/>
                <w:color w:val="000000"/>
                <w:sz w:val="20"/>
              </w:rPr>
              <w:t>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суреттерден ойыншықтарды табу (түрлі-түсті сурет-иллюстрация, оқушының көзінше ересек адам салған сурет, екі-төрт бөліктен тұратын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музыка тындау кезінде эмоциялардың ым-мшара қимылдарын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өзінің тыныс алу, дауыс шығару және артикуляция мүшелерін табу және көрсету, дауыс перделерінің дірілін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антропоморфты ойыншықтармен және суреттермен визуалды және аудио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таныс ойыншықты жеке бөлшектері, оған тән дыбыстары бойынша (дыбыстық ойыншықтар), сипап сезу арқылытану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мультимедия құралдары көмегімен жазылған сөздерді (тақпақтар, ертегілер) қызығуын көрсетіп тындауын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 ә, у, и, о, ө] дыбыстарын жеке дұрыс айту {қыз ән айтады: а-а-а, Қасқыр ұлиды: у-у-у); дыбысқа еліктеу, тақпақтар материалында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"Көліктің жолы", "Суда қаз жүзеді", "Тамшылар" сызықтарын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педагог берген бағыт және қолдан ұстау бойынша сенсорлы жолдармен қозғалу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дауысты, тірек дауыссыз дыбыстардың орнын ауыстырып, буындар серияларын құрып, айту (қойылған дыбыстардың бәрін дұрыс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жарқын дақтарға, бояуларға, штрихтарға, соққыларға эмоционалды түрде жауап беру, нақты заттармен, оқушылармен байланыстыру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7"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2-ші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3-ші апта "Жәндіктер"; 4-ші "Көктем киімдері";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7-ші апта "Көкөністер"; 8-ші апта "Жидектер"; 9-ші апта "Жаздық киімдер"; </w:t>
            </w:r>
          </w:p>
          <w:p>
            <w:pPr>
              <w:spacing w:after="20"/>
              <w:ind w:left="20"/>
              <w:jc w:val="both"/>
            </w:pPr>
            <w:r>
              <w:rPr>
                <w:rFonts w:ascii="Times New Roman"/>
                <w:b w:val="false"/>
                <w:i w:val="false"/>
                <w:color w:val="000000"/>
                <w:sz w:val="20"/>
              </w:rPr>
              <w:t>
 "Балалардың жаздық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құлақ (иық, бел) тұсында тұрған дыбыстың қозғалмайтынкөзін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бір әрекеттік нұсқауды түсіну (Ал! Отыр! 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ерте және орта онтогенез дауыссыздарын тік буындарды айту: қа-қа-қа, та-та-та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өлеңнің әр жолына екі суреттің бірін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берілген бағытта ойыншықпен (сылдырмақ, таяқшасы бар лента), сенсорлы және ойын жолдарымен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ынталандыруға жауап беру, ересектерді атымен және әкесінің атымен (есімдерімен) атау, фразаны қарым-қатынастың бейвербалды құралдарымен толықтыру (мимика, 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қарындашты жұдырықпен қысып, қағазды бос қолмен ұстап, щетканы немесе қарындашты дұрыс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тілек, өтініш білдіру кезінде сөйлеу этикетінің қарапайым формаларын қолданып, сенсорлық планшетті қолданып сұрақтарды тыңдау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1" w:id="912"/>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91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3" w:id="913"/>
          <w:p>
            <w:pPr>
              <w:spacing w:after="20"/>
              <w:ind w:left="20"/>
              <w:jc w:val="both"/>
            </w:pPr>
            <w:r>
              <w:rPr>
                <w:rFonts w:ascii="Times New Roman"/>
                <w:b w:val="false"/>
                <w:i w:val="false"/>
                <w:color w:val="000000"/>
                <w:sz w:val="20"/>
              </w:rPr>
              <w:t>
</w:t>
            </w:r>
            <w:r>
              <w:rPr>
                <w:rFonts w:ascii="Times New Roman"/>
                <w:b w:val="false"/>
                <w:i w:val="false"/>
                <w:color w:val="000000"/>
                <w:sz w:val="20"/>
              </w:rPr>
              <w:t>2) 2сынып</w:t>
            </w:r>
          </w:p>
          <w:bookmarkEnd w:id="913"/>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5" w:id="914"/>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тақырыптар</w:t>
            </w:r>
          </w:p>
          <w:bookmarkEnd w:id="9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Оқыту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7"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–ші апта оқушыларды бақылау және тексеру; </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–ші апта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4-ші апта "Мен,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"Көкөністер" 6-шы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7-ші апта "Менің ойыншықтарым"; </w:t>
            </w:r>
          </w:p>
          <w:p>
            <w:pPr>
              <w:spacing w:after="20"/>
              <w:ind w:left="20"/>
              <w:jc w:val="both"/>
            </w:pPr>
            <w:r>
              <w:rPr>
                <w:rFonts w:ascii="Times New Roman"/>
                <w:b w:val="false"/>
                <w:i w:val="false"/>
                <w:color w:val="000000"/>
                <w:sz w:val="20"/>
              </w:rPr>
              <w:t xml:space="preserve">
8-ші апта "Менің үйім" 9-ші апта "Менің мектебім"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 минут бойы баланың алдында (баланың оң жағында, сол жағында) жоғары, төмен және көз деңгейінде орналасқан қозғалмайтын затқа көзді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негізгі эмоцияларды білдіретін эәне олардың негізгі белгілерін бейнелейтін суреттермен ойнау (көздің қимылдарын сәйкес ерін мен қастың қимылдарымен сәйкестендіру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вербалды және бейвербалды қатынас құралдарын қолданып, мұғалімнің ауызша өтініші бойынша заттарды және олардың суреттерін көрсету,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"мама", "папа", "бала", "ата", "әже" пиктограммаларын тану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педагогпен бірлесіп, өзінің қол саусақтарына массаж жасау (үлгі бойынша 3 тәсілден тұратын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өзін атау және арнайы жасалған жағдайда, атын естігенде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айна алдында ерін мен тілге арналған жаттығуларды орындау: күлу-түтікше, тілді көрсету-тілді жасыру (үлгі бойынша) еліктеу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үлкен щеткамен, губкамен, қолмен түрлі-түсті дақтар жасау және оларды нақты заттармен (күн, бұлт) байланыстыру, оларды мұғалімнің көмегімен атау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7" w:id="9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–ші апта "Менің киімім"; </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–ші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"Азық түлік"; 4 –ші апта "Ыдыстар";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"Шырша мерекесі"; </w:t>
            </w:r>
          </w:p>
          <w:p>
            <w:pPr>
              <w:spacing w:after="20"/>
              <w:ind w:left="20"/>
              <w:jc w:val="both"/>
            </w:pPr>
            <w:r>
              <w:rPr>
                <w:rFonts w:ascii="Times New Roman"/>
                <w:b w:val="false"/>
                <w:i w:val="false"/>
                <w:color w:val="000000"/>
                <w:sz w:val="20"/>
              </w:rPr>
              <w:t xml:space="preserve">
7 –ші апта "Шырша мерекесі"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мұғаліммен бірге дене бөліктерін фотосуретте және өзіңізде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сөйлеу тілінің анықтылығын есту, сұрулы ояту интонациясына сәйкес мимикалық реакцияларды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үш зат пен суреттің арасынан "Бала әлемі" тақырыбы (менің ойыншықтарым, үйім, Отбасым, мектебім және достарым) ішіндегі заттарды табу: қуыршақ, доп, аю, текшелер, барабан, машина, шелек,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"аға", "апай", "ит", "ат", "мысық", "қар" "жаңбыр" "ауыз", "аяқ", "жылау", "тамақтану" пиктограммаларын фотосуреттермен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жұдырықтарды ырғақты түрде жұму, ашу, заттарды әртүрлі ұстау әрекетін жасай отырып, ұсақ заттарды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сөз арқылы рөлдік ойындарға екі сөзден құралған сөйлемдерді қолданып, жұптасып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аузы ашылатын, тілі қимылдайтын, Бибабо қуыршағының (логопед қимылдатып тұрған) қимылдарын "оқу", аузын ашып, тілін қозғалтып, қимылдарды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альбом бетінде маркермен, қарындаштармен дөңгелектелген заттарды салу және оларды мұғалімнің көмегімен бояу (доп, бағдаршам).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педагогтің әрекеттеріне еліктеу және үлгі бойынша қимылдың бағытын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3" w:id="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"Қыс қызығы" </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2-ші апта "Қыстық киім және аяқ киім" 3-ші апта "Үй жануарлары" 4-ші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"Жабайы аңдар"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7-ші апта "Көлік" 8-ші апта "Анамның мейрамы" </w:t>
            </w:r>
          </w:p>
          <w:p>
            <w:pPr>
              <w:spacing w:after="20"/>
              <w:ind w:left="20"/>
              <w:jc w:val="both"/>
            </w:pPr>
            <w:r>
              <w:rPr>
                <w:rFonts w:ascii="Times New Roman"/>
                <w:b w:val="false"/>
                <w:i w:val="false"/>
                <w:color w:val="000000"/>
                <w:sz w:val="20"/>
              </w:rPr>
              <w:t>
 9 апта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дене бөліктері бейнеленген пиктограммаларды іріктеп, дене бөліктерін өзінде, қуыршақта көрсету, суретте, пиктограммада бөліктерді атауға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педагог бетінің қимылдарына еліктеу (айна алдында немесе онсыз) және оның қимылдарын еліктеу (аяйды, құшақтайды, басынан сипайды; қуанады-қол шапалақтайды)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а, ә, у, о, ө, м, н, х дыбыстарымен дауыссыздан дауыстыға, бір буыннан екіншісіне біртіндеп ауысып, сөздің буындық құрылымын сақтап, буындарды еліктеу арқылы және логопедпен бірге ДДс, ДДс, Дс+Дс моделдерін қайталап және еліктеп (ат, от, ма, та, ах, өт, мама, на)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нысандардың егжей-тегжейін көрсету үшін (қоянның құлағы) - немесе олардың суреті бар суретті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көлемі, құрылымы жағынан ұқсас таныс заттарды сипап сезу арқылы тану, дыбыспен, ым-ишарамен, қозғалыспен тану,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отбасы мүшелерінің бір біріне сүйіспеншілікпен қарап, қатынасын білдіретін рөлдік ойындарды ым-ишара, сөздер арқылы білдіріп,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атау септігінде меңгерген зат есімдерден, есімдіктерден модел бойынша сұрақ-жауаптар құру (Бұл не?) және жауап беру (Міне қуыршақ.)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кеңістігінде бағдарлау,алдыға,жоғары төмен, алдыға артқа бағыттарын көрсету вперед, назад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ішкі трафареттерге, металл пішіндерге қара қарындашпен айналдыра сызу (М. Монтессори материалдары)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9" w:id="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2-ші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3-ші апта "Жәндіктер"; 4-ші "Көктем киімдері";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–ші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7-ші апта "Көкөністер"; 8-ші апта "Жидектер"; 9-ші апта "Жаздық киімдер"; </w:t>
            </w:r>
          </w:p>
          <w:p>
            <w:pPr>
              <w:spacing w:after="20"/>
              <w:ind w:left="20"/>
              <w:jc w:val="both"/>
            </w:pPr>
            <w:r>
              <w:rPr>
                <w:rFonts w:ascii="Times New Roman"/>
                <w:b w:val="false"/>
                <w:i w:val="false"/>
                <w:color w:val="000000"/>
                <w:sz w:val="20"/>
              </w:rPr>
              <w:t xml:space="preserve">
 "Балалардың жаздық ойындары"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табиғат дыбыстарын (жаңбыр, құстар мен аңдардың дауысы) және музыкалық аспаптардың дыбысын (ысқырық, барабан, ысқырық)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айтылған бір әрекеттік кеңістікке қатысты сөздермен нұсқауды түсіну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заттық сурет-белгілерге сүйеніп, [а, ә, у, о, ө] дауысты дыбыстарды артикуляциясын көрсетіп, дауыссыз айтуда ажырату (еріндердің қалпы салынған сурет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Етістік бойынша нұсқауларын түсіну "Дұрыстап қара ... тында және көрсет" және "Атап шық, ал мен көрсетемін"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аудио- қимыл жаттығуларды орындау "Тында және биле..." (тақпақтың мәтініне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дыбыстап сөйлеуді тыңдау, тыныш және қатты, баяу және жылдам сөйлеуді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нүктені тану, "жазу": әр түрлі контейнерлерге (науаға, ыдысқа) салынған жармаға (құмға) саусақпен, маркер, фломастермен қағаз парағында музыкалық аспаптардың ырғақты соққыларына немесе мұғалімнің шапалақтарына сәйкес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үлгі бойынша фразаны үлгі бойынша толықтыру, жетілдіру: зат есім+етістік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3" w:id="919"/>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91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5" w:id="920"/>
          <w:p>
            <w:pPr>
              <w:spacing w:after="20"/>
              <w:ind w:left="20"/>
              <w:jc w:val="both"/>
            </w:pPr>
            <w:r>
              <w:rPr>
                <w:rFonts w:ascii="Times New Roman"/>
                <w:b w:val="false"/>
                <w:i w:val="false"/>
                <w:color w:val="000000"/>
                <w:sz w:val="20"/>
              </w:rPr>
              <w:t>
</w:t>
            </w:r>
            <w:r>
              <w:rPr>
                <w:rFonts w:ascii="Times New Roman"/>
                <w:b w:val="false"/>
                <w:i w:val="false"/>
                <w:color w:val="000000"/>
                <w:sz w:val="20"/>
              </w:rPr>
              <w:t>3) 3 сынып</w:t>
            </w:r>
          </w:p>
          <w:bookmarkEnd w:id="920"/>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7" w:id="921"/>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тақырыптар</w:t>
            </w:r>
          </w:p>
          <w:bookmarkEnd w:id="9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Оқыту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9"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апта: оқушыларды бақылау және тексеру; </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3-ші апта "Мен,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4-ші апта "Мен және менің денем. Мен ұлмын, мен қызбын",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–ші апта "Көкөністер"; 6-ші апта "Жемістер мен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 –ші апта "Мен жақсы көретін ойындар"; </w:t>
            </w:r>
          </w:p>
          <w:p>
            <w:pPr>
              <w:spacing w:after="20"/>
              <w:ind w:left="20"/>
              <w:jc w:val="both"/>
            </w:pPr>
            <w:r>
              <w:rPr>
                <w:rFonts w:ascii="Times New Roman"/>
                <w:b w:val="false"/>
                <w:i w:val="false"/>
                <w:color w:val="000000"/>
                <w:sz w:val="20"/>
              </w:rPr>
              <w:t>
8-ші апта "Менің үйім" 9-ші апта "Менің мектебім"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белгілі бір түсті, бейнені және толық емес, шатасқан суреттегі таныс заттарды 10-15 секундта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айна алдында бет әлпеті бойынша тану эмоционалды жағдайларды атай білу: күледі, жылайды, мимикалық қимылдарды адекватты пантомимикамен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таныс ойыншықтарды және олармен байланысты әрекеттерді мұғалімнің қысқаша ауызша және ым-ишара сипаттамасы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"ағаш", "шырша", "гүл" пиктограммаларын тану және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оң және сол қолдарының саусақтарын кезекпен, ырғақпен жақындатып, қосып, айқастыруды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жеке гигиена заттарын және ойын-драматизацияға арналған заттарды тақпақ сөздеріне қарай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"Бақа" қимылдарын сөздік нұсқау бойынша - тілін шығарып, көзін бақырайтып, "Қоян" - қорқақтығын көрсету, орнында секіру, "Кеме" - тілді жоғарғы және төменгі тістер арасына қысып тұрып уілдеу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қарапайым, түрлі-түсті қарындаштармен, шарикті қаламмен сызу және бояу, қағаз парағын бояумен бояу (үлкен щеткамен)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қылқаламның ұшын пайдаланып бояулармен бояу ("Үйде шамдар жанды", "Ағаштар бүршік атты", "Жапырақтар гүлдеді")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5"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–ші апта "Менің киімім"; </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–ші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3-ші апта "Азық түлік"; 4 –ші апта "Ыдыстар";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–ші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6-ші апта "Шырша мерекесі"; </w:t>
            </w:r>
          </w:p>
          <w:p>
            <w:pPr>
              <w:spacing w:after="20"/>
              <w:ind w:left="20"/>
              <w:jc w:val="both"/>
            </w:pPr>
            <w:r>
              <w:rPr>
                <w:rFonts w:ascii="Times New Roman"/>
                <w:b w:val="false"/>
                <w:i w:val="false"/>
                <w:color w:val="000000"/>
                <w:sz w:val="20"/>
              </w:rPr>
              <w:t>
7 –ші апта "Шырша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қозғалатын қашықтағы нысанды көзбен қадағалау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өзін айнадан көру, өзін, өзінің бейнесін айнадан көрсету, суланған қылқалам, саусақпен өзінің айнадағы бейнесін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өмірдегі және суреттердегі негізгі эмоционалды күйлердің атауларын түсіну және ажырату: күлу, жылау, қуану, мұңаю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А-ны тану (контур бойымен кесілген әріп - биіктігі 10 және 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жылы су құйылған ыдысқа қолын салып, жылыту, түгі бар орамалмен сүртіп, құрғату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(а, ә, о, ө, у, и)] дыбыстарын оңаша күйде дұрыс айту (қыз ән айтады: а-а, қасқыр айқайлайды: оо-оо-оо); дыбысқа еліктеу материалы негізінде ерте және орта онтогенездегі дауыссыз дыбыстардың артикуляциясын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жолақшада нүктелерден оюларды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дайын элементтерден АТАТ, ААТТААТТ сызбасы бойынша оюларды текшеде, жолақшада жазу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7"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1-ші апта "Қыс қызығы" 2-ші апта "Қыстық киім және аяқ киім" 3-ші апта "Үй жануарлары" 4-ші апта "Үй құстары" </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5-ші апта "Жабайы аңдар"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6-ші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7-ші апта "Көлік" 8-ші апта "Анамның мейрамы" </w:t>
            </w:r>
          </w:p>
          <w:p>
            <w:pPr>
              <w:spacing w:after="20"/>
              <w:ind w:left="20"/>
              <w:jc w:val="both"/>
            </w:pPr>
            <w:r>
              <w:rPr>
                <w:rFonts w:ascii="Times New Roman"/>
                <w:b w:val="false"/>
                <w:i w:val="false"/>
                <w:color w:val="000000"/>
                <w:sz w:val="20"/>
              </w:rPr>
              <w:t>
 9 ші апта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нысандардың түстері (қызыл, көк, сары, жасыл, қара, қоңыр) түсі бойынша тану (ажырату) заттар мен суреттерді, қарындашты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педагог ұсынған бейнеге сәйкес берілген үш ойыншықтан біреуйн тандайды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дыбыстарды анық айту: а, ә, у, о, ө, м, н дыбыстарын анық айту, буын мен сөздегі кез-келген орында Д-Дс (ат, ата,та-та-та), ДсД+ДсД+ДсД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"Жануарлар" сериясынан пиктограммаларды тану және оларды суреттермен және көлемді моделдермен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ағаш, металл, пластмасса, желіммен, әртүрлі температурадағы сумен жанасудаәр түрлі реакция білдіру, температурадағы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рөлдік ойында өзін атап, қарапайым рөлдік диалог орнату ("Отбасы", "Автобуста", "Дәрігер", "Көше"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қойылған дыбыстарды буындарда, сөздерде анық айту (жеке көрсеткіштері бойынша), педагогпен бірге қысқа тақпақтарды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жолақта және шеңберде мұғалімнің іс-әрекетіне еліктеп және үлгі бойынша өрнек салу (орманда-үлкен және кішкентай шыршалар; көшеде-биік және төмен үйлер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имитация-ойындарын ойнау: қуыршақ, жануарлардың қимылдарын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2"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2-ші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"Жәндіктер"; 4-ші "Көктем киімдері"; </w:t>
            </w:r>
          </w:p>
          <w:p>
            <w:pPr>
              <w:spacing w:after="20"/>
              <w:ind w:left="20"/>
              <w:jc w:val="both"/>
            </w:pPr>
            <w:r>
              <w:rPr>
                <w:rFonts w:ascii="Times New Roman"/>
                <w:b w:val="false"/>
                <w:i w:val="false"/>
                <w:color w:val="000000"/>
                <w:sz w:val="20"/>
              </w:rPr>
              <w:t xml:space="preserve">
 5 –ші апта "Балықтар"; 6-ші апта "Жемістер"; 7-ші апта "Көкөністер"; 8-ші апта "Жидектер"; 9-ші апта "Жаздық киімдер"; "Балалардың жаздық ойындары"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дыбыстың қозғалмайтын алыста тұрған көзін нысанмен сәйкестендіріп, табу және дыбысталуы бірдейлерді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жеке гигиена, оған қажетті заттар туралы тақпақтарды қатынастың вербалды және бейвербалды құралдарды қолдану арқылы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екі сөзден құралған сөйлемдерді хабарлама түрінде құрып, педагогтің эмоционалды ынталандыруы негізінде өз атынан айту ("Мен..", "Біз..."), екінші жақта ("Сен...", "Сендер..."), үшінші жақта ("Ол...", "Олар..."), графикалық сызбаларды қолданып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басқалардың ішінен екі бірдей пиктограмманы таңдау (мысалы, "қуыршақ" — "аю" — "машина" — "қуыршақ"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беттің/бастың бөліктерін көрсету және нұсқау бойынша атау: көздер, мұрын, ауыз, құлақтар, шаш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киімдер үлгілерін қолданып, сюжеті бірнеше әрекеттен тұратын ойындарды топпен 2-3адам болып ойнау: "Мен жүргізушімін", "Мен-дәрігермін", "Мен аспазбын"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мазмұны мен суреттер сериясын алдын-ала талқылауға негізделген шағын мәтіндерді айтып беру (оқушылардың жеке мүмкіндіктеріне сүйене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мұғалімнің көмегімен және өз бетінше сызғыш бойынша парақты сызып шығу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жолдармен, кілемшемен жүру "Топ-топ", барабанның соққысына сәйкес "топ-топ" деп аяқпен топылдатып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3.3.2.7 Ілік септігіндегі зат есім + "Жоқ"…моделін қолдану арқылы екі сөзден құралған сөйлем құру (Аюдың төлі ме? Жоқ. Аюдың төлі емес.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3" w:id="926"/>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92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5" w:id="927"/>
          <w:p>
            <w:pPr>
              <w:spacing w:after="20"/>
              <w:ind w:left="20"/>
              <w:jc w:val="both"/>
            </w:pPr>
            <w:r>
              <w:rPr>
                <w:rFonts w:ascii="Times New Roman"/>
                <w:b w:val="false"/>
                <w:i w:val="false"/>
                <w:color w:val="000000"/>
                <w:sz w:val="20"/>
              </w:rPr>
              <w:t>
</w:t>
            </w:r>
            <w:r>
              <w:rPr>
                <w:rFonts w:ascii="Times New Roman"/>
                <w:b w:val="false"/>
                <w:i w:val="false"/>
                <w:color w:val="000000"/>
                <w:sz w:val="20"/>
              </w:rPr>
              <w:t>4 сынып</w:t>
            </w:r>
          </w:p>
          <w:bookmarkEnd w:id="92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7" w:id="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Бөлімшелер/Оқыту мақсаттары </w:t>
            </w:r>
          </w:p>
          <w:bookmarkEnd w:id="92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9" w:id="929"/>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9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8"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оқушыларды бақылау және тексеру; </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4-ші апта "Менің денем. Мен ұлмын.Мен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–ші апта "Көкөністер"; 6-ші апта "Жемістер, жидектер"; </w:t>
            </w:r>
          </w:p>
          <w:p>
            <w:pPr>
              <w:spacing w:after="20"/>
              <w:ind w:left="20"/>
              <w:jc w:val="both"/>
            </w:pPr>
            <w:r>
              <w:rPr>
                <w:rFonts w:ascii="Times New Roman"/>
                <w:b w:val="false"/>
                <w:i w:val="false"/>
                <w:color w:val="000000"/>
                <w:sz w:val="20"/>
              </w:rPr>
              <w:t xml:space="preserve">
7 –ші апта "Мен жақсы көретін ойындарым"; 8-ші апта "Менің үйім" 9-ші апта "Менің мектебім"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заттық суреттердегі, сюжеттік суреттердегі, Равен матрицасындағы, қарапайым пазл- композициялардағы бөлшек пен бүтінді сәйкестендіру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досы, педагогі, өзіндегі киімдерді, заттарды қарап, көрсету атау- айнаға қарап, суреттен, пиктограмма, фото, видео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педагогтің қысқаша ауызша сипаттамасы бойынша таныс заттарды, табиғат пен тұрмыс нысандарын бір немесе екі тән белгілер бойынша тану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"Мектеп пәндері" сериясындағы пиктограммалармен жұмыс істеу: "дәптер", "қарындаш", "бояулар", "санау", "жазу",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үлгі бойынша, үш массаж тәсілін қолданып, массаж құралымен, өзінің қол саусақтарына массаж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педагогтің көмегімен үйдегі тұрмыс, табиғат, көшедегі ("Дәрігерде", "Көшеден жүргінші жолымен өтеміз") қарапайым сюжеттерді моделдеу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қылқаламның ұшымен бояу және жанасу әдістерімен бояулармен сурет салу, үлгі бойынша жолақшада нүктелермен өрнектер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77" w:id="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–ші апта "Менің киімім"; </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–ші 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"Азық түлік"; 4 –ші апта "Ыдыстар";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6-ші апта "Шырша мерекесі"; </w:t>
            </w:r>
          </w:p>
          <w:p>
            <w:pPr>
              <w:spacing w:after="20"/>
              <w:ind w:left="20"/>
              <w:jc w:val="both"/>
            </w:pPr>
            <w:r>
              <w:rPr>
                <w:rFonts w:ascii="Times New Roman"/>
                <w:b w:val="false"/>
                <w:i w:val="false"/>
                <w:color w:val="000000"/>
                <w:sz w:val="20"/>
              </w:rPr>
              <w:t>
7 –ші апта "Шырша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сөзге қатысы жоқ дыбыстардың күшін ажырату: табиғат дыбыстары мен дауыстарына еліктепқатты және ақырын дыбыстау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4.2.1.2 айнаға қарау, өзінің сыртқы бейнесін бағалау, өз киімінің, шаш үлгісінің кемшіліктерін түзеу, бой түзеу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тыңдалған мәтіннің жалпы нақты мазмұнын затпен, суретпен, пиктограмманың мазмұнымен сәйкестендіріп, түсіну және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сөздегі "А", "Ә", "Т", "Ө", "У", "М", "Н" дыбыстарының орнын анықтау (сөздің басында немесе соңында)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құрастырғыш және құру-шашу манипулировать ойыншықтарымен ойнау: педагогпен бірге немесе еліктеу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оқу әрекеттерін орындауға қатысты бір-екі сатылы нұсқауларды мұқият тындап, орындау: тындау, тақпақтар мен ертегі мәтіндері бойынша пиктограммалар мен суреттерді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4.3.2.4 екі-үш бөліктен құралған буындар тізбегін ырғақты, екпінді ауыстыра отырып, қайталау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нүктелер мен үзілмелі нүктелер бойынша тік және көлденең түзу және қисық сызықтарды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Педагог атаған бағыт бойынша қозғалу: алдыға артқа,жоғары.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3" w:id="9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1-ші апта "Қыс қызығы" 2-ші апта "Қыстық киім және аяқ киім" 3-ші апта "Үй жануарлары" 4-ші апта "Үй құстары" </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"Жабайы аңдар"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6-ші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7-ші апта "Көлік" 8-ші апта "Анамның мейрамы" </w:t>
            </w:r>
          </w:p>
          <w:p>
            <w:pPr>
              <w:spacing w:after="20"/>
              <w:ind w:left="20"/>
              <w:jc w:val="both"/>
            </w:pPr>
            <w:r>
              <w:rPr>
                <w:rFonts w:ascii="Times New Roman"/>
                <w:b w:val="false"/>
                <w:i w:val="false"/>
                <w:color w:val="000000"/>
                <w:sz w:val="20"/>
              </w:rPr>
              <w:t>
 9 –ші апта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стандарттарды қолдана отырып, шөпке, аспанға, күнге, суға, қарға тән түсті бөлектеу), нысанды түс, түс (жануарларды)белгісі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ым-ишара ойындарын ойнайды, педагогтің соңынан, фрагмент, ойыншық немесе суретті көрсету бойынша қоян, аю, түлкінің қимылдарын қайталайды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дыбыстарды айту кезінде олардың дыбыссыз артикуляциясын қабылдау негізінде және еріннің орнын бейнелейтін суреттерге, заттық сурет-таңбаларға сүйене отырып, [произношение заданного звука (а, ә, о, ө, у, и)] дыбыстарын ажырату, ырғақты және анық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элементтерден құрастыру, қайта құру, "А", "Ә", "Ө", "У", "Т" әріптерін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заттарды жалпы белгісі бойынша стереогноз процесінде топтастыру: "Кедір-бұдыр (тегіс) затты көрсет, 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қысқа және үнсіз тыныс алу (иығын көтермей), тыныш және біркелкі дем шығару (ұртқа үрлемей)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нүктелер мен үзілмелі нүктелер бойынша тік және көлденең түзу және қисық сызықтарды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элементтерді АТАТ, ААТТААТТ сызбасы бойынша жазу ("Анамның моншақтары" AТАТ, AAТТAAТТ, AAТAAТ, тізбектегі элементтерді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8" w:id="9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2-ші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"Жәндіктер"; 4-ші "Көктем киімдері"; </w:t>
            </w:r>
          </w:p>
          <w:p>
            <w:pPr>
              <w:spacing w:after="20"/>
              <w:ind w:left="20"/>
              <w:jc w:val="both"/>
            </w:pPr>
            <w:r>
              <w:rPr>
                <w:rFonts w:ascii="Times New Roman"/>
                <w:b w:val="false"/>
                <w:i w:val="false"/>
                <w:color w:val="000000"/>
                <w:sz w:val="20"/>
              </w:rPr>
              <w:t>
 5 –ші апта "Балықтар"; 6-ші апта "Жемістер"; 7-ші апта "Көкөністер"; 8-ші апта "Жидектер"; 9-ші апта "Жаздық киімдер"; "Балалардың жаздық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бөліктің ырғақты негізін марш ырғағымен сәкестендіріп, қайталау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ойын рөлінде өзін атауы қажет рөлдік диалог құру ("Ана мен бала", "Отбасы"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сөздің буындық құрылымын бір буыннан екінші буынға, бір дауыссыздан екінші буынға біртіндеп модел бойынша қайталау: ДсД+ДДс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"Медициналық кабинет", "Жаяу жүргіншілер өткелі", "Жаяу жүргіншілер қозғалысына тыйым салынады" деген ақпараттық, ескерту және тыйым салу белгілерін таңдау, бағдаршам сигналдарын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ірі және ұсақ қимылдардан тұратын қарама қарсы әрекеттерді дамыту үшін "керісінше" ойынын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репликалардың көмегімен басқалардың назарын өзіне, сыртқы келбетіне және олардың бағалауын күте отырып, өз іс-әрекеттеріне аудара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4.3.2.5 жеке гигиена, гигиеналық құралдар туралы екі-төрт жол тақпақтарын айту (вербалды және бейвербалды құралдарды қолдану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текше, шеңберде, жолақта дайын элементтердің үлгілерін құру; 4.4.2.6 үлкен қағаз парақтарында маркермен, щеткалармен, қарындаштармен түзу және қисық сызықтарды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екі жалпы қимылдар қатарын, екі элементтен тұратын қозғалысты екі қолмен, бір ұсынғаннан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логопедпен бірге сурет жоспарын, пиктограммалар мен сөйлеу тілін қолданып, ойыншықтар, сүйікті заттар, қызықты жағдайлар туралы қысқаша сипаттама әңгімелер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 есімдіктерді қолдана отырып, экскурсия іздері бойынша диалогты бастап,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А, Ә, О, Ө, Т, М, Н, (биіктігі 10 см) трафарет бойынша өз бетінше немесе мұғалімнің көмегімен "жазу"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5" w:id="934"/>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9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6958" w:id="935"/>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"Сөйлеу тілінің даму кемшіліктерін түзету" үлгілік оқу бағдарламасы (оқыту орыс тілінде)</w:t>
      </w:r>
    </w:p>
    <w:bookmarkEnd w:id="935"/>
    <w:p>
      <w:pPr>
        <w:spacing w:after="0"/>
        <w:ind w:left="0"/>
        <w:jc w:val="both"/>
      </w:pPr>
      <w:r>
        <w:rPr>
          <w:rFonts w:ascii="Times New Roman"/>
          <w:b w:val="false"/>
          <w:i w:val="false"/>
          <w:color w:val="ff0000"/>
          <w:sz w:val="28"/>
        </w:rPr>
        <w:t xml:space="preserve">
      Ескерту. Бұйрық 323-2-қосымшамен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6959" w:id="936"/>
    <w:p>
      <w:pPr>
        <w:spacing w:after="0"/>
        <w:ind w:left="0"/>
        <w:jc w:val="left"/>
      </w:pPr>
      <w:r>
        <w:rPr>
          <w:rFonts w:ascii="Times New Roman"/>
          <w:b/>
          <w:i w:val="false"/>
          <w:color w:val="000000"/>
        </w:rPr>
        <w:t xml:space="preserve"> 1-тарау. Жалпы ережелер</w:t>
      </w:r>
    </w:p>
    <w:bookmarkEnd w:id="936"/>
    <w:bookmarkStart w:name="z46960" w:id="937"/>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1 - 4 сыныптары үшін "Сөйлеу тілінің даму кемшіліктерін түзету" пәнінен үлгілік оқу бағдарламасы (әрі қарай бағдарлама) "Білім туралы"Заңының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937"/>
    <w:bookmarkStart w:name="z46961" w:id="938"/>
    <w:p>
      <w:pPr>
        <w:spacing w:after="0"/>
        <w:ind w:left="0"/>
        <w:jc w:val="both"/>
      </w:pPr>
      <w:r>
        <w:rPr>
          <w:rFonts w:ascii="Times New Roman"/>
          <w:b w:val="false"/>
          <w:i w:val="false"/>
          <w:color w:val="000000"/>
          <w:sz w:val="28"/>
        </w:rPr>
        <w:t>
      2. Бағдарлама мақсаты – оқушы үшін қол жетімді әр түрлі әлеуметтік өзара әрекеттесу тәжірибесін, жеке психофизикалық мүмкіндіктер мен танымдық қабілеттерді ескере отырып, оқу іс-әрекетіне сәтті бейімделу және одан әрі әлеуметтену үшін байланыс құралдарын қалыптастыру.</w:t>
      </w:r>
    </w:p>
    <w:bookmarkEnd w:id="938"/>
    <w:bookmarkStart w:name="z46962" w:id="939"/>
    <w:p>
      <w:pPr>
        <w:spacing w:after="0"/>
        <w:ind w:left="0"/>
        <w:jc w:val="both"/>
      </w:pPr>
      <w:r>
        <w:rPr>
          <w:rFonts w:ascii="Times New Roman"/>
          <w:b w:val="false"/>
          <w:i w:val="false"/>
          <w:color w:val="000000"/>
          <w:sz w:val="28"/>
        </w:rPr>
        <w:t>
      3. Бағдарлама міндеттері:</w:t>
      </w:r>
    </w:p>
    <w:bookmarkEnd w:id="939"/>
    <w:bookmarkStart w:name="z46963" w:id="940"/>
    <w:p>
      <w:pPr>
        <w:spacing w:after="0"/>
        <w:ind w:left="0"/>
        <w:jc w:val="both"/>
      </w:pPr>
      <w:r>
        <w:rPr>
          <w:rFonts w:ascii="Times New Roman"/>
          <w:b w:val="false"/>
          <w:i w:val="false"/>
          <w:color w:val="000000"/>
          <w:sz w:val="28"/>
        </w:rPr>
        <w:t>
      1) тіл біліктерін дамытудың алғышарттарын қалыптастыру: тілдің дыбысталуына назарын аудару, сөйлеу кезіндегі ырғақты сезінуін, артикуляторлы қимыл-қозғалыстарға еліктеу біліктерін, дауыстау пен тыныс алуын, сөйлеу элементтерін есте сақтап, кейін қайталау, ана тілінің 4 немесе одан да көп дыбыстарын танып қайталауын дамыту;</w:t>
      </w:r>
    </w:p>
    <w:bookmarkEnd w:id="940"/>
    <w:bookmarkStart w:name="z46964" w:id="941"/>
    <w:p>
      <w:pPr>
        <w:spacing w:after="0"/>
        <w:ind w:left="0"/>
        <w:jc w:val="both"/>
      </w:pPr>
      <w:r>
        <w:rPr>
          <w:rFonts w:ascii="Times New Roman"/>
          <w:b w:val="false"/>
          <w:i w:val="false"/>
          <w:color w:val="000000"/>
          <w:sz w:val="28"/>
        </w:rPr>
        <w:t xml:space="preserve">
      2) адекватты вербалды тәртібінің алғышартты дағдыларын дамыту; </w:t>
      </w:r>
    </w:p>
    <w:bookmarkEnd w:id="941"/>
    <w:bookmarkStart w:name="z46965" w:id="942"/>
    <w:p>
      <w:pPr>
        <w:spacing w:after="0"/>
        <w:ind w:left="0"/>
        <w:jc w:val="both"/>
      </w:pPr>
      <w:r>
        <w:rPr>
          <w:rFonts w:ascii="Times New Roman"/>
          <w:b w:val="false"/>
          <w:i w:val="false"/>
          <w:color w:val="000000"/>
          <w:sz w:val="28"/>
        </w:rPr>
        <w:t>
      3) қарапайым мәтінді тындап, түсіну дағдыларын қалыптастыру, оны мәтіннің мазмұнымен сәйкестендіру білігі;</w:t>
      </w:r>
    </w:p>
    <w:bookmarkEnd w:id="942"/>
    <w:bookmarkStart w:name="z46966" w:id="943"/>
    <w:p>
      <w:pPr>
        <w:spacing w:after="0"/>
        <w:ind w:left="0"/>
        <w:jc w:val="both"/>
      </w:pPr>
      <w:r>
        <w:rPr>
          <w:rFonts w:ascii="Times New Roman"/>
          <w:b w:val="false"/>
          <w:i w:val="false"/>
          <w:color w:val="000000"/>
          <w:sz w:val="28"/>
        </w:rPr>
        <w:t>
      4) осы Бағдарламада және басқа арнайы оқу бағдарламалары аясында зияты орташа түрде зақымдалған білім алушыларды сөздік қорын анықтау және дамыту.</w:t>
      </w:r>
    </w:p>
    <w:bookmarkEnd w:id="943"/>
    <w:bookmarkStart w:name="z46967" w:id="944"/>
    <w:p>
      <w:pPr>
        <w:spacing w:after="0"/>
        <w:ind w:left="0"/>
        <w:jc w:val="both"/>
      </w:pPr>
      <w:r>
        <w:rPr>
          <w:rFonts w:ascii="Times New Roman"/>
          <w:b w:val="false"/>
          <w:i w:val="false"/>
          <w:color w:val="000000"/>
          <w:sz w:val="28"/>
        </w:rPr>
        <w:t>
      4. Бағдарламаның түзете-дамыту міндеттері:</w:t>
      </w:r>
    </w:p>
    <w:bookmarkEnd w:id="944"/>
    <w:bookmarkStart w:name="z46968" w:id="945"/>
    <w:p>
      <w:pPr>
        <w:spacing w:after="0"/>
        <w:ind w:left="0"/>
        <w:jc w:val="both"/>
      </w:pPr>
      <w:r>
        <w:rPr>
          <w:rFonts w:ascii="Times New Roman"/>
          <w:b w:val="false"/>
          <w:i w:val="false"/>
          <w:color w:val="000000"/>
          <w:sz w:val="28"/>
        </w:rPr>
        <w:t>
      1) білім алушыларды вербалды, бейвербалды және альтернативті құралдар арқылы қатынасқа түсуді, ересектермен және басқа балалармен тіл арқылы әрекеттесуге қажеттілігін ояту;</w:t>
      </w:r>
    </w:p>
    <w:bookmarkEnd w:id="945"/>
    <w:bookmarkStart w:name="z46969" w:id="946"/>
    <w:p>
      <w:pPr>
        <w:spacing w:after="0"/>
        <w:ind w:left="0"/>
        <w:jc w:val="both"/>
      </w:pPr>
      <w:r>
        <w:rPr>
          <w:rFonts w:ascii="Times New Roman"/>
          <w:b w:val="false"/>
          <w:i w:val="false"/>
          <w:color w:val="000000"/>
          <w:sz w:val="28"/>
        </w:rPr>
        <w:t>
      2) оқыту нысанының сөйлеу тұйықтығын жою мақсатында функционалды рөлін меңгеруге жағдай жасау;</w:t>
      </w:r>
    </w:p>
    <w:bookmarkEnd w:id="946"/>
    <w:bookmarkStart w:name="z46970" w:id="947"/>
    <w:p>
      <w:pPr>
        <w:spacing w:after="0"/>
        <w:ind w:left="0"/>
        <w:jc w:val="both"/>
      </w:pPr>
      <w:r>
        <w:rPr>
          <w:rFonts w:ascii="Times New Roman"/>
          <w:b w:val="false"/>
          <w:i w:val="false"/>
          <w:color w:val="000000"/>
          <w:sz w:val="28"/>
        </w:rPr>
        <w:t>
      3) сөйлеу тілінің психомоторлы базасының элементтерін қол жетерлік деңгейде қалыптастыру: сенсорлы-перцептивті процестер, көру-моторлы тепе тендік, қолдың және саусақтардың еркін қимылдары, кеңістік туралы түсініктері, жоғарғы психикалық қызметтердің элементтері.</w:t>
      </w:r>
    </w:p>
    <w:bookmarkEnd w:id="947"/>
    <w:bookmarkStart w:name="z46971" w:id="948"/>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948"/>
    <w:bookmarkStart w:name="z46972" w:id="949"/>
    <w:p>
      <w:pPr>
        <w:spacing w:after="0"/>
        <w:ind w:left="0"/>
        <w:jc w:val="both"/>
      </w:pPr>
      <w:r>
        <w:rPr>
          <w:rFonts w:ascii="Times New Roman"/>
          <w:b w:val="false"/>
          <w:i w:val="false"/>
          <w:color w:val="000000"/>
          <w:sz w:val="28"/>
        </w:rPr>
        <w:t>
      5. Бұл бағдарламаныңмазмұны өмірлік маңызды бейімделу және сөйлеу дағдыларын игеруге тәжірибелік бағытталған.</w:t>
      </w:r>
    </w:p>
    <w:bookmarkEnd w:id="949"/>
    <w:bookmarkStart w:name="z46973" w:id="950"/>
    <w:p>
      <w:pPr>
        <w:spacing w:after="0"/>
        <w:ind w:left="0"/>
        <w:jc w:val="both"/>
      </w:pPr>
      <w:r>
        <w:rPr>
          <w:rFonts w:ascii="Times New Roman"/>
          <w:b w:val="false"/>
          <w:i w:val="false"/>
          <w:color w:val="000000"/>
          <w:sz w:val="28"/>
        </w:rPr>
        <w:t>
      6. Зияты орташа түрде зақымдалған білім алушылардағы когнитивті және сөйлеу дамуының кемшіліктері олардың басқалармен толыққанды коммуникативті байланыстарының қалыптасуына кедергі келтіреді, мінез-құлықтың бұзылуына және әлеуметтік бейімделуге әкеледі, нәтижесінде "Сөйлеу тілінің даму кемшіліктерін түзету" сабақтарында сөйлеу дағдылары сөйлеу тілінің барлық функциялары аясында жүзеге асырылады: коммуникативті, танымдық, реттеуші.</w:t>
      </w:r>
    </w:p>
    <w:bookmarkEnd w:id="950"/>
    <w:bookmarkStart w:name="z46974" w:id="951"/>
    <w:p>
      <w:pPr>
        <w:spacing w:after="0"/>
        <w:ind w:left="0"/>
        <w:jc w:val="both"/>
      </w:pPr>
      <w:r>
        <w:rPr>
          <w:rFonts w:ascii="Times New Roman"/>
          <w:b w:val="false"/>
          <w:i w:val="false"/>
          <w:color w:val="000000"/>
          <w:sz w:val="28"/>
        </w:rPr>
        <w:t xml:space="preserve">
      7. Бір сыныптың оқушылары ақыл ойы мен психофизикалық дамудың бұзылуының әртүрлі деңгейімен, белгілі бір психикалық функцияның, практикалық дағдылардың қалыптасу деңгейімен сипатталады. </w:t>
      </w:r>
    </w:p>
    <w:bookmarkEnd w:id="951"/>
    <w:bookmarkStart w:name="z46975" w:id="952"/>
    <w:p>
      <w:pPr>
        <w:spacing w:after="0"/>
        <w:ind w:left="0"/>
        <w:jc w:val="both"/>
      </w:pPr>
      <w:r>
        <w:rPr>
          <w:rFonts w:ascii="Times New Roman"/>
          <w:b w:val="false"/>
          <w:i w:val="false"/>
          <w:color w:val="000000"/>
          <w:sz w:val="28"/>
        </w:rPr>
        <w:t>
      8. Оқу процесін ұйымдастыру кезінде білім алушылардың ерекше жалпы психофизикалық ерекшеліктері ескеріледі:</w:t>
      </w:r>
    </w:p>
    <w:bookmarkEnd w:id="952"/>
    <w:bookmarkStart w:name="z46976" w:id="953"/>
    <w:p>
      <w:pPr>
        <w:spacing w:after="0"/>
        <w:ind w:left="0"/>
        <w:jc w:val="both"/>
      </w:pPr>
      <w:r>
        <w:rPr>
          <w:rFonts w:ascii="Times New Roman"/>
          <w:b w:val="false"/>
          <w:i w:val="false"/>
          <w:color w:val="000000"/>
          <w:sz w:val="28"/>
        </w:rPr>
        <w:t>
      1) психикалық бұзылулардың психикалық және соматикалық аурулармен, эмоционалды-ерік аясының бұзылуымен үйлесуі;</w:t>
      </w:r>
    </w:p>
    <w:bookmarkEnd w:id="953"/>
    <w:bookmarkStart w:name="z46977" w:id="954"/>
    <w:p>
      <w:pPr>
        <w:spacing w:after="0"/>
        <w:ind w:left="0"/>
        <w:jc w:val="both"/>
      </w:pPr>
      <w:r>
        <w:rPr>
          <w:rFonts w:ascii="Times New Roman"/>
          <w:b w:val="false"/>
          <w:i w:val="false"/>
          <w:color w:val="000000"/>
          <w:sz w:val="28"/>
        </w:rPr>
        <w:t>
      2) көру, есту, тірек-қимыл аппаратының жергілікті немесе жүйелі бұзылуларының болуы;</w:t>
      </w:r>
    </w:p>
    <w:bookmarkEnd w:id="954"/>
    <w:bookmarkStart w:name="z46978" w:id="955"/>
    <w:p>
      <w:pPr>
        <w:spacing w:after="0"/>
        <w:ind w:left="0"/>
        <w:jc w:val="both"/>
      </w:pPr>
      <w:r>
        <w:rPr>
          <w:rFonts w:ascii="Times New Roman"/>
          <w:b w:val="false"/>
          <w:i w:val="false"/>
          <w:color w:val="000000"/>
          <w:sz w:val="28"/>
        </w:rPr>
        <w:t>
      3) дамудың біркелкі дамуы және негізгі жүйке процестерінің тепе-теңдігінің бұзылуы-тежелуі мен қозу: кейбіреулерінде баяу қарқын, сәйкессіздік, сөйлеу қозғалыстарының ыңғайсыздығы байқалады, ал басқаларында ретсіз, мақсатсыз әрекеттермен үйлесетін қозғыштық жоғарылайды;</w:t>
      </w:r>
    </w:p>
    <w:bookmarkEnd w:id="955"/>
    <w:bookmarkStart w:name="z46979" w:id="956"/>
    <w:p>
      <w:pPr>
        <w:spacing w:after="0"/>
        <w:ind w:left="0"/>
        <w:jc w:val="both"/>
      </w:pPr>
      <w:r>
        <w:rPr>
          <w:rFonts w:ascii="Times New Roman"/>
          <w:b w:val="false"/>
          <w:i w:val="false"/>
          <w:color w:val="000000"/>
          <w:sz w:val="28"/>
        </w:rPr>
        <w:t>
      4) сөйлеу тілінің барлық құрылымдық компоненттерінің вариативті бұзылыстары: фонетикалық-фонематикалық, лексикалық және грамматикалық, бұл ауызша және жазбаша сөйлеуді қалыптастыруды қиындатады, вербалды емес және балама коммуникацияның әртүрлі құралдарын қолдануды талап етеді.</w:t>
      </w:r>
    </w:p>
    <w:bookmarkEnd w:id="956"/>
    <w:bookmarkStart w:name="z46980" w:id="957"/>
    <w:p>
      <w:pPr>
        <w:spacing w:after="0"/>
        <w:ind w:left="0"/>
        <w:jc w:val="both"/>
      </w:pPr>
      <w:r>
        <w:rPr>
          <w:rFonts w:ascii="Times New Roman"/>
          <w:b w:val="false"/>
          <w:i w:val="false"/>
          <w:color w:val="000000"/>
          <w:sz w:val="28"/>
        </w:rPr>
        <w:t>
      9. Ауызша сөйлеу тілін меңгерген мектеп оқушыларына қолдың және артикуляциялық мүшелердің ұсақ, дәл сараланған қозғалыстарын жүзеге асыруда айтарлықтай қиындықтары тән, олар: бір қалыпты ұстап тұру, затты қолмен ұстап алу, тілдің ұшын жоғары немесе төмен бүгу, дыбысты айтуының бұзылыстарын,сөйлеу тілінің анықтылығын түзету процесін қиындатататын, бір қалыптан екінші қалыпқа ауысу.</w:t>
      </w:r>
    </w:p>
    <w:bookmarkEnd w:id="957"/>
    <w:bookmarkStart w:name="z46981" w:id="958"/>
    <w:p>
      <w:pPr>
        <w:spacing w:after="0"/>
        <w:ind w:left="0"/>
        <w:jc w:val="both"/>
      </w:pPr>
      <w:r>
        <w:rPr>
          <w:rFonts w:ascii="Times New Roman"/>
          <w:b w:val="false"/>
          <w:i w:val="false"/>
          <w:color w:val="000000"/>
          <w:sz w:val="28"/>
        </w:rPr>
        <w:t>
      10. Осы санаттағы білім алушылардың ауызша сөйлеу тіліне төмендегілер тән: импрессивті және экспрессивті аграмматизмдер (сөйлеу тілінде сөзжасам мен сөзөзгерту жоқ), сөз таптарын қайталау, басқа адамдардың сөздері мен сөз тіркестерін семантикалық мазмұнын ескермей (механикалық түрде) қолдану, эхолалия.</w:t>
      </w:r>
    </w:p>
    <w:bookmarkEnd w:id="958"/>
    <w:bookmarkStart w:name="z46982" w:id="959"/>
    <w:p>
      <w:pPr>
        <w:spacing w:after="0"/>
        <w:ind w:left="0"/>
        <w:jc w:val="both"/>
      </w:pPr>
      <w:r>
        <w:rPr>
          <w:rFonts w:ascii="Times New Roman"/>
          <w:b w:val="false"/>
          <w:i w:val="false"/>
          <w:color w:val="000000"/>
          <w:sz w:val="28"/>
        </w:rPr>
        <w:t>
      11. Зияты орташа түрде зақымдалған оқушыларды оқыту және тәрбиелеу ересектермен және басқа балалармен ынтымақтастық арқылы тәжірибелік сөйлеу дағдыларын қалыптастыруды қамтиды.</w:t>
      </w:r>
    </w:p>
    <w:bookmarkEnd w:id="959"/>
    <w:bookmarkStart w:name="z46983" w:id="960"/>
    <w:p>
      <w:pPr>
        <w:spacing w:after="0"/>
        <w:ind w:left="0"/>
        <w:jc w:val="both"/>
      </w:pPr>
      <w:r>
        <w:rPr>
          <w:rFonts w:ascii="Times New Roman"/>
          <w:b w:val="false"/>
          <w:i w:val="false"/>
          <w:color w:val="000000"/>
          <w:sz w:val="28"/>
        </w:rPr>
        <w:t xml:space="preserve">
      12. Осы бағдарлама аясында ауызша және жазбаша сөйлеу тілінің бұзылыстарын түзету жұмысының бағыттылығы жалпы дидактикалық және арнайы қағидаларды белгілейді: </w:t>
      </w:r>
    </w:p>
    <w:bookmarkEnd w:id="960"/>
    <w:bookmarkStart w:name="z46984" w:id="961"/>
    <w:p>
      <w:pPr>
        <w:spacing w:after="0"/>
        <w:ind w:left="0"/>
        <w:jc w:val="both"/>
      </w:pPr>
      <w:r>
        <w:rPr>
          <w:rFonts w:ascii="Times New Roman"/>
          <w:b w:val="false"/>
          <w:i w:val="false"/>
          <w:color w:val="000000"/>
          <w:sz w:val="28"/>
        </w:rPr>
        <w:t>
      1) гуманизм –оқушының мүмкіндіктеріне сену, субъекттілі, позитивті ықпал ету;</w:t>
      </w:r>
    </w:p>
    <w:bookmarkEnd w:id="961"/>
    <w:bookmarkStart w:name="z46985" w:id="962"/>
    <w:p>
      <w:pPr>
        <w:spacing w:after="0"/>
        <w:ind w:left="0"/>
        <w:jc w:val="both"/>
      </w:pPr>
      <w:r>
        <w:rPr>
          <w:rFonts w:ascii="Times New Roman"/>
          <w:b w:val="false"/>
          <w:i w:val="false"/>
          <w:color w:val="000000"/>
          <w:sz w:val="28"/>
        </w:rPr>
        <w:t>
      2) жүйелілік– білім алушыны тұтас, сапал бірлігіны, динамикалық түрле дамуға қабілетті нысан ретінде қарастыру; оның сөйлеу мүмкіндіктерін психикалық дамудың басқа жақтарымен байланыста қарастыру;</w:t>
      </w:r>
    </w:p>
    <w:bookmarkEnd w:id="962"/>
    <w:bookmarkStart w:name="z46986" w:id="963"/>
    <w:p>
      <w:pPr>
        <w:spacing w:after="0"/>
        <w:ind w:left="0"/>
        <w:jc w:val="both"/>
      </w:pPr>
      <w:r>
        <w:rPr>
          <w:rFonts w:ascii="Times New Roman"/>
          <w:b w:val="false"/>
          <w:i w:val="false"/>
          <w:color w:val="000000"/>
          <w:sz w:val="28"/>
        </w:rPr>
        <w:t>
      3) реализм қағидасы–оқушының нақты мүмкіндіктері мен оның дамуының жағдайын, диагностикалау мен түзете-дамыту жұмысының ескеру;</w:t>
      </w:r>
    </w:p>
    <w:bookmarkEnd w:id="963"/>
    <w:bookmarkStart w:name="z46987" w:id="964"/>
    <w:p>
      <w:pPr>
        <w:spacing w:after="0"/>
        <w:ind w:left="0"/>
        <w:jc w:val="both"/>
      </w:pPr>
      <w:r>
        <w:rPr>
          <w:rFonts w:ascii="Times New Roman"/>
          <w:b w:val="false"/>
          <w:i w:val="false"/>
          <w:color w:val="000000"/>
          <w:sz w:val="28"/>
        </w:rPr>
        <w:t>
      4) онтогенетикалық - логопедиялық ықпал ету әдістемесін құрастырған кезде қалыпты жағдайда тілдің әртүрлерінің қызметтері мен қалыптасу заңдылықтарын ескеру;</w:t>
      </w:r>
    </w:p>
    <w:bookmarkEnd w:id="964"/>
    <w:bookmarkStart w:name="z46988" w:id="965"/>
    <w:p>
      <w:pPr>
        <w:spacing w:after="0"/>
        <w:ind w:left="0"/>
        <w:jc w:val="both"/>
      </w:pPr>
      <w:r>
        <w:rPr>
          <w:rFonts w:ascii="Times New Roman"/>
          <w:b w:val="false"/>
          <w:i w:val="false"/>
          <w:color w:val="000000"/>
          <w:sz w:val="28"/>
        </w:rPr>
        <w:t>
      5) этиопатогенез қағидасы–логопедтің оқушының ерекше білім алуға қажеттілігін белгілеу үшін сөйлеу тілі бұзылыстарының жеке механизмдері мен себептерін ескеру.</w:t>
      </w:r>
    </w:p>
    <w:bookmarkEnd w:id="965"/>
    <w:bookmarkStart w:name="z46989" w:id="966"/>
    <w:p>
      <w:pPr>
        <w:spacing w:after="0"/>
        <w:ind w:left="0"/>
        <w:jc w:val="both"/>
      </w:pPr>
      <w:r>
        <w:rPr>
          <w:rFonts w:ascii="Times New Roman"/>
          <w:b w:val="false"/>
          <w:i w:val="false"/>
          <w:color w:val="000000"/>
          <w:sz w:val="28"/>
        </w:rPr>
        <w:t>
      13. Бағдарламаның тиімді іске асырылуын оқу процесін ұйымдастырудың педагогикалық ықпал ету қамтамасыздандырады:</w:t>
      </w:r>
    </w:p>
    <w:bookmarkEnd w:id="966"/>
    <w:bookmarkStart w:name="z46990" w:id="967"/>
    <w:p>
      <w:pPr>
        <w:spacing w:after="0"/>
        <w:ind w:left="0"/>
        <w:jc w:val="both"/>
      </w:pPr>
      <w:r>
        <w:rPr>
          <w:rFonts w:ascii="Times New Roman"/>
          <w:b w:val="false"/>
          <w:i w:val="false"/>
          <w:color w:val="000000"/>
          <w:sz w:val="28"/>
        </w:rPr>
        <w:t>
      1) іс-әрекеттік ықпал ету, осыған сәйкес, логопед түзете-дамыту жұмысы барысында бала жасына сай жетекші әрекетке сүйенеді;</w:t>
      </w:r>
    </w:p>
    <w:bookmarkEnd w:id="967"/>
    <w:bookmarkStart w:name="z46991" w:id="968"/>
    <w:p>
      <w:pPr>
        <w:spacing w:after="0"/>
        <w:ind w:left="0"/>
        <w:jc w:val="both"/>
      </w:pPr>
      <w:r>
        <w:rPr>
          <w:rFonts w:ascii="Times New Roman"/>
          <w:b w:val="false"/>
          <w:i w:val="false"/>
          <w:color w:val="000000"/>
          <w:sz w:val="28"/>
        </w:rPr>
        <w:t xml:space="preserve">
      2) жекеше-дифференциалды ықпал ету, осыған сәйкес логопед оқушының жеке мүмкіндіктеріне қарай, түзете-дамыту жұмысының мақсатын, мазмұнын, формаларын, тәсілдерін бейімдейді; </w:t>
      </w:r>
    </w:p>
    <w:bookmarkEnd w:id="968"/>
    <w:bookmarkStart w:name="z46992" w:id="969"/>
    <w:p>
      <w:pPr>
        <w:spacing w:after="0"/>
        <w:ind w:left="0"/>
        <w:jc w:val="both"/>
      </w:pPr>
      <w:r>
        <w:rPr>
          <w:rFonts w:ascii="Times New Roman"/>
          <w:b w:val="false"/>
          <w:i w:val="false"/>
          <w:color w:val="000000"/>
          <w:sz w:val="28"/>
        </w:rPr>
        <w:t>
      3) жүйелі ықпал ету, осыған сәйкес, түзете-дамытуда міндетті түрде дыбыс айту, фонематикалық процестерге, лексика мен грамматикалық жағына әсер етуді көздейді.</w:t>
      </w:r>
    </w:p>
    <w:bookmarkEnd w:id="969"/>
    <w:bookmarkStart w:name="z46993" w:id="970"/>
    <w:p>
      <w:pPr>
        <w:spacing w:after="0"/>
        <w:ind w:left="0"/>
        <w:jc w:val="both"/>
      </w:pPr>
      <w:r>
        <w:rPr>
          <w:rFonts w:ascii="Times New Roman"/>
          <w:b w:val="false"/>
          <w:i w:val="false"/>
          <w:color w:val="000000"/>
          <w:sz w:val="28"/>
        </w:rPr>
        <w:t>
      14. Зияты орташа түрде зақымдалған білім алушылармен логопедиялық жұмыстың ерекшеліктері:</w:t>
      </w:r>
    </w:p>
    <w:bookmarkEnd w:id="970"/>
    <w:bookmarkStart w:name="z46994" w:id="971"/>
    <w:p>
      <w:pPr>
        <w:spacing w:after="0"/>
        <w:ind w:left="0"/>
        <w:jc w:val="both"/>
      </w:pPr>
      <w:r>
        <w:rPr>
          <w:rFonts w:ascii="Times New Roman"/>
          <w:b w:val="false"/>
          <w:i w:val="false"/>
          <w:color w:val="000000"/>
          <w:sz w:val="28"/>
        </w:rPr>
        <w:t xml:space="preserve">
      1) оқытудың арнайы әдістері мен құралдарын пайдалану, "айналма жолдарды" құру, мысалы, баспа бейнелерді, заттық және графикалық алгоритмдерді, электрондық коммуникация құралдарын, сыртқы ынталандыруларды пайдалану; </w:t>
      </w:r>
    </w:p>
    <w:bookmarkEnd w:id="971"/>
    <w:bookmarkStart w:name="z46995" w:id="972"/>
    <w:p>
      <w:pPr>
        <w:spacing w:after="0"/>
        <w:ind w:left="0"/>
        <w:jc w:val="both"/>
      </w:pPr>
      <w:r>
        <w:rPr>
          <w:rFonts w:ascii="Times New Roman"/>
          <w:b w:val="false"/>
          <w:i w:val="false"/>
          <w:color w:val="000000"/>
          <w:sz w:val="28"/>
        </w:rPr>
        <w:t>
      2) визуалды, аудиалды және тактильді айқындылықты пайдалана отырып, анализаторларды барынша қосу;</w:t>
      </w:r>
    </w:p>
    <w:bookmarkEnd w:id="972"/>
    <w:bookmarkStart w:name="z46996" w:id="973"/>
    <w:p>
      <w:pPr>
        <w:spacing w:after="0"/>
        <w:ind w:left="0"/>
        <w:jc w:val="both"/>
      </w:pPr>
      <w:r>
        <w:rPr>
          <w:rFonts w:ascii="Times New Roman"/>
          <w:b w:val="false"/>
          <w:i w:val="false"/>
          <w:color w:val="000000"/>
          <w:sz w:val="28"/>
        </w:rPr>
        <w:t xml:space="preserve">
      3) саусақтардың нәзік қимылдарының манипулятивті әрекеттерін сөзбен байланыстыруын дамыту; </w:t>
      </w:r>
    </w:p>
    <w:bookmarkEnd w:id="973"/>
    <w:bookmarkStart w:name="z46997" w:id="974"/>
    <w:p>
      <w:pPr>
        <w:spacing w:after="0"/>
        <w:ind w:left="0"/>
        <w:jc w:val="both"/>
      </w:pPr>
      <w:r>
        <w:rPr>
          <w:rFonts w:ascii="Times New Roman"/>
          <w:b w:val="false"/>
          <w:i w:val="false"/>
          <w:color w:val="000000"/>
          <w:sz w:val="28"/>
        </w:rPr>
        <w:t>
      4) оқушылардың еліктеу қабілеттеріне және көрнекі-әрекеттік ойлаудың сақталған мүмкіндіктеріне сүйене отырып логопедиялық ырғақ элементтерін кеңінен қолдану;</w:t>
      </w:r>
    </w:p>
    <w:bookmarkEnd w:id="974"/>
    <w:bookmarkStart w:name="z46998" w:id="975"/>
    <w:p>
      <w:pPr>
        <w:spacing w:after="0"/>
        <w:ind w:left="0"/>
        <w:jc w:val="both"/>
      </w:pPr>
      <w:r>
        <w:rPr>
          <w:rFonts w:ascii="Times New Roman"/>
          <w:b w:val="false"/>
          <w:i w:val="false"/>
          <w:color w:val="000000"/>
          <w:sz w:val="28"/>
        </w:rPr>
        <w:t>
      5) танымдық қажеттіліктерді қоздыру үшін негізгі эмоцияларды өзектендіру;</w:t>
      </w:r>
    </w:p>
    <w:bookmarkEnd w:id="975"/>
    <w:bookmarkStart w:name="z46999" w:id="976"/>
    <w:p>
      <w:pPr>
        <w:spacing w:after="0"/>
        <w:ind w:left="0"/>
        <w:jc w:val="both"/>
      </w:pPr>
      <w:r>
        <w:rPr>
          <w:rFonts w:ascii="Times New Roman"/>
          <w:b w:val="false"/>
          <w:i w:val="false"/>
          <w:color w:val="000000"/>
          <w:sz w:val="28"/>
        </w:rPr>
        <w:t>
      6) материалды қарапайым элементтерге нақтылап бөлу: оқыту әр элемент бойынша жүргізіледі, содан кейін ғана олар тұтастай біріктіріледі, ал білім алушылар жалпылауға үйренеді;</w:t>
      </w:r>
    </w:p>
    <w:bookmarkEnd w:id="976"/>
    <w:bookmarkStart w:name="z47000" w:id="977"/>
    <w:p>
      <w:pPr>
        <w:spacing w:after="0"/>
        <w:ind w:left="0"/>
        <w:jc w:val="both"/>
      </w:pPr>
      <w:r>
        <w:rPr>
          <w:rFonts w:ascii="Times New Roman"/>
          <w:b w:val="false"/>
          <w:i w:val="false"/>
          <w:color w:val="000000"/>
          <w:sz w:val="28"/>
        </w:rPr>
        <w:t>
      7) логопедиялық материалдың жиі қайталануы, оны жаңа жағдайда қолдану;</w:t>
      </w:r>
    </w:p>
    <w:bookmarkEnd w:id="977"/>
    <w:bookmarkStart w:name="z47001" w:id="978"/>
    <w:p>
      <w:pPr>
        <w:spacing w:after="0"/>
        <w:ind w:left="0"/>
        <w:jc w:val="both"/>
      </w:pPr>
      <w:r>
        <w:rPr>
          <w:rFonts w:ascii="Times New Roman"/>
          <w:b w:val="false"/>
          <w:i w:val="false"/>
          <w:color w:val="000000"/>
          <w:sz w:val="28"/>
        </w:rPr>
        <w:t>
      8) оқушының сәл де болса оқу жетістіктерін міндетті түрде ескеру және эмоционалды бағалау;</w:t>
      </w:r>
    </w:p>
    <w:bookmarkEnd w:id="978"/>
    <w:bookmarkStart w:name="z47002" w:id="979"/>
    <w:p>
      <w:pPr>
        <w:spacing w:after="0"/>
        <w:ind w:left="0"/>
        <w:jc w:val="both"/>
      </w:pPr>
      <w:r>
        <w:rPr>
          <w:rFonts w:ascii="Times New Roman"/>
          <w:b w:val="false"/>
          <w:i w:val="false"/>
          <w:color w:val="000000"/>
          <w:sz w:val="28"/>
        </w:rPr>
        <w:t xml:space="preserve">
      9) білім беру ортасының ерекше кеңістіктік, уақыттық және семантикалық ұйымдастырумен оқытуды сапалы жекешелендіру: мысалы, ақыл ой бұзылыстарымен ұштастыра отырып, аутисттік спектрі бар зияты зақымдалған білім алушылар топтық сабақтарға дейін, ең алдымен кезеңділікпен қоршаған орта құбылыстарының өзара байланыстылығын түсінуге мүмкіндік беретін, білім беру кеңістігі мен уақытты құруда жеке дайындыққа мұқтаж, </w:t>
      </w:r>
    </w:p>
    <w:bookmarkEnd w:id="979"/>
    <w:bookmarkStart w:name="z47003" w:id="980"/>
    <w:p>
      <w:pPr>
        <w:spacing w:after="0"/>
        <w:ind w:left="0"/>
        <w:jc w:val="both"/>
      </w:pPr>
      <w:r>
        <w:rPr>
          <w:rFonts w:ascii="Times New Roman"/>
          <w:b w:val="false"/>
          <w:i w:val="false"/>
          <w:color w:val="000000"/>
          <w:sz w:val="28"/>
        </w:rPr>
        <w:t>
      10) білім беру кеңістігінің шекарасын белгілеу өз кезегінде білім беру кеңістігін максималды кеңейту мен қажеттілікті ескеруді көздей отырып, білім беру ұйымынан тыс жерде әлеуметтік қарым-қатынасқа түсу дағдыларын қалыптастыру: дүкендерде, кафе, емхана, қоғамдық көліктерде.</w:t>
      </w:r>
    </w:p>
    <w:bookmarkEnd w:id="980"/>
    <w:bookmarkStart w:name="z47004" w:id="981"/>
    <w:p>
      <w:pPr>
        <w:spacing w:after="0"/>
        <w:ind w:left="0"/>
        <w:jc w:val="both"/>
      </w:pPr>
      <w:r>
        <w:rPr>
          <w:rFonts w:ascii="Times New Roman"/>
          <w:b w:val="false"/>
          <w:i w:val="false"/>
          <w:color w:val="000000"/>
          <w:sz w:val="28"/>
        </w:rPr>
        <w:t>
      15. Түзету-логопедиялық жұмыс нәтижелілігін қамтамасыз ету үшін мұғалім-логопед арнайы әдіс-тәсілдерді қолданады:</w:t>
      </w:r>
    </w:p>
    <w:bookmarkEnd w:id="981"/>
    <w:bookmarkStart w:name="z47005" w:id="982"/>
    <w:p>
      <w:pPr>
        <w:spacing w:after="0"/>
        <w:ind w:left="0"/>
        <w:jc w:val="both"/>
      </w:pPr>
      <w:r>
        <w:rPr>
          <w:rFonts w:ascii="Times New Roman"/>
          <w:b w:val="false"/>
          <w:i w:val="false"/>
          <w:color w:val="000000"/>
          <w:sz w:val="28"/>
        </w:rPr>
        <w:t>
      а) тәжірибелік (жаттығулар: еліктеу-орындау, жаттықтыру, түзеу, шығармашылық; ойындар: дидактикалық, сюжетті-рөлді, іскерлік; заттық моделдеу);</w:t>
      </w:r>
    </w:p>
    <w:bookmarkEnd w:id="982"/>
    <w:bookmarkStart w:name="z47006" w:id="983"/>
    <w:p>
      <w:pPr>
        <w:spacing w:after="0"/>
        <w:ind w:left="0"/>
        <w:jc w:val="both"/>
      </w:pPr>
      <w:r>
        <w:rPr>
          <w:rFonts w:ascii="Times New Roman"/>
          <w:b w:val="false"/>
          <w:i w:val="false"/>
          <w:color w:val="000000"/>
          <w:sz w:val="28"/>
        </w:rPr>
        <w:t>
      б) көрнекілік (графикалық, символдық, иллюстрациялық, шынайы);</w:t>
      </w:r>
    </w:p>
    <w:bookmarkEnd w:id="983"/>
    <w:bookmarkStart w:name="z47007" w:id="984"/>
    <w:p>
      <w:pPr>
        <w:spacing w:after="0"/>
        <w:ind w:left="0"/>
        <w:jc w:val="both"/>
      </w:pPr>
      <w:r>
        <w:rPr>
          <w:rFonts w:ascii="Times New Roman"/>
          <w:b w:val="false"/>
          <w:i w:val="false"/>
          <w:color w:val="000000"/>
          <w:sz w:val="28"/>
        </w:rPr>
        <w:t>
      в) өзінің тілегін, білімін, әрекеттерін сұрақ-жауапты үлгілерді меңгеру үшін, лексикалық материалды бірлесіп, ілесіп қайталау тәсілі арқылы, сөздік (сөз, логопедтің әңгімесі, әңгіме, сөйлеу тілін талдау), жаттанды фразаны қайталау.</w:t>
      </w:r>
    </w:p>
    <w:bookmarkEnd w:id="984"/>
    <w:bookmarkStart w:name="z47008" w:id="985"/>
    <w:p>
      <w:pPr>
        <w:spacing w:after="0"/>
        <w:ind w:left="0"/>
        <w:jc w:val="both"/>
      </w:pPr>
      <w:r>
        <w:rPr>
          <w:rFonts w:ascii="Times New Roman"/>
          <w:b w:val="false"/>
          <w:i w:val="false"/>
          <w:color w:val="000000"/>
          <w:sz w:val="28"/>
        </w:rPr>
        <w:t xml:space="preserve">
      16. ҚР БҒМ 22.01.2016 жылғы №70 бұйрығына сәйкес, білім алушылардың ынтасын арттыру, өмірлік және оқу дағдыларын неғұрлым сапалы қалыптастыру мақсатында, логопедиялық сабақтарда әртүрлі көрнекілікті пайдалана отырып, анализаторларды барынша қосу үшін дидактикалық дамытушы ортаны орынды реттеу жағдайында оқытудың техникалық құралдары қолданылады: </w:t>
      </w:r>
    </w:p>
    <w:bookmarkEnd w:id="985"/>
    <w:bookmarkStart w:name="z47009" w:id="986"/>
    <w:p>
      <w:pPr>
        <w:spacing w:after="0"/>
        <w:ind w:left="0"/>
        <w:jc w:val="both"/>
      </w:pPr>
      <w:r>
        <w:rPr>
          <w:rFonts w:ascii="Times New Roman"/>
          <w:b w:val="false"/>
          <w:i w:val="false"/>
          <w:color w:val="000000"/>
          <w:sz w:val="28"/>
        </w:rPr>
        <w:t>
      1) логопедиялық сабақтардың бөліктері немесе тұтас сабақтар "Интербелсенді дыбыстық тақта (дыбысты машықтандыру, логиканы дамыту, ойцн терапиясы мен дыбыстың сапасы, күші, бағытын ажырату)", "Акустикалық тактилді тақта" қолдану арқылы, сенсорлы бөлмеде өткізіледі.</w:t>
      </w:r>
    </w:p>
    <w:bookmarkEnd w:id="986"/>
    <w:bookmarkStart w:name="z47010" w:id="987"/>
    <w:p>
      <w:pPr>
        <w:spacing w:after="0"/>
        <w:ind w:left="0"/>
        <w:jc w:val="both"/>
      </w:pPr>
      <w:r>
        <w:rPr>
          <w:rFonts w:ascii="Times New Roman"/>
          <w:b w:val="false"/>
          <w:i w:val="false"/>
          <w:color w:val="000000"/>
          <w:sz w:val="28"/>
        </w:rPr>
        <w:t xml:space="preserve">
      2) мультимедиялық интербелсенді дамытушы бағдарламалық-әдістемелік кешеннің үшөлшемді аксессуарлары мен карточкалары бар электронды ресурс, интербелсенді тақтатәжірибелік тілді дамыту жұмысында кеңінен пайдаланылады; </w:t>
      </w:r>
    </w:p>
    <w:bookmarkEnd w:id="987"/>
    <w:bookmarkStart w:name="z47011" w:id="988"/>
    <w:p>
      <w:pPr>
        <w:spacing w:after="0"/>
        <w:ind w:left="0"/>
        <w:jc w:val="both"/>
      </w:pPr>
      <w:r>
        <w:rPr>
          <w:rFonts w:ascii="Times New Roman"/>
          <w:b w:val="false"/>
          <w:i w:val="false"/>
          <w:color w:val="000000"/>
          <w:sz w:val="28"/>
        </w:rPr>
        <w:t>
      3) Түзетуде сергіту сәттерінде, әсіреседизартрия мен ринофониясы бар балалармен жұмыста "Логопедиялық жаттықтырғыш" дыбыстық белгіні көрнекілікпен сәйкестендіруде өзіндік сөйлеу тілін бақылауда кеңінен қолданылады;</w:t>
      </w:r>
    </w:p>
    <w:bookmarkEnd w:id="988"/>
    <w:bookmarkStart w:name="z47012" w:id="989"/>
    <w:p>
      <w:pPr>
        <w:spacing w:after="0"/>
        <w:ind w:left="0"/>
        <w:jc w:val="both"/>
      </w:pPr>
      <w:r>
        <w:rPr>
          <w:rFonts w:ascii="Times New Roman"/>
          <w:b w:val="false"/>
          <w:i w:val="false"/>
          <w:color w:val="000000"/>
          <w:sz w:val="28"/>
        </w:rPr>
        <w:t>
      4) "Тілдік қатынасты меңгеру және дамытуға арналған тілдік жаттықтырғыш" құралын мұғалім-логопед фразалық сөйлеу тілін меңгермеген білім алушылармен жұмыста қолданады.</w:t>
      </w:r>
    </w:p>
    <w:bookmarkEnd w:id="989"/>
    <w:bookmarkStart w:name="z47013" w:id="990"/>
    <w:p>
      <w:pPr>
        <w:spacing w:after="0"/>
        <w:ind w:left="0"/>
        <w:jc w:val="both"/>
      </w:pPr>
      <w:r>
        <w:rPr>
          <w:rFonts w:ascii="Times New Roman"/>
          <w:b w:val="false"/>
          <w:i w:val="false"/>
          <w:color w:val="000000"/>
          <w:sz w:val="28"/>
        </w:rPr>
        <w:t>
      17. Оқушылардың психофизикалық, неврологиялық ерекшеліктерін ескеріп, сөйлеу қабілетінің полиморфты және тереңдігі аясында олардың жұмыс қабілеттілігінің төмендеуін ескере отырып, логопед-мұғалім мультимедиялық, электронды құрылғыларды санитарлық нормалар мен ережелерге қатаң сәйкес, шектеулі және қатаң мөлшерде қолданады, алайда, дәстүрлі (нақты) дидактикалық ресурстарды кеңінен қолданады:</w:t>
      </w:r>
    </w:p>
    <w:bookmarkEnd w:id="990"/>
    <w:bookmarkStart w:name="z47014" w:id="991"/>
    <w:p>
      <w:pPr>
        <w:spacing w:after="0"/>
        <w:ind w:left="0"/>
        <w:jc w:val="both"/>
      </w:pPr>
      <w:r>
        <w:rPr>
          <w:rFonts w:ascii="Times New Roman"/>
          <w:b w:val="false"/>
          <w:i w:val="false"/>
          <w:color w:val="000000"/>
          <w:sz w:val="28"/>
        </w:rPr>
        <w:t>
      1) жануарларды, ертегі кейіпкерлерін, тұрмыстық заттарды бейнелейтін ойыншықтар;</w:t>
      </w:r>
    </w:p>
    <w:bookmarkEnd w:id="991"/>
    <w:bookmarkStart w:name="z47015" w:id="992"/>
    <w:p>
      <w:pPr>
        <w:spacing w:after="0"/>
        <w:ind w:left="0"/>
        <w:jc w:val="both"/>
      </w:pPr>
      <w:r>
        <w:rPr>
          <w:rFonts w:ascii="Times New Roman"/>
          <w:b w:val="false"/>
          <w:i w:val="false"/>
          <w:color w:val="000000"/>
          <w:sz w:val="28"/>
        </w:rPr>
        <w:t>
      2) жазықтық және үлестірме материал (карточкалар, суреттер, пазлдар);</w:t>
      </w:r>
    </w:p>
    <w:bookmarkEnd w:id="992"/>
    <w:bookmarkStart w:name="z47016" w:id="993"/>
    <w:p>
      <w:pPr>
        <w:spacing w:after="0"/>
        <w:ind w:left="0"/>
        <w:jc w:val="both"/>
      </w:pPr>
      <w:r>
        <w:rPr>
          <w:rFonts w:ascii="Times New Roman"/>
          <w:b w:val="false"/>
          <w:i w:val="false"/>
          <w:color w:val="000000"/>
          <w:sz w:val="28"/>
        </w:rPr>
        <w:t>
      3) қуыршақ – сахналау және ойын-драматизациялар және ұлттық ойындар үшін ұлттық костюмдер, декорациялар мен аксессуарлар;</w:t>
      </w:r>
    </w:p>
    <w:bookmarkEnd w:id="993"/>
    <w:bookmarkStart w:name="z47017" w:id="994"/>
    <w:p>
      <w:pPr>
        <w:spacing w:after="0"/>
        <w:ind w:left="0"/>
        <w:jc w:val="both"/>
      </w:pPr>
      <w:r>
        <w:rPr>
          <w:rFonts w:ascii="Times New Roman"/>
          <w:b w:val="false"/>
          <w:i w:val="false"/>
          <w:color w:val="000000"/>
          <w:sz w:val="28"/>
        </w:rPr>
        <w:t>
      4) оқушылардың мүмкіндіктеріне сәйкес келетін әдебиеттер, оның ішінде суреттері, әңгімелері, өлеңдері бар кітаптар; халық және авторлық ертегілер.</w:t>
      </w:r>
    </w:p>
    <w:bookmarkEnd w:id="994"/>
    <w:bookmarkStart w:name="z47018" w:id="995"/>
    <w:p>
      <w:pPr>
        <w:spacing w:after="0"/>
        <w:ind w:left="0"/>
        <w:jc w:val="both"/>
      </w:pPr>
      <w:r>
        <w:rPr>
          <w:rFonts w:ascii="Times New Roman"/>
          <w:b w:val="false"/>
          <w:i w:val="false"/>
          <w:color w:val="000000"/>
          <w:sz w:val="28"/>
        </w:rPr>
        <w:t>
      18. Бағдарлама бірқатар шарттарды орындау кезінде жалпы білім берудің негізін қалайды:</w:t>
      </w:r>
    </w:p>
    <w:bookmarkEnd w:id="995"/>
    <w:bookmarkStart w:name="z47019" w:id="996"/>
    <w:p>
      <w:pPr>
        <w:spacing w:after="0"/>
        <w:ind w:left="0"/>
        <w:jc w:val="both"/>
      </w:pPr>
      <w:r>
        <w:rPr>
          <w:rFonts w:ascii="Times New Roman"/>
          <w:b w:val="false"/>
          <w:i w:val="false"/>
          <w:color w:val="000000"/>
          <w:sz w:val="28"/>
        </w:rPr>
        <w:t xml:space="preserve">
      1) сабақтарда пәндер бойынша өтпелі тақырыптық жоспарлауға сәйкес дидактикалық материал пайдаланылады; </w:t>
      </w:r>
    </w:p>
    <w:bookmarkEnd w:id="996"/>
    <w:bookmarkStart w:name="z47020" w:id="997"/>
    <w:p>
      <w:pPr>
        <w:spacing w:after="0"/>
        <w:ind w:left="0"/>
        <w:jc w:val="both"/>
      </w:pPr>
      <w:r>
        <w:rPr>
          <w:rFonts w:ascii="Times New Roman"/>
          <w:b w:val="false"/>
          <w:i w:val="false"/>
          <w:color w:val="000000"/>
          <w:sz w:val="28"/>
        </w:rPr>
        <w:t>
      2) жалпы білім беретін пәндер бойынша мұғалім-логопедтің басшылығымен сабақтар мен сабақтарға өзара қатысу үдерісінде және қорытындылары бойынша білім алушылардың әрқайсысының сөйлеу дамуының жай-күйі, әлеуетті мүмкіндіктері мен болжамы туралы кәсіби білімнің толық бейнесін қалыптастырады;</w:t>
      </w:r>
    </w:p>
    <w:bookmarkEnd w:id="997"/>
    <w:bookmarkStart w:name="z47021" w:id="998"/>
    <w:p>
      <w:pPr>
        <w:spacing w:after="0"/>
        <w:ind w:left="0"/>
        <w:jc w:val="both"/>
      </w:pPr>
      <w:r>
        <w:rPr>
          <w:rFonts w:ascii="Times New Roman"/>
          <w:b w:val="false"/>
          <w:i w:val="false"/>
          <w:color w:val="000000"/>
          <w:sz w:val="28"/>
        </w:rPr>
        <w:t>
      3) "Айналадағы әлем", "Музыка және ырғақ", "Қол еңбегі" "Бейнелеу өнері", "Сенсорлық даму", "Сөйлеу және коммуникацияны дамыту", "Заттық -тәжірибелік әрекет" оқу пәндерімен пәнаралық өзара байланыс орнатылады, оларды зерделеу кезінде логопедиялық сабақтарда қалыптастырылатын коммуникативтік және басқа да сөйлеу дағдылары бекітіледі және дамиды.</w:t>
      </w:r>
    </w:p>
    <w:bookmarkEnd w:id="998"/>
    <w:bookmarkStart w:name="z47022" w:id="999"/>
    <w:p>
      <w:pPr>
        <w:spacing w:after="0"/>
        <w:ind w:left="0"/>
        <w:jc w:val="both"/>
      </w:pPr>
      <w:r>
        <w:rPr>
          <w:rFonts w:ascii="Times New Roman"/>
          <w:b w:val="false"/>
          <w:i w:val="false"/>
          <w:color w:val="000000"/>
          <w:sz w:val="28"/>
        </w:rPr>
        <w:t>
      19. Зияты орташа түрде зақымдалған балаларда академиялық тілдік білімді қалыптастыруға бағытталған логопедиялық сабақтың дәстүрлі өткізілуінің тиімділігі төмен, сол себепті тіл дамуының кемшіліктерін түзету процесі мазмұнды және/немесе ұйымдық нысандарды қатаң реттеуді көздемейді.</w:t>
      </w:r>
    </w:p>
    <w:bookmarkEnd w:id="999"/>
    <w:bookmarkStart w:name="z47023" w:id="1000"/>
    <w:p>
      <w:pPr>
        <w:spacing w:after="0"/>
        <w:ind w:left="0"/>
        <w:jc w:val="both"/>
      </w:pPr>
      <w:r>
        <w:rPr>
          <w:rFonts w:ascii="Times New Roman"/>
          <w:b w:val="false"/>
          <w:i w:val="false"/>
          <w:color w:val="000000"/>
          <w:sz w:val="28"/>
        </w:rPr>
        <w:t>
      20. Сабақ барысында логопед әр оқушыда осындай қажеттілік туындаған сәтте – жеке жұмысты орындауға жағдай жасау үшін, жеке қарқынмен, мұғалімнің жеке көмегін алу үшін қызмет түрінің өзгеруін қамтамасыз етеді.</w:t>
      </w:r>
    </w:p>
    <w:bookmarkEnd w:id="1000"/>
    <w:bookmarkStart w:name="z47024" w:id="1001"/>
    <w:p>
      <w:pPr>
        <w:spacing w:after="0"/>
        <w:ind w:left="0"/>
        <w:jc w:val="both"/>
      </w:pPr>
      <w:r>
        <w:rPr>
          <w:rFonts w:ascii="Times New Roman"/>
          <w:b w:val="false"/>
          <w:i w:val="false"/>
          <w:color w:val="000000"/>
          <w:sz w:val="28"/>
        </w:rPr>
        <w:t>
      21. Білім алушыларға сабақ барысында логопедиялық кабинеттің кеңістігінде еркін қозғалуға мүмкіндік беріледі.</w:t>
      </w:r>
    </w:p>
    <w:bookmarkEnd w:id="1001"/>
    <w:bookmarkStart w:name="z47025" w:id="1002"/>
    <w:p>
      <w:pPr>
        <w:spacing w:after="0"/>
        <w:ind w:left="0"/>
        <w:jc w:val="both"/>
      </w:pPr>
      <w:r>
        <w:rPr>
          <w:rFonts w:ascii="Times New Roman"/>
          <w:b w:val="false"/>
          <w:i w:val="false"/>
          <w:color w:val="000000"/>
          <w:sz w:val="28"/>
        </w:rPr>
        <w:t>
      22. Орташа ақыл ойы кемістігі бар білім алушылардың тіл дамуының кемшіліктерін түзету бойынша оқу іс-әрекетінің барлық нысандары мен түрлері өздерінің белсенділігін, бастамашылығы мен дербестігін қалыптастыруға бағытталған.</w:t>
      </w:r>
    </w:p>
    <w:bookmarkEnd w:id="1002"/>
    <w:bookmarkStart w:name="z47026" w:id="1003"/>
    <w:p>
      <w:pPr>
        <w:spacing w:after="0"/>
        <w:ind w:left="0"/>
        <w:jc w:val="both"/>
      </w:pPr>
      <w:r>
        <w:rPr>
          <w:rFonts w:ascii="Times New Roman"/>
          <w:b w:val="false"/>
          <w:i w:val="false"/>
          <w:color w:val="000000"/>
          <w:sz w:val="28"/>
        </w:rPr>
        <w:t>
      23. Орташа ақыл ойы кемістігі бар білім алушылардың жетістіктерін бағалау сипаттамалық квалиметриялық құралдарды пайдалана отырып жүргізіледі: жеке сөйлеу картасында міндетті түрде сөйлеу дағдысын меңгерудің дербестік дәрежесі (дербес, үлгі бойынша, еліктеу бойынша, педагогпен бірлескен іс-қимылдардың көмегімен) және үлгі бойынша іс-әрекеттерді орындау кезінде көрсетілетін педагогикалық көмек түрі көрсетіледі (ұйымдастырушы, бағыттаушы, эмоционалды).</w:t>
      </w:r>
    </w:p>
    <w:bookmarkEnd w:id="1003"/>
    <w:bookmarkStart w:name="z47027" w:id="1004"/>
    <w:p>
      <w:pPr>
        <w:spacing w:after="0"/>
        <w:ind w:left="0"/>
        <w:jc w:val="both"/>
      </w:pPr>
      <w:r>
        <w:rPr>
          <w:rFonts w:ascii="Times New Roman"/>
          <w:b w:val="false"/>
          <w:i w:val="false"/>
          <w:color w:val="000000"/>
          <w:sz w:val="28"/>
        </w:rPr>
        <w:t>
      24. Бағдарламада оқушылардың тіл дамуының кемшіліктерін түзету бойынша жеке бағдарламаларының мазмұнын анықтауға бағыттаушы негіз болатын оқыту мақсаттарының жүйесі тұжырымдалған. Мектептің педагогикалық кеңесі оқушылардың аймақтық ерекшеліктері мен мүмкіндіктерін ескере отырып, тақырыптар мен өтпелі тақырыптар тізбегіне өзгерістер енгізе алады.</w:t>
      </w:r>
    </w:p>
    <w:bookmarkEnd w:id="1004"/>
    <w:bookmarkStart w:name="z47028" w:id="1005"/>
    <w:p>
      <w:pPr>
        <w:spacing w:after="0"/>
        <w:ind w:left="0"/>
        <w:jc w:val="both"/>
      </w:pPr>
      <w:r>
        <w:rPr>
          <w:rFonts w:ascii="Times New Roman"/>
          <w:b w:val="false"/>
          <w:i w:val="false"/>
          <w:color w:val="000000"/>
          <w:sz w:val="28"/>
        </w:rPr>
        <w:t>
      25. Тіл дамуының кемшіліктерін түзетудің жеке бағдарламасы логопед-мұғалім белгіленген тәртіппен жүргізетін логопедиялық диагностика негізінде жасалады.</w:t>
      </w:r>
    </w:p>
    <w:bookmarkEnd w:id="1005"/>
    <w:bookmarkStart w:name="z47029" w:id="1006"/>
    <w:p>
      <w:pPr>
        <w:spacing w:after="0"/>
        <w:ind w:left="0"/>
        <w:jc w:val="left"/>
      </w:pPr>
      <w:r>
        <w:rPr>
          <w:rFonts w:ascii="Times New Roman"/>
          <w:b/>
          <w:i w:val="false"/>
          <w:color w:val="000000"/>
        </w:rPr>
        <w:t xml:space="preserve"> 3-тарау. "Сөйлеу тілінің даму кемшіліктерін түзету" оқу пәнінің мазмұнын ұйымдастыру</w:t>
      </w:r>
    </w:p>
    <w:bookmarkEnd w:id="1006"/>
    <w:bookmarkStart w:name="z47030" w:id="1007"/>
    <w:p>
      <w:pPr>
        <w:spacing w:after="0"/>
        <w:ind w:left="0"/>
        <w:jc w:val="left"/>
      </w:pPr>
      <w:r>
        <w:rPr>
          <w:rFonts w:ascii="Times New Roman"/>
          <w:b/>
          <w:i w:val="false"/>
          <w:color w:val="000000"/>
        </w:rPr>
        <w:t xml:space="preserve"> Параграф 1. "Сөйлеу тілінің даму кемшіліктерін түзету" оқу пәнінің мазмұны</w:t>
      </w:r>
    </w:p>
    <w:bookmarkEnd w:id="1007"/>
    <w:bookmarkStart w:name="z47031" w:id="1008"/>
    <w:p>
      <w:pPr>
        <w:spacing w:after="0"/>
        <w:ind w:left="0"/>
        <w:jc w:val="both"/>
      </w:pPr>
      <w:r>
        <w:rPr>
          <w:rFonts w:ascii="Times New Roman"/>
          <w:b w:val="false"/>
          <w:i w:val="false"/>
          <w:color w:val="000000"/>
          <w:sz w:val="28"/>
        </w:rPr>
        <w:t>
      26. "Сөйлеу тілінің даму кемшіліктерін түзету" оқу пәні бойынша 1-4 сыныптарда оқу жүктемесі:</w:t>
      </w:r>
    </w:p>
    <w:bookmarkEnd w:id="1008"/>
    <w:bookmarkStart w:name="z47032" w:id="1009"/>
    <w:p>
      <w:pPr>
        <w:spacing w:after="0"/>
        <w:ind w:left="0"/>
        <w:jc w:val="both"/>
      </w:pPr>
      <w:r>
        <w:rPr>
          <w:rFonts w:ascii="Times New Roman"/>
          <w:b w:val="false"/>
          <w:i w:val="false"/>
          <w:color w:val="000000"/>
          <w:sz w:val="28"/>
        </w:rPr>
        <w:t>
      1) 1-сыныпта – аптасына 4 сағат, оқу жылында 132 сағатты құрайды;</w:t>
      </w:r>
    </w:p>
    <w:bookmarkEnd w:id="1009"/>
    <w:bookmarkStart w:name="z47033" w:id="1010"/>
    <w:p>
      <w:pPr>
        <w:spacing w:after="0"/>
        <w:ind w:left="0"/>
        <w:jc w:val="both"/>
      </w:pPr>
      <w:r>
        <w:rPr>
          <w:rFonts w:ascii="Times New Roman"/>
          <w:b w:val="false"/>
          <w:i w:val="false"/>
          <w:color w:val="000000"/>
          <w:sz w:val="28"/>
        </w:rPr>
        <w:t>
      2) 2-сыныпта – аптасына 4 сағат, оқу жылында 136 сағатты құрайды;</w:t>
      </w:r>
    </w:p>
    <w:bookmarkEnd w:id="1010"/>
    <w:bookmarkStart w:name="z47034" w:id="1011"/>
    <w:p>
      <w:pPr>
        <w:spacing w:after="0"/>
        <w:ind w:left="0"/>
        <w:jc w:val="both"/>
      </w:pPr>
      <w:r>
        <w:rPr>
          <w:rFonts w:ascii="Times New Roman"/>
          <w:b w:val="false"/>
          <w:i w:val="false"/>
          <w:color w:val="000000"/>
          <w:sz w:val="28"/>
        </w:rPr>
        <w:t>
      3) 3-сыныпта – аптасына 4 сағат, оқу жылында 136 сағатты құрайды;</w:t>
      </w:r>
    </w:p>
    <w:bookmarkEnd w:id="1011"/>
    <w:bookmarkStart w:name="z47035" w:id="1012"/>
    <w:p>
      <w:pPr>
        <w:spacing w:after="0"/>
        <w:ind w:left="0"/>
        <w:jc w:val="both"/>
      </w:pPr>
      <w:r>
        <w:rPr>
          <w:rFonts w:ascii="Times New Roman"/>
          <w:b w:val="false"/>
          <w:i w:val="false"/>
          <w:color w:val="000000"/>
          <w:sz w:val="28"/>
        </w:rPr>
        <w:t>
      4) 4-сыныпта – аптасына 4 сағат, оқу жылында 136 сағатты құрайды.</w:t>
      </w:r>
    </w:p>
    <w:bookmarkEnd w:id="1012"/>
    <w:bookmarkStart w:name="z47036" w:id="1013"/>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№8170 болып тіркелген).</w:t>
      </w:r>
    </w:p>
    <w:bookmarkEnd w:id="1013"/>
    <w:bookmarkStart w:name="z47037" w:id="1014"/>
    <w:p>
      <w:pPr>
        <w:spacing w:after="0"/>
        <w:ind w:left="0"/>
        <w:jc w:val="both"/>
      </w:pPr>
      <w:r>
        <w:rPr>
          <w:rFonts w:ascii="Times New Roman"/>
          <w:b w:val="false"/>
          <w:i w:val="false"/>
          <w:color w:val="000000"/>
          <w:sz w:val="28"/>
        </w:rPr>
        <w:t>
      27. "Сөйлеу тілінің даму кемшіліктерін түзету" оқу пәнінің Бағдарлама мазмұны 4 бөлімді қамтиды:</w:t>
      </w:r>
    </w:p>
    <w:bookmarkEnd w:id="1014"/>
    <w:bookmarkStart w:name="z47038" w:id="1015"/>
    <w:p>
      <w:pPr>
        <w:spacing w:after="0"/>
        <w:ind w:left="0"/>
        <w:jc w:val="both"/>
      </w:pPr>
      <w:r>
        <w:rPr>
          <w:rFonts w:ascii="Times New Roman"/>
          <w:b w:val="false"/>
          <w:i w:val="false"/>
          <w:color w:val="000000"/>
          <w:sz w:val="28"/>
        </w:rPr>
        <w:t xml:space="preserve">
      1) "Сөйлеу тілінің психомоторлық негізі"; </w:t>
      </w:r>
    </w:p>
    <w:bookmarkEnd w:id="1015"/>
    <w:bookmarkStart w:name="z47039" w:id="1016"/>
    <w:p>
      <w:pPr>
        <w:spacing w:after="0"/>
        <w:ind w:left="0"/>
        <w:jc w:val="both"/>
      </w:pPr>
      <w:r>
        <w:rPr>
          <w:rFonts w:ascii="Times New Roman"/>
          <w:b w:val="false"/>
          <w:i w:val="false"/>
          <w:color w:val="000000"/>
          <w:sz w:val="28"/>
        </w:rPr>
        <w:t xml:space="preserve">
      2) "Қатынас"; </w:t>
      </w:r>
    </w:p>
    <w:bookmarkEnd w:id="1016"/>
    <w:bookmarkStart w:name="z47040" w:id="1017"/>
    <w:p>
      <w:pPr>
        <w:spacing w:after="0"/>
        <w:ind w:left="0"/>
        <w:jc w:val="both"/>
      </w:pPr>
      <w:r>
        <w:rPr>
          <w:rFonts w:ascii="Times New Roman"/>
          <w:b w:val="false"/>
          <w:i w:val="false"/>
          <w:color w:val="000000"/>
          <w:sz w:val="28"/>
        </w:rPr>
        <w:t xml:space="preserve">
      3) "Тілдің дыбысталуы"; </w:t>
      </w:r>
    </w:p>
    <w:bookmarkEnd w:id="1017"/>
    <w:bookmarkStart w:name="z47041" w:id="1018"/>
    <w:p>
      <w:pPr>
        <w:spacing w:after="0"/>
        <w:ind w:left="0"/>
        <w:jc w:val="both"/>
      </w:pPr>
      <w:r>
        <w:rPr>
          <w:rFonts w:ascii="Times New Roman"/>
          <w:b w:val="false"/>
          <w:i w:val="false"/>
          <w:color w:val="000000"/>
          <w:sz w:val="28"/>
        </w:rPr>
        <w:t>
      4) "Оқылым мен жазылым".</w:t>
      </w:r>
    </w:p>
    <w:bookmarkEnd w:id="1018"/>
    <w:bookmarkStart w:name="z47042" w:id="1019"/>
    <w:p>
      <w:pPr>
        <w:spacing w:after="0"/>
        <w:ind w:left="0"/>
        <w:jc w:val="both"/>
      </w:pPr>
      <w:r>
        <w:rPr>
          <w:rFonts w:ascii="Times New Roman"/>
          <w:b w:val="false"/>
          <w:i w:val="false"/>
          <w:color w:val="000000"/>
          <w:sz w:val="28"/>
        </w:rPr>
        <w:t>
      28. "Сөйлеу тілінің психомоторлық негізі" бөлімі келесідей бөлімшелерді қамтиды:</w:t>
      </w:r>
    </w:p>
    <w:bookmarkEnd w:id="1019"/>
    <w:bookmarkStart w:name="z47043" w:id="1020"/>
    <w:p>
      <w:pPr>
        <w:spacing w:after="0"/>
        <w:ind w:left="0"/>
        <w:jc w:val="both"/>
      </w:pPr>
      <w:r>
        <w:rPr>
          <w:rFonts w:ascii="Times New Roman"/>
          <w:b w:val="false"/>
          <w:i w:val="false"/>
          <w:color w:val="000000"/>
          <w:sz w:val="28"/>
        </w:rPr>
        <w:t>
      1) сенсорлы тәжірибе;</w:t>
      </w:r>
    </w:p>
    <w:bookmarkEnd w:id="1020"/>
    <w:bookmarkStart w:name="z47044" w:id="1021"/>
    <w:p>
      <w:pPr>
        <w:spacing w:after="0"/>
        <w:ind w:left="0"/>
        <w:jc w:val="both"/>
      </w:pPr>
      <w:r>
        <w:rPr>
          <w:rFonts w:ascii="Times New Roman"/>
          <w:b w:val="false"/>
          <w:i w:val="false"/>
          <w:color w:val="000000"/>
          <w:sz w:val="28"/>
        </w:rPr>
        <w:t>
      2) моторика және кеңістіктік туралы түсініктері.</w:t>
      </w:r>
    </w:p>
    <w:bookmarkEnd w:id="1021"/>
    <w:bookmarkStart w:name="z47045" w:id="1022"/>
    <w:p>
      <w:pPr>
        <w:spacing w:after="0"/>
        <w:ind w:left="0"/>
        <w:jc w:val="both"/>
      </w:pPr>
      <w:r>
        <w:rPr>
          <w:rFonts w:ascii="Times New Roman"/>
          <w:b w:val="false"/>
          <w:i w:val="false"/>
          <w:color w:val="000000"/>
          <w:sz w:val="28"/>
        </w:rPr>
        <w:t>
      29. "Қатынас" бөлімі келесідей бөлімшелерді қамтиды:</w:t>
      </w:r>
    </w:p>
    <w:bookmarkEnd w:id="1022"/>
    <w:bookmarkStart w:name="z47046" w:id="1023"/>
    <w:p>
      <w:pPr>
        <w:spacing w:after="0"/>
        <w:ind w:left="0"/>
        <w:jc w:val="both"/>
      </w:pPr>
      <w:r>
        <w:rPr>
          <w:rFonts w:ascii="Times New Roman"/>
          <w:b w:val="false"/>
          <w:i w:val="false"/>
          <w:color w:val="000000"/>
          <w:sz w:val="28"/>
        </w:rPr>
        <w:t>
      1) вербалды қатынас;</w:t>
      </w:r>
    </w:p>
    <w:bookmarkEnd w:id="1023"/>
    <w:bookmarkStart w:name="z47047" w:id="1024"/>
    <w:p>
      <w:pPr>
        <w:spacing w:after="0"/>
        <w:ind w:left="0"/>
        <w:jc w:val="both"/>
      </w:pPr>
      <w:r>
        <w:rPr>
          <w:rFonts w:ascii="Times New Roman"/>
          <w:b w:val="false"/>
          <w:i w:val="false"/>
          <w:color w:val="000000"/>
          <w:sz w:val="28"/>
        </w:rPr>
        <w:t>
      2) бейвербалды қатынас.</w:t>
      </w:r>
    </w:p>
    <w:bookmarkEnd w:id="1024"/>
    <w:bookmarkStart w:name="z47048" w:id="1025"/>
    <w:p>
      <w:pPr>
        <w:spacing w:after="0"/>
        <w:ind w:left="0"/>
        <w:jc w:val="both"/>
      </w:pPr>
      <w:r>
        <w:rPr>
          <w:rFonts w:ascii="Times New Roman"/>
          <w:b w:val="false"/>
          <w:i w:val="false"/>
          <w:color w:val="000000"/>
          <w:sz w:val="28"/>
        </w:rPr>
        <w:t>
      30. "Тілдің дыбысталуы" бөлімі келесідей бөлімшелерді қамтиды:</w:t>
      </w:r>
    </w:p>
    <w:bookmarkEnd w:id="1025"/>
    <w:bookmarkStart w:name="z47049" w:id="1026"/>
    <w:p>
      <w:pPr>
        <w:spacing w:after="0"/>
        <w:ind w:left="0"/>
        <w:jc w:val="both"/>
      </w:pPr>
      <w:r>
        <w:rPr>
          <w:rFonts w:ascii="Times New Roman"/>
          <w:b w:val="false"/>
          <w:i w:val="false"/>
          <w:color w:val="000000"/>
          <w:sz w:val="28"/>
        </w:rPr>
        <w:t>
      1) дыбысталған тілді түсіну;</w:t>
      </w:r>
    </w:p>
    <w:bookmarkEnd w:id="1026"/>
    <w:bookmarkStart w:name="z47050" w:id="1027"/>
    <w:p>
      <w:pPr>
        <w:spacing w:after="0"/>
        <w:ind w:left="0"/>
        <w:jc w:val="both"/>
      </w:pPr>
      <w:r>
        <w:rPr>
          <w:rFonts w:ascii="Times New Roman"/>
          <w:b w:val="false"/>
          <w:i w:val="false"/>
          <w:color w:val="000000"/>
          <w:sz w:val="28"/>
        </w:rPr>
        <w:t>
      2) айтылым.</w:t>
      </w:r>
    </w:p>
    <w:bookmarkEnd w:id="1027"/>
    <w:bookmarkStart w:name="z47051" w:id="1028"/>
    <w:p>
      <w:pPr>
        <w:spacing w:after="0"/>
        <w:ind w:left="0"/>
        <w:jc w:val="both"/>
      </w:pPr>
      <w:r>
        <w:rPr>
          <w:rFonts w:ascii="Times New Roman"/>
          <w:b w:val="false"/>
          <w:i w:val="false"/>
          <w:color w:val="000000"/>
          <w:sz w:val="28"/>
        </w:rPr>
        <w:t>
      31. "Оқылым мен жазылым" бөлімі келесідей бөлімшелерді қамтиды:</w:t>
      </w:r>
    </w:p>
    <w:bookmarkEnd w:id="1028"/>
    <w:bookmarkStart w:name="z47052" w:id="1029"/>
    <w:p>
      <w:pPr>
        <w:spacing w:after="0"/>
        <w:ind w:left="0"/>
        <w:jc w:val="both"/>
      </w:pPr>
      <w:r>
        <w:rPr>
          <w:rFonts w:ascii="Times New Roman"/>
          <w:b w:val="false"/>
          <w:i w:val="false"/>
          <w:color w:val="000000"/>
          <w:sz w:val="28"/>
        </w:rPr>
        <w:t>
      1) балама оқу;</w:t>
      </w:r>
    </w:p>
    <w:bookmarkEnd w:id="1029"/>
    <w:bookmarkStart w:name="z47053" w:id="1030"/>
    <w:p>
      <w:pPr>
        <w:spacing w:after="0"/>
        <w:ind w:left="0"/>
        <w:jc w:val="both"/>
      </w:pPr>
      <w:r>
        <w:rPr>
          <w:rFonts w:ascii="Times New Roman"/>
          <w:b w:val="false"/>
          <w:i w:val="false"/>
          <w:color w:val="000000"/>
          <w:sz w:val="28"/>
        </w:rPr>
        <w:t>
      2) графика және жазу.</w:t>
      </w:r>
    </w:p>
    <w:bookmarkEnd w:id="1030"/>
    <w:bookmarkStart w:name="z47054" w:id="1031"/>
    <w:p>
      <w:pPr>
        <w:spacing w:after="0"/>
        <w:ind w:left="0"/>
        <w:jc w:val="both"/>
      </w:pPr>
      <w:r>
        <w:rPr>
          <w:rFonts w:ascii="Times New Roman"/>
          <w:b w:val="false"/>
          <w:i w:val="false"/>
          <w:color w:val="000000"/>
          <w:sz w:val="28"/>
        </w:rPr>
        <w:t>
      32. "Сөйлеу тілінің даму кемшіліктерін түзету" пәнінің 1 сыныптағы базалық мазмұны:</w:t>
      </w:r>
    </w:p>
    <w:bookmarkEnd w:id="1031"/>
    <w:bookmarkStart w:name="z47055" w:id="1032"/>
    <w:p>
      <w:pPr>
        <w:spacing w:after="0"/>
        <w:ind w:left="0"/>
        <w:jc w:val="both"/>
      </w:pPr>
      <w:r>
        <w:rPr>
          <w:rFonts w:ascii="Times New Roman"/>
          <w:b w:val="false"/>
          <w:i w:val="false"/>
          <w:color w:val="000000"/>
          <w:sz w:val="28"/>
        </w:rPr>
        <w:t>
      1) сөйлеу тілінің психомоторлық негізі. Қоршаған орта дыбыстарын тыңдау, есту зейінін көрсету, қимылдармен және ым ишарамен негізгі өмірлік функцияларды көрсету (тыныс алу, қарау, тыңдау, иіскеу, сөйлеу, тамақтану). Белгілі бір және дерексіз кескіндердегі (пиктограммалардағы) таныс заттардың визуалды бейнелерін тану – тұтастай алғанда, бөлшектері бойынша, оларға тән дыбыстары бойынша. Музыка тыңдау кезінде қарама-қарсы эмоцияларды білдіретін дене және бет қимылдарын тану;</w:t>
      </w:r>
    </w:p>
    <w:bookmarkEnd w:id="1032"/>
    <w:bookmarkStart w:name="z47056" w:id="1033"/>
    <w:p>
      <w:pPr>
        <w:spacing w:after="0"/>
        <w:ind w:left="0"/>
        <w:jc w:val="both"/>
      </w:pPr>
      <w:r>
        <w:rPr>
          <w:rFonts w:ascii="Times New Roman"/>
          <w:b w:val="false"/>
          <w:i w:val="false"/>
          <w:color w:val="000000"/>
          <w:sz w:val="28"/>
        </w:rPr>
        <w:t>
      2) қатынас. Таныс қарым-қатынас жағдайында ересектермен және құрдастарымен қол жетімді байланыс құралдары арқылы қатынасқа түсу (баламаларын қоса). Ересектермен және құрдастарымен қарым-қатынас жасауға қызығушылық таныту. Мұғалімді, балаларды және ертегі кейіпкерлерін қарсы алу үшін қолды пайдалану. Ересек адамның сөйлеуіне қызығушылық және мәтінді оқу процесінде оның дауысына назар аудару. Қаратпа сөйлеуге оңды жауап беру (мимика-ым-ишара және вербалды құралдар);</w:t>
      </w:r>
    </w:p>
    <w:bookmarkEnd w:id="1033"/>
    <w:bookmarkStart w:name="z47057" w:id="1034"/>
    <w:p>
      <w:pPr>
        <w:spacing w:after="0"/>
        <w:ind w:left="0"/>
        <w:jc w:val="both"/>
      </w:pPr>
      <w:r>
        <w:rPr>
          <w:rFonts w:ascii="Times New Roman"/>
          <w:b w:val="false"/>
          <w:i w:val="false"/>
          <w:color w:val="000000"/>
          <w:sz w:val="28"/>
        </w:rPr>
        <w:t>
      3) тілдің дыбысталуы. Нұсқау бойынша бірінші тақырыптық концентр шеңберіндегі екі - үш заттың және/немесе суреттердің арасынан бір затты табу – "Мен баламын: менің денем. Менің сезімдерім мен қажеттіліктерім". Нұсқауларды түсіну, бірлескен іс-қимыл деңгейінде тыныс алу-дауыстық және артикуляциялық жаттығуларды орындау. Тақырыптың сурет, пиктограмма және сөзбен байланысы. Есту арқылы тану, берілген дыбыстың айтылуы (А, Т, Ә, О, Ө, У, И, М). Айтылым кемшіліктерін жою, сөйлеу кезіндегі тыныс алуын, дауыс, артикуляциялық қозғалыстардың кинетикалық және кинестетикалық негізін дамыту, дикциялық жаттығулар және дыбыстарды мүмкіндігінше қол жетімді жеке айқындық деңгейінде айту;</w:t>
      </w:r>
    </w:p>
    <w:bookmarkEnd w:id="1034"/>
    <w:bookmarkStart w:name="z47058" w:id="1035"/>
    <w:p>
      <w:pPr>
        <w:spacing w:after="0"/>
        <w:ind w:left="0"/>
        <w:jc w:val="both"/>
      </w:pPr>
      <w:r>
        <w:rPr>
          <w:rFonts w:ascii="Times New Roman"/>
          <w:b w:val="false"/>
          <w:i w:val="false"/>
          <w:color w:val="000000"/>
          <w:sz w:val="28"/>
        </w:rPr>
        <w:t xml:space="preserve">
      4) оқылым және жазылым. Есту зейіні мен естіун шоғырландыруын дамыту. Ересектерге иллюстрациялары бар шағын мәтіндерді оқуға деген қызығушылықты қалыптастыру, үстел үсті ойынын таңдауға оң көзқарасты білдіру. Қылқаламмен, саусақпен, алақанмен бояу, әртүрлі жазу элементтерін таңдау және пайдалану. Көрсету және үлгі бойынша қарапайым тапсырмаларды орындау, бірінші концентр тақырыбы бойынша пиктограммаларды тану және ажырату (ұсынылған екі суреттің бірі)-"Мен баламын". </w:t>
      </w:r>
    </w:p>
    <w:bookmarkEnd w:id="1035"/>
    <w:bookmarkStart w:name="z47059" w:id="1036"/>
    <w:p>
      <w:pPr>
        <w:spacing w:after="0"/>
        <w:ind w:left="0"/>
        <w:jc w:val="both"/>
      </w:pPr>
      <w:r>
        <w:rPr>
          <w:rFonts w:ascii="Times New Roman"/>
          <w:b w:val="false"/>
          <w:i w:val="false"/>
          <w:color w:val="000000"/>
          <w:sz w:val="28"/>
        </w:rPr>
        <w:t>
      33. "Сөйлеу тілінің даму кемшіліктерін түзету" пәнінің 2 сыныптағы базалық мазмұны:</w:t>
      </w:r>
    </w:p>
    <w:bookmarkEnd w:id="1036"/>
    <w:bookmarkStart w:name="z47060" w:id="1037"/>
    <w:p>
      <w:pPr>
        <w:spacing w:after="0"/>
        <w:ind w:left="0"/>
        <w:jc w:val="both"/>
      </w:pPr>
      <w:r>
        <w:rPr>
          <w:rFonts w:ascii="Times New Roman"/>
          <w:b w:val="false"/>
          <w:i w:val="false"/>
          <w:color w:val="000000"/>
          <w:sz w:val="28"/>
        </w:rPr>
        <w:t>
      1) сөйлеу тілінің психомоторлық негізі. Затқа назар аударып, көз үзбей қарау, белгілі және дерексіз кескіндердегі (пиктограммалардағы) таныс заттардың визуалды бейнелерін тану. Өзінің дене бөліктерін өзінде және пиктограммада көрсету, әртүрлі пішінде ұсынылған ұқсас немесе берілген заттарды және олардың бейнелерін тану сәтін көрсету;</w:t>
      </w:r>
    </w:p>
    <w:bookmarkEnd w:id="1037"/>
    <w:bookmarkStart w:name="z47061" w:id="1038"/>
    <w:p>
      <w:pPr>
        <w:spacing w:after="0"/>
        <w:ind w:left="0"/>
        <w:jc w:val="both"/>
      </w:pPr>
      <w:r>
        <w:rPr>
          <w:rFonts w:ascii="Times New Roman"/>
          <w:b w:val="false"/>
          <w:i w:val="false"/>
          <w:color w:val="000000"/>
          <w:sz w:val="28"/>
        </w:rPr>
        <w:t>
      2) қатынас. Өзінің қажеттіліктері мен тілектерің қол жетімді құралдармен білдіру, қуаныш, қайғы, таңданудың бет-әлпеті арқылы көргендеріне деген көзқарасын көрсету. Ойын жағдайында қатынастық белсенділіктің көрінісі, өзара әрекеттесудің қол жетімді тәсілдері аясында "серіктестің" әлеуметтік рөлін түсіну. Қатынастық мақсаттар үшін қарапайым белгілерді пайдалану. Ынталандырушы интонацияны түсіну. Кеңістікке қатысты сөздердің мағынасын түсіну және орындау. Сөзбен сүйемелдеу арқылы саусақ ойындары процесінде ересек адамның іс-әрекетіне еліктеу бойынша ойын әрекеттерін орындау, сөзбен біргелестіріп, ойыншықпен тақырыптық-ойын және бейнелеу әрекеттерін орындау;</w:t>
      </w:r>
    </w:p>
    <w:bookmarkEnd w:id="1038"/>
    <w:bookmarkStart w:name="z47062" w:id="1039"/>
    <w:p>
      <w:pPr>
        <w:spacing w:after="0"/>
        <w:ind w:left="0"/>
        <w:jc w:val="both"/>
      </w:pPr>
      <w:r>
        <w:rPr>
          <w:rFonts w:ascii="Times New Roman"/>
          <w:b w:val="false"/>
          <w:i w:val="false"/>
          <w:color w:val="000000"/>
          <w:sz w:val="28"/>
        </w:rPr>
        <w:t>
      3) тілдің дыбысталуы. Тыңдалған мәтіннің жалпы нақты мазмұнын қабылдау және түсіну, ересек адамның сөйлеген сөзіне оң жауап беру (ым-ишара және вербалды құралдар). Айтылым кемшіліктерін түзету, сөйлеу кезінде тыныс алуын, дауыс, артикуляциялық қозғалыстардың кинетикалық және кинестетикалық негізін дамыту, дикциялық жаттығулар және дыбыстарды мүмкіндігінше қол жетімді жеке айқындық деңгейінде еліктеу арқылы айту. Бірінші-екінші типтегі буындық құрылымы бар сөздерді қайталау, әртүрлі заттарды атау, олардың суреттері және осы заттарды негізгі белгілері бойынша сипаттау;</w:t>
      </w:r>
    </w:p>
    <w:bookmarkEnd w:id="1039"/>
    <w:bookmarkStart w:name="z47063" w:id="1040"/>
    <w:p>
      <w:pPr>
        <w:spacing w:after="0"/>
        <w:ind w:left="0"/>
        <w:jc w:val="both"/>
      </w:pPr>
      <w:r>
        <w:rPr>
          <w:rFonts w:ascii="Times New Roman"/>
          <w:b w:val="false"/>
          <w:i w:val="false"/>
          <w:color w:val="000000"/>
          <w:sz w:val="28"/>
        </w:rPr>
        <w:t>
      4) оқылым және жазылым. Оқу тәжірибесінде қолжетімді біліктерді игеру, әліпбиді жаттау (А, Т, У, П, Н), графикалық ұқсастығы бар (А және М) әріптердің жұптарын ажырату. Нақты жағдайда нұсқау бойынша, жазатын затпен бағытталған әрекеттер орындап жаттығу. Қарапайым графо-моторлы біліктерді қалыптастыру, бірінші және екінші концентр тақырыптары бойынша пиктограммаларды (ұсынылған үш-төртеуінен біреуін) тану және ажырату-"Мен баламын", "Бала және жақын орта".</w:t>
      </w:r>
    </w:p>
    <w:bookmarkEnd w:id="1040"/>
    <w:bookmarkStart w:name="z47064" w:id="1041"/>
    <w:p>
      <w:pPr>
        <w:spacing w:after="0"/>
        <w:ind w:left="0"/>
        <w:jc w:val="both"/>
      </w:pPr>
      <w:r>
        <w:rPr>
          <w:rFonts w:ascii="Times New Roman"/>
          <w:b w:val="false"/>
          <w:i w:val="false"/>
          <w:color w:val="000000"/>
          <w:sz w:val="28"/>
        </w:rPr>
        <w:t>
      34. "Сөйлеу тілінің даму кемшіліктерін түзету" пәнінің 3 сыныптағы базалық мазмұны:</w:t>
      </w:r>
    </w:p>
    <w:bookmarkEnd w:id="1041"/>
    <w:bookmarkStart w:name="z47065" w:id="1042"/>
    <w:p>
      <w:pPr>
        <w:spacing w:after="0"/>
        <w:ind w:left="0"/>
        <w:jc w:val="both"/>
      </w:pPr>
      <w:r>
        <w:rPr>
          <w:rFonts w:ascii="Times New Roman"/>
          <w:b w:val="false"/>
          <w:i w:val="false"/>
          <w:color w:val="000000"/>
          <w:sz w:val="28"/>
        </w:rPr>
        <w:t>
      1) сөйлеу тілінің психомоторлық негізі. Дыбыстық ынталандыру заттарды күші, сапасы және бағыты бойынша ажырату. Ұқсас заттарды сипап сезіп, ажыратып және атауын атау, еліктеуіш ойындар: қозғалыста қуыршақтардың, жануарлардың, құстардың бейнелерін көрсету. Дабыл, қарапайым дыбыстық-сөздік сүйемелдеуімен барабан соққыларына арналған жолдар мен кілемшелермен ырғақты жүру;</w:t>
      </w:r>
    </w:p>
    <w:bookmarkEnd w:id="1042"/>
    <w:bookmarkStart w:name="z47066" w:id="1043"/>
    <w:p>
      <w:pPr>
        <w:spacing w:after="0"/>
        <w:ind w:left="0"/>
        <w:jc w:val="both"/>
      </w:pPr>
      <w:r>
        <w:rPr>
          <w:rFonts w:ascii="Times New Roman"/>
          <w:b w:val="false"/>
          <w:i w:val="false"/>
          <w:color w:val="000000"/>
          <w:sz w:val="28"/>
        </w:rPr>
        <w:t>
      2) қатынас. Логикалық негіздеме жасауға тырысып, күнделікті жағдайларда және жеке тәжірибеде жалпы қабылданған бейвербалды қарым - қатынас құралдарын игеру - адамға қажетті киім мен аяқ киімді сыртқы келбеті бойынша, көңіл - күйі бойынша, дәлелмен таңдау (үлкен ағай-үлкен етік, көңілді Шалқар-қызыл жейде), өнімді орнату, қолдау және байланыстың аяқталуы. Қатынастың баламалы құралдарымен танысу. Ертегі кейіпкерінің ойын жағдайына эмоционалды оң реакцияны көрсету. Ересек адамның қимылдары мен кейіпкерлердің іс-әрекеттерін бақылау және түсіну, ертегі кейіпкерлерінеойын әрекетіне жауап беру (ым-ишара құралдары мен әрекеттері). "Отбасы", "Көлікте", "Дәрігерде", "Көшеде" және т. б. сюжеттермен өзін ойын рөлінде атай отырып, қарапайым рөлдік диалогты орындау;</w:t>
      </w:r>
    </w:p>
    <w:bookmarkEnd w:id="1043"/>
    <w:bookmarkStart w:name="z47067" w:id="1044"/>
    <w:p>
      <w:pPr>
        <w:spacing w:after="0"/>
        <w:ind w:left="0"/>
        <w:jc w:val="both"/>
      </w:pPr>
      <w:r>
        <w:rPr>
          <w:rFonts w:ascii="Times New Roman"/>
          <w:b w:val="false"/>
          <w:i w:val="false"/>
          <w:color w:val="000000"/>
          <w:sz w:val="28"/>
        </w:rPr>
        <w:t>
      3) тілдің дыбысталуы. Айтылымның жеке кемшіліктерін жою, сөйлеу кезіндегі тыныс алуын, дауысын, артикуляциялық қимылдардың кинетикалық және кинестетикалық негізерін дамыту. Аса қолжетімді анықтық деңгейде үлгі және еліктеу бойынша дыбытарды айту және дикциялық жаттығуларды орындау. Буындық құрылымдардың бірінші-екінші типтеріне жататын сөздердібір буыннан екіншіге біртіндеп ауысу арқылы, қайталау. Сын есім, зат есім және жиі қолданатын етістіктермен сөздік қорын молайту. Өз атынан үлгі бойынша екі сөзден құралған сөлемдерді моделдеу және құру;</w:t>
      </w:r>
    </w:p>
    <w:bookmarkEnd w:id="1044"/>
    <w:bookmarkStart w:name="z47068" w:id="1045"/>
    <w:p>
      <w:pPr>
        <w:spacing w:after="0"/>
        <w:ind w:left="0"/>
        <w:jc w:val="both"/>
      </w:pPr>
      <w:r>
        <w:rPr>
          <w:rFonts w:ascii="Times New Roman"/>
          <w:b w:val="false"/>
          <w:i w:val="false"/>
          <w:color w:val="000000"/>
          <w:sz w:val="28"/>
        </w:rPr>
        <w:t>
      4) оқылым және жазылым. Иллюстрация мен оның элементтерінің ересек адам оқыған таныс мәтінмен байланыстыру. Қолжетімді вербалды, бейвербалды құралдарды (сөзбен, дыбыспен, қимылмен, іс-қимылмен), баламалы құралдарды (графикалық, баспа, электрондық құрылғы бейнелері) пайдалана отырып, ойын әрекеттерінің ережелерін, тәртібін есте сақтау. Бірінші, екінші және үшінші концентр тақырыбына арналған пиктограммаларды тану, ажырату (ұсынылған төрт-бес суреттің бір-екеуі)- "Мен баламын", "Бала және оны қоршаған жақын орта", "Бала және үлкен әлем". Бастырып сызу, штрихтау және сурет салу, бетті қара, түрлі-түсті қарындаштармен, шарикті қаламдармен сызу, АТ, АТАТ, ААТТААТТ, ААТААТ сызбасы бойынша шаршы, шеңбер, жолақшада кезектесіп, дайын элементтерден өрнектер жасау.</w:t>
      </w:r>
    </w:p>
    <w:bookmarkEnd w:id="1045"/>
    <w:bookmarkStart w:name="z47069" w:id="1046"/>
    <w:p>
      <w:pPr>
        <w:spacing w:after="0"/>
        <w:ind w:left="0"/>
        <w:jc w:val="both"/>
      </w:pPr>
      <w:r>
        <w:rPr>
          <w:rFonts w:ascii="Times New Roman"/>
          <w:b w:val="false"/>
          <w:i w:val="false"/>
          <w:color w:val="000000"/>
          <w:sz w:val="28"/>
        </w:rPr>
        <w:t>
      35. "Сөйлеу тілінің даму кемшіліктерін түзету" пәнінің 4 сыныптағы базалық мазмұны:</w:t>
      </w:r>
    </w:p>
    <w:bookmarkEnd w:id="1046"/>
    <w:bookmarkStart w:name="z47070" w:id="1047"/>
    <w:p>
      <w:pPr>
        <w:spacing w:after="0"/>
        <w:ind w:left="0"/>
        <w:jc w:val="both"/>
      </w:pPr>
      <w:r>
        <w:rPr>
          <w:rFonts w:ascii="Times New Roman"/>
          <w:b w:val="false"/>
          <w:i w:val="false"/>
          <w:color w:val="000000"/>
          <w:sz w:val="28"/>
        </w:rPr>
        <w:t>
      1) сөйлеу тілінің психомоторлық негізі. Марш ырғағымен музыкалық бөлімнің ырғақты негізін қайталау. Кеңістіктік және уақыттық түсініктерін анықтау, бір уақытта ұсынылған екі-үш элементтен тұратын қатарды қайталау. Үлгі бойынша үш массаж элементтерін қолданып, өз қолының саусақтарына массаж жасау. "Көз- қол" атты тепе тендікті дамытуға арналған жаттығу, тізбектерді құру;</w:t>
      </w:r>
    </w:p>
    <w:bookmarkEnd w:id="1047"/>
    <w:bookmarkStart w:name="z47071" w:id="1048"/>
    <w:p>
      <w:pPr>
        <w:spacing w:after="0"/>
        <w:ind w:left="0"/>
        <w:jc w:val="both"/>
      </w:pPr>
      <w:r>
        <w:rPr>
          <w:rFonts w:ascii="Times New Roman"/>
          <w:b w:val="false"/>
          <w:i w:val="false"/>
          <w:color w:val="000000"/>
          <w:sz w:val="28"/>
        </w:rPr>
        <w:t>
      2) қатынас. Ертегі кейіпкерінің атынан ересек адамның сөйлеген сөзіне және заттық-ойын әрекеттеріне оң жауап (ым-ишара және ауызша құралдарарқылы). Көрсету қимыл мен сөйлеу тілін қолдана отырып, өзінің фотосуретін (немесе жалпы фотосуреттен) басқалардан табу. Қысқа ертегілерді тыңдау, ертегі кейіпкерлерін таңдау, қол жетімді вербалды және бейвербалды құралдарды (көзқараспен, ым-ишарамен, қимылмен, іс-әрекетпен) қолдана отырып, сюжеттік ойыншықты ойнауға қызығушылық таныту, бөлімнің мазмұны әр оқушының әр түрлі өзара әрекеттесу жағдайларындағы жеке мүмкіндіктерін ескере отырып талданады. Оқу әрекеттеріне арналған бір-екі сатылы нұсқауларды дәл орындау: тыңдауы, өлеңдер мен ертегілердің мәтінінен суреттер мен пиктограммаларды табуы. Өзгелердің назарын өзіне, сыртқы келбетіне және іс-әрекеттеріне, репликалар арқылы тартуы, бағалауды күтуі;</w:t>
      </w:r>
    </w:p>
    <w:bookmarkEnd w:id="1048"/>
    <w:bookmarkStart w:name="z47072" w:id="1049"/>
    <w:p>
      <w:pPr>
        <w:spacing w:after="0"/>
        <w:ind w:left="0"/>
        <w:jc w:val="both"/>
      </w:pPr>
      <w:r>
        <w:rPr>
          <w:rFonts w:ascii="Times New Roman"/>
          <w:b w:val="false"/>
          <w:i w:val="false"/>
          <w:color w:val="000000"/>
          <w:sz w:val="28"/>
        </w:rPr>
        <w:t>
      3) тілдің дыбысталуы. Сөйлеу тілін немесе пиктограммаларды қолдана отырып, ойыншықтар, сүйікті заттар, оқушылар үшін қызықты жағдайлар мен оқиғалар туралы қысқаша сипаттама әңгімелер құрастыру. Таныс балалар мен ересектердің есімдерін білдіретін сөздерді тану және айту (5-6 есім). Бірінші - бесінші типтегі буындық құрылымы бар сөздерді бір буыннан екіншісіне, дауыссыз дыбыстар қатар келген сөздерде бір дауыссыз дыбыстан екіншісіне өтіп, қайталау. Суреттер, бақылаулар, көрген, бастан кешкен және естіген/оқығаны туралы әңгімелер. Монологтік және диалогтік формаларда "мәлімдеме" құру, сөйлеу тілінің дыбысталуының негізгі ережелерін сақтауы (ырғақ, екпін, қарқын, темп, әуезділік, интонация, кідіру), кім? не? сұрақтары бойынша сөйлемді аяқтау білігі. Осы сұрақтың сөздеріне сүйене отырып, қойылған сұраққа жауаптар, моделдер мен үлгілер бойынша екі-үш сөз тіркестерін дербес құру;</w:t>
      </w:r>
    </w:p>
    <w:bookmarkEnd w:id="1049"/>
    <w:bookmarkStart w:name="z47073" w:id="1050"/>
    <w:p>
      <w:pPr>
        <w:spacing w:after="0"/>
        <w:ind w:left="0"/>
        <w:jc w:val="both"/>
      </w:pPr>
      <w:r>
        <w:rPr>
          <w:rFonts w:ascii="Times New Roman"/>
          <w:b w:val="false"/>
          <w:i w:val="false"/>
          <w:color w:val="000000"/>
          <w:sz w:val="28"/>
        </w:rPr>
        <w:t>
      4) оқылым және жазылым. Ойын ережелерін білім алушыға әр түрлі қол жетімді тәсілдер арқылы жеткізу (бірлескен іс-әрекеттер, көрсету және еліктеу, өз бетінше әрекет етуі). Қарапайым графикалық тапсырмаларды түрлі-түсті қарындаштармен орындау, үлкен қағаз парақтарына фломастерлермен, щеткалармен, қарындаштармен түзу және қисық сызықтарды, бұрышты нысандарды салу. Тіректер бойынша А, О, Т әріптерінің "хаты": трафареттер (биіктігі 10 см), нүктелер, сызықша іздері - дербес немесе мұғалімнің көмегімен.</w:t>
      </w:r>
    </w:p>
    <w:bookmarkEnd w:id="1050"/>
    <w:bookmarkStart w:name="z47074" w:id="1051"/>
    <w:p>
      <w:pPr>
        <w:spacing w:after="0"/>
        <w:ind w:left="0"/>
        <w:jc w:val="both"/>
      </w:pPr>
      <w:r>
        <w:rPr>
          <w:rFonts w:ascii="Times New Roman"/>
          <w:b w:val="false"/>
          <w:i w:val="false"/>
          <w:color w:val="000000"/>
          <w:sz w:val="28"/>
        </w:rPr>
        <w:t>
      36.Бағдарламаның мазмұнын оқу жылдары (сыныптар) бойынша бөлу шамамен болады. Логопед оқу мақсаттарының көлемі мен күрделілігін, сондай-ақ әрбір білім алушының қабілеттері мен мүмкіндіктерін, нақты жетістіктерін ескере отырып, дағдыларды қалыптастыру үшін қажетті уақытты жекебелгілеуге құқылы.</w:t>
      </w:r>
    </w:p>
    <w:bookmarkEnd w:id="1051"/>
    <w:bookmarkStart w:name="z47075" w:id="1052"/>
    <w:p>
      <w:pPr>
        <w:spacing w:after="0"/>
        <w:ind w:left="0"/>
        <w:jc w:val="left"/>
      </w:pPr>
      <w:r>
        <w:rPr>
          <w:rFonts w:ascii="Times New Roman"/>
          <w:b/>
          <w:i w:val="false"/>
          <w:color w:val="000000"/>
        </w:rPr>
        <w:t xml:space="preserve"> Параграф 2. Оқу мақсаттарының жүйесі</w:t>
      </w:r>
    </w:p>
    <w:bookmarkEnd w:id="1052"/>
    <w:bookmarkStart w:name="z47076" w:id="1053"/>
    <w:p>
      <w:pPr>
        <w:spacing w:after="0"/>
        <w:ind w:left="0"/>
        <w:jc w:val="both"/>
      </w:pPr>
      <w:r>
        <w:rPr>
          <w:rFonts w:ascii="Times New Roman"/>
          <w:b w:val="false"/>
          <w:i w:val="false"/>
          <w:color w:val="000000"/>
          <w:sz w:val="28"/>
        </w:rPr>
        <w:t>
      37. Бағдарламада ұсынылған оқыту мақсаттары кодтық белгімен белгіленді. Кодтық белгіде бірінші белгі – сыныбын, екінші және үшінші белгі – бөлімнің және бөлімшенің реттік санын, төртінші белгі оқу мақсатының реттік нөмірін көрсетеді. Мысалы, 1.1.2.1 кодында "1" - сыныбы, "1.2" - бөлім және бөлімше, "1" - оқыту мақсатының реттік саны</w:t>
      </w:r>
    </w:p>
    <w:bookmarkEnd w:id="1053"/>
    <w:bookmarkStart w:name="z47077" w:id="1054"/>
    <w:p>
      <w:pPr>
        <w:spacing w:after="0"/>
        <w:ind w:left="0"/>
        <w:jc w:val="both"/>
      </w:pPr>
      <w:r>
        <w:rPr>
          <w:rFonts w:ascii="Times New Roman"/>
          <w:b w:val="false"/>
          <w:i w:val="false"/>
          <w:color w:val="000000"/>
          <w:sz w:val="28"/>
        </w:rPr>
        <w:t>
      38. Бөлімдер мен сыныптар бойынша оқу мақсаттарының жүйесі:</w:t>
      </w:r>
    </w:p>
    <w:bookmarkEnd w:id="1054"/>
    <w:bookmarkStart w:name="z47078" w:id="1055"/>
    <w:p>
      <w:pPr>
        <w:spacing w:after="0"/>
        <w:ind w:left="0"/>
        <w:jc w:val="both"/>
      </w:pPr>
      <w:r>
        <w:rPr>
          <w:rFonts w:ascii="Times New Roman"/>
          <w:b w:val="false"/>
          <w:i w:val="false"/>
          <w:color w:val="000000"/>
          <w:sz w:val="28"/>
        </w:rPr>
        <w:t>
      1) "Сөйлеу тілінің психомоторлық негізі" бөлімі:</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9" w:id="105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0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8" w:id="1057"/>
          <w:p>
            <w:pPr>
              <w:spacing w:after="20"/>
              <w:ind w:left="20"/>
              <w:jc w:val="both"/>
            </w:pPr>
            <w:r>
              <w:rPr>
                <w:rFonts w:ascii="Times New Roman"/>
                <w:b w:val="false"/>
                <w:i w:val="false"/>
                <w:color w:val="000000"/>
                <w:sz w:val="20"/>
              </w:rPr>
              <w:t>
</w:t>
            </w:r>
            <w:r>
              <w:rPr>
                <w:rFonts w:ascii="Times New Roman"/>
                <w:b w:val="false"/>
                <w:i w:val="false"/>
                <w:color w:val="000000"/>
                <w:sz w:val="20"/>
              </w:rPr>
              <w:t>1.1. Сенсорлы тәжірибе.</w:t>
            </w:r>
          </w:p>
          <w:bookmarkEnd w:id="10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жақында қозғалып келе жатқан затты көзімен бақылау (жазықтықта, тігінен, дөңгелек бойына, алға/артқа) 1 минут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 минут бойы баланың алдында (баланың оң жағында, сол жағында) жоғары, төмен және көз деңгейінде орналасқан қозғалмайтын затқа көзді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белгілі бір түсті, бейнені және толық емес, шатасқан суреттегі таныс заттарды 10-15 секундта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заттық суреттердегі, сюжеттік суреттердегі, Равен матрицасындағы, қарапайым пазл-композициялардағы бөлшек пен бүтінді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адамның бетіне, фотосуретке 30 секундқа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мұғаліммен бірге дене бөліктерін фотосуретте және өзіңізде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қозғалатын қашықтағы нысанды көзбен қадағалау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сөзге қатысы жоқ дыбыстардың күшін ажырату: табиғат дыбыстары мен дауыстарына еліктепқатты және ақырын дыбыстау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суреттерден ойыншықтарды табу (түрлі-түсті сурет-иллюстрация, оқушының көзінше ересек адам салған сурет, екі-төрт бөліктен тұратын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дене бөліктері бейнеленген пиктограммаларды іріктеп, дене бөліктерін өзінде, қуыршақта көрсету, суретте, пиктограммада бөліктерді атауға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3.1.1.3 нысандардың түстері (қызыл, көк, сары, жасыл, қара, қоңыр) түсі бойынша тану (ажырату) заттар мен суреттерді, қарындашты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стандарттарды қолдана отырып, шөпке, аспанға, күнге, суға, қарға тән түсті бөлектеу), нысанды түс, түс (жануарларды) белгісі бойынша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таныс ойыншықты жеке бөлшектері, оған тән дыбыстары бойынша (дыбыстық ойыншықтар), сипап сезу арқылытану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көлемі, құрылымы жағынан ұқсас таныс заттарды сипап сезу арқылы тану, дыбыспен, ым-ишарамен, қозғалыспен тану,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ағаш, металл, пластмасса, желіммен, әртүрлі температурадағы сумен жанасудаәр түрлі реакция білдіру, температурадағы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заттарды жалпы белгісі бойынша стереогноз процесінде топтастыру: "Кедір-бұдыр (тегіс) затты көрсет,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құлақ (иық, бел) тұсында тұрған дыбыстың қозғалмайтын көзін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табиғат дыбыстарын (жаңбыр, құстар мен аңдардың дауысы) және музыкалық аспаптардың дыбысын (ысқырық, барабан, ысқырық)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дыбыстың қозғалмайтын алыста тұрған көзін нысанмен сәйкестендіріп, табу және дыбысталуы бірдейлерді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бөліктің ырғақты негізін марш ырғағымен сәкестендіріп, қайталау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8" w:id="1058"/>
          <w:p>
            <w:pPr>
              <w:spacing w:after="20"/>
              <w:ind w:left="20"/>
              <w:jc w:val="both"/>
            </w:pPr>
            <w:r>
              <w:rPr>
                <w:rFonts w:ascii="Times New Roman"/>
                <w:b w:val="false"/>
                <w:i w:val="false"/>
                <w:color w:val="000000"/>
                <w:sz w:val="20"/>
              </w:rPr>
              <w:t>
</w:t>
            </w:r>
            <w:r>
              <w:rPr>
                <w:rFonts w:ascii="Times New Roman"/>
                <w:b w:val="false"/>
                <w:i w:val="false"/>
                <w:color w:val="000000"/>
                <w:sz w:val="20"/>
              </w:rPr>
              <w:t>1.2. Моторика және кеңістік туралы түсініктері.</w:t>
            </w:r>
          </w:p>
          <w:bookmarkEnd w:id="10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педагогпен бірлесіп, статикалық және динамикалық тепе тендікке арналған саусақ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педагогпен бірлесіп, өзінің қол саусақтарына массаж жасау (үлгі бойынша 3 тәсілден тұратын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оң және сол қолдарының саусақтарын кезекпен, ырғақпен жақындатып, қосып, айқастыруды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үлгі бойынша, үш массаж тәсілін қолданып, массаж құралымен, өзінің қол саусақтарына массаж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педагогпен бірге, еліктеу бойынша жұдырықтарды жұму,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жұдырықтарды ырғақты түрде жұму, ашу, заттарды әртүрлі ұстау әрекетін жасай отырып, ұсақ заттарды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жылы су құйылған ыдысқа қолын салып, жылыту, түгі бар орамалмен сүртіп, құрғату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құрастырғыш және құру-шашу, ойыншықтармен ойнау: педагогпен бірге немесе еліктеу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кабинет кеңістігінде бағдарлау, алдыға, артқа бағыттарын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кеңістігінде бағдарлау, алдыға, жоғары төмен, алдыға артқа бағыттарын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имитация-ойындарын ойнау: қуыршақ, жануарлардың қимылдарын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педагог атаған бағыт бойынша қозғалу: алдыға артқа, жоғары,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педагог берген бағыт және қолдан ұстау бойынша сенсорлы жолдармен қозғалу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педагогтің әрекеттеріне еліктеу және үлгі бойынша қимылдың бағытын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беттің/бастың бөліктерін көрсету және нұсқау бойынша атау: көздер, мұрын, ауыз, құлақтар, шаш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ірі және ұсақ қимылдардан тұратын қарама қарсы әрекеттерді дамыту үшін "керісінше" ойынын ойнау-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берілген бағытта ойыншықпен (сылдырмақ, таяқшасы бар лента), сенсорлы және ойын жолдарымен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аудио- қимыл жаттығуларды орындау "Тында және биле..." (тақпақтың мәтініне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жолдармен, кілемшемен жүру "Топ-топ", барабанның соққысына сәйкес "топ-топ" деп аяқпен топылдатып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екі жалпы қимылдар қатарын, екі элементтен тұратын қозғалысты екі қолмен, бір ұсынғаннан қайталау</w:t>
            </w:r>
          </w:p>
        </w:tc>
      </w:tr>
    </w:tbl>
    <w:bookmarkStart w:name="z47148" w:id="1059"/>
    <w:p>
      <w:pPr>
        <w:spacing w:after="0"/>
        <w:ind w:left="0"/>
        <w:jc w:val="both"/>
      </w:pPr>
      <w:r>
        <w:rPr>
          <w:rFonts w:ascii="Times New Roman"/>
          <w:b w:val="false"/>
          <w:i w:val="false"/>
          <w:color w:val="000000"/>
          <w:sz w:val="28"/>
        </w:rPr>
        <w:t xml:space="preserve">
      2) "Қатынас" бөлімі: </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9" w:id="106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bookmarkEnd w:id="10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8" w:id="1061"/>
          <w:p>
            <w:pPr>
              <w:spacing w:after="20"/>
              <w:ind w:left="20"/>
              <w:jc w:val="both"/>
            </w:pPr>
            <w:r>
              <w:rPr>
                <w:rFonts w:ascii="Times New Roman"/>
                <w:b w:val="false"/>
                <w:i w:val="false"/>
                <w:color w:val="000000"/>
                <w:sz w:val="20"/>
              </w:rPr>
              <w:t>
</w:t>
            </w:r>
            <w:r>
              <w:rPr>
                <w:rFonts w:ascii="Times New Roman"/>
                <w:b w:val="false"/>
                <w:i w:val="false"/>
                <w:color w:val="000000"/>
                <w:sz w:val="20"/>
              </w:rPr>
              <w:t>2.1. Бейвербалды қатынас.</w:t>
            </w:r>
          </w:p>
          <w:bookmarkEnd w:id="10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ойыншықтарды қолданып, қатынастың бейвербалды құралдарын қолданып, арнайы ұйымдастырылған ойын жағдайында өз нәтижелеріне қол жеткізгеніне қуанышын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негізгі эмоцияларды білдіретін эәне олардың негізгі белгілерін бейнелейтін суреттермен ойнау (көздің қимылдарын сәйкес ерін мен қастың қимылдарымен сәйкестендіру)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айна алдында бет әлпеті бойынша тану эмоционалды жағдайларды атай білу: күледі, жылайды, мимикалық қимылдарды адекватты пантомимикамен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досы, педагогі, өзіндегі киімдерді, заттарды қарап, көрсету атау- айнаға қарап, суреттен, пиктограмма, фото, видео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ым-ишара, патомимикамен көрсету: "Мен: көремін, естимін, тыныс аламын, иіскеймін, айтамын, тамақтанамын", "Қолдарым – мен бәрін жасай аламын", "Аяқтар — мен жүремін", "Мен көңілдімін, күлемін, жылаймын", "Мен ойнаймын, менің ойыншықтарым"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сөйлеу тілінің анықтылығын есту, сұраулы ояту интонациясына сәйкес мимикалық реакцияларды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өзін айнадан көру, өзін, өзінің бейнесін айнадан көрсету, суланған қылқалам, саусақпен өзінің айнадағы бейнесін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айнаға қарау, өзінің сыртқы бейнесін бағалау, өз киімінің, шаш үлгісінің кемшіліктерін түзеу, бой түзеу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музыка тындау кезінде эмоциялардың ым-мшара қимылдарын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педагог бетінің қимылдарына еліктеу (айна алдында немесе онсыз) және оның қимылдарын еліктеу (аяйды, құшақтайды, басынан сипайды; қуанады-қол шапалақтайды)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педагог ұсынған бейнеге сәйкес берілген үш ойыншықтан біреуйн тандайды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ым-ишара ойындарын ойнайды, педагогтің соңынан, фрагмент, ойыншық немесе суретті көрсету бойынша қоян, аю, түлкінің қимылдарын қайталайды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6" w:id="1062"/>
          <w:p>
            <w:pPr>
              <w:spacing w:after="20"/>
              <w:ind w:left="20"/>
              <w:jc w:val="both"/>
            </w:pPr>
            <w:r>
              <w:rPr>
                <w:rFonts w:ascii="Times New Roman"/>
                <w:b w:val="false"/>
                <w:i w:val="false"/>
                <w:color w:val="000000"/>
                <w:sz w:val="20"/>
              </w:rPr>
              <w:t>
</w:t>
            </w:r>
            <w:r>
              <w:rPr>
                <w:rFonts w:ascii="Times New Roman"/>
                <w:b w:val="false"/>
                <w:i w:val="false"/>
                <w:color w:val="000000"/>
                <w:sz w:val="20"/>
              </w:rPr>
              <w:t>2.2. Вербалды қатынас.</w:t>
            </w:r>
          </w:p>
          <w:bookmarkEnd w:id="10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бір әрекеттік нұсқауды түсіну (Ал! Отыр! 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айтылған бір әрекеттік кеңістікке қатысты сөздермен нұсқауды түсіну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жеке гигиена, оған қажетті заттар туралы тақпақтарды қатынастың вербалды және бейвербалды құралдарды қолдану арқылы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ойын рөлінде өзін атауы қажет рөлдік диалог құру ("Ана мен бала", "Отбасы" ойындары)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аты мен фамилиясына аудио және сөйлеу реакцияларын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өзін атау және арнайы жасалған жағдайда, атын естігенде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жеке гигиена заттарын және ойын-драматизацияға арналған заттарды тақпақ сөздеріне қарай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педагогтің көмегімен үйдегі тұрмыс, табиғат, көшедегі ("Дәрігерде", "Көшеден жүргінші жолымен өтеміз") қарапайым сюжеттерді моделдеу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қоршағандармен әртүрлі жағдайларда тұрмыста, мерекелерде қарапайым сөз арқылы қатынасқа дайындығын көрсету ("Иә ма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сөз арқылы рөлдік ойындарға екі сөзден құралған сөйлемдерді қолданып, жұптасып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рөлдік ойында өзін атап, қарапайым рөлдік диалог орнату ("Отбасы", "Автобуста", "Дәрігер", "Көше"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оқу әрекеттерін орындауға қатысты бір-екі сатылы нұсқауларды мұқият тындап, орындау: тындау, тақпақтар мен ертегі мәтіндері бойынша пиктограммалар мен суреттерді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мультимедия құралдары көмегімен жазылған сөздерді (тақпақтар, ертегілер) қызығуын көрсетіп тындауын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отбасы мүшелерінің бір біріне сүйіспеншілікпен қарап, қатынасын білдіретін рөлдік ойындарды ым-ишара, сөздер арқылы білдіріп,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киімдер үлгілерін қолданып, сюжеті бірнеше әрекеттен тұратын ойындарды топпен 2-3 адам болып ойнау: "Мен жүргізушімін", "Мен-дәрігермін", "Мен аспазбын"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репликалардың көмегімен басқалардың назарын өзіне, сыртқы келбетіне және олардың бағалауын күте отырып, өз іс-әрекеттеріне аудара білу</w:t>
            </w:r>
          </w:p>
        </w:tc>
      </w:tr>
    </w:tbl>
    <w:bookmarkStart w:name="z47200" w:id="1063"/>
    <w:p>
      <w:pPr>
        <w:spacing w:after="0"/>
        <w:ind w:left="0"/>
        <w:jc w:val="both"/>
      </w:pPr>
      <w:r>
        <w:rPr>
          <w:rFonts w:ascii="Times New Roman"/>
          <w:b w:val="false"/>
          <w:i w:val="false"/>
          <w:color w:val="000000"/>
          <w:sz w:val="28"/>
        </w:rPr>
        <w:t xml:space="preserve">
      3) "Тілдің дыбысталуы" бөлімі: </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1" w:id="106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bookmarkEnd w:id="10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0" w:id="1065"/>
          <w:p>
            <w:pPr>
              <w:spacing w:after="20"/>
              <w:ind w:left="20"/>
              <w:jc w:val="both"/>
            </w:pPr>
            <w:r>
              <w:rPr>
                <w:rFonts w:ascii="Times New Roman"/>
                <w:b w:val="false"/>
                <w:i w:val="false"/>
                <w:color w:val="000000"/>
                <w:sz w:val="20"/>
              </w:rPr>
              <w:t>
</w:t>
            </w:r>
            <w:r>
              <w:rPr>
                <w:rFonts w:ascii="Times New Roman"/>
                <w:b w:val="false"/>
                <w:i w:val="false"/>
                <w:color w:val="000000"/>
                <w:sz w:val="20"/>
              </w:rPr>
              <w:t>3.1. Тілдің дыбысталуы.</w:t>
            </w:r>
          </w:p>
          <w:bookmarkEnd w:id="10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ойындарға арналған заттарды қолдану мүмкіндіктерін ұсыну: қуыршақтармен, диванда, орындықтарда, үстелде жұмсақ пішінді ойыншықтармен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вербалды және бейвербалды қатынас құралдарын қолданып, мұғалімнің ауызша өтініші бойынша заттарды және олардың суреттерін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таныс ойыншықтарды және олармен байланысты әрекеттерді мұғалімнің қысқаша ауызша және ым-ишара сипаттамасы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педагогтің қысқаша ауызша сипаттамасы бойынша таныс заттарды, табиғат пен тұрмыс нысандарын бір немесе екі тән белгілер бойынша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"Мен-баламын" ("Менің денем және Мен", "Менің сезімдерім мен қажеттіліктерім") тақырыптық шеңбердегі заттар мен суреттерді үш заттың ішінен нұсқаулыққа сәйкес тауып, оларды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үш зат пен суреттің арасынан "Бала әлемі" тақырыбы (менің ойыншықтарым, үйім, Отбасым, мектебім және достарым) ішіндегі заттарды табу: қуыршақ, доп, аю, текшелер, барабан, машина, шелек,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өмірдегі және суреттердегі негізгі эмоционалды күйлердің атауларын түсіну және ажырату: күлу, жылау, қуану, мұңаю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тыңдалған мәтіннің жалпы нақты мазмұнын затпен, суретпен, пиктограмманың мазмұнымен сәйкестендіріп, түсіну және 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2" w:id="1066"/>
          <w:p>
            <w:pPr>
              <w:spacing w:after="20"/>
              <w:ind w:left="20"/>
              <w:jc w:val="both"/>
            </w:pPr>
            <w:r>
              <w:rPr>
                <w:rFonts w:ascii="Times New Roman"/>
                <w:b w:val="false"/>
                <w:i w:val="false"/>
                <w:color w:val="000000"/>
                <w:sz w:val="20"/>
              </w:rPr>
              <w:t>
</w:t>
            </w:r>
            <w:r>
              <w:rPr>
                <w:rFonts w:ascii="Times New Roman"/>
                <w:b w:val="false"/>
                <w:i w:val="false"/>
                <w:color w:val="000000"/>
                <w:sz w:val="20"/>
              </w:rPr>
              <w:t>3.2. Айтылым.</w:t>
            </w:r>
          </w:p>
          <w:bookmarkEnd w:id="10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өзінің тыныс алу, дауыс шығару және артикуляция мүшелерін табу және көрсету, дауыс перделерінің дірілін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айна алдында ерін мен тілге арналған жаттығуларды орындау: күлу-түтікше, тілді көрсету-тілді жасыру (үлгі бойынша) еліктеу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"Бақа" қимылдарын сөздік нұсқау бойынша - тілін шығарып, көзін бақырайтып, "Қоян" - қорқақтығын көрсету, орнында секіру, "Кеме" - тілді жоғарғы және төменгі тістер арасына қысып тұрып уілдеу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дыбыстарды айту кезінде олардың дыбыссыз артикуляциясын қабылдау негізінде және еріннің орнын бейнелейтін суреттерге, заттық сурет-таңбаларға сүйене отырып, [произношение заданного звука (а, ә, о, ө, у, и)] дыбыстарын ажырату, ырғақты және анық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бірлескен іс-қимыл деңгейінде тыныс алу-дауыстық және артикуляциялық жаттығуларды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аузы ашылатын, тілі қимылдайтын, Бибабо қуыршағының (логопед қимылдатып тұрған) қимылдарын "оқу", аузын ашып, тілін қозғалтып, қимылдарды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(а, ә, о, ө, у, и)] дыбыстарын оңаша күйде дұрыс айту (қыз ән айтады: а-а, қасқыр айқайлайды: оо-оо-оо); дыбысқа еліктеу материалы негізінде ерте және орта онтогенездегі дауыссыз дыбыстардың артикуляциясын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қысқа және үнсіз тыныс алу (иығын көтермей), тыныш және біркелкі дем шығару (ұртқа үрлемей)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 ә, у, и, о, ө] дыбыстарын жеке дұрыс айту {қыз ән айтады: а-а-а, Қасқыр ұлиды: у-у-у); дыбысқа еліктеу, тақпақтар материалында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а, ә, у, о, ө, м н, х дыбыстарымен дауыссыздан дауыстыға, бір буыннан екіншісіне біртіндеп ауысып, сөздің буындық құрылымын сақтап, буындарды еліктеу арқылы және логопедпен бірге ДДс, ДДс, Дс+Дс моделдерін қайталап және еліктеп (ат, от, ма, та, ах, өт, мама, на)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 дыбыстарды анық айту: а, ә, у, о, ө, м, н дыбыстарын анық айту, буын мен сөздегі кез-келген орында Д-Дс (ат, ата, та-та-та), ДсД+ДсД+ДсД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сөздің буындық құрылымын бір буыннан екінші буынға, бір дауыссыздан екінші буынға біртіндеп модел бойынша қайталау: ДсД+ДДс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ерте және орта онтогенез дауыссыздарын тік буындарды айту: қа-қа-қа, та-та-та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атау септігінде меңгерген зат есімдерден, есімдіктерден модел бойынша сұрақ-жауаптар құру (Бұл не?) және жауап беру (Міне қуыршақ.)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қойылған дыбыстарды буындарда, сөздерде анық айту (жеке көрсеткіштері бойынша), педагогпен бірге қысқа тақпақтарды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4.3.2.4 екі-үш бөліктен құралған буындар тізбегін ырғақты, екпінді ауыстыра отырып, қайталау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дауысты, тірек дауыссыз дыбыстардың орнын ауыстырып, буындар серияларын құрып, айту (қойылған дыбыстардың бәрін дұрыс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заттық сурет-белгілерге сүйеніп, [а, ә, у, о, ө] дауысты дыбыстарды артикуляциясын көрсетіп, дауыссыз айтуда ажырату (еріндердің қалпы салынған сурет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екі сөзден құралған сөйлемдерді хабарлама түрінде құрып, педагогтің эмоционалды ынталандыруы негізінде өз атынан айту ("Мен..", "Біз..."), екінші жақта ("Сен...", "Сендер..."), үшінші жақта ("Ол...", "Олар..."), графикалық сызбаларды қолданып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4.3.2.5 жеке гигиена, гигиеналық құралдар туралы екі-төрт жол тақпақтарын айту (вербалды және бейвербалды құралдарды қолдану арқылы)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ынталандыруға жауап беру, ересектерді атымен және әкесінің атымен (есімдерімен) атау, фразаны қарым-қатынастың бейвербалды құралдарымен толықтыру (мимика, 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дыбыстап сөйлеуді тыңдау, тыныш және қатты, баяу және жылдам сөйлеуді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мазмұны мен суреттер сериясын алдын-ала талқылауға негізделген шағын мәтіндерді айтып беру (оқушылардың жеке мүмкіндіктеріне сүйене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логопедпен бірге сурет жоспарын, пиктограммалар мен сөйлеу тілін қолданып, ойыншықтар, сүйікті заттар, қызықты жағдайлар туралы қысқаша сипаттама әңгімелер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 тілек, өтініш білдіру кезінде сөйлеу этикетінің қарапайым формаларын қолданып, сенсорлық планшетті қолданып сұрақтарды тыңдау және түсіну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үлгі бойынша фразаны үлгі бойынша толықтыру, жетілдіру: зат есім+етістік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3.3.2.7 ілік септігіндегі зат есім + "Жоқ"… моделін қолдану арқылы екі сөзден құралған сөйлем құру (Аюдың төлі ме? Жоқ. Аюдың төлі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 есімдіктерді қолдана отырып, экскурсия іздері бойынша диалогты бастап, жүргізу </w:t>
            </w:r>
          </w:p>
        </w:tc>
      </w:tr>
    </w:tbl>
    <w:bookmarkStart w:name="z47264" w:id="1067"/>
    <w:p>
      <w:pPr>
        <w:spacing w:after="0"/>
        <w:ind w:left="0"/>
        <w:jc w:val="both"/>
      </w:pPr>
      <w:r>
        <w:rPr>
          <w:rFonts w:ascii="Times New Roman"/>
          <w:b w:val="false"/>
          <w:i w:val="false"/>
          <w:color w:val="000000"/>
          <w:sz w:val="28"/>
        </w:rPr>
        <w:t xml:space="preserve">
      4) "Оқылым және жазылым" бөлімі: </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65" w:id="106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bookmarkEnd w:id="10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4" w:id="1069"/>
          <w:p>
            <w:pPr>
              <w:spacing w:after="20"/>
              <w:ind w:left="20"/>
              <w:jc w:val="both"/>
            </w:pPr>
            <w:r>
              <w:rPr>
                <w:rFonts w:ascii="Times New Roman"/>
                <w:b w:val="false"/>
                <w:i w:val="false"/>
                <w:color w:val="000000"/>
                <w:sz w:val="20"/>
              </w:rPr>
              <w:t>
</w:t>
            </w:r>
            <w:r>
              <w:rPr>
                <w:rFonts w:ascii="Times New Roman"/>
                <w:b w:val="false"/>
                <w:i w:val="false"/>
                <w:color w:val="000000"/>
                <w:sz w:val="20"/>
              </w:rPr>
              <w:t>4.1. Балама оқу.</w:t>
            </w:r>
          </w:p>
          <w:bookmarkEnd w:id="1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"ойыншықтар", "қуыршақ", "доп", "машина" пиктограммаларын тану және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"мама", "папа", "бала", "ата", "әже" пиктограммаларын тану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 "ағаш", "шырша", "гүл" пиктограммаларын тану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"Мектеп пәндері" сериясындағы пиктограммалармен жұмыс істеу: "дәптер", "қарындаш", "бояулар", "санау", "жазу",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көлденең, тік, қиғаш сызықтар мен сопақшаларды салыстыру, ажырату және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"аға", "апай", "ит", "ат", "мысық", "қар" "жаңбыр" "ауыз", "аяқ", "жылау", "тамақтану" пиктограммаларын фотосуреттермен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А-ны тану (контур бойымен кесілген әріп - биіктігі 10 және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сөздегі "А", "Ә", "Ө", "У", "М", "Н" дыбыстарының орнын анықтау (сөздің басында немесе соңында)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антропоморфты ойыншықтармен және суреттермен визуалды және аудио жаттығулар жасау: "Қоян мен аюды мұқият қарап, тыңдап, көрсет..."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нысандардың егжей-тегжейін көрсету үшін (қоянның құлағы) - немесе олардың суреті бар суретті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"Жануарлар" сериясынан пиктограммаларды тану және оларды суреттермен және көлемді моделдермен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элементтерден құрастыру, қайта құру, "А", "У", "Ә", "Ө", "Т" әріптерін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өлеңнің әр жолына екі суреттің бірін таңдау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Етістік бойынша нұсқауларын түсіну "Дұрыстап қара ... тында және көрсет" және "Атап шық, ал мен көрсетемін"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басқалардың ішінен екі бірдей пиктограмманы таңдау (мысалы, "қуыршақ" — "аю" — "машина" — "қуыршақ").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"Медициналық кабинет", "Жаяу жүргіншілер өткелі", "Жаяу жүргіншілер қозғалысына тыйым салынады" деген ақпараттық, ескерту және тыйым салу белгілерін таңдау, бағдаршам сигналдарын "оқу"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8" w:id="1070"/>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Графика және жазылым.</w:t>
            </w:r>
          </w:p>
          <w:bookmarkEnd w:id="1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жазу үшін заттарды қарастыру және көзін тоқтату, оларды барлық жағынан қарау үшін қолына ұстап жылжыту (мұғаліммен бірге)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үлкен щеткамен, губкамен, қолмен түрлі-түсті дақтар жасау және оларды нақты заттармен (күн, бұлт) байланыстыру, оларды мұғалімнің көмегімен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қарапайым, түрлі-түсті қарындаштармен, шарикті қаламмен сызу және бояу, қағаз парағын бояумен бояу (үлкен щеткамен)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қылқаламның ұшымен бояу және жанасу әдістерімен бояулармен сурет салу, үлгі бойынша жолақшада нүктелермен өрнектер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заттық бейнелермен балалардың бейнелерін қуыршақтың, доптың, аюдың, текшелердің, барабанның, машинаның, шелектің бейнелерімен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альбом бетінде маркермен, қарындаштармен дөңгелектелген заттарды салу және оларды мұғалімнің көмегімен бояу (доп, бағдаршам).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қылқаламның ұшын пайдаланып бояулармен бояу ("Үйде шамдар жанды", "Ағаштар бүршік атты", "Жапырақтар гүлдеді")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нүктелер мен үзілмелі нүктелер бойынша тік және көлденең түзу және қисық сызықтарды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"Көліктің жолы", "Суда қаз жүзеді", "Тамшылар" сызықтарын ажырату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бормен тақтаға, дымқыл саусақпен түрлі-түсті қағазда дөңгелек пішіндер мен сызықтарды ауызша нұсқау бойынша ырғақты түрде сурет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жолақшада нүктелерден оюларды сызу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текше, шеңберде, жолақта дайын элементтердің үлгілерін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жарқын дақтарға, бояуларға, штрихтарға, соққыларға эмоционалды түрде жауап беру, нақты заттармен, оқушылармен байланыстыру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ішкі трафареттерге, металл пішіндерге қара қарындашпен айналдыра сызу (М. Монтессори материалдары)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дайын элементтерден АТАТ, ААТТААТТ сызбасы бойынша оюларды текшеде, жолақшада жазу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элементтерді АТАТ,ААТТААТТ сызбасы бойынша жазу ("Анамның моншақтары" AТАТ, AAТТAAТТ, AAТAAТ, тізбектегі элементтерді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қарындашты жұдырықпен қысып, қағазды бос қолмен ұстап, щетканы немесе қарындашты дұрыс ұстау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2.4.2.6 нүктені тану, "жазу": әр түрлі контейнерлерге (науаға, ыдысқа) салынған жармаға (құмға) саусақпен, маркер, фломастермен қағаз парағында музыкалық аспаптардың ырғақты соққыларына немесе мұғалімнің шапалақтарына сәйкес "жазу"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жолақта және шеңберде мұғалімнің іс-әрекетіне еліктеп және үлгі бойынша өрнек салу (орманда-үлкен және кішкентай шыршалар; көшеде-биік және төмен үйлер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үлкен қағаз парақтарында маркермен, щеткалармен, қарындаштармен түзу және қисық сызықтарды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мұғалімнің көмегімен және өз бетінше сызғыш бойынша парақты сызып шығу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А, Ә, О, Ө, Т, М, Н, (биіктігі 10 см) трафарет бойынша өз бетінше немесе мұғалімнің көмегімен "жазу"</w:t>
            </w:r>
          </w:p>
        </w:tc>
      </w:tr>
    </w:tbl>
    <w:bookmarkStart w:name="z47334" w:id="1071"/>
    <w:p>
      <w:pPr>
        <w:spacing w:after="0"/>
        <w:ind w:left="0"/>
        <w:jc w:val="both"/>
      </w:pPr>
      <w:r>
        <w:rPr>
          <w:rFonts w:ascii="Times New Roman"/>
          <w:b w:val="false"/>
          <w:i w:val="false"/>
          <w:color w:val="000000"/>
          <w:sz w:val="28"/>
        </w:rPr>
        <w:t xml:space="preserve">
      39. Бағдарлама зияты орташа түрде зақымдалған білім алушыларға арналған 1-4 сыныптары үшін "Белсенді қозғалуға бағытталған жеке және топтық сабақтар" пәнінен үлгілік оқу бағдарламасын жүзеге асыру бойынша ұзақ мерзімді жоспарына сәйкес жүзеге асырылады. </w:t>
      </w:r>
    </w:p>
    <w:bookmarkEnd w:id="1071"/>
    <w:bookmarkStart w:name="z47335" w:id="1072"/>
    <w:p>
      <w:pPr>
        <w:spacing w:after="0"/>
        <w:ind w:left="0"/>
        <w:jc w:val="both"/>
      </w:pPr>
      <w:r>
        <w:rPr>
          <w:rFonts w:ascii="Times New Roman"/>
          <w:b w:val="false"/>
          <w:i w:val="false"/>
          <w:color w:val="000000"/>
          <w:sz w:val="28"/>
        </w:rPr>
        <w:t>
      40. Оқу мақсаттарын сыныптар мен тоқсандар бойынша бөлу ұсыныс түрінде берілген. Мұғалім әр оқушының мүмкіндіктерін ескере отырып, оқу мақсаттарын жеке анықтайды.</w:t>
      </w:r>
    </w:p>
    <w:bookmarkEnd w:id="1072"/>
    <w:bookmarkStart w:name="z47336" w:id="1073"/>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"Сөйлеу тілінің даму кемшіліктерін түзету" пәнінен үлгілік оқу бағдарламасын жүзеге асыру бойынша ұзақ мерзімді жоспары</w:t>
      </w:r>
    </w:p>
    <w:bookmarkEnd w:id="1073"/>
    <w:bookmarkStart w:name="z47337" w:id="1074"/>
    <w:p>
      <w:pPr>
        <w:spacing w:after="0"/>
        <w:ind w:left="0"/>
        <w:jc w:val="both"/>
      </w:pPr>
      <w:r>
        <w:rPr>
          <w:rFonts w:ascii="Times New Roman"/>
          <w:b w:val="false"/>
          <w:i w:val="false"/>
          <w:color w:val="000000"/>
          <w:sz w:val="28"/>
        </w:rPr>
        <w:t xml:space="preserve">
      1) 1 сынып </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8" w:id="1075"/>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тақырыптар</w:t>
            </w:r>
          </w:p>
          <w:bookmarkEnd w:id="10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Оқу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0" w:id="1076"/>
          <w:p>
            <w:pPr>
              <w:spacing w:after="20"/>
              <w:ind w:left="20"/>
              <w:jc w:val="both"/>
            </w:pPr>
            <w:r>
              <w:rPr>
                <w:rFonts w:ascii="Times New Roman"/>
                <w:b w:val="false"/>
                <w:i w:val="false"/>
                <w:color w:val="000000"/>
                <w:sz w:val="20"/>
              </w:rPr>
              <w:t>
</w:t>
            </w:r>
            <w:r>
              <w:rPr>
                <w:rFonts w:ascii="Times New Roman"/>
                <w:b w:val="false"/>
                <w:i w:val="false"/>
                <w:color w:val="000000"/>
                <w:sz w:val="20"/>
              </w:rPr>
              <w:t>1-2 апта: оқушыларды бақылау және тексеру;</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"Мен, менің денем";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4-ші апта "Жемістер, 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"Көкөністер"; 6-ші апта "Менің ойыншықтарым";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7 –ші апта "Менің отбасым";</w:t>
            </w:r>
          </w:p>
          <w:p>
            <w:pPr>
              <w:spacing w:after="20"/>
              <w:ind w:left="20"/>
              <w:jc w:val="both"/>
            </w:pPr>
            <w:r>
              <w:rPr>
                <w:rFonts w:ascii="Times New Roman"/>
                <w:b w:val="false"/>
                <w:i w:val="false"/>
                <w:color w:val="000000"/>
                <w:sz w:val="20"/>
              </w:rPr>
              <w:t>
8-ші апта "Менің үйім" 9-ші апта "Менің мектебім"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жақында қозғалып келе жатқан затты көзімен бақылау (жазықтықта, тігінен, дөңгелек бойына, алға/артқа) 1 минут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педагогпен бірлесіп, статикалық және динамикалық тепе тендікке арналған саусақ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ойындарға арналған заттарды қолдану мүмкіндіктерін ұсыну: қуыршақтармен, диванда, орындықтарда, үстелде жұмсақ пішінді ойыншықтармен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1.4.1.1 "ойыншықтар", "қуыршақ", "доп", "машина" пиктограммаларын тану және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педагогпен бірлесіп, статикалық және динамикалық тепе тендікке арналған саусақ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аты мен фамилиясына аудио және сөйлеу реакцияларын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жазу үшін заттарды қарастыру және көзін тоқтату, оларды барлық жағынан қарау үшін қолына ұстап жылжыту (мұғаліммен бірге)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7" w:id="1077"/>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07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9" w:id="1078"/>
          <w:p>
            <w:pPr>
              <w:spacing w:after="20"/>
              <w:ind w:left="20"/>
              <w:jc w:val="both"/>
            </w:pPr>
            <w:r>
              <w:rPr>
                <w:rFonts w:ascii="Times New Roman"/>
                <w:b w:val="false"/>
                <w:i w:val="false"/>
                <w:color w:val="000000"/>
                <w:sz w:val="20"/>
              </w:rPr>
              <w:t>
</w:t>
            </w:r>
            <w:r>
              <w:rPr>
                <w:rFonts w:ascii="Times New Roman"/>
                <w:b w:val="false"/>
                <w:i w:val="false"/>
                <w:color w:val="000000"/>
                <w:sz w:val="20"/>
              </w:rPr>
              <w:t>1 –ші апта "Менің киімім";</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2 –ші 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"Азық түлік";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–ші апта "Ыдыстар";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6-ші апта "Шырша мерекесі"; </w:t>
            </w:r>
          </w:p>
          <w:p>
            <w:pPr>
              <w:spacing w:after="20"/>
              <w:ind w:left="20"/>
              <w:jc w:val="both"/>
            </w:pPr>
            <w:r>
              <w:rPr>
                <w:rFonts w:ascii="Times New Roman"/>
                <w:b w:val="false"/>
                <w:i w:val="false"/>
                <w:color w:val="000000"/>
                <w:sz w:val="20"/>
              </w:rPr>
              <w:t>
7 –ші апта "Шырша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адамның бетіне, фотосуретке 30 секундқа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ым-ишара, патомимикамен көрсету: "Мен: көремін, естимін, тыныс аламын, иіскеймін, айтамын, тамақтанамын", "Қолдарым – мен бәрін жасай аламын", "Аяқтар — мен жүремін", "Мен көңілдімін, күлемін, жылаймын", "Мен ойнаймын, менің ойыншықтарым"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"Мен-баламын" ("Менің денем және Мен", "Менің сезімдерім мен қажеттіліктерім") тақырыптық шеңбердегі заттар мен суреттерді үш заттың ішінен нұсқаулыққа сәйкес тауып, оларды көрсету,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көлденең, тік, қиғаш сызықтар мен сопақшаларды салыстыру, ажырату және сызу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1.1.2.2 педагогпен бірге, еліктеу бойынша жұдырықтарды жұму, ашу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қоршағандармен әртүрлі жағдайларда тұрмыста, мерекелерде қарапайым сөз арқылы қатынасқа дайындығын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өзінің тыныс алу, дауыс шығару және артикуляция мүшелерін табу және көрсету, дауыс перделерінің дірілін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заттық бейнелермен балалардың бейнелерін қуыршақтың, доптың, аюдың, текшелердің, барабанның, машинаның, шелектің бейнелерімен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кабинет кеңістігінде бағдарлау,алдыға, артқа бағыттарын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6" w:id="1079"/>
          <w:p>
            <w:pPr>
              <w:spacing w:after="20"/>
              <w:ind w:left="20"/>
              <w:jc w:val="both"/>
            </w:pPr>
            <w:r>
              <w:rPr>
                <w:rFonts w:ascii="Times New Roman"/>
                <w:b w:val="false"/>
                <w:i w:val="false"/>
                <w:color w:val="000000"/>
                <w:sz w:val="20"/>
              </w:rPr>
              <w:t>
</w:t>
            </w:r>
            <w:r>
              <w:rPr>
                <w:rFonts w:ascii="Times New Roman"/>
                <w:b w:val="false"/>
                <w:i w:val="false"/>
                <w:color w:val="000000"/>
                <w:sz w:val="20"/>
              </w:rPr>
              <w:t>1-ші апта "Қыс қызығы";</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2 –ші апта "Қыстық киім және аяқ киім"; 3-ші апта "Үй жануарлары"; 4-апта "Жабайы 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"Үй құстары";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7-ші апта "Көлік";</w:t>
            </w:r>
          </w:p>
          <w:p>
            <w:pPr>
              <w:spacing w:after="20"/>
              <w:ind w:left="20"/>
              <w:jc w:val="both"/>
            </w:pPr>
            <w:r>
              <w:rPr>
                <w:rFonts w:ascii="Times New Roman"/>
                <w:b w:val="false"/>
                <w:i w:val="false"/>
                <w:color w:val="000000"/>
                <w:sz w:val="20"/>
              </w:rPr>
              <w:t>
</w:t>
            </w:r>
            <w:r>
              <w:rPr>
                <w:rFonts w:ascii="Times New Roman"/>
                <w:b w:val="false"/>
                <w:i w:val="false"/>
                <w:color w:val="000000"/>
                <w:sz w:val="20"/>
              </w:rPr>
              <w:t>8-ші апта "М Анамының мерекесі";</w:t>
            </w:r>
          </w:p>
          <w:p>
            <w:pPr>
              <w:spacing w:after="20"/>
              <w:ind w:left="20"/>
              <w:jc w:val="both"/>
            </w:pPr>
            <w:r>
              <w:rPr>
                <w:rFonts w:ascii="Times New Roman"/>
                <w:b w:val="false"/>
                <w:i w:val="false"/>
                <w:color w:val="000000"/>
                <w:sz w:val="20"/>
              </w:rPr>
              <w:t>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суреттерден ойыншықтарды табу (түрлі-түсті сурет-иллюстрация, оқушының көзінше ересек адам салған сурет, екі-төрт бөліктен тұратын сурет)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музыка тындау кезінде эмоциялардың ым-мшара қимылдарын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өзінің тыныс алу, дауыс шығару және артикуляция мүшелерін табу және көрсету, дауыс перделерінің дірілін сезіну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антропоморфты ойыншықтармен және суреттермен визуалды және аудио жаттығулар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 таныс ойыншықты жеке бөлшектері, оған тән дыбыстары бойынша (дыбыстық ойыншықтар), сипап сезу арқылытану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 мультимедия құралдары көмегімен жазылған сөздерді (тақпақтар, ертегілер) қызығуын көрсетіп тындауын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 ә, у, и, о, ө] дыбыстарын жеке дұрыс айту {қыз ән айтады: а-а-а, Қасқыр ұлиды: у-у-у); дыбысқа еліктеу, тақпақтар материалында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1.4.2.4 "Көліктің жолы", "Суда қаз жүзеді", "Тамшылар" сызықтарын ажырату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педагог берген бағыт және қолдан ұстау бойынша сенсорлы жолдармен қозғалу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дауысты, тірек дауыссыз дыбыстардың орнын ауыстырып, буындар серияларын құрып, айту (қойылған дыбыстардың бәрін дұрыс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жарқын дақтарға, бояуларға, штрихтарға, соққыларға эмоционалды түрде жауап беру, нақты заттармен, оқушылармен байланыстыру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23" w:id="1080"/>
          <w:p>
            <w:pPr>
              <w:spacing w:after="20"/>
              <w:ind w:left="20"/>
              <w:jc w:val="both"/>
            </w:pPr>
            <w:r>
              <w:rPr>
                <w:rFonts w:ascii="Times New Roman"/>
                <w:b w:val="false"/>
                <w:i w:val="false"/>
                <w:color w:val="000000"/>
                <w:sz w:val="20"/>
              </w:rPr>
              <w:t>
</w:t>
            </w:r>
            <w:r>
              <w:rPr>
                <w:rFonts w:ascii="Times New Roman"/>
                <w:b w:val="false"/>
                <w:i w:val="false"/>
                <w:color w:val="000000"/>
                <w:sz w:val="20"/>
              </w:rPr>
              <w:t>1-ші апта "Ағаштар";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2-ші апта "Гүлдер";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"Жәндіктер"; 4-ші "Көктем киімдері";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"Балықтар";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"Жемістер";</w:t>
            </w:r>
          </w:p>
          <w:p>
            <w:pPr>
              <w:spacing w:after="20"/>
              <w:ind w:left="20"/>
              <w:jc w:val="both"/>
            </w:pPr>
            <w:r>
              <w:rPr>
                <w:rFonts w:ascii="Times New Roman"/>
                <w:b w:val="false"/>
                <w:i w:val="false"/>
                <w:color w:val="000000"/>
                <w:sz w:val="20"/>
              </w:rPr>
              <w:t>
7-ші апта "Көкөністер"; 8-ші апта "Жидектер"; 9-ші апта "Жаздық киімдер"; "Балалардың жаздық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құлақ (иық, бел) тұсында тұрған дыбыстың қозғалмайтынкөзін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бір әрекеттік нұсқауды түсіну (Ал! Отыр! 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ерте және орта онтогенез дауыссыздарын тік буындарды айту: қа-қа-қа, та-та-та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1.4.1.4 өлеңнің әр жолына екі суреттің бірін таңдау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берілген бағытта ойыншықпен (сылдырмақ, таяқшасы бар лента), сенсорлы және ойын жолдарымен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 ынталандыруға жауап беру, ересектерді атымен және әкесінің атымен (есімдерімен) атау, фразаны қарым-қатынастың бейвербалды құралдарымен толықтыру (мимика, 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1.4.2.6 қарындашты жұдырықпен қысып, қағазды бос қолмен ұстап, щетканы немесе қарындашты дұрыс ұстау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тілек, өтініш білдіру кезінде сөйлеу этикетінің қарапайым формаларын қолданып, сенсорлық планшетті қолданып сұрақтарды тыңдау және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6" w:id="1081"/>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10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8" w:id="1082"/>
          <w:p>
            <w:pPr>
              <w:spacing w:after="20"/>
              <w:ind w:left="20"/>
              <w:jc w:val="both"/>
            </w:pPr>
            <w:r>
              <w:rPr>
                <w:rFonts w:ascii="Times New Roman"/>
                <w:b w:val="false"/>
                <w:i w:val="false"/>
                <w:color w:val="000000"/>
                <w:sz w:val="20"/>
              </w:rPr>
              <w:t>
</w:t>
            </w:r>
            <w:r>
              <w:rPr>
                <w:rFonts w:ascii="Times New Roman"/>
                <w:b w:val="false"/>
                <w:i w:val="false"/>
                <w:color w:val="000000"/>
                <w:sz w:val="20"/>
              </w:rPr>
              <w:t>2) 2сынып</w:t>
            </w:r>
          </w:p>
          <w:bookmarkEnd w:id="1082"/>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0" w:id="1083"/>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тақырыптар</w:t>
            </w:r>
          </w:p>
          <w:bookmarkEnd w:id="10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Оқыту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2" w:id="10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–ші апта оқушыларды бақылау және тексеру; </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3 –ші апта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4-ші апта "Мен, менің денем" "Мен ұлмын, мен қызбын";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"Көкөністер" 6-шы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7-ші апта "Менің ойыншықтарым";</w:t>
            </w:r>
          </w:p>
          <w:p>
            <w:pPr>
              <w:spacing w:after="20"/>
              <w:ind w:left="20"/>
              <w:jc w:val="both"/>
            </w:pPr>
            <w:r>
              <w:rPr>
                <w:rFonts w:ascii="Times New Roman"/>
                <w:b w:val="false"/>
                <w:i w:val="false"/>
                <w:color w:val="000000"/>
                <w:sz w:val="20"/>
              </w:rPr>
              <w:t>
8-ші апта "Менің үйім" 9-ші апта "Менің мектебім"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1 минут бойы баланың алдында (баланың оң жағында, сол жағында) жоғары, төмен және көз деңгейінде орналасқан қозғалмайтын затқа көзді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2.2.1.1 негізгі эмоцияларды білдіретін эәне олардың негізгі белгілерін бейнелейтін суреттермен ойнау (көздің қимылдарын сәйкес ерін мен қастың қимылдарымен сәйкестендіру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вербалды және бейвербалды қатынас құралдарын қолданып, мұғалімнің ауызша өтініші бойынша заттарды және олардың суреттерін көрсету, атау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"мама", "папа", "бала", "ата", "әже" пиктограммаларын тану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педагогпен бірлесіп, өзінің қол саусақтарына массаж жасау (үлгі бойынша 3 тәсілден тұратын массаж)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өзін атау және арнайы жасалған жағдайда, атын естігенде жауап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2.3.2.1 айна алдында ерін мен тілге арналған жаттығуларды орындау: күлу-түтікше, тілді көрсету-тілді жасыру (үлгі бойынша) еліктеу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үлкен щеткамен, губкамен, қолмен түрлі-түсті дақтар жасау және оларды нақты заттармен (күн, бұлт) байланыстыру, оларды мұғалімнің көмегімен атау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2" w:id="1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–ші апта "Менің киімім"; </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2 –ші 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3-ші апта "Азық түлік"; 4 –ші апта "Ыдыстар";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"Шырша мерекесі";</w:t>
            </w:r>
          </w:p>
          <w:p>
            <w:pPr>
              <w:spacing w:after="20"/>
              <w:ind w:left="20"/>
              <w:jc w:val="both"/>
            </w:pPr>
            <w:r>
              <w:rPr>
                <w:rFonts w:ascii="Times New Roman"/>
                <w:b w:val="false"/>
                <w:i w:val="false"/>
                <w:color w:val="000000"/>
                <w:sz w:val="20"/>
              </w:rPr>
              <w:t xml:space="preserve">
7 –ші апта "Шырша мерекесі"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мұғаліммен бірге дене бөліктерін фотосуретте және өзіңізде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сөйлеу тілінің анықтылығын есту, сұрулы ояту интонациясына сәйкес мимикалық реакцияларды түсіну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үш зат пен суреттің арасынан "Бала әлемі" тақырыбы (менің ойыншықтарым, үйім, Отбасым, мектебім және достарым) ішіндегі заттарды табу: қуыршақ, доп, аю, текшелер, барабан, машина, шелек, көрсету және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"аға", "апай", "ит", "ат", "мысық", "қар" "жаңбыр" "ауыз", "аяқ", "жылау", "тамақтану" пиктограммаларын фотосуреттермен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жұдырықтарды ырғақты түрде жұму, ашу, заттарды әртүрлі ұстау әрекетін жасай отырып, ұсақ заттарды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сөз арқылы рөлдік ойындарға екі сөзден құралған сөйлемдерді қолданып, жұптасып қатысу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аузы ашылатын, тілі қимылдайтын, Бибабо қуыршағының (логопед қимылдатып тұрған) қимылдарын "оқу", аузын ашып, тілін қозғалтып, қимылдарды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альбом бетінде маркермен, қарындаштармен дөңгелектелген заттарды салу және оларды мұғалімнің көмегімен бояу (доп, бағдаршам).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2.1.2.4 педагогтің әрекеттеріне еліктеу және үлгі бойынша қимылдың бағытын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8" w:id="1086"/>
          <w:p>
            <w:pPr>
              <w:spacing w:after="20"/>
              <w:ind w:left="20"/>
              <w:jc w:val="both"/>
            </w:pPr>
            <w:r>
              <w:rPr>
                <w:rFonts w:ascii="Times New Roman"/>
                <w:b w:val="false"/>
                <w:i w:val="false"/>
                <w:color w:val="000000"/>
                <w:sz w:val="20"/>
              </w:rPr>
              <w:t>
</w:t>
            </w:r>
            <w:r>
              <w:rPr>
                <w:rFonts w:ascii="Times New Roman"/>
                <w:b w:val="false"/>
                <w:i w:val="false"/>
                <w:color w:val="000000"/>
                <w:sz w:val="20"/>
              </w:rPr>
              <w:t>1-ші апта "Қыс қызығы"</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2-ші апта "Қыстық киім және аяқ киім" 3-ші апта "Үй жануарлары" 4-ші апта "Үй құстары"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5-ші апта "Жабайы 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7-ші апта "Көлік" 8-ші апта "Анамның мейрамы"</w:t>
            </w:r>
          </w:p>
          <w:p>
            <w:pPr>
              <w:spacing w:after="20"/>
              <w:ind w:left="20"/>
              <w:jc w:val="both"/>
            </w:pPr>
            <w:r>
              <w:rPr>
                <w:rFonts w:ascii="Times New Roman"/>
                <w:b w:val="false"/>
                <w:i w:val="false"/>
                <w:color w:val="000000"/>
                <w:sz w:val="20"/>
              </w:rPr>
              <w:t>
 9 –ші апта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дене бөліктері бейнеленген пиктограммаларды іріктеп, дене бөліктерін өзінде, қуыршақта көрсету, суретте, пиктограммада бөліктерді атауға тырысу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педагог бетінің қимылдарына еліктеу (айна алдында немесе онсыз) және оның қимылдарын еліктеу (аяйды, құшақтайды, басынан сипайды; қуанады-қол шапалақтайды)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 а, ә, у, о, ө, м, н, х дыбыстарымен дауыссыздан дауыстыға, бір буыннан екіншісіне біртіндеп ауысып, сөздің буындық құрылымын сақтап, буындарды еліктеу арқылы және логопедпен бірге ДДс, ДДс, Дс+Дс моделдерін қайталап және еліктеп (ат, от, ма, та, ах, өт, мама, на)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нысандардың егжей-тегжейін көрсету үшін (қоянның құлағы) - немесе олардың суреті бар суретті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 көлемі, құрылымы жағынан ұқсас таныс заттарды сипап сезу арқылы тану, дыбыспен, ым-ишарамен, қозғалыспен тану,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2.2.2.4 отбасы мүшелерінің бір біріне сүйіспеншілікпен қарап, қатынасын білдіретін рөлдік ойындарды ым-ишара, сөздер арқылы білдіріп,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2.3.2.4 атау септігінде меңгерген зат есімдерден, есімдіктерден модел бойынша сұрақ-жауаптар құру (Бұл не?) және жауап беру (Міне қуыршақ.)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2.1.2.3 кеңістігінде бағдарлау,алдыға,жоғары төмен, алдыға артқа бағыттарын көрсету вперед, назад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ішкі трафареттерге, металл пішіндерге қара қарындашпен айналдыра сызу (М. Монтессори материалдары)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тоқсан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34" w:id="10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2-ші апта "Гүлдер";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"Жәндіктер"; 4-ші "Көктем киімдері";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5 –ші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"Жемістер";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7-ші апта "Көкөністер"; 8-ші апта "Жидектер"; 9-ші апта "Жаздық киімдер";</w:t>
            </w:r>
          </w:p>
          <w:p>
            <w:pPr>
              <w:spacing w:after="20"/>
              <w:ind w:left="20"/>
              <w:jc w:val="both"/>
            </w:pPr>
            <w:r>
              <w:rPr>
                <w:rFonts w:ascii="Times New Roman"/>
                <w:b w:val="false"/>
                <w:i w:val="false"/>
                <w:color w:val="000000"/>
                <w:sz w:val="20"/>
              </w:rPr>
              <w:t xml:space="preserve">
 "Балалардың жаздық ойындары"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табиғат дыбыстарын (жаңбыр, құстар мен аңдардың дауысы) және музыкалық аспаптардың дыбысын (ысқырық, барабан, ысқырық)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айтылған бір әрекеттік кеңістікке қатысты сөздермен нұсқауды түсіну және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 заттық сурет-белгілерге сүйеніп, [а, ә, у, о, ө] дауысты дыбыстарды артикуляциясын көрсетіп, дауыссыз айтуда ажырату (еріндердің қалпы салынған сурет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 Етістік бойынша нұсқауларын түсіну "Дұрыстап қара ... тында және көрсет" және "Атап шық, ал мен көрсетемін"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аудио- қимыл жаттығуларды орындау "Тында және биле..." (тақпақтың мәтініне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 дыбыстап сөйлеуді тыңдау, тыныш және қатты, баяу және жылдам сөйлеуді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нүктені тану, "жазу": әр түрлі контейнерлерге (науаға, ыдысқа) салынған жармаға (құмға) саусақпен, маркер, фломастермен қағаз парағында музыкалық аспаптардың ырғақты соққыларына немесе мұғалімнің шапалақтарына сәйкес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2.3.2.7 үлгі бойынша фразаны үлгі бойынша толықтыру, жетілдіру: зат есім+етістік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8" w:id="1088"/>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108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0" w:id="1089"/>
          <w:p>
            <w:pPr>
              <w:spacing w:after="20"/>
              <w:ind w:left="20"/>
              <w:jc w:val="both"/>
            </w:pPr>
            <w:r>
              <w:rPr>
                <w:rFonts w:ascii="Times New Roman"/>
                <w:b w:val="false"/>
                <w:i w:val="false"/>
                <w:color w:val="000000"/>
                <w:sz w:val="20"/>
              </w:rPr>
              <w:t>
</w:t>
            </w:r>
            <w:r>
              <w:rPr>
                <w:rFonts w:ascii="Times New Roman"/>
                <w:b w:val="false"/>
                <w:i w:val="false"/>
                <w:color w:val="000000"/>
                <w:sz w:val="20"/>
              </w:rPr>
              <w:t>3) 3 сынып</w:t>
            </w:r>
          </w:p>
          <w:bookmarkEnd w:id="1089"/>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2" w:id="1090"/>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тақырыптар</w:t>
            </w:r>
          </w:p>
          <w:bookmarkEnd w:id="10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 Оқыту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4" w:id="1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1-2 апта: оқушыларды бақылау және тексеру;</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"Мен,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4-ші апта "Мен және менің денем. Мен ұлмын, мен қызбын", "Жемістер, 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"Көкөністер"; 6-ші апта "Жемістер мен жидектер";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–ші апта "Мен жақсы көретін ойындар";</w:t>
            </w:r>
          </w:p>
          <w:p>
            <w:pPr>
              <w:spacing w:after="20"/>
              <w:ind w:left="20"/>
              <w:jc w:val="both"/>
            </w:pPr>
            <w:r>
              <w:rPr>
                <w:rFonts w:ascii="Times New Roman"/>
                <w:b w:val="false"/>
                <w:i w:val="false"/>
                <w:color w:val="000000"/>
                <w:sz w:val="20"/>
              </w:rPr>
              <w:t>
8-ші апта "Менің үйім" 9-ші апта "Менің мектебім"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3.1.1.1 белгілі бір түсті, бейнені және толық емес, шатасқан суреттегі таныс заттарды 10-15 секундта тану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айна алдында бет әлпеті бойынша тану эмоционалды жағдайларды атай білу: күледі, жылайды, мимикалық қимылдарды адекватты пантомимикамен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таныс ойыншықтарды және олармен байланысты әрекеттерді мұғалімнің қысқаша ауызша және ым-ишара сипаттамасы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"ағаш", "шырша", "гүл" пиктограммаларын тану және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оң және сол қолдарының саусақтарын кезекпен, ырғақпен жақындатып, қосып, айқастыруды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жеке гигиена заттарын және ойын-драматизацияға арналған заттарды тақпақ сөздеріне қарай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"Бақа" қимылдарын сөздік нұсқау бойынша - тілін шығарып, көзін бақырайтып, "Қоян" - қорқақтығын көрсету, орнында секіру, "Кеме" - тілді жоғарғы және төменгі тістер арасына қысып тұрып уілдеу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 қарапайым, түрлі-түсті қарындаштармен, шарикті қаламмен сызу және бояу, қағаз парағын бояумен бояу (үлкен щеткамен)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 қылқаламның ұшын пайдаланып бояулармен бояу ("Үйде шамдар жанды", "Ағаштар бүршік атты", "Жапырақтар гүлдеді")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0"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–ші апта "Менің киімім"; </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2 –ші 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"Азық түлік"; 4 –ші апта "Ыдыстар";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"Жиһаз";</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"Шырша мерекесі";</w:t>
            </w:r>
          </w:p>
          <w:p>
            <w:pPr>
              <w:spacing w:after="20"/>
              <w:ind w:left="20"/>
              <w:jc w:val="both"/>
            </w:pPr>
            <w:r>
              <w:rPr>
                <w:rFonts w:ascii="Times New Roman"/>
                <w:b w:val="false"/>
                <w:i w:val="false"/>
                <w:color w:val="000000"/>
                <w:sz w:val="20"/>
              </w:rPr>
              <w:t>
7 –ші апта "Шырша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3.1.1.2 қозғалатын қашықтағы нысанды көзбен қадағалау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өзін айнадан көру, өзін, өзінің бейнесін айнадан көрсету, суланған қылқалам, саусақпен өзінің айнадағы бейнесін сызу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 өмірдегі және суреттердегі негізгі эмоционалды күйлердің атауларын түсіну және ажырату: күлу, жылау, қуану, мұңаю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 А-ны тану (контур бойымен кесілген әріп - биіктігі 10 және 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жылы су құйылған ыдысқа қолын салып, жылыту, түгі бар орамалмен сүртіп, құрғату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(а, ә, о, ө, у, и)] дыбыстарын оңаша күйде дұрыс айту (қыз ән айтады: а-а, қасқыр айқайлайды: оо-оо-оо); дыбысқа еліктеу материалы негізінде ерте және орта онтогенездегі дауыссыз дыбыстардың артикуляциясын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3.4.2.4 жолақшада нүктелерден оюларды сызу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3.4.2.5 дайын элементтерден АТАТ, ААТТААТТ сызбасы бойынша оюларды текшеде, жолақшада жазу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2" w:id="1093"/>
          <w:p>
            <w:pPr>
              <w:spacing w:after="20"/>
              <w:ind w:left="20"/>
              <w:jc w:val="both"/>
            </w:pPr>
            <w:r>
              <w:rPr>
                <w:rFonts w:ascii="Times New Roman"/>
                <w:b w:val="false"/>
                <w:i w:val="false"/>
                <w:color w:val="000000"/>
                <w:sz w:val="20"/>
              </w:rPr>
              <w:t>
</w:t>
            </w:r>
            <w:r>
              <w:rPr>
                <w:rFonts w:ascii="Times New Roman"/>
                <w:b w:val="false"/>
                <w:i w:val="false"/>
                <w:color w:val="000000"/>
                <w:sz w:val="20"/>
              </w:rPr>
              <w:t>1-ші апта "Қыс қызығы" 2-ші апта "Қыстық киім және аяқ киім" 3-ші апта "Үй жануарлары" 4-ші апта "Үй құстары"</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"Жабайы аңдар"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"Жабайы құстар"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7-ші 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8-ші апта "Анамның мейрамы"</w:t>
            </w:r>
          </w:p>
          <w:p>
            <w:pPr>
              <w:spacing w:after="20"/>
              <w:ind w:left="20"/>
              <w:jc w:val="both"/>
            </w:pPr>
            <w:r>
              <w:rPr>
                <w:rFonts w:ascii="Times New Roman"/>
                <w:b w:val="false"/>
                <w:i w:val="false"/>
                <w:color w:val="000000"/>
                <w:sz w:val="20"/>
              </w:rPr>
              <w:t>
9 ші апта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нысандардың түстері (қызыл, көк, сары, жасыл, қара, қоңыр) түсі бойынша тану (ажырату) заттар мен суреттерді, қарындашты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3.2.1.3 педагог ұсынған бейнеге сәйкес берілген үш ойыншықтан біреуйн тандайды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3.3.2.3 дыбыстарды анық айту: а, ә, у, о, ө, м, н дыбыстарын анық айту, буын мен сөздегі кез-келген орында Д-Дс (ат, ата,та-та-та), ДсД+ДсД+ДсД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 "Жануарлар" сериясынан пиктограммаларды тану және оларды суреттермен және көлемді моделдермен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3.1.1.4 ағаш, металл, пластмасса, желіммен, әртүрлі температурадағы сумен жанасудаәр түрлі реакция білдіру, температурадағы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рөлдік ойында өзін атап, қарапайым рөлдік диалог орнату ("Отбасы", "Автобуста", "Дәрігер", "Көше"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 қойылған дыбыстарды буындарда, сөздерде анық айту (жеке көрсеткіштері бойынша), педагогпен бірге қысқа тақпақтарды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3.4.2.6 жолақта және шеңберде мұғалімнің іс-әрекетіне еліктеп және үлгі бойынша өрнек салу (орманда-үлкен және кішкентай шыршалар; көшеде-биік және төмен үйлер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имитация-ойындарын ойнау: қуыршақ, жануарлардың қимылдарын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8" w:id="10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2-ші апта "Гүлдер";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"Жәндіктер"; 4-ші "Көктем киімдері";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"Балықтар"; 6-ші апта "Жемістер"; 7-ші апта "Көкөністер"; 8-ші апта "Жидектер"; 9-ші апта "Жаздық киімдер";</w:t>
            </w:r>
          </w:p>
          <w:p>
            <w:pPr>
              <w:spacing w:after="20"/>
              <w:ind w:left="20"/>
              <w:jc w:val="both"/>
            </w:pPr>
            <w:r>
              <w:rPr>
                <w:rFonts w:ascii="Times New Roman"/>
                <w:b w:val="false"/>
                <w:i w:val="false"/>
                <w:color w:val="000000"/>
                <w:sz w:val="20"/>
              </w:rPr>
              <w:t xml:space="preserve">
"Балалардың жаздық ойындары"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3.1.1.5 дыбыстың қозғалмайтын алыста тұрған көзін нысанмен сәйкестендіріп, табу және дыбысталуы бірдейлерді табу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жеке гигиена, оған қажетті заттар туралы тақпақтарды қатынастың вербалды және бейвербалды құралдарды қолдану арқылы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 екі сөзден құралған сөйлемдерді хабарлама түрінде құрып, педагогтің эмоционалды ынталандыруы негізінде өз атынан айту ("Мен..", "Біз..."), екінші жақта ("Сен...", "Сендер..."), үшінші жақта ("Ол...", "Олар..."), графикалық сызбаларды қолданып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 басқалардың ішінен екі бірдей пиктограмманы таңдау (мысалы, "қуыршақ" — "аю" — "машина" — "қуыршақ").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3.1.2.4 беттің/бастың бөліктерін көрсету және нұсқау бойынша атау: көздер, мұрын, ауыз, құлақтар, шаш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киімдер үлгілерін қолданып, сюжеті бірнеше әрекеттен тұратын ойындарды топпен 2-3адам болып ойнау: "Мен жүргізушімін", "Мен-дәрігермін", "Мен аспазбын"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 мазмұны мен суреттер сериясын алдын-ала талқылауға негізделген шағын мәтіндерді айтып беру (оқушылардың жеке мүмкіндіктеріне сүйене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3.4.2.7 мұғалімнің көмегімен және өз бетінше сызғыш бойынша парақты сызып шығу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жолдармен, кілемшемен жүру "Топ-топ", барабанның соққысына сәйкес "топ-топ" деп аяқпен топылдатып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3.3.2.7 Ілік септігіндегі зат есім + "Жоқ"…моделін қолдану арқылы екі сөзден құралған сөйлем құру (Аюдың төлі ме? Жоқ. Аюдың төлі емес.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0" w:id="1095"/>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109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2" w:id="1096"/>
          <w:p>
            <w:pPr>
              <w:spacing w:after="20"/>
              <w:ind w:left="20"/>
              <w:jc w:val="both"/>
            </w:pPr>
            <w:r>
              <w:rPr>
                <w:rFonts w:ascii="Times New Roman"/>
                <w:b w:val="false"/>
                <w:i w:val="false"/>
                <w:color w:val="000000"/>
                <w:sz w:val="20"/>
              </w:rPr>
              <w:t>
</w:t>
            </w:r>
            <w:r>
              <w:rPr>
                <w:rFonts w:ascii="Times New Roman"/>
                <w:b w:val="false"/>
                <w:i w:val="false"/>
                <w:color w:val="000000"/>
                <w:sz w:val="20"/>
              </w:rPr>
              <w:t>•4 сынып</w:t>
            </w:r>
          </w:p>
          <w:bookmarkEnd w:id="109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4" w:id="10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Бөлімшелер/Оқыту мақсаттары </w:t>
            </w:r>
          </w:p>
          <w:bookmarkEnd w:id="109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6" w:id="1098"/>
          <w:p>
            <w:pPr>
              <w:spacing w:after="20"/>
              <w:ind w:left="20"/>
              <w:jc w:val="both"/>
            </w:pPr>
            <w:r>
              <w:rPr>
                <w:rFonts w:ascii="Times New Roman"/>
                <w:b w:val="false"/>
                <w:i w:val="false"/>
                <w:color w:val="000000"/>
                <w:sz w:val="20"/>
              </w:rPr>
              <w:t>
</w:t>
            </w:r>
            <w:r>
              <w:rPr>
                <w:rFonts w:ascii="Times New Roman"/>
                <w:b w:val="false"/>
                <w:i w:val="false"/>
                <w:color w:val="000000"/>
                <w:sz w:val="20"/>
              </w:rPr>
              <w:t>Өтпелі ортақ тақырып</w:t>
            </w:r>
          </w:p>
          <w:bookmarkEnd w:id="10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психомоторлық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дыбысталуы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Оқылым және жазылым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5" w:id="10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оқушыларды бақылау және тексеру; </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"Мен және менің отбасым";</w:t>
            </w:r>
          </w:p>
          <w:p>
            <w:pPr>
              <w:spacing w:after="20"/>
              <w:ind w:left="20"/>
              <w:jc w:val="both"/>
            </w:pPr>
            <w:r>
              <w:rPr>
                <w:rFonts w:ascii="Times New Roman"/>
                <w:b w:val="false"/>
                <w:i w:val="false"/>
                <w:color w:val="000000"/>
                <w:sz w:val="20"/>
              </w:rPr>
              <w:t>
</w:t>
            </w:r>
            <w:r>
              <w:rPr>
                <w:rFonts w:ascii="Times New Roman"/>
                <w:b w:val="false"/>
                <w:i w:val="false"/>
                <w:color w:val="000000"/>
                <w:sz w:val="20"/>
              </w:rPr>
              <w:t>4-ші апта "Менің денем. Мен ұлмын.Мен қызбын"</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"Көкөністер"; 6-ші апта "Жемістер, жидектер";</w:t>
            </w:r>
          </w:p>
          <w:p>
            <w:pPr>
              <w:spacing w:after="20"/>
              <w:ind w:left="20"/>
              <w:jc w:val="both"/>
            </w:pPr>
            <w:r>
              <w:rPr>
                <w:rFonts w:ascii="Times New Roman"/>
                <w:b w:val="false"/>
                <w:i w:val="false"/>
                <w:color w:val="000000"/>
                <w:sz w:val="20"/>
              </w:rPr>
              <w:t>
7 –ші апта "Мен жақсы көретін ойындарым"; 8-ші апта "Менің үйім" 9-ші апта "Менің мектебім"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заттық суреттердегі, сюжеттік суреттердегі, Равен матрицасындағы, қарапайым пазл- композициялардағы бөлшек пен бүтінді сәйкестендіру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4.2.1.1 досы, педагогі, өзіндегі киімдерді, заттарды қарап, көрсету атау- айнаға қарап, суреттен, пиктограмма, фото, видео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педагогтің қысқаша ауызша сипаттамасы бойынша таныс заттарды, табиғат пен тұрмыс нысандарын бір немесе екі тән белгілер бойынша тану және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"Мектеп пәндері" сериясындағы пиктограммалармен жұмыс істеу: "дәптер", "қарындаш", "бояулар", "санау", "жазу", "сурет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үлгі бойынша, үш массаж тәсілін қолданып, массаж құралымен, өзінің қол саусақтарына массаж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4.2.2.2 педагогтің көмегімен үйдегі тұрмыс, табиғат, көшедегі ("Дәрігерде", "Көшеден жүргінші жолымен өтеміз") қарапайым сюжеттерді моделдеу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қылқаламның ұшымен бояу және жанасу әдістерімен бояулармен сурет салу, үлгі бойынша жолақшада нүктелермен өрнектер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4" w:id="1100"/>
          <w:p>
            <w:pPr>
              <w:spacing w:after="20"/>
              <w:ind w:left="20"/>
              <w:jc w:val="both"/>
            </w:pPr>
            <w:r>
              <w:rPr>
                <w:rFonts w:ascii="Times New Roman"/>
                <w:b w:val="false"/>
                <w:i w:val="false"/>
                <w:color w:val="000000"/>
                <w:sz w:val="20"/>
              </w:rPr>
              <w:t>
</w:t>
            </w:r>
            <w:r>
              <w:rPr>
                <w:rFonts w:ascii="Times New Roman"/>
                <w:b w:val="false"/>
                <w:i w:val="false"/>
                <w:color w:val="000000"/>
                <w:sz w:val="20"/>
              </w:rPr>
              <w:t>1 –ші апта "Менің киімім";</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2 –ші апта "Менің аяқ киімім";</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"Азық түлік"; 4 –ші апта "Ыдыстар";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–ші апта "Жиһаз"; </w:t>
            </w:r>
          </w:p>
          <w:p>
            <w:pPr>
              <w:spacing w:after="20"/>
              <w:ind w:left="20"/>
              <w:jc w:val="both"/>
            </w:pPr>
            <w:r>
              <w:rPr>
                <w:rFonts w:ascii="Times New Roman"/>
                <w:b w:val="false"/>
                <w:i w:val="false"/>
                <w:color w:val="000000"/>
                <w:sz w:val="20"/>
              </w:rPr>
              <w:t>
</w:t>
            </w:r>
            <w:r>
              <w:rPr>
                <w:rFonts w:ascii="Times New Roman"/>
                <w:b w:val="false"/>
                <w:i w:val="false"/>
                <w:color w:val="000000"/>
                <w:sz w:val="20"/>
              </w:rPr>
              <w:t>6-ші апта "Шырша мерекесі";</w:t>
            </w:r>
          </w:p>
          <w:p>
            <w:pPr>
              <w:spacing w:after="20"/>
              <w:ind w:left="20"/>
              <w:jc w:val="both"/>
            </w:pPr>
            <w:r>
              <w:rPr>
                <w:rFonts w:ascii="Times New Roman"/>
                <w:b w:val="false"/>
                <w:i w:val="false"/>
                <w:color w:val="000000"/>
                <w:sz w:val="20"/>
              </w:rPr>
              <w:t>
7 –ші апта "Шырша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сөзге қатысы жоқ дыбыстардың күшін ажырату: табиғат дыбыстары мен дауыстарына еліктепқатты және ақырын дыбыстау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4.2.1.2 айнаға қарау, өзінің сыртқы бейнесін бағалау, өз киімінің, шаш үлгісінің кемшіліктерін түзеу, бой түзеу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 тыңдалған мәтіннің жалпы нақты мазмұнын затпен, суретпен, пиктограмманың мазмұнымен сәйкестендіріп, түсіну және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сөздегі "А", "Ә", "Т", "Ө", "У", "М", "Н" дыбыстарының орнын анықтау (сөздің басында немесе соңында)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құрастырғыш және құру-шашу манипулировать ойыншықтарымен ойнау: педагогпен бірге немесе еліктеу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оқу әрекеттерін орындауға қатысты бір-екі сатылы нұсқауларды мұқият тындап, орындау: тындау, тақпақтар мен ертегі мәтіндері бойынша пиктограммалар мен суреттерді табу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4.3.2.4 екі-үш бөліктен құралған буындар тізбегін ырғақты, екпінді ауыстыра отырып, қайталау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нүктелер мен үзілмелі нүктелер бойынша тік және көлденең түзу және қисық сызықтарды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Педагог атаған бағыт бойынша қозғалу: алдыға артқа,жоғары.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0" w:id="1101"/>
          <w:p>
            <w:pPr>
              <w:spacing w:after="20"/>
              <w:ind w:left="20"/>
              <w:jc w:val="both"/>
            </w:pPr>
            <w:r>
              <w:rPr>
                <w:rFonts w:ascii="Times New Roman"/>
                <w:b w:val="false"/>
                <w:i w:val="false"/>
                <w:color w:val="000000"/>
                <w:sz w:val="20"/>
              </w:rPr>
              <w:t>
</w:t>
            </w:r>
            <w:r>
              <w:rPr>
                <w:rFonts w:ascii="Times New Roman"/>
                <w:b w:val="false"/>
                <w:i w:val="false"/>
                <w:color w:val="000000"/>
                <w:sz w:val="20"/>
              </w:rPr>
              <w:t>1-ші апта "Қыс қызығы" 2-ші апта "Қыстық киім және аяқ киім" 3-ші апта "Үй жануарлары" 4-ші апта "Үй құстары"</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5-ші апта "Жабайы аңдар"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6-ші 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7-ші апта "Көлік" 8-ші апта "Анамның мейрамы"</w:t>
            </w:r>
          </w:p>
          <w:p>
            <w:pPr>
              <w:spacing w:after="20"/>
              <w:ind w:left="20"/>
              <w:jc w:val="both"/>
            </w:pPr>
            <w:r>
              <w:rPr>
                <w:rFonts w:ascii="Times New Roman"/>
                <w:b w:val="false"/>
                <w:i w:val="false"/>
                <w:color w:val="000000"/>
                <w:sz w:val="20"/>
              </w:rPr>
              <w:t>
 9 ші апта "Наурыз мерекесі"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стандарттарды қолдана отырып, шөпке, аспанға, күнге, суға, қарға тән түсті бөлектеу), нысанды түс, түс (жануарларды)белгісі бойынша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ым-ишара ойындарын ойнайды, педагогтің соңынан, фрагмент, ойыншық немесе суретті көрсету бойынша қоян, аю, түлкінің қимылдарын қайталайды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 дыбыстарды айту кезінде олардың дыбыссыз артикуляциясын қабылдау негізінде және еріннің орнын бейнелейтін суреттерге, заттық сурет-таңбаларға сүйене отырып, [произношение заданного звука (а, ә, о, ө, у, и)] дыбыстарын ажырату, ырғақты және анық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элементтерден құрастыру, қайта құру, "А", "Ә", "Ө", "У", "Т" әріптерін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4.1.1.4 заттарды жалпы белгісі бойынша стереогноз процесінде топтастыру: "Кедір-бұдыр (тегіс) затты көрсет, 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қысқа және үнсіз тыныс алу (иығын көтермей), тыныш және біркелкі дем шығару (ұртқа үрлемей)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нүктелер мен үзілмелі нүктелер бойынша тік және көлденең түзу және қисық сызықтарды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элементтерді АТАТ, ААТТААТТ сызбасы бойынша жазу ("Анамның моншақтары" AТАТ, AAТТAAТТ, AAТAAТ, тізбектегі элементтерді ауыстыру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5" w:id="1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1-ші апта "Ағаштар"; </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2-ші апта "Гүлдер";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3-ші апта "Жәндіктер"; 4-ші "Көктем киімдері";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–ші апта "Балықтар"; 6-ші апта "Жемістер"; 7-ші апта "Көкөністер"; 8-ші апта "Жидектер"; 9-ші апта "Жаздық киімдер";</w:t>
            </w:r>
          </w:p>
          <w:p>
            <w:pPr>
              <w:spacing w:after="20"/>
              <w:ind w:left="20"/>
              <w:jc w:val="both"/>
            </w:pPr>
            <w:r>
              <w:rPr>
                <w:rFonts w:ascii="Times New Roman"/>
                <w:b w:val="false"/>
                <w:i w:val="false"/>
                <w:color w:val="000000"/>
                <w:sz w:val="20"/>
              </w:rPr>
              <w:t>
"Балалардың жаздық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4.1.1.5 бөліктің ырғақты негізін марш ырғағымен сәкестендіріп, қайталау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ойын рөлінде өзін атауы қажет рөлдік диалог құру ("Ана мен бала", "Отбасы"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4.3.2.3 сөздің буындық құрылымын бір буыннан екінші буынға, бір дауыссыздан екінші буынға біртіндеп модел бойынша қайталау: ДсД+ДДс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"Медициналық кабинет", "Жаяу жүргіншілер өткелі", "Жаяу жүргіншілер қозғалысына тыйым салынады" деген ақпараттық, ескерту және тыйым салу белгілерін таңдау, бағдаршам сигналдарын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4.1.2.4 ірі және ұсақ қимылдардан тұратын қарама қарсы әрекеттерді дамыту үшін "керісінше" ойынын ойнау-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репликалардың көмегімен басқалардың назарын өзіне, сыртқы келбетіне және олардың бағалауын күте отырып, өз іс-әрекеттеріне аудара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4.3.2.5 жеке гигиена, гигиеналық құралдар туралы екі-төрт жол тақпақтарын айту (вербалды және бейвербалды құралдарды қолдану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текше, шеңберде, жолақта дайын элементтердің үлгілерін құру; 4.4.2.6 үлкен қағаз парақтарында маркермен, щеткалармен, қарындаштармен түзу және қисық сызықтарды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екі жалпы қимылдар қатарын, екі элементтен тұратын қозғалысты екі қолмен, бір ұсынғаннан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 логопедпен бірге сурет жоспарын, пиктограммалар мен сөйлеу тілін қолданып, ойыншықтар, сүйікті заттар, қызықты жағдайлар туралы қысқаша сипаттама әңгімелер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4.3.2.7 есімдіктерді қолдана отырып, экскурсия іздері бойынша диалогты бастап,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А, Ә, О, Ө, Т, М, Н, (биіктігі 10 см) трафарет бойынша өз бетінше немесе мұғалімнің көмегімен "жазу"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3" w:id="1103"/>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тоқсанның соңғы екі аптасы: Білім алушылардың сөйлеу құралдарының жағдайын логопедиялық тексеруден өткізу.</w:t>
            </w:r>
          </w:p>
          <w:bookmarkEnd w:id="11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29-қосымша</w:t>
            </w:r>
          </w:p>
        </w:tc>
      </w:tr>
    </w:tbl>
    <w:bookmarkStart w:name="z47796" w:id="1104"/>
    <w:p>
      <w:pPr>
        <w:spacing w:after="0"/>
        <w:ind w:left="0"/>
        <w:jc w:val="left"/>
      </w:pPr>
      <w:r>
        <w:rPr>
          <w:rFonts w:ascii="Times New Roman"/>
          <w:b/>
          <w:i w:val="false"/>
          <w:color w:val="000000"/>
        </w:rPr>
        <w:t xml:space="preserve"> Зияты орташа түрде зақымдалған білім алушыларға арналған 1 - 4 сыныптары үшін "Белсенді қозғалуға бағытталған жеке және топтық сабақтар" пәнінен үлгілік оқу бағдарламасы</w:t>
      </w:r>
    </w:p>
    <w:bookmarkEnd w:id="1104"/>
    <w:p>
      <w:pPr>
        <w:spacing w:after="0"/>
        <w:ind w:left="0"/>
        <w:jc w:val="both"/>
      </w:pPr>
      <w:r>
        <w:rPr>
          <w:rFonts w:ascii="Times New Roman"/>
          <w:b w:val="false"/>
          <w:i w:val="false"/>
          <w:color w:val="ff0000"/>
          <w:sz w:val="28"/>
        </w:rPr>
        <w:t xml:space="preserve">
      Ескерту. Бұйрық 323-3-қосымшамен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47797" w:id="1105"/>
    <w:p>
      <w:pPr>
        <w:spacing w:after="0"/>
        <w:ind w:left="0"/>
        <w:jc w:val="left"/>
      </w:pPr>
      <w:r>
        <w:rPr>
          <w:rFonts w:ascii="Times New Roman"/>
          <w:b/>
          <w:i w:val="false"/>
          <w:color w:val="000000"/>
        </w:rPr>
        <w:t xml:space="preserve"> 1-тарау. Жалпы ережелер</w:t>
      </w:r>
    </w:p>
    <w:bookmarkEnd w:id="1105"/>
    <w:bookmarkStart w:name="z47798" w:id="1106"/>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1 - 4 сыныптары үшін "Белсенді қозғалуға бағытталған жеке және топтық сабақтар" пәнінен үлгілік оқу бағдарламасы (бұдан әрі – Бағдарлама) "Білім туралы" Заңының 19-бабы </w:t>
      </w:r>
      <w:r>
        <w:rPr>
          <w:rFonts w:ascii="Times New Roman"/>
          <w:b w:val="false"/>
          <w:i w:val="false"/>
          <w:color w:val="000000"/>
          <w:sz w:val="28"/>
        </w:rPr>
        <w:t>1 тармағына</w:t>
      </w:r>
      <w:r>
        <w:rPr>
          <w:rFonts w:ascii="Times New Roman"/>
          <w:b w:val="false"/>
          <w:i w:val="false"/>
          <w:color w:val="000000"/>
          <w:sz w:val="28"/>
        </w:rPr>
        <w:t xml:space="preserve"> сәйкес әзірленген.</w:t>
      </w:r>
    </w:p>
    <w:bookmarkEnd w:id="1106"/>
    <w:bookmarkStart w:name="z47799" w:id="1107"/>
    <w:p>
      <w:pPr>
        <w:spacing w:after="0"/>
        <w:ind w:left="0"/>
        <w:jc w:val="both"/>
      </w:pPr>
      <w:r>
        <w:rPr>
          <w:rFonts w:ascii="Times New Roman"/>
          <w:b w:val="false"/>
          <w:i w:val="false"/>
          <w:color w:val="000000"/>
          <w:sz w:val="28"/>
        </w:rPr>
        <w:t>
      2. Бағдарламаның мақсаты – білім алушылардың денсаулығын жақсарту және олардың өмірдің әртүрлі салаларында (оқу, тұрмыстық, еңбек) барынша өзін-өзі жүзеге асыруын қамтамасыз ететін қимыл-қозғалыс қабілеттері мен жеке қасиеттерін дамытудың жеке қол жетімді деңгейіне қол жеткізу.</w:t>
      </w:r>
    </w:p>
    <w:bookmarkEnd w:id="1107"/>
    <w:bookmarkStart w:name="z47800" w:id="1108"/>
    <w:p>
      <w:pPr>
        <w:spacing w:after="0"/>
        <w:ind w:left="0"/>
        <w:jc w:val="both"/>
      </w:pPr>
      <w:r>
        <w:rPr>
          <w:rFonts w:ascii="Times New Roman"/>
          <w:b w:val="false"/>
          <w:i w:val="false"/>
          <w:color w:val="000000"/>
          <w:sz w:val="28"/>
        </w:rPr>
        <w:t>
      3. Бағдарламаның оқу мақсаттары:</w:t>
      </w:r>
    </w:p>
    <w:bookmarkEnd w:id="1108"/>
    <w:bookmarkStart w:name="z47801" w:id="1109"/>
    <w:p>
      <w:pPr>
        <w:spacing w:after="0"/>
        <w:ind w:left="0"/>
        <w:jc w:val="both"/>
      </w:pPr>
      <w:r>
        <w:rPr>
          <w:rFonts w:ascii="Times New Roman"/>
          <w:b w:val="false"/>
          <w:i w:val="false"/>
          <w:color w:val="000000"/>
          <w:sz w:val="28"/>
        </w:rPr>
        <w:t>
      1) қозғалыс белсенділігін ынталандыру, қозғалыс дағдыларын қалыптастыру, дене қасиеттерін дамыту;</w:t>
      </w:r>
    </w:p>
    <w:bookmarkEnd w:id="1109"/>
    <w:bookmarkStart w:name="z47802" w:id="1110"/>
    <w:p>
      <w:pPr>
        <w:spacing w:after="0"/>
        <w:ind w:left="0"/>
        <w:jc w:val="both"/>
      </w:pPr>
      <w:r>
        <w:rPr>
          <w:rFonts w:ascii="Times New Roman"/>
          <w:b w:val="false"/>
          <w:i w:val="false"/>
          <w:color w:val="000000"/>
          <w:sz w:val="28"/>
        </w:rPr>
        <w:t>
      2) қозғалыс ауқымын кеңейту және ықтимал бұзылыстардың алдын алу; сенсорлық-перцептивті іс-әрекетін жетілдіру;</w:t>
      </w:r>
    </w:p>
    <w:bookmarkEnd w:id="1110"/>
    <w:bookmarkStart w:name="z47803" w:id="1111"/>
    <w:p>
      <w:pPr>
        <w:spacing w:after="0"/>
        <w:ind w:left="0"/>
        <w:jc w:val="both"/>
      </w:pPr>
      <w:r>
        <w:rPr>
          <w:rFonts w:ascii="Times New Roman"/>
          <w:b w:val="false"/>
          <w:i w:val="false"/>
          <w:color w:val="000000"/>
          <w:sz w:val="28"/>
        </w:rPr>
        <w:t>
      3) қозғалыстар мен әрекеттердің дәлдігі мен мақсаттылығын қалыптастыру;</w:t>
      </w:r>
    </w:p>
    <w:bookmarkEnd w:id="1111"/>
    <w:bookmarkStart w:name="z47804" w:id="1112"/>
    <w:p>
      <w:pPr>
        <w:spacing w:after="0"/>
        <w:ind w:left="0"/>
        <w:jc w:val="both"/>
      </w:pPr>
      <w:r>
        <w:rPr>
          <w:rFonts w:ascii="Times New Roman"/>
          <w:b w:val="false"/>
          <w:i w:val="false"/>
          <w:color w:val="000000"/>
          <w:sz w:val="28"/>
        </w:rPr>
        <w:t>
      4) спорттық терминологияны қолдану негізінде балалардың сөздік қорын байыту;</w:t>
      </w:r>
    </w:p>
    <w:bookmarkEnd w:id="1112"/>
    <w:bookmarkStart w:name="z47805" w:id="1113"/>
    <w:p>
      <w:pPr>
        <w:spacing w:after="0"/>
        <w:ind w:left="0"/>
        <w:jc w:val="both"/>
      </w:pPr>
      <w:r>
        <w:rPr>
          <w:rFonts w:ascii="Times New Roman"/>
          <w:b w:val="false"/>
          <w:i w:val="false"/>
          <w:color w:val="000000"/>
          <w:sz w:val="28"/>
        </w:rPr>
        <w:t>
      5) ойын және ерікті қозғалыс әрекетін қалыптастыру үшін оңтайлы қозғалыс режимін және педагогикалық жағдайларды қамтамасыз ету;</w:t>
      </w:r>
    </w:p>
    <w:bookmarkEnd w:id="1113"/>
    <w:bookmarkStart w:name="z47806" w:id="1114"/>
    <w:p>
      <w:pPr>
        <w:spacing w:after="0"/>
        <w:ind w:left="0"/>
        <w:jc w:val="both"/>
      </w:pPr>
      <w:r>
        <w:rPr>
          <w:rFonts w:ascii="Times New Roman"/>
          <w:b w:val="false"/>
          <w:i w:val="false"/>
          <w:color w:val="000000"/>
          <w:sz w:val="28"/>
        </w:rPr>
        <w:t>
      4. Бағдарламаның түзете-дамыту міндеттері:</w:t>
      </w:r>
    </w:p>
    <w:bookmarkEnd w:id="1114"/>
    <w:bookmarkStart w:name="z47807" w:id="1115"/>
    <w:p>
      <w:pPr>
        <w:spacing w:after="0"/>
        <w:ind w:left="0"/>
        <w:jc w:val="both"/>
      </w:pPr>
      <w:r>
        <w:rPr>
          <w:rFonts w:ascii="Times New Roman"/>
          <w:b w:val="false"/>
          <w:i w:val="false"/>
          <w:color w:val="000000"/>
          <w:sz w:val="28"/>
        </w:rPr>
        <w:t>
      1) әлеуметтік тұрмыстық және еңбек дағдылары мен икемдерін дамытудың негізі болып табылатын қозғалыс әрекеттерін зерделеу және жетілдіру;</w:t>
      </w:r>
    </w:p>
    <w:bookmarkEnd w:id="1115"/>
    <w:bookmarkStart w:name="z47808" w:id="1116"/>
    <w:p>
      <w:pPr>
        <w:spacing w:after="0"/>
        <w:ind w:left="0"/>
        <w:jc w:val="both"/>
      </w:pPr>
      <w:r>
        <w:rPr>
          <w:rFonts w:ascii="Times New Roman"/>
          <w:b w:val="false"/>
          <w:i w:val="false"/>
          <w:color w:val="000000"/>
          <w:sz w:val="28"/>
        </w:rPr>
        <w:t>
      2) дене дамуының бұзылуын түзету; координациялау қабілеттерін дамыту; көру-қозғалыс координациясын жақсарту;</w:t>
      </w:r>
    </w:p>
    <w:bookmarkEnd w:id="1116"/>
    <w:bookmarkStart w:name="z47809" w:id="1117"/>
    <w:p>
      <w:pPr>
        <w:spacing w:after="0"/>
        <w:ind w:left="0"/>
        <w:jc w:val="both"/>
      </w:pPr>
      <w:r>
        <w:rPr>
          <w:rFonts w:ascii="Times New Roman"/>
          <w:b w:val="false"/>
          <w:i w:val="false"/>
          <w:color w:val="000000"/>
          <w:sz w:val="28"/>
        </w:rPr>
        <w:t>
      3) дененің жұмыс қабілетінің тұрақты көрсеткіштерін қол жеткізілген деңгейде сақтау;</w:t>
      </w:r>
    </w:p>
    <w:bookmarkEnd w:id="1117"/>
    <w:bookmarkStart w:name="z47810" w:id="1118"/>
    <w:p>
      <w:pPr>
        <w:spacing w:after="0"/>
        <w:ind w:left="0"/>
        <w:jc w:val="both"/>
      </w:pPr>
      <w:r>
        <w:rPr>
          <w:rFonts w:ascii="Times New Roman"/>
          <w:b w:val="false"/>
          <w:i w:val="false"/>
          <w:color w:val="000000"/>
          <w:sz w:val="28"/>
        </w:rPr>
        <w:t>
      4) вербалды және вербалды емес қарым-қатынас дағдыларын дамыту.</w:t>
      </w:r>
    </w:p>
    <w:bookmarkEnd w:id="1118"/>
    <w:bookmarkStart w:name="z47811" w:id="1119"/>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1119"/>
    <w:bookmarkStart w:name="z47812" w:id="1120"/>
    <w:p>
      <w:pPr>
        <w:spacing w:after="0"/>
        <w:ind w:left="0"/>
        <w:jc w:val="both"/>
      </w:pPr>
      <w:r>
        <w:rPr>
          <w:rFonts w:ascii="Times New Roman"/>
          <w:b w:val="false"/>
          <w:i w:val="false"/>
          <w:color w:val="000000"/>
          <w:sz w:val="28"/>
        </w:rPr>
        <w:t>
      5. Оқу процесін ұйымдастыру кезінде мыналарды ескеру қажет:</w:t>
      </w:r>
    </w:p>
    <w:bookmarkEnd w:id="1120"/>
    <w:bookmarkStart w:name="z47813" w:id="1121"/>
    <w:p>
      <w:pPr>
        <w:spacing w:after="0"/>
        <w:ind w:left="0"/>
        <w:jc w:val="both"/>
      </w:pPr>
      <w:r>
        <w:rPr>
          <w:rFonts w:ascii="Times New Roman"/>
          <w:b w:val="false"/>
          <w:i w:val="false"/>
          <w:color w:val="000000"/>
          <w:sz w:val="28"/>
        </w:rPr>
        <w:t>
      1) ұжымдық оқыту жағдайында оқушылардың танымдық белсенділігінің төмендігі;</w:t>
      </w:r>
    </w:p>
    <w:bookmarkEnd w:id="1121"/>
    <w:bookmarkStart w:name="z47814" w:id="1122"/>
    <w:p>
      <w:pPr>
        <w:spacing w:after="0"/>
        <w:ind w:left="0"/>
        <w:jc w:val="both"/>
      </w:pPr>
      <w:r>
        <w:rPr>
          <w:rFonts w:ascii="Times New Roman"/>
          <w:b w:val="false"/>
          <w:i w:val="false"/>
          <w:color w:val="000000"/>
          <w:sz w:val="28"/>
        </w:rPr>
        <w:t>
      2) алдыңғы жұмыста қолданылатын мұғалімнің көмегін ынталандыратын бағыттаушыға әлсіз реакция;</w:t>
      </w:r>
    </w:p>
    <w:bookmarkEnd w:id="1122"/>
    <w:bookmarkStart w:name="z47815" w:id="1123"/>
    <w:p>
      <w:pPr>
        <w:spacing w:after="0"/>
        <w:ind w:left="0"/>
        <w:jc w:val="both"/>
      </w:pPr>
      <w:r>
        <w:rPr>
          <w:rFonts w:ascii="Times New Roman"/>
          <w:b w:val="false"/>
          <w:i w:val="false"/>
          <w:color w:val="000000"/>
          <w:sz w:val="28"/>
        </w:rPr>
        <w:t>
      3) коммуникативтік, реттеуші, жоспарлаушы сөйлеу функцияларының өрескел дамымауы;</w:t>
      </w:r>
    </w:p>
    <w:bookmarkEnd w:id="1123"/>
    <w:bookmarkStart w:name="z47816" w:id="1124"/>
    <w:p>
      <w:pPr>
        <w:spacing w:after="0"/>
        <w:ind w:left="0"/>
        <w:jc w:val="both"/>
      </w:pPr>
      <w:r>
        <w:rPr>
          <w:rFonts w:ascii="Times New Roman"/>
          <w:b w:val="false"/>
          <w:i w:val="false"/>
          <w:color w:val="000000"/>
          <w:sz w:val="28"/>
        </w:rPr>
        <w:t>
      4) бастауыш сынып оқушыларының өз белсенділігін сақтаудағы және қырық бес минут ішінде бір оқу пәнінің мазмұнына зейінін шоғырландырудағы шағын ресурсы;</w:t>
      </w:r>
    </w:p>
    <w:bookmarkEnd w:id="1124"/>
    <w:bookmarkStart w:name="z47817" w:id="1125"/>
    <w:p>
      <w:pPr>
        <w:spacing w:after="0"/>
        <w:ind w:left="0"/>
        <w:jc w:val="both"/>
      </w:pPr>
      <w:r>
        <w:rPr>
          <w:rFonts w:ascii="Times New Roman"/>
          <w:b w:val="false"/>
          <w:i w:val="false"/>
          <w:color w:val="000000"/>
          <w:sz w:val="28"/>
        </w:rPr>
        <w:t>
      5) қалыптасатын дағдыларды автоматтандырудың қиындықтары.</w:t>
      </w:r>
    </w:p>
    <w:bookmarkEnd w:id="1125"/>
    <w:bookmarkStart w:name="z47818" w:id="1126"/>
    <w:p>
      <w:pPr>
        <w:spacing w:after="0"/>
        <w:ind w:left="0"/>
        <w:jc w:val="both"/>
      </w:pPr>
      <w:r>
        <w:rPr>
          <w:rFonts w:ascii="Times New Roman"/>
          <w:b w:val="false"/>
          <w:i w:val="false"/>
          <w:color w:val="000000"/>
          <w:sz w:val="28"/>
        </w:rPr>
        <w:t>
      6. Оқу процесін ұйымдастырудың педагогикалық тәсілдерінің негізінде зияты айқын және орташа бұзылылған адамдардың өмірін "қалыпқа келтіру" тұжырымдамасы жатыр. Оқушылардың жеке дамуына, әлеуметтік тәжірибені қалыптастыруына жағдай жасау және оларды қоршаған ортадағы адамдарға, заттарға, іс-әрекеттерге, қарым-қатынастарға тарту көзделеді.</w:t>
      </w:r>
    </w:p>
    <w:bookmarkEnd w:id="1126"/>
    <w:bookmarkStart w:name="z47819" w:id="1127"/>
    <w:p>
      <w:pPr>
        <w:spacing w:after="0"/>
        <w:ind w:left="0"/>
        <w:jc w:val="both"/>
      </w:pPr>
      <w:r>
        <w:rPr>
          <w:rFonts w:ascii="Times New Roman"/>
          <w:b w:val="false"/>
          <w:i w:val="false"/>
          <w:color w:val="000000"/>
          <w:sz w:val="28"/>
        </w:rPr>
        <w:t>
      7. Бастауыш сыныптарда педагогикалық іс-шаралар эмпирикалық білімді меңгеру үшін қажетті алғышарттарды, психикалық құралдар мен әдістерді, соның ішінде ересектермен және балалармен ынтымақтастықты құруға бағытталған.</w:t>
      </w:r>
    </w:p>
    <w:bookmarkEnd w:id="1127"/>
    <w:bookmarkStart w:name="z47820" w:id="1128"/>
    <w:p>
      <w:pPr>
        <w:spacing w:after="0"/>
        <w:ind w:left="0"/>
        <w:jc w:val="both"/>
      </w:pPr>
      <w:r>
        <w:rPr>
          <w:rFonts w:ascii="Times New Roman"/>
          <w:b w:val="false"/>
          <w:i w:val="false"/>
          <w:color w:val="000000"/>
          <w:sz w:val="28"/>
        </w:rPr>
        <w:t>
      8. Зияты орташа түрде зақымдалған білім алушыларды оқыту мен тәрбиелеу процесін ұйымдастыру арнайы педагогика принциптеріне негізделеді.</w:t>
      </w:r>
    </w:p>
    <w:bookmarkEnd w:id="1128"/>
    <w:bookmarkStart w:name="z47821" w:id="1129"/>
    <w:p>
      <w:pPr>
        <w:spacing w:after="0"/>
        <w:ind w:left="0"/>
        <w:jc w:val="both"/>
      </w:pPr>
      <w:r>
        <w:rPr>
          <w:rFonts w:ascii="Times New Roman"/>
          <w:b w:val="false"/>
          <w:i w:val="false"/>
          <w:color w:val="000000"/>
          <w:sz w:val="28"/>
        </w:rPr>
        <w:t>
      9. Оқушының өзіндік ерекшеліктерін сақтай отырып, жеке қарқынмен даму құқығын тану принципі. Педагогтар үнемі өзгеріп отыратын мүмкіндіктерді зерттейді, білім беру қажеттіліктерін бағалайды және оқушылардың дағдыларын дамыту мен меңгерудегі минималды жетістіктерді тіркейді. Кез келген прогресс оқудың оң нәтижесі ретінде қарастырылады.</w:t>
      </w:r>
    </w:p>
    <w:bookmarkEnd w:id="1129"/>
    <w:bookmarkStart w:name="z47822" w:id="1130"/>
    <w:p>
      <w:pPr>
        <w:spacing w:after="0"/>
        <w:ind w:left="0"/>
        <w:jc w:val="both"/>
      </w:pPr>
      <w:r>
        <w:rPr>
          <w:rFonts w:ascii="Times New Roman"/>
          <w:b w:val="false"/>
          <w:i w:val="false"/>
          <w:color w:val="000000"/>
          <w:sz w:val="28"/>
        </w:rPr>
        <w:t>
      10. Мұғалімнің әрбір оқушының жеке мүмкіндіктері мен оқу, жеке жетістіктерін бағалау нәтижелерін ескере отырып, оқытудың мазмұнын, әдістерін, формаларын, дидактикалық құралдарын өз бетінше таңдау принципі.</w:t>
      </w:r>
    </w:p>
    <w:bookmarkEnd w:id="1130"/>
    <w:bookmarkStart w:name="z47823" w:id="1131"/>
    <w:p>
      <w:pPr>
        <w:spacing w:after="0"/>
        <w:ind w:left="0"/>
        <w:jc w:val="both"/>
      </w:pPr>
      <w:r>
        <w:rPr>
          <w:rFonts w:ascii="Times New Roman"/>
          <w:b w:val="false"/>
          <w:i w:val="false"/>
          <w:color w:val="000000"/>
          <w:sz w:val="28"/>
        </w:rPr>
        <w:t>
      11. Оқушылардың практикалық іс-әрекеті мен әлеуметтік дағдыларын қалыптастыру үшін тиісті мектеп ортасын құру принципі:</w:t>
      </w:r>
    </w:p>
    <w:bookmarkEnd w:id="1131"/>
    <w:bookmarkStart w:name="z47824" w:id="1132"/>
    <w:p>
      <w:pPr>
        <w:spacing w:after="0"/>
        <w:ind w:left="0"/>
        <w:jc w:val="both"/>
      </w:pPr>
      <w:r>
        <w:rPr>
          <w:rFonts w:ascii="Times New Roman"/>
          <w:b w:val="false"/>
          <w:i w:val="false"/>
          <w:color w:val="000000"/>
          <w:sz w:val="28"/>
        </w:rPr>
        <w:t>
      1) икемдер мен дағдыларды қалыптастыру осы дағдылар қолданылатын жағдайға барынша жақын жағдайда жүзеге асырылады, бұл білім мен дағдыларды жаңа жағдайға ауыстырудағы елеулі қиындықтарға байланысты;</w:t>
      </w:r>
    </w:p>
    <w:bookmarkEnd w:id="1132"/>
    <w:bookmarkStart w:name="z47825" w:id="1133"/>
    <w:p>
      <w:pPr>
        <w:spacing w:after="0"/>
        <w:ind w:left="0"/>
        <w:jc w:val="both"/>
      </w:pPr>
      <w:r>
        <w:rPr>
          <w:rFonts w:ascii="Times New Roman"/>
          <w:b w:val="false"/>
          <w:i w:val="false"/>
          <w:color w:val="000000"/>
          <w:sz w:val="28"/>
        </w:rPr>
        <w:t>
      2) сабақтарды ұйымдастыруға арналған бөлмелердің жабдықталуы әртүрлі өмірлік жағдайларды бейнелейді;</w:t>
      </w:r>
    </w:p>
    <w:bookmarkEnd w:id="1133"/>
    <w:bookmarkStart w:name="z47826" w:id="1134"/>
    <w:p>
      <w:pPr>
        <w:spacing w:after="0"/>
        <w:ind w:left="0"/>
        <w:jc w:val="both"/>
      </w:pPr>
      <w:r>
        <w:rPr>
          <w:rFonts w:ascii="Times New Roman"/>
          <w:b w:val="false"/>
          <w:i w:val="false"/>
          <w:color w:val="000000"/>
          <w:sz w:val="28"/>
        </w:rPr>
        <w:t>
      3) мектептегі әлеуметтік-тұрмыстық және пәндік-дамытушы орта оқушылардың психофизиологиялық ерекшеліктері мен қажеттіліктерін ескере отырып ұйымдастырылады (дене жаттығулары үшін, демалыс үшін ұйымдастырылған, санитарлық- гигиеналық орындар қажет).</w:t>
      </w:r>
    </w:p>
    <w:bookmarkEnd w:id="1134"/>
    <w:bookmarkStart w:name="z47827" w:id="1135"/>
    <w:p>
      <w:pPr>
        <w:spacing w:after="0"/>
        <w:ind w:left="0"/>
        <w:jc w:val="both"/>
      </w:pPr>
      <w:r>
        <w:rPr>
          <w:rFonts w:ascii="Times New Roman"/>
          <w:b w:val="false"/>
          <w:i w:val="false"/>
          <w:color w:val="000000"/>
          <w:sz w:val="28"/>
        </w:rPr>
        <w:t>
      4) оқушылардың қажеттіліктерін өзгеруіне қарай пәндік орта да өзгереді .</w:t>
      </w:r>
    </w:p>
    <w:bookmarkEnd w:id="1135"/>
    <w:bookmarkStart w:name="z47828" w:id="1136"/>
    <w:p>
      <w:pPr>
        <w:spacing w:after="0"/>
        <w:ind w:left="0"/>
        <w:jc w:val="both"/>
      </w:pPr>
      <w:r>
        <w:rPr>
          <w:rFonts w:ascii="Times New Roman"/>
          <w:b w:val="false"/>
          <w:i w:val="false"/>
          <w:color w:val="000000"/>
          <w:sz w:val="28"/>
        </w:rPr>
        <w:t>
      12. Бағдарламаны іске асырудың дидактикалық тәсілдері :</w:t>
      </w:r>
    </w:p>
    <w:bookmarkEnd w:id="1136"/>
    <w:bookmarkStart w:name="z47829" w:id="1137"/>
    <w:p>
      <w:pPr>
        <w:spacing w:after="0"/>
        <w:ind w:left="0"/>
        <w:jc w:val="both"/>
      </w:pPr>
      <w:r>
        <w:rPr>
          <w:rFonts w:ascii="Times New Roman"/>
          <w:b w:val="false"/>
          <w:i w:val="false"/>
          <w:color w:val="000000"/>
          <w:sz w:val="28"/>
        </w:rPr>
        <w:t>
      1) ынтымақтастықта оқу;</w:t>
      </w:r>
    </w:p>
    <w:bookmarkEnd w:id="1137"/>
    <w:bookmarkStart w:name="z47830" w:id="1138"/>
    <w:p>
      <w:pPr>
        <w:spacing w:after="0"/>
        <w:ind w:left="0"/>
        <w:jc w:val="both"/>
      </w:pPr>
      <w:r>
        <w:rPr>
          <w:rFonts w:ascii="Times New Roman"/>
          <w:b w:val="false"/>
          <w:i w:val="false"/>
          <w:color w:val="000000"/>
          <w:sz w:val="28"/>
        </w:rPr>
        <w:t>
      2) көпдеңгейлі және сараланған тәсіл;</w:t>
      </w:r>
    </w:p>
    <w:bookmarkEnd w:id="1138"/>
    <w:bookmarkStart w:name="z47831" w:id="1139"/>
    <w:p>
      <w:pPr>
        <w:spacing w:after="0"/>
        <w:ind w:left="0"/>
        <w:jc w:val="both"/>
      </w:pPr>
      <w:r>
        <w:rPr>
          <w:rFonts w:ascii="Times New Roman"/>
          <w:b w:val="false"/>
          <w:i w:val="false"/>
          <w:color w:val="000000"/>
          <w:sz w:val="28"/>
        </w:rPr>
        <w:t>
      3) денсаулықты сақтау, ойын, тұлғаға бағытталу, ақпараттық-коммуникациялық тәсілдер;</w:t>
      </w:r>
    </w:p>
    <w:bookmarkEnd w:id="1139"/>
    <w:bookmarkStart w:name="z47832" w:id="1140"/>
    <w:p>
      <w:pPr>
        <w:spacing w:after="0"/>
        <w:ind w:left="0"/>
        <w:jc w:val="both"/>
      </w:pPr>
      <w:r>
        <w:rPr>
          <w:rFonts w:ascii="Times New Roman"/>
          <w:b w:val="false"/>
          <w:i w:val="false"/>
          <w:color w:val="000000"/>
          <w:sz w:val="28"/>
        </w:rPr>
        <w:t>
      4) арнайы жабдықтар мен құрылғыларды пайдалану.</w:t>
      </w:r>
    </w:p>
    <w:bookmarkEnd w:id="1140"/>
    <w:bookmarkStart w:name="z47833" w:id="1141"/>
    <w:p>
      <w:pPr>
        <w:spacing w:after="0"/>
        <w:ind w:left="0"/>
        <w:jc w:val="both"/>
      </w:pPr>
      <w:r>
        <w:rPr>
          <w:rFonts w:ascii="Times New Roman"/>
          <w:b w:val="false"/>
          <w:i w:val="false"/>
          <w:color w:val="000000"/>
          <w:sz w:val="28"/>
        </w:rPr>
        <w:t>
      13. Білім алушымен нақты жеке және шағын топтық жұмыстың мазмұны оның психофизикалық жай-күйінің ерекшеліктерін зерттеудің (диагностиканың) нәтижелерімен анықталады.</w:t>
      </w:r>
    </w:p>
    <w:bookmarkEnd w:id="1141"/>
    <w:bookmarkStart w:name="z47834" w:id="1142"/>
    <w:p>
      <w:pPr>
        <w:spacing w:after="0"/>
        <w:ind w:left="0"/>
        <w:jc w:val="both"/>
      </w:pPr>
      <w:r>
        <w:rPr>
          <w:rFonts w:ascii="Times New Roman"/>
          <w:b w:val="false"/>
          <w:i w:val="false"/>
          <w:color w:val="000000"/>
          <w:sz w:val="28"/>
        </w:rPr>
        <w:t>
      14. Тексеру барысында қол жеткізілген даму деңгейі ғана емес, міндетті түрде жақын даму аймағы да анықталады. Сонымен қатар, іс-әрекет компоненттерін меңгеру деңгейі бағаланады, оның ішінде: мотивациялық-бағдарлық, операционалды, бақылау және бағалау.</w:t>
      </w:r>
    </w:p>
    <w:bookmarkEnd w:id="1142"/>
    <w:bookmarkStart w:name="z47835" w:id="1143"/>
    <w:p>
      <w:pPr>
        <w:spacing w:after="0"/>
        <w:ind w:left="0"/>
        <w:jc w:val="both"/>
      </w:pPr>
      <w:r>
        <w:rPr>
          <w:rFonts w:ascii="Times New Roman"/>
          <w:b w:val="false"/>
          <w:i w:val="false"/>
          <w:color w:val="000000"/>
          <w:sz w:val="28"/>
        </w:rPr>
        <w:t>
      15. Диагностика нәтижелері жеке және/немесе топтық сабақ жүргізу үшін топтарды және топшаларды құруда шешуші фактор болып табылады.</w:t>
      </w:r>
    </w:p>
    <w:bookmarkEnd w:id="1143"/>
    <w:bookmarkStart w:name="z47836" w:id="1144"/>
    <w:p>
      <w:pPr>
        <w:spacing w:after="0"/>
        <w:ind w:left="0"/>
        <w:jc w:val="both"/>
      </w:pPr>
      <w:r>
        <w:rPr>
          <w:rFonts w:ascii="Times New Roman"/>
          <w:b w:val="false"/>
          <w:i w:val="false"/>
          <w:color w:val="000000"/>
          <w:sz w:val="28"/>
        </w:rPr>
        <w:t>
      16. Сабақтарды өткізу әдістемесі мыналарды қамтиды:</w:t>
      </w:r>
    </w:p>
    <w:bookmarkEnd w:id="1144"/>
    <w:bookmarkStart w:name="z47837" w:id="1145"/>
    <w:p>
      <w:pPr>
        <w:spacing w:after="0"/>
        <w:ind w:left="0"/>
        <w:jc w:val="both"/>
      </w:pPr>
      <w:r>
        <w:rPr>
          <w:rFonts w:ascii="Times New Roman"/>
          <w:b w:val="false"/>
          <w:i w:val="false"/>
          <w:color w:val="000000"/>
          <w:sz w:val="28"/>
        </w:rPr>
        <w:t>
      1) оқу-тәрбие процесінің коррекциялық бағыттылығы;</w:t>
      </w:r>
    </w:p>
    <w:bookmarkEnd w:id="1145"/>
    <w:bookmarkStart w:name="z47838" w:id="1146"/>
    <w:p>
      <w:pPr>
        <w:spacing w:after="0"/>
        <w:ind w:left="0"/>
        <w:jc w:val="both"/>
      </w:pPr>
      <w:r>
        <w:rPr>
          <w:rFonts w:ascii="Times New Roman"/>
          <w:b w:val="false"/>
          <w:i w:val="false"/>
          <w:color w:val="000000"/>
          <w:sz w:val="28"/>
        </w:rPr>
        <w:t>
      2) қарапайым қозғалыс әрекеттерін қалыптастыру үшін қажетті уақытты жоспарлау, кейіннен алынған дағдыларды жаңа жағдайлар мен жағдаяттарда қайта-қайта бекіту, жаңа дағдыларды қалыптастыру барысында да оларды үнемі қайталау;</w:t>
      </w:r>
    </w:p>
    <w:bookmarkEnd w:id="1146"/>
    <w:bookmarkStart w:name="z47839" w:id="1147"/>
    <w:p>
      <w:pPr>
        <w:spacing w:after="0"/>
        <w:ind w:left="0"/>
        <w:jc w:val="both"/>
      </w:pPr>
      <w:r>
        <w:rPr>
          <w:rFonts w:ascii="Times New Roman"/>
          <w:b w:val="false"/>
          <w:i w:val="false"/>
          <w:color w:val="000000"/>
          <w:sz w:val="28"/>
        </w:rPr>
        <w:t>
      3) оқушының қимыл-қозғалыс тәжірибесінде автоматтандырылған, жеткілікті түрде меңгерілген икемдер мен дағдылар негізінде жаңа қимыл-қозғалыстар мен әрекеттерге көшу ;</w:t>
      </w:r>
    </w:p>
    <w:bookmarkEnd w:id="1147"/>
    <w:bookmarkStart w:name="z47840" w:id="1148"/>
    <w:p>
      <w:pPr>
        <w:spacing w:after="0"/>
        <w:ind w:left="0"/>
        <w:jc w:val="both"/>
      </w:pPr>
      <w:r>
        <w:rPr>
          <w:rFonts w:ascii="Times New Roman"/>
          <w:b w:val="false"/>
          <w:i w:val="false"/>
          <w:color w:val="000000"/>
          <w:sz w:val="28"/>
        </w:rPr>
        <w:t>
      4) оқушылардың жеке мүмкіндіктерін ескере отырып, бүкіл сабақтың немесе жеке жаттығулардың дене белсенділігін реттеу (тапсырмалардың көлемі, қарқындылығы және күрделілігі).</w:t>
      </w:r>
    </w:p>
    <w:bookmarkEnd w:id="1148"/>
    <w:bookmarkStart w:name="z47841" w:id="1149"/>
    <w:p>
      <w:pPr>
        <w:spacing w:after="0"/>
        <w:ind w:left="0"/>
        <w:jc w:val="both"/>
      </w:pPr>
      <w:r>
        <w:rPr>
          <w:rFonts w:ascii="Times New Roman"/>
          <w:b w:val="false"/>
          <w:i w:val="false"/>
          <w:color w:val="000000"/>
          <w:sz w:val="28"/>
        </w:rPr>
        <w:t>
      17. Түзете-дамыту жұмыс сапасының негізгі өлшемі оқушылардың қозғалыс дағдыларын меңгеруінің оң динамикасы және денсаулық жағдайы болып табылады. Оқушының моторикасының дамуы мен денсаулығының жай-күйі мен динамикасын бақылау міндетті болып табылады. Осы мақсатта жыл сайын әр оқушыға "Дене дамуының жеке картасы" жүргізіледі.</w:t>
      </w:r>
    </w:p>
    <w:bookmarkEnd w:id="1149"/>
    <w:bookmarkStart w:name="z47842" w:id="1150"/>
    <w:p>
      <w:pPr>
        <w:spacing w:after="0"/>
        <w:ind w:left="0"/>
        <w:jc w:val="both"/>
      </w:pPr>
      <w:r>
        <w:rPr>
          <w:rFonts w:ascii="Times New Roman"/>
          <w:b w:val="false"/>
          <w:i w:val="false"/>
          <w:color w:val="000000"/>
          <w:sz w:val="28"/>
        </w:rPr>
        <w:t>
      18. Сабақтар санитарлық-гигиеналық және өрт қауіпсіздігі талаптарына сай келетін арнайы жабдықталған спорттық-сауықтыру залдарында өткізіледі. Бөлмелер Бағдарламаны іске асыру үшін қажетті спорттық құрал-жабдықтармен және инвентарлармен жабдықталады.</w:t>
      </w:r>
    </w:p>
    <w:bookmarkEnd w:id="1150"/>
    <w:bookmarkStart w:name="z47843" w:id="1151"/>
    <w:p>
      <w:pPr>
        <w:spacing w:after="0"/>
        <w:ind w:left="0"/>
        <w:jc w:val="both"/>
      </w:pPr>
      <w:r>
        <w:rPr>
          <w:rFonts w:ascii="Times New Roman"/>
          <w:b w:val="false"/>
          <w:i w:val="false"/>
          <w:color w:val="000000"/>
          <w:sz w:val="28"/>
        </w:rPr>
        <w:t>
      19. Бағдарламаны іске асыруға арналған техникалық құралдар мен жабдықтар: жұмсақ модульдер, гамак, әткеншек, сенсорлық интеграцияға арналған тренажерлар, қол және аяқ массажерлері; әртүрлі мөлшердегі және конфигурациядағы фитболдар; қол, білезік, қос әрекет эспандерлері; іздік, массаж жолдары; механикотерапиялық тренажерлар; доптар, медицинболдар; гимнастикалық таяқтар, құрсаулар (әртүрлі қалыңдықтағы және өлшемдегі); сенсорлық, теңгеруші жолдары; құрғақ бассейн; тактильді жолдар мен шарлар; ұсақ моториканы жаттықтыу құрылғылар, аспалы платформалар, арқандар, сақиналар, өрмелеуге арналған түтіктер, өрмелеуге арналған "бөшкелер", шарикті бассейндер, құрылысқа арналған жұмсақ модульдер, Үкінің шұлығы, салмақты көрпелер, шарфтар, теңгергіш және тактильді жолсызықтары, жалғыз қалуға арналған бұрыш (шатыр, үйшік).</w:t>
      </w:r>
    </w:p>
    <w:bookmarkEnd w:id="1151"/>
    <w:bookmarkStart w:name="z47844" w:id="1152"/>
    <w:p>
      <w:pPr>
        <w:spacing w:after="0"/>
        <w:ind w:left="0"/>
        <w:jc w:val="both"/>
      </w:pPr>
      <w:r>
        <w:rPr>
          <w:rFonts w:ascii="Times New Roman"/>
          <w:b w:val="false"/>
          <w:i w:val="false"/>
          <w:color w:val="000000"/>
          <w:sz w:val="28"/>
        </w:rPr>
        <w:t>
      20. Бағдарламаның мазмұны ұсыныс түрінде берілген. Мұғалім оқушылардың жеке мүмкіндіктері мен қажеттіліктерін ескере отырып, бағдарлама мазмұнына кез келген өзгерістер енгізуге құқылы. Қайталауды және бірте-бірте кеңейтуді, оқытылатын ұғымдарды, лексиканы, фразеологизмдерді, практикалық жаттығуларды күрделендіріп отыруды көздейтін концентрлік принципке сәйкес өтпелі тақырыптар әр сыныпта ортақ тақырып ретінде қайталанады. Мектептің педагогикалық кеңесі аймақтық ерекшеліктерді және оқушылардың мүмкіндіктерін ескере отырып, пәнге және ортақ тақырыптардың ретіне өзгерістер енгізе алады</w:t>
      </w:r>
    </w:p>
    <w:bookmarkEnd w:id="1152"/>
    <w:bookmarkStart w:name="z47845" w:id="1153"/>
    <w:p>
      <w:pPr>
        <w:spacing w:after="0"/>
        <w:ind w:left="0"/>
        <w:jc w:val="both"/>
      </w:pPr>
      <w:r>
        <w:rPr>
          <w:rFonts w:ascii="Times New Roman"/>
          <w:b w:val="false"/>
          <w:i w:val="false"/>
          <w:color w:val="000000"/>
          <w:sz w:val="28"/>
        </w:rPr>
        <w:t>
      21. Бағдарламаның мазмұны жеке бағдарламаларды дайындауға негіз болып табылады. Жеке бағдарлама арнайы білім беру қажеттіліктерін бағалау негізінде құрастырылады, оны мұғалімдер белгіленген тәртіппен жүргізеді.</w:t>
      </w:r>
    </w:p>
    <w:bookmarkEnd w:id="1153"/>
    <w:bookmarkStart w:name="z47846" w:id="1154"/>
    <w:p>
      <w:pPr>
        <w:spacing w:after="0"/>
        <w:ind w:left="0"/>
        <w:jc w:val="both"/>
      </w:pPr>
      <w:r>
        <w:rPr>
          <w:rFonts w:ascii="Times New Roman"/>
          <w:b w:val="false"/>
          <w:i w:val="false"/>
          <w:color w:val="000000"/>
          <w:sz w:val="28"/>
        </w:rPr>
        <w:t>
      22. Оқу жетістіктерін баллдық бағалау қолданылмайды. Жетістікті бағалау үшін сипаттамалық бағалау қолданылады.</w:t>
      </w:r>
    </w:p>
    <w:bookmarkEnd w:id="1154"/>
    <w:bookmarkStart w:name="z47847" w:id="1155"/>
    <w:p>
      <w:pPr>
        <w:spacing w:after="0"/>
        <w:ind w:left="0"/>
        <w:jc w:val="left"/>
      </w:pPr>
      <w:r>
        <w:rPr>
          <w:rFonts w:ascii="Times New Roman"/>
          <w:b/>
          <w:i w:val="false"/>
          <w:color w:val="000000"/>
        </w:rPr>
        <w:t xml:space="preserve"> 3-тарау. "Белсенді қозғалуға бағытталған жеке және топтық сабақтар" оқу пәнінің мазмұнын ұйымдастыру</w:t>
      </w:r>
    </w:p>
    <w:bookmarkEnd w:id="1155"/>
    <w:bookmarkStart w:name="z47848" w:id="1156"/>
    <w:p>
      <w:pPr>
        <w:spacing w:after="0"/>
        <w:ind w:left="0"/>
        <w:jc w:val="left"/>
      </w:pPr>
      <w:r>
        <w:rPr>
          <w:rFonts w:ascii="Times New Roman"/>
          <w:b/>
          <w:i w:val="false"/>
          <w:color w:val="000000"/>
        </w:rPr>
        <w:t xml:space="preserve"> Параграф 1. "Белсенді қозғалуға бағытталған жеке және топтық сабақтар" оқу пәнінің мазмұны</w:t>
      </w:r>
    </w:p>
    <w:bookmarkEnd w:id="1156"/>
    <w:bookmarkStart w:name="z47849" w:id="1157"/>
    <w:p>
      <w:pPr>
        <w:spacing w:after="0"/>
        <w:ind w:left="0"/>
        <w:jc w:val="both"/>
      </w:pPr>
      <w:r>
        <w:rPr>
          <w:rFonts w:ascii="Times New Roman"/>
          <w:b w:val="false"/>
          <w:i w:val="false"/>
          <w:color w:val="000000"/>
          <w:sz w:val="28"/>
        </w:rPr>
        <w:t>
      23. "Белсенді қозғалуға бағытталған жеке және топтық сабақтар" оқу пәні бойынша оқу жүктемесінің көлемі:</w:t>
      </w:r>
    </w:p>
    <w:bookmarkEnd w:id="1157"/>
    <w:bookmarkStart w:name="z47850" w:id="1158"/>
    <w:p>
      <w:pPr>
        <w:spacing w:after="0"/>
        <w:ind w:left="0"/>
        <w:jc w:val="both"/>
      </w:pPr>
      <w:r>
        <w:rPr>
          <w:rFonts w:ascii="Times New Roman"/>
          <w:b w:val="false"/>
          <w:i w:val="false"/>
          <w:color w:val="000000"/>
          <w:sz w:val="28"/>
        </w:rPr>
        <w:t>
      1) 1-сыныпта – аптасына 1 сағат, оқу жылында 33 сағат;</w:t>
      </w:r>
    </w:p>
    <w:bookmarkEnd w:id="1158"/>
    <w:bookmarkStart w:name="z47851" w:id="1159"/>
    <w:p>
      <w:pPr>
        <w:spacing w:after="0"/>
        <w:ind w:left="0"/>
        <w:jc w:val="both"/>
      </w:pPr>
      <w:r>
        <w:rPr>
          <w:rFonts w:ascii="Times New Roman"/>
          <w:b w:val="false"/>
          <w:i w:val="false"/>
          <w:color w:val="000000"/>
          <w:sz w:val="28"/>
        </w:rPr>
        <w:t>
      2) 2-сыныпта – аптасына 1 сағат, оқу жылында 34 сағат;</w:t>
      </w:r>
    </w:p>
    <w:bookmarkEnd w:id="1159"/>
    <w:bookmarkStart w:name="z47852" w:id="1160"/>
    <w:p>
      <w:pPr>
        <w:spacing w:after="0"/>
        <w:ind w:left="0"/>
        <w:jc w:val="both"/>
      </w:pPr>
      <w:r>
        <w:rPr>
          <w:rFonts w:ascii="Times New Roman"/>
          <w:b w:val="false"/>
          <w:i w:val="false"/>
          <w:color w:val="000000"/>
          <w:sz w:val="28"/>
        </w:rPr>
        <w:t>
      3) 3-сыныпта – аптасына 1 сағат, оқу жылында 34 сағат;</w:t>
      </w:r>
    </w:p>
    <w:bookmarkEnd w:id="1160"/>
    <w:bookmarkStart w:name="z47853" w:id="1161"/>
    <w:p>
      <w:pPr>
        <w:spacing w:after="0"/>
        <w:ind w:left="0"/>
        <w:jc w:val="both"/>
      </w:pPr>
      <w:r>
        <w:rPr>
          <w:rFonts w:ascii="Times New Roman"/>
          <w:b w:val="false"/>
          <w:i w:val="false"/>
          <w:color w:val="000000"/>
          <w:sz w:val="28"/>
        </w:rPr>
        <w:t>
      4) 4-сыныпта – аптасына 1 сағат, оқу жылында 34 сағат.</w:t>
      </w:r>
    </w:p>
    <w:bookmarkEnd w:id="1161"/>
    <w:bookmarkStart w:name="z47854" w:id="1162"/>
    <w:p>
      <w:pPr>
        <w:spacing w:after="0"/>
        <w:ind w:left="0"/>
        <w:jc w:val="both"/>
      </w:pPr>
      <w:r>
        <w:rPr>
          <w:rFonts w:ascii="Times New Roman"/>
          <w:b w:val="false"/>
          <w:i w:val="false"/>
          <w:color w:val="000000"/>
          <w:sz w:val="28"/>
        </w:rPr>
        <w:t xml:space="preserve">
      Пән бойынша оқу жүктемесінің көлемі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бекітілген үлгілік оқу жоспарына байланысты (нормативтік құқықтық актілерді мемлекеттік тіркеу тізілімінде № 8170 болып тіркелген).</w:t>
      </w:r>
    </w:p>
    <w:bookmarkEnd w:id="1162"/>
    <w:bookmarkStart w:name="z47855" w:id="1163"/>
    <w:p>
      <w:pPr>
        <w:spacing w:after="0"/>
        <w:ind w:left="0"/>
        <w:jc w:val="both"/>
      </w:pPr>
      <w:r>
        <w:rPr>
          <w:rFonts w:ascii="Times New Roman"/>
          <w:b w:val="false"/>
          <w:i w:val="false"/>
          <w:color w:val="000000"/>
          <w:sz w:val="28"/>
        </w:rPr>
        <w:t>
      24. "Белсенді қозғалуға бағытталған жеке және топтық сабақтар" оқу пәнінің базалық мазмұны келесі бөлімдерді қамтиды:</w:t>
      </w:r>
    </w:p>
    <w:bookmarkEnd w:id="1163"/>
    <w:bookmarkStart w:name="z47856" w:id="1164"/>
    <w:p>
      <w:pPr>
        <w:spacing w:after="0"/>
        <w:ind w:left="0"/>
        <w:jc w:val="both"/>
      </w:pPr>
      <w:r>
        <w:rPr>
          <w:rFonts w:ascii="Times New Roman"/>
          <w:b w:val="false"/>
          <w:i w:val="false"/>
          <w:color w:val="000000"/>
          <w:sz w:val="28"/>
        </w:rPr>
        <w:t>
      1) "Қимыл-қозғалыс дағдыларын және арқаны тік ұстауды қалыптастыру";</w:t>
      </w:r>
    </w:p>
    <w:bookmarkEnd w:id="1164"/>
    <w:bookmarkStart w:name="z47857" w:id="1165"/>
    <w:p>
      <w:pPr>
        <w:spacing w:after="0"/>
        <w:ind w:left="0"/>
        <w:jc w:val="both"/>
      </w:pPr>
      <w:r>
        <w:rPr>
          <w:rFonts w:ascii="Times New Roman"/>
          <w:b w:val="false"/>
          <w:i w:val="false"/>
          <w:color w:val="000000"/>
          <w:sz w:val="28"/>
        </w:rPr>
        <w:t>
      2) "Қозғалыстардың координациясы мен үйлесімділігін дамыту".</w:t>
      </w:r>
    </w:p>
    <w:bookmarkEnd w:id="1165"/>
    <w:bookmarkStart w:name="z47858" w:id="1166"/>
    <w:p>
      <w:pPr>
        <w:spacing w:after="0"/>
        <w:ind w:left="0"/>
        <w:jc w:val="both"/>
      </w:pPr>
      <w:r>
        <w:rPr>
          <w:rFonts w:ascii="Times New Roman"/>
          <w:b w:val="false"/>
          <w:i w:val="false"/>
          <w:color w:val="000000"/>
          <w:sz w:val="28"/>
        </w:rPr>
        <w:t>
      25. "Қимыл- қозғалыс дағдыларын және арқаны тік ұстауды қалыптастыру" бөлімі келесідегідей бөлімшелерді қамтиды:</w:t>
      </w:r>
    </w:p>
    <w:bookmarkEnd w:id="1166"/>
    <w:bookmarkStart w:name="z47859" w:id="1167"/>
    <w:p>
      <w:pPr>
        <w:spacing w:after="0"/>
        <w:ind w:left="0"/>
        <w:jc w:val="both"/>
      </w:pPr>
      <w:r>
        <w:rPr>
          <w:rFonts w:ascii="Times New Roman"/>
          <w:b w:val="false"/>
          <w:i w:val="false"/>
          <w:color w:val="000000"/>
          <w:sz w:val="28"/>
        </w:rPr>
        <w:t>
      1) арқаны тік ұстауды және тепе-теңдікті ұстауды дамыту;</w:t>
      </w:r>
    </w:p>
    <w:bookmarkEnd w:id="1167"/>
    <w:bookmarkStart w:name="z47860" w:id="1168"/>
    <w:p>
      <w:pPr>
        <w:spacing w:after="0"/>
        <w:ind w:left="0"/>
        <w:jc w:val="both"/>
      </w:pPr>
      <w:r>
        <w:rPr>
          <w:rFonts w:ascii="Times New Roman"/>
          <w:b w:val="false"/>
          <w:i w:val="false"/>
          <w:color w:val="000000"/>
          <w:sz w:val="28"/>
        </w:rPr>
        <w:t>
      2) жалпы моториканы дамыту;</w:t>
      </w:r>
    </w:p>
    <w:bookmarkEnd w:id="1168"/>
    <w:bookmarkStart w:name="z47861" w:id="1169"/>
    <w:p>
      <w:pPr>
        <w:spacing w:after="0"/>
        <w:ind w:left="0"/>
        <w:jc w:val="both"/>
      </w:pPr>
      <w:r>
        <w:rPr>
          <w:rFonts w:ascii="Times New Roman"/>
          <w:b w:val="false"/>
          <w:i w:val="false"/>
          <w:color w:val="000000"/>
          <w:sz w:val="28"/>
        </w:rPr>
        <w:t>
      3) ұсақ моториканы дамыту;</w:t>
      </w:r>
    </w:p>
    <w:bookmarkEnd w:id="1169"/>
    <w:bookmarkStart w:name="z47862" w:id="1170"/>
    <w:p>
      <w:pPr>
        <w:spacing w:after="0"/>
        <w:ind w:left="0"/>
        <w:jc w:val="both"/>
      </w:pPr>
      <w:r>
        <w:rPr>
          <w:rFonts w:ascii="Times New Roman"/>
          <w:b w:val="false"/>
          <w:i w:val="false"/>
          <w:color w:val="000000"/>
          <w:sz w:val="28"/>
        </w:rPr>
        <w:t>
      4) тыныс алуды қалыпқа келтіру;</w:t>
      </w:r>
    </w:p>
    <w:bookmarkEnd w:id="1170"/>
    <w:bookmarkStart w:name="z47863" w:id="1171"/>
    <w:p>
      <w:pPr>
        <w:spacing w:after="0"/>
        <w:ind w:left="0"/>
        <w:jc w:val="both"/>
      </w:pPr>
      <w:r>
        <w:rPr>
          <w:rFonts w:ascii="Times New Roman"/>
          <w:b w:val="false"/>
          <w:i w:val="false"/>
          <w:color w:val="000000"/>
          <w:sz w:val="28"/>
        </w:rPr>
        <w:t>
      5) тактильді-моторлы қабылдауды қалыптастыру.</w:t>
      </w:r>
    </w:p>
    <w:bookmarkEnd w:id="1171"/>
    <w:bookmarkStart w:name="z47864" w:id="1172"/>
    <w:p>
      <w:pPr>
        <w:spacing w:after="0"/>
        <w:ind w:left="0"/>
        <w:jc w:val="both"/>
      </w:pPr>
      <w:r>
        <w:rPr>
          <w:rFonts w:ascii="Times New Roman"/>
          <w:b w:val="false"/>
          <w:i w:val="false"/>
          <w:color w:val="000000"/>
          <w:sz w:val="28"/>
        </w:rPr>
        <w:t>
      26. "Қозғалыстардың координациясы мен үйлесімділігін дамыту" бөлімі келесідегідей бөлімшелерді қамтиды:</w:t>
      </w:r>
    </w:p>
    <w:bookmarkEnd w:id="1172"/>
    <w:bookmarkStart w:name="z47865" w:id="1173"/>
    <w:p>
      <w:pPr>
        <w:spacing w:after="0"/>
        <w:ind w:left="0"/>
        <w:jc w:val="both"/>
      </w:pPr>
      <w:r>
        <w:rPr>
          <w:rFonts w:ascii="Times New Roman"/>
          <w:b w:val="false"/>
          <w:i w:val="false"/>
          <w:color w:val="000000"/>
          <w:sz w:val="28"/>
        </w:rPr>
        <w:t>
      1) өз денесінде бағдарлану;</w:t>
      </w:r>
    </w:p>
    <w:bookmarkEnd w:id="1173"/>
    <w:bookmarkStart w:name="z47866" w:id="1174"/>
    <w:p>
      <w:pPr>
        <w:spacing w:after="0"/>
        <w:ind w:left="0"/>
        <w:jc w:val="both"/>
      </w:pPr>
      <w:r>
        <w:rPr>
          <w:rFonts w:ascii="Times New Roman"/>
          <w:b w:val="false"/>
          <w:i w:val="false"/>
          <w:color w:val="000000"/>
          <w:sz w:val="28"/>
        </w:rPr>
        <w:t>
      2) кеңістікті бағдарлау;</w:t>
      </w:r>
    </w:p>
    <w:bookmarkEnd w:id="1174"/>
    <w:bookmarkStart w:name="z47867" w:id="1175"/>
    <w:p>
      <w:pPr>
        <w:spacing w:after="0"/>
        <w:ind w:left="0"/>
        <w:jc w:val="both"/>
      </w:pPr>
      <w:r>
        <w:rPr>
          <w:rFonts w:ascii="Times New Roman"/>
          <w:b w:val="false"/>
          <w:i w:val="false"/>
          <w:color w:val="000000"/>
          <w:sz w:val="28"/>
        </w:rPr>
        <w:t>
      3) қозғалыстардың координациясын дамыту;</w:t>
      </w:r>
    </w:p>
    <w:bookmarkEnd w:id="1175"/>
    <w:bookmarkStart w:name="z47868" w:id="1176"/>
    <w:p>
      <w:pPr>
        <w:spacing w:after="0"/>
        <w:ind w:left="0"/>
        <w:jc w:val="both"/>
      </w:pPr>
      <w:r>
        <w:rPr>
          <w:rFonts w:ascii="Times New Roman"/>
          <w:b w:val="false"/>
          <w:i w:val="false"/>
          <w:color w:val="000000"/>
          <w:sz w:val="28"/>
        </w:rPr>
        <w:t>
      4) дененің әрекеттері мен қимылдарын үйлестіруді дамыту.</w:t>
      </w:r>
    </w:p>
    <w:bookmarkEnd w:id="1176"/>
    <w:bookmarkStart w:name="z47869" w:id="1177"/>
    <w:p>
      <w:pPr>
        <w:spacing w:after="0"/>
        <w:ind w:left="0"/>
        <w:jc w:val="both"/>
      </w:pPr>
      <w:r>
        <w:rPr>
          <w:rFonts w:ascii="Times New Roman"/>
          <w:b w:val="false"/>
          <w:i w:val="false"/>
          <w:color w:val="000000"/>
          <w:sz w:val="28"/>
        </w:rPr>
        <w:t>
      27. "Белсенді қозғалуға бағытталған жеке және топтық сабақтар" пәнінің 1-сыныпқа арналған базалық мазмұны:</w:t>
      </w:r>
    </w:p>
    <w:bookmarkEnd w:id="1177"/>
    <w:bookmarkStart w:name="z47870" w:id="1178"/>
    <w:p>
      <w:pPr>
        <w:spacing w:after="0"/>
        <w:ind w:left="0"/>
        <w:jc w:val="both"/>
      </w:pPr>
      <w:r>
        <w:rPr>
          <w:rFonts w:ascii="Times New Roman"/>
          <w:b w:val="false"/>
          <w:i w:val="false"/>
          <w:color w:val="000000"/>
          <w:sz w:val="28"/>
        </w:rPr>
        <w:t>
      1) "Қимыл-қозғалыс дағдыларын және арқаны тік ұстауды қалыптастыру" бөлімі. Киім формасы, сабақта өзін-өзі ұстау және қозғалыс ережелері, жеке бас гигиенасы ережелері туралы білім негіздері. Дене мүсінін тік ұстау параметрлері және оны мұғалімнің жетекшілігімен тексеру. Жаттығу кезінде тыныс алу, қалпына келтіретін тыныс алу. Мұғалімнің жетекшілігімен қарапайым жаттығулар мен тыныс алу жаттығуларының элементтерін орындау арқылы денсаулықты нығайту және денені шынықтыру. Жалпы моториканы дамыту: мұғалімнің (көрсету, сөздік) нұсқауы бойынша әрекеттер, қозғалыстар жасау, бұрылыстар, қол қимылдарымен бұрылыстар, бағытты өзгертіп жүру. "Із іздеуші" ойыны, жорғалау, отырып тұру, аяқты ырғалып басу, теңселу, еңкею, сапқа тұру және қайта тұру. Сөйлеу сүйемелдеумен саусақ гимнастикасы. Екі қолдың жұмысын синхрондауға арналған жаттығулар: (үлкен кіші) шарды алу. Заттардың және жазық фигуралардың өлшемдерін сипалап қарау арқылы анықтау: үлкен – кіші, "Ғажайып қап" ойыны. Дененің, аяқ-қолдардың әртүрлі қалыптарын сезіну түйсіктерді қалыптастыру, "Теңіз толқиды" ойыны;</w:t>
      </w:r>
    </w:p>
    <w:bookmarkEnd w:id="1178"/>
    <w:bookmarkStart w:name="z47871" w:id="1179"/>
    <w:p>
      <w:pPr>
        <w:spacing w:after="0"/>
        <w:ind w:left="0"/>
        <w:jc w:val="both"/>
      </w:pPr>
      <w:r>
        <w:rPr>
          <w:rFonts w:ascii="Times New Roman"/>
          <w:b w:val="false"/>
          <w:i w:val="false"/>
          <w:color w:val="000000"/>
          <w:sz w:val="28"/>
        </w:rPr>
        <w:t>
      2) "Қозғалыстардың координациясы мен үйлесімділігін дамыту" бөлімі. Мұғалімнің жетекшілігімен қозғалыстың кеңістіктік-уақыттық дифференциациясын және дәлдігін дамытуға арналған жаттығулар. Тепе-теңдік жаттығулары: "Аяқ ізі"; қол және көз қимылдарын үйлестіруді дамыту, заттармен жаттығулар (доп, секіру жібі, құрсау, гимнастикалық таяқ, жалаушалар, ленталар). Еліктеу арқылы баспен, қолмен, денемен қозғалыстарды, қалыптарды орындау. Релаксация, босаңсу, кернеу, созылу жаттығуларын орындау. Жатып, отырып, тұрып тыныс алу жаттығулары. Сезімдерді вербализациялау, "Көрсет және тап" ойыны (жануарлардың қимылдарына еліктеу). Теңгергіштерді, әткеншектерді, гамакты, ілулі платформаны, допты бассейнді, Үкі шұлығын, салмақты көрпелерді, шарфты пайдаланып жаттығуларды орындау. Жұмсақ модульдерден құрастыру.</w:t>
      </w:r>
    </w:p>
    <w:bookmarkEnd w:id="1179"/>
    <w:bookmarkStart w:name="z47872" w:id="1180"/>
    <w:p>
      <w:pPr>
        <w:spacing w:after="0"/>
        <w:ind w:left="0"/>
        <w:jc w:val="both"/>
      </w:pPr>
      <w:r>
        <w:rPr>
          <w:rFonts w:ascii="Times New Roman"/>
          <w:b w:val="false"/>
          <w:i w:val="false"/>
          <w:color w:val="000000"/>
          <w:sz w:val="28"/>
        </w:rPr>
        <w:t>
      28. "Белсенді қозғалуға бағытталған жеке және топтық сабақтар" пәнінің 2-сыныпқа арналған базалық мазмұны:</w:t>
      </w:r>
    </w:p>
    <w:bookmarkEnd w:id="1180"/>
    <w:bookmarkStart w:name="z47873" w:id="1181"/>
    <w:p>
      <w:pPr>
        <w:spacing w:after="0"/>
        <w:ind w:left="0"/>
        <w:jc w:val="both"/>
      </w:pPr>
      <w:r>
        <w:rPr>
          <w:rFonts w:ascii="Times New Roman"/>
          <w:b w:val="false"/>
          <w:i w:val="false"/>
          <w:color w:val="000000"/>
          <w:sz w:val="28"/>
        </w:rPr>
        <w:t>
      1) "Қимыл-қозғалыс дағдыларын және арқаны тік ұстауды қалыптастыру" бөлімі. Киім формасы, сабақта өзін-өзі ұстау және қозғалыс ережелері, жеке бас гигиенасы ережелері туралы білім негіздері. Дене мүсінін тік ұстау параметрлері және оны мұғалімнің жетекшілігімен тексеру. Биіктігі 10-15 см заттардың үстінен асып жүру, жылдамдықты бірте-бірте азайтып жүгіруден жылдам жүруге көшу. Көру талдауды қалыптастыру (2-3 бөліктен тұратын заттарды зерделеу), ойын: "Заттарды салыстыр", "Қандай бөлік жетіспейді?" (шелектің тұтқасы, қуыршақтың қолы). Жорғалау, өрмелеу: объектіге жету үшін, 2 метрге дейін қашықтыққа, тартылған жіптің астынан (биіктігі 50 см), диаметрі 50 см құрсаудың ішімен өрмелеп өту, гимнастикалық баспалдақпен ересектердің сақтандырумен өрмелеу - жоғары және төмен (биіктігі 2 м-ге дейін), қолдың көмегімен, қолдың көмегінсіз тартылған жіптен асып өрмелеу. Затты көтеру және лақтыру дағдысын қалыптастыру, затты ұстап тұру және басқа орынға апару, құм салынған дорбаны итеру, допты алға итеру, допты (диаметрі 25 см) тұру, отыру калыптан алға қарай домалату, мұғаліммен жұптасып; допты алып жүру, (диаметрі 6-8 см) допты астыға қарай, қашықтыққа лақтыру. Қасында тұрған (отырған) адамға оңға – солға бұрылыстар жасау арқылы заттарды беру, алға және оңға-солға еңкеюі;</w:t>
      </w:r>
    </w:p>
    <w:bookmarkEnd w:id="1181"/>
    <w:bookmarkStart w:name="z47874" w:id="1182"/>
    <w:p>
      <w:pPr>
        <w:spacing w:after="0"/>
        <w:ind w:left="0"/>
        <w:jc w:val="both"/>
      </w:pPr>
      <w:r>
        <w:rPr>
          <w:rFonts w:ascii="Times New Roman"/>
          <w:b w:val="false"/>
          <w:i w:val="false"/>
          <w:color w:val="000000"/>
          <w:sz w:val="28"/>
        </w:rPr>
        <w:t>
      2) "Қозғалыстардың координациясы мен үйлесімділігін дамыту" бөлімі. Өз денесінде бағдарлау (аяқ, қол, бас, іш), жаттығу залында бағдарлау: берілген бағытта қозғалу (алға, артқа). Жаяу жүру және тепе-теңдікті сақтау жаттығулары: еденде жатқан жолсызығымен түзу бағытта жүру, бір ұшы еденнен 5 см-ге көтерілген тақтаның үстінде ересек адамның көмегімен жоғары және аяғына дейін төмен қарай жүру (тақтайдың ені 25 см, ұзындығы 1,5 - 2 м), гимнастикалық орындыққа көтерілу және түсу, жерде жатқан арқанның немесе таяқтың үстінен аттап өту. Босаңсу, кернеу, созылу жаттығуларын орындау. Жатып, отырып, тұрып тыныс алу жаттығуларын жасау. Роликті тақтайға ішпен жату калпында алға жылжу. Теңгергіштерді, әткеншектерді, гамакты, ілулі платформаны, допты бассейнді, Үкі шұлығын, салмақты көрпелерді, шарфты пайдаланып жаттығуларды орындау. Жұмсақ модульдерден құрастыру.</w:t>
      </w:r>
    </w:p>
    <w:bookmarkEnd w:id="1182"/>
    <w:bookmarkStart w:name="z47875" w:id="1183"/>
    <w:p>
      <w:pPr>
        <w:spacing w:after="0"/>
        <w:ind w:left="0"/>
        <w:jc w:val="both"/>
      </w:pPr>
      <w:r>
        <w:rPr>
          <w:rFonts w:ascii="Times New Roman"/>
          <w:b w:val="false"/>
          <w:i w:val="false"/>
          <w:color w:val="000000"/>
          <w:sz w:val="28"/>
        </w:rPr>
        <w:t>
      29. "Белсенді қозғалуға бағытталған жеке және топтық сабақтар" пәнінің 3-сыныпқа арналған базалық мазмұны:</w:t>
      </w:r>
    </w:p>
    <w:bookmarkEnd w:id="1183"/>
    <w:bookmarkStart w:name="z47876" w:id="1184"/>
    <w:p>
      <w:pPr>
        <w:spacing w:after="0"/>
        <w:ind w:left="0"/>
        <w:jc w:val="both"/>
      </w:pPr>
      <w:r>
        <w:rPr>
          <w:rFonts w:ascii="Times New Roman"/>
          <w:b w:val="false"/>
          <w:i w:val="false"/>
          <w:color w:val="000000"/>
          <w:sz w:val="28"/>
        </w:rPr>
        <w:t>
      1) "Қимыл-қозғалыс дағдыларын және арқаны тік ұстауды қалыптастыру" бөлімі. Мұғалімнің көмегімен топшаларға бөлініп немесе бүкіл топпен бір-бірден қолоннаға, сапта, шеңберге көрнекі бағдар (сызылған шеңбер, сызық, реттеліп қойылған кеглилер), ауызша нұсқаулар бойынша тұру. Қол буын жаттығулары, иық белдеуінің бұлшықеттерін дамыту және күшейту: жаңғақтарды домалату, шарларды уқалау, балаларға арналған экспандер немесе резеңке сақинамен қолды қысу және ашу, "Саусақтардың сәлемдесуі" ойыны, денеге жақындатып, алыстатып қолды бүгу және созу, қолды жалауша ұстап көтеру және бастың үстінен жалашамен бұлғау (сол және оң қолды кезектестіру), екі қолды бастың үстінен жоғары бірдей көтеру, оларды бұлғау, заттарды бір қолдан екіншісіне ауыстыру алдында, артыңда, бастың үстінде. Дұрыс дене мүсінін қалыптастыруға, арқа бұлшықеттерін дамыту мен нығайтуға, омыртқаның икемділігін арттыруға және жалпақ аяқтың алдын алуға арналған жаттығулар: допты бір-біріне бастың үстінде алға-артқа беру, "Велосипед" жаттығуы, аяқтың ұшымен жүру, мұғалімнің артынан көрнекі бағыттау құралы бойынша (жалау, дыбыстық доп) жұппен әртүрлі бағытта жүру, мұғалімнің артынан жұппен шеңбер бойымен жүру, жыланша ирелендеп, заттардың арасында бытырап шашылып еркін жүру, сымның, текшелердің үстінен аттап өту. Фактуралық сырты бетпен жүру (массаж төсеніші, массаж жолсызығы), көлденең күйден тік күйге өз-бетінше көтерілу және керісінше. Жануарлардың тыныс алуына еліктеу (ит дем алады, тышқан дем алады) , еліктеу элементтері бар мұғалім көрсеткен қимылдары бойнша қозғалу: "үлкен допты үрлеу", "доптың желі шығып кетті", "үлпекке үрлеу", "әлсіз жел", "қатты жел";</w:t>
      </w:r>
    </w:p>
    <w:bookmarkEnd w:id="1184"/>
    <w:bookmarkStart w:name="z47877" w:id="1185"/>
    <w:p>
      <w:pPr>
        <w:spacing w:after="0"/>
        <w:ind w:left="0"/>
        <w:jc w:val="both"/>
      </w:pPr>
      <w:r>
        <w:rPr>
          <w:rFonts w:ascii="Times New Roman"/>
          <w:b w:val="false"/>
          <w:i w:val="false"/>
          <w:color w:val="000000"/>
          <w:sz w:val="28"/>
        </w:rPr>
        <w:t>
      2) "Қозғалыстардың координациясы мен үйлесімділігін дамыту" бөлімі. Өз денесінде бағдарлау (аяқ, қол). Спортзалда бағдарлау: берілген бағытта қозғалыс (алға, артқа). Жаяу жүру және тепе-теңдік жаттығулары: еденде жатқан жолмен түзу бағытта жүру, бір ұшы еденнен 5 см-ге көтерілген тақтадың бойымен ересек адамның көмегімен үстімен ары-бері жүру (тақтайдың ені 25 см, ұзындығы 1,5 – 2м.), гимнастикалық орындықта көтерілу және түсу, жерде жатқан арқанның немесе таяқтың үстінен өту. Босаңсу, кернеу, созылу жаттығуларын орындау. Жату, отыру, тұру тыныс алу жаттығулары. Ішпен роликті тақтайда жатып, алға қарай жылжу. Дене мүсінін тік ұстау (вертикалды заттарға сүйеніп, еденде жатқан кезінде), көмекші құралдарсыз дұрыс дене қалпын ұстау. Теңгергіштерді, әткеншектерді, гамакты, ілулі платформаны, допты бассейнді, Үкі шұлығын, салмақты көрпелерді, шарфты пайдаланып жаттығуларды орындау. Жұмсақ модульдерден құрастыру.</w:t>
      </w:r>
    </w:p>
    <w:bookmarkEnd w:id="1185"/>
    <w:bookmarkStart w:name="z47878" w:id="1186"/>
    <w:p>
      <w:pPr>
        <w:spacing w:after="0"/>
        <w:ind w:left="0"/>
        <w:jc w:val="both"/>
      </w:pPr>
      <w:r>
        <w:rPr>
          <w:rFonts w:ascii="Times New Roman"/>
          <w:b w:val="false"/>
          <w:i w:val="false"/>
          <w:color w:val="000000"/>
          <w:sz w:val="28"/>
        </w:rPr>
        <w:t>
      30. "Белсенді қозғалуға бағытталған жеке және топтық сабақтар" пәнінің 4-сыныпқа арналған базалық мазмұны:</w:t>
      </w:r>
    </w:p>
    <w:bookmarkEnd w:id="1186"/>
    <w:bookmarkStart w:name="z47879" w:id="1187"/>
    <w:p>
      <w:pPr>
        <w:spacing w:after="0"/>
        <w:ind w:left="0"/>
        <w:jc w:val="both"/>
      </w:pPr>
      <w:r>
        <w:rPr>
          <w:rFonts w:ascii="Times New Roman"/>
          <w:b w:val="false"/>
          <w:i w:val="false"/>
          <w:color w:val="000000"/>
          <w:sz w:val="28"/>
        </w:rPr>
        <w:t>
      1) "Қимыл-қозғалыс дағдыларын және арқаны тік ұстауды қалыптастыру" бөлімі. Плинтусы жоқ қабырғаның касында денені тік ұстап тұру (бастың артқы жағы, жауырлар, бөкселер, өкшелер қабырғаға тиеді). Арқа бұлшық еттерін нығайтуға арналған жаттығулар: "Мысық", "Кітап", "Құс". Жалпақтабанды алдын алу жаттығулары: аяқты бүгу және жазу, аяқтың өқшесімен тұрып ұшымен тұруға ауысу, аяқ саусақтарын қозғалту, аяқ өкшелерін, ұштарын біріктіру және ажырату. Аяқ басын саусақтарды қозғалту арқылы жылжыту, аяқ басын екінші аяқтың бойымен сырғыту, тобық буынның айналмалы қозғалысы. Жаттығулар: "Жүру", "Ат". Көз қозғалыстары: жоғары, төмен, солдан оңға қарай және кері қарай, бір жағына және екінші жағына қарай, көзді қатты жабу, ашу және жылдам-жылдап жыпылықтату. Тыныс алу гимнастикасы: мұғалімнің нұсқауы бойынша дем алу және дем шығару ұзақтығын өзгерту, қолды екі жағына созып жоғары көтеру – бүкіл денемен жоғары созылу - дем алу, қолды төмен түсіру - босаңсу - дем шығару, диафрагмалық тыныс алуды үйрену, ойын тәрізді жаттығулар: "Гүлді иіске", "Қолымызды жылытамыз";</w:t>
      </w:r>
    </w:p>
    <w:bookmarkEnd w:id="1187"/>
    <w:bookmarkStart w:name="z47880" w:id="1188"/>
    <w:p>
      <w:pPr>
        <w:spacing w:after="0"/>
        <w:ind w:left="0"/>
        <w:jc w:val="both"/>
      </w:pPr>
      <w:r>
        <w:rPr>
          <w:rFonts w:ascii="Times New Roman"/>
          <w:b w:val="false"/>
          <w:i w:val="false"/>
          <w:color w:val="000000"/>
          <w:sz w:val="28"/>
        </w:rPr>
        <w:t>
      2) "Қозғалыстардың координациясы мен үйлесімділігін дамыту" бөлімі. Вестибулярлық аппаратты ынталандыратын тепе-теңдік жаттығуларын орындау. Мұғалімнің жетекшілігімен жүрудің әртүрлі түрлерінің комбинациясын жасау: жамбастың жоғары көтерілуімен, жартылай жүрелеп жүру. Еденде аяқ ұшымен тұру, гимнастикалық орындықта тұру. Жаттығулар: "Дегелек", "Қарлығаш". Қол қозғалыстарымен үйлестіріп кеудені еңкейту, бұру. Аяқты алға, артқа жатқан қалпында сермеу, аяқты кезекпен көтеру. Релаксация, кернеу, созылу жаттығуларын орындау. Жатып, отырып, тұрып тыныс алу жаттығулары. Етпетінен жату қалыпта: басты көтеру, қолды тіреп артқа қарай иілу. Теңгергіштерді, әткеншектерді, гамакты, ілулі платформаны, допты бассейнді, Үкі шұлығын, салмақты көрпелерді, шарфты, оңаша қалу бұрышты (шатыр, үйшік) пайдаланып жаттығуларды орындау. Жұмсақ модульдерден құрастыру.</w:t>
      </w:r>
    </w:p>
    <w:bookmarkEnd w:id="1188"/>
    <w:bookmarkStart w:name="z47881" w:id="1189"/>
    <w:p>
      <w:pPr>
        <w:spacing w:after="0"/>
        <w:ind w:left="0"/>
        <w:jc w:val="left"/>
      </w:pPr>
      <w:r>
        <w:rPr>
          <w:rFonts w:ascii="Times New Roman"/>
          <w:b/>
          <w:i w:val="false"/>
          <w:color w:val="000000"/>
        </w:rPr>
        <w:t xml:space="preserve"> Параграф 2. Оқу мақсаттарының жүйесі</w:t>
      </w:r>
    </w:p>
    <w:bookmarkEnd w:id="1189"/>
    <w:bookmarkStart w:name="z47882" w:id="1190"/>
    <w:p>
      <w:pPr>
        <w:spacing w:after="0"/>
        <w:ind w:left="0"/>
        <w:jc w:val="both"/>
      </w:pPr>
      <w:r>
        <w:rPr>
          <w:rFonts w:ascii="Times New Roman"/>
          <w:b w:val="false"/>
          <w:i w:val="false"/>
          <w:color w:val="000000"/>
          <w:sz w:val="28"/>
        </w:rPr>
        <w:t>
      31. Бағдарламадағы оқу мақсаттары кодпен берілген. Кодта бірінші сан сыныпты, екінші және үшінші сандар бағдарламаның бөлімі мен бөлімшесін, төртінші сан білім беру мақсатының нөмірленуін көрсетеді. Мысалы, 1.2.1.4 кодтауында "1" – сынып, "2.1" – бөлімше, "4" – оқу мақсатының нөмірленуі.</w:t>
      </w:r>
    </w:p>
    <w:bookmarkEnd w:id="1190"/>
    <w:bookmarkStart w:name="z47883" w:id="1191"/>
    <w:p>
      <w:pPr>
        <w:spacing w:after="0"/>
        <w:ind w:left="0"/>
        <w:jc w:val="both"/>
      </w:pPr>
      <w:r>
        <w:rPr>
          <w:rFonts w:ascii="Times New Roman"/>
          <w:b w:val="false"/>
          <w:i w:val="false"/>
          <w:color w:val="000000"/>
          <w:sz w:val="28"/>
        </w:rPr>
        <w:t>
      32. Оқу мақсаттарының жүйесі бөлімдер мен сыныптар бойынша берілген:</w:t>
      </w:r>
    </w:p>
    <w:bookmarkEnd w:id="1191"/>
    <w:bookmarkStart w:name="z47884" w:id="1192"/>
    <w:p>
      <w:pPr>
        <w:spacing w:after="0"/>
        <w:ind w:left="0"/>
        <w:jc w:val="both"/>
      </w:pPr>
      <w:r>
        <w:rPr>
          <w:rFonts w:ascii="Times New Roman"/>
          <w:b w:val="false"/>
          <w:i w:val="false"/>
          <w:color w:val="000000"/>
          <w:sz w:val="28"/>
        </w:rPr>
        <w:t>
      1) "Қимыл-қозғалыс дағдыларын және арқаны тік ұстауды қалыптастыру" бөлімі:</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5" w:id="119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1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4" w:id="1194"/>
          <w:p>
            <w:pPr>
              <w:spacing w:after="20"/>
              <w:ind w:left="20"/>
              <w:jc w:val="both"/>
            </w:pPr>
            <w:r>
              <w:rPr>
                <w:rFonts w:ascii="Times New Roman"/>
                <w:b w:val="false"/>
                <w:i w:val="false"/>
                <w:color w:val="000000"/>
                <w:sz w:val="20"/>
              </w:rPr>
              <w:t>
</w:t>
            </w:r>
            <w:r>
              <w:rPr>
                <w:rFonts w:ascii="Times New Roman"/>
                <w:b w:val="false"/>
                <w:i w:val="false"/>
                <w:color w:val="000000"/>
                <w:sz w:val="20"/>
              </w:rPr>
              <w:t>1.1. Арқаны тік ұстауды және тепе-теңдікті ұстауды дамыту</w:t>
            </w:r>
          </w:p>
          <w:bookmarkEnd w:id="1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ішпен жатып арқаға қарай айналып мұғалімнің көмегімен ауысу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ішпен жатып арқаға қарай және кері қарай айналып мұғалімнің көмегімен ауысу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ішпен жатып арқаға қарай мұғалімнің нұсқасы бойынша айланып ауысу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ішпен жатып арқаға қарай және кері қарай айналып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мұғалімнің артынан ені 1 метр дәліз бойымен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мұғалімнің басшылығымен түзу бағытпен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мұғалімнің жетекшілігімен белгіленген бағдаршамдар бойынша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белгіленген белгілер бойынша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гимнастикалық орындықта мұғалімнің көмегімен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мұғалімнің бақылауымен гимнастикалық орындықтың үстінде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мұғалімнің бақылауымен гимнастикалық орындықтың үстінде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гимнастикалық орындықта жүру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2" w:id="1195"/>
          <w:p>
            <w:pPr>
              <w:spacing w:after="20"/>
              <w:ind w:left="20"/>
              <w:jc w:val="both"/>
            </w:pPr>
            <w:r>
              <w:rPr>
                <w:rFonts w:ascii="Times New Roman"/>
                <w:b w:val="false"/>
                <w:i w:val="false"/>
                <w:color w:val="000000"/>
                <w:sz w:val="20"/>
              </w:rPr>
              <w:t>
</w:t>
            </w:r>
            <w:r>
              <w:rPr>
                <w:rFonts w:ascii="Times New Roman"/>
                <w:b w:val="false"/>
                <w:i w:val="false"/>
                <w:color w:val="000000"/>
                <w:sz w:val="20"/>
              </w:rPr>
              <w:t>1.2. Жалпы моториканы дамыту</w:t>
            </w:r>
          </w:p>
          <w:bookmarkEnd w:id="1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ересек адамның көрсетуі бойынша әрекеттерді орындау: "Іздер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ересек адамның көрсетуі бойынша әрекеттерді орындау: бұрылыстар, сапқа қайта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ересек адамның көрсетуі бойынша жаттығуларды орындау: бұрылыстар, сапты қайта құру, тепетеңдікті сақтау жаттығулары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сөйлеу нұсқаулығыбоынша заттармен және заттарсыз тізбектелген қозғалыстар қатарын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мұғалімнің жетекшілігімен бір қатарға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мұғалімнің жетекшілігімен қатарға тұру, сапқа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еліктеу бойынша жаттығуларды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сигнал бойынша сапта өз орнын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мұғалімнің жетекшілігімен сапқа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мұғалімнің жетекшілігімен бір-бірден бағанға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жүгіруге бірқалыпты ауыса отырып, аяқ саусақтарымен, өкшелерімен және аяқтың ішкі доғаларымен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жүгіруге бірқалыпты ауыса отырып, аяқ саусақтарымен, өкшелерімен және аяқтың ішкі доғаларымен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еліктеу арқылы бір орнында тұрып секіру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еліктеу арқылы бір орнында тұрып секіру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үлкен және орташа өлшемді доптарды қағып алу және лақтыру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5 м қашықтықтан доптылақтырып нысанаға тигізу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шеңберде тұрып допты қолдан қолға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шеңберде тұрып бір үлкен допты бір-біріне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шеңберде тұрып бір үлкен допты бір-біріне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допты жерден алу, лақтыру және қағып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мұғалімнің мысалы ретін қөрсетуі бойынша құм салынған дорбаны лақтыру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мұғалімнің көрсеткен үлгісі бойынша құм салынған дорбаны (теннис добын) лақтыру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құм дорбасын ауызша нұсқау бойынша лақтыру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құм салынған дорбаны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мұғалімнің көмегімен жаттығуларды орындау: ішпен жатып, аяқты кезекпен көтеру, арқамен жатып, "велосипед"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мұғалімнің көмегімен жаттығуларды орындау: ішпен жатып, аяқты кезектесіп және бірге көтеру, арқамен жатып, аяқты кезекпен көтеру, "велосипед"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мұғалімнің көмегімен жаттығуларды орындау: ішпен жатып, аяқты кезектесіп және бірге көтеру, басты көтеру, арқамен жатып, аяқты кезекпен көтеру, "велосипед" жасау, денені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мұғалімнің жетекшілігімен жаттығуларды орындау: ішпен жатып, аяқты кезектесіп және бірге көтеру, басты көтеру, арқамен жатып, аяқты кезекпен көтеру, "велосипед"жасау, денені көтеру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4" w:id="1196"/>
          <w:p>
            <w:pPr>
              <w:spacing w:after="20"/>
              <w:ind w:left="20"/>
              <w:jc w:val="both"/>
            </w:pPr>
            <w:r>
              <w:rPr>
                <w:rFonts w:ascii="Times New Roman"/>
                <w:b w:val="false"/>
                <w:i w:val="false"/>
                <w:color w:val="000000"/>
                <w:sz w:val="20"/>
              </w:rPr>
              <w:t>
</w:t>
            </w:r>
            <w:r>
              <w:rPr>
                <w:rFonts w:ascii="Times New Roman"/>
                <w:b w:val="false"/>
                <w:i w:val="false"/>
                <w:color w:val="000000"/>
                <w:sz w:val="20"/>
              </w:rPr>
              <w:t>1.3. Ұсақ моториканы дамыту</w:t>
            </w:r>
          </w:p>
          <w:bookmarkEnd w:id="1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сөйлеу сүйемелдеуімен саусақ жаттығуларын еліктеу арқылы орындау: бір, екі, үш, төрт, бес, саусақтарды ез-ез. Бір, екі, үш, төрт, бес саусақтарды санаймыз тез-тез-тез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2.1.3.1 логомоториканы мұғаліммен бірге орындау – әр саусақтың жұмсақ ұшьарын бас бармақпен кезекпен жалғау арқылы "Сақина" құрастыру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мұғаліммен бірге "Мүйіздер" ойынын ойнау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"Крестик-нолик", "Жұдырық-қабырға-алақан" ойынын мұғаліммен бірге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заттармен саусақ гимнастикасын мұғалімнің артынан қайталап орындау (кыстырғыштар, қырлы қарындаш, бүршіктер, суджок доп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заттармен саусақ гимнастикасын мұғалімнің жетекшілігімен орындау (кыстырғыштар, қырлы қарындаш, бүршіктер, суджок доп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заттармен саусақ гимнастикасын орындау (кыстырғыштар, қырлы қарындаш, бүршіктер, суджок доп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заттармен саусақ гимнастикасын орындау (кыстырғыштар, қырлы қарындаш, бүршіктер, суджок доп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6" w:id="1197"/>
          <w:p>
            <w:pPr>
              <w:spacing w:after="20"/>
              <w:ind w:left="20"/>
              <w:jc w:val="both"/>
            </w:pPr>
            <w:r>
              <w:rPr>
                <w:rFonts w:ascii="Times New Roman"/>
                <w:b w:val="false"/>
                <w:i w:val="false"/>
                <w:color w:val="000000"/>
                <w:sz w:val="20"/>
              </w:rPr>
              <w:t>
</w:t>
            </w:r>
            <w:r>
              <w:rPr>
                <w:rFonts w:ascii="Times New Roman"/>
                <w:b w:val="false"/>
                <w:i w:val="false"/>
                <w:color w:val="000000"/>
                <w:sz w:val="20"/>
              </w:rPr>
              <w:t>1.4. Тыныс алуды қалыпқа келтіру</w:t>
            </w:r>
          </w:p>
          <w:bookmarkEnd w:id="11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тегіс созылыңқы, ұзақ дем шығаруды дамытуға арналған жаттығуларды мұғаліммен бірге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 тегіс созылыңқы, ұзақ дем шығаруды дамытуға арналған жаттығуларды мұғаліммен бірге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3.1.4.1 тегіс созылыңқы, ұзақ дем шығаруды дамытуға арналған жаттығуларды мұғалімнің жетекшілігімен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тегіс созылыңқы, ұзақ дем шығаруды дамытуға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сөйлеу кезіндегі дұрыс тыныс алуға арналған жаттығуларды мұғалімнің артынан кайталап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сөйлеу кезіндегі дұрыс тыныс алуға арналған жаттығуларды, тақпақ түріндегі жаттығуларды мұғаліммен бірге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3.1.4.2 сөйлеу кезіндегі дұрыс тыныс алуға арналған жаттығуларды, тақпақ түріндегі жаттығуларды мұғалімнің жетекшілігімен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4.1.4.2 сөйлеу кезіндегі дұрыс тыныс алуға арналған жаттығуларды, тақпақ түріндегі жаттығуларды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дұрыс тыныс алу арқылы бұлшық еттерін босаңсыту жаттығуларын мұғалімге еліктеп, артынан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дұрыс тыныс алу арқылы бұлшық еттерін босаңсыту жаттығуларын мұғалімге еліктеп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дұрыс тыныс алу арқылы бұлшық еттерін босаңсыту жаттығуларын мұғалімнің бақылауымен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дұрыс тыныс алу арқылы бұлшықеттерін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дем шығаруда чу-чу-чу (паровоз), ш-ш-ш (вагондар), у-у-у (ұшақ), ш-ш-ш (қоңыз) дыбыстардың айтылумен тыныс алу жаттығуларын еліктеу арқылы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мұрын және ауыз арқылы тыныс алуды әртүрлі бастапқы қалыпта: отыруда, тұруда, жатуда жаттықтыру жаттығуларын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 әртүрлі бастапқы қалыпта: отыруда, тұруда, жатуда мұрын және ауыз арқылы тыныс алу жаттығуларын, жүру кезінде дем шығаруда дыбыстарды айтылуымен тыныс алу жаттығуларын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әртүрлі бастапқы қалыпта: жатуда, отыруда, тұруда мұрын және ауыз арқылы тыныс алу жаттығуларын, жүру кезінде дем шығаруда дыбыстарды айтылумен тыныс алу жаттығуларын орындау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0" w:id="1198"/>
          <w:p>
            <w:pPr>
              <w:spacing w:after="20"/>
              <w:ind w:left="20"/>
              <w:jc w:val="both"/>
            </w:pPr>
            <w:r>
              <w:rPr>
                <w:rFonts w:ascii="Times New Roman"/>
                <w:b w:val="false"/>
                <w:i w:val="false"/>
                <w:color w:val="000000"/>
                <w:sz w:val="20"/>
              </w:rPr>
              <w:t>
</w:t>
            </w:r>
            <w:r>
              <w:rPr>
                <w:rFonts w:ascii="Times New Roman"/>
                <w:b w:val="false"/>
                <w:i w:val="false"/>
                <w:color w:val="000000"/>
                <w:sz w:val="20"/>
              </w:rPr>
              <w:t>1.5. Тактильді-моторлы қабылдауды қалыптастыру</w:t>
            </w:r>
          </w:p>
          <w:bookmarkEnd w:id="1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пластилинді домалату жаттығуларын мұғалімге еліктеп, артынан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пластилинді домалату жаттығуларын ауызша нұскау бойынша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мозаикамен жаттығуларды орындау: "Қандай түс жоқ болып кетті", "Гүлді 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заттар мен жазық фигуралардың өлшемін сипалау арқылы анықтау: үлкен – кіші, "Ғажайып қап" ойыны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 тактильді сезгіштікті дамыту жаттығуларын мұғалімге еліктеу арқылы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тактильді сезгіштікті дамыту жаттығуларын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тактильді сезгіштікті дамыту жаттығуларын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тактильді сезгіштікті дамыту жаттығуларын мұғалімнің жетекшілігімен орындау</w:t>
            </w:r>
          </w:p>
        </w:tc>
      </w:tr>
    </w:tbl>
    <w:bookmarkStart w:name="z48002" w:id="1199"/>
    <w:p>
      <w:pPr>
        <w:spacing w:after="0"/>
        <w:ind w:left="0"/>
        <w:jc w:val="both"/>
      </w:pPr>
      <w:r>
        <w:rPr>
          <w:rFonts w:ascii="Times New Roman"/>
          <w:b w:val="false"/>
          <w:i w:val="false"/>
          <w:color w:val="000000"/>
          <w:sz w:val="28"/>
        </w:rPr>
        <w:t xml:space="preserve">
      2) "Қозғалыстардың координациясы мен үйлесімділігін дамыту" </w:t>
      </w:r>
    </w:p>
    <w:bookmarkEnd w:id="1199"/>
    <w:bookmarkStart w:name="z48003" w:id="1200"/>
    <w:p>
      <w:pPr>
        <w:spacing w:after="0"/>
        <w:ind w:left="0"/>
        <w:jc w:val="both"/>
      </w:pPr>
      <w:r>
        <w:rPr>
          <w:rFonts w:ascii="Times New Roman"/>
          <w:b w:val="false"/>
          <w:i w:val="false"/>
          <w:color w:val="000000"/>
          <w:sz w:val="28"/>
        </w:rPr>
        <w:t>
       бөлімі:</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4" w:id="120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2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3" w:id="1202"/>
          <w:p>
            <w:pPr>
              <w:spacing w:after="20"/>
              <w:ind w:left="20"/>
              <w:jc w:val="both"/>
            </w:pPr>
            <w:r>
              <w:rPr>
                <w:rFonts w:ascii="Times New Roman"/>
                <w:b w:val="false"/>
                <w:i w:val="false"/>
                <w:color w:val="000000"/>
                <w:sz w:val="20"/>
              </w:rPr>
              <w:t>
</w:t>
            </w:r>
            <w:r>
              <w:rPr>
                <w:rFonts w:ascii="Times New Roman"/>
                <w:b w:val="false"/>
                <w:i w:val="false"/>
                <w:color w:val="000000"/>
                <w:sz w:val="20"/>
              </w:rPr>
              <w:t>2.1. Өз денесінде бағдарлану</w:t>
            </w:r>
          </w:p>
          <w:bookmarkEnd w:id="1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оң, сол қолдың қозғалыстарын мұғалімнің артынан қайталау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мұғалімнің көмегімен қозғалыстарды орындау (қолды жоғары көтеру, алға созу)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мұғалімнің көмегімен қозғалыстарды орындау (қолды жоғары, алға, бүйірге, иыққа)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сөйлеу нұсқауы бойынша қимыл-қозғалыстарды орындау (қолды жоғары, алға, бүйірге, иыққа, бастың артына)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мұғалімге еліктеп және артынан қайталап бет сызбасында бағдарлауға арналған жаттығуларды орындау: "Менің бетімде не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 мұғалімге еліктеп, артынан қайталап бет сызбасында бағдарлауға арналған жаттығуларды орындау: "Менің бетімде не бар" "Сен жасау білесін 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мұғалімге еліктеп, артынан қайталап бет сызбасында бағдарлауға арналған жаттығуларды орындау: "Менің бетімде не бар" "Сен жасай аласың ба?", "Менің денем".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мұғалімге еліктеу арқылы бет сызбасында бағдарлауға арналған жаттығуларды орындау: "Менің бетімде не бар" "Сен жасау білесін бе?" "Менің денем", "Қолдан аяққа"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1.2.1.3 босаңсу жаттығуларын жатып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2.2.1.3 тіп-тік созылып жату, босаңсу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босаңсу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4.2.1.3 қолдың, аяқтың бұлшық еттерін босаңсыту жаттығуларын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1.2.1.4 мұғалімге еліктеп, артынан қайталап қолдың бұлшық еттерін босаңсыту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қолдың бұлшық еттерін босаңсыту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қолдың бұлшық еттерін босаңсыту жаттығуларын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қолдың бұлшық 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салмақты заттарды (көрпе, шарф) қолданумен жаттығуларды, Үкі шұлығында отыруды еліктеу арқылы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Үкі шұлығын қолданумен жаттығуларды орындау: шұлықта аунап жүру немесе жорғалау, "Теңіз толқиды, бір!"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3.2.1.5 Үкі шұлығын қолданып жаттығуларды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Үкі шұлығын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сенсорлық теңгеру жолын қолданып жаттығуларды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2.2.1.6 құрғақ бассейнді, тактильді жолдар мен кіші шарларды қолданып жаттығуларды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ұсақ моториканы дамытуға арналған тренажерларды, ілулі платформаларын, арқандарды қолданып жаттығуларды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теңгергішті, тактильді жолдарды, оңаша қалу бұрышты (шатыр, үй) қолданып жаттығуларды орындау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9" w:id="1203"/>
          <w:p>
            <w:pPr>
              <w:spacing w:after="20"/>
              <w:ind w:left="20"/>
              <w:jc w:val="both"/>
            </w:pPr>
            <w:r>
              <w:rPr>
                <w:rFonts w:ascii="Times New Roman"/>
                <w:b w:val="false"/>
                <w:i w:val="false"/>
                <w:color w:val="000000"/>
                <w:sz w:val="20"/>
              </w:rPr>
              <w:t>
</w:t>
            </w:r>
            <w:r>
              <w:rPr>
                <w:rFonts w:ascii="Times New Roman"/>
                <w:b w:val="false"/>
                <w:i w:val="false"/>
                <w:color w:val="000000"/>
                <w:sz w:val="20"/>
              </w:rPr>
              <w:t>2.2. Кеңістікті бағдарлау</w:t>
            </w:r>
          </w:p>
          <w:bookmarkEnd w:id="1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өз денесінде бағдарлау жаттығуларын мұғалімге еліктеп, артынан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жақын ортада бағдарлау жаттығуларын мұғалімге еліктеп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жақын ортада бағдарлау жаттығуларын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жақын ортада бағдарлау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белгіленген жерде (шеңберлерде, шаршыларда) қатарға тұруды оқытушының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белгіленген жерде (шеңберлерде, шаршыларда) созылған қол аралықпен бір лек қатарға тұруды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белгіленген жерде (шеңберлерде, шаршыларда) созылған қол аралықпен бір лек қатарға, бағдар бойынша шеңберге тұруды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белгіленген жерде (шеңберлерде, шаршыларда) созылған қол аралықпен бір лек қатарға, бағдар бойынша шеңберге тұруды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қол қимылдарымен бұрылыстарды, бағытты өзгертіп жүруді мұғалімге еліктеп, артынан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 алға, артқа, бір жаққа қарай жылжу арқылы шеңберді кеңейтіп, кішірейтіп белгіленген жерде (шеңберлерде, шаршыларда) қатарға тұруды мұғалімнің жетекшілігімен орындау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алға, артқа, бір жаққа қарай жылжу арқылы шеңберді кеңейтіп, кішірейтіп белгіленген жерде (шеңберлерде, шаршыларда) қатарға тұруды мұғалімнің жетекшілігімен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4.2.2.3 алға, артқа, бір жаққа қарай жылжу арқылы шеңберді кеңейтіп, кішірейтіп белгіленген жерде (шеңберлерде, шаршыларда) қатарға тұруды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сызылған бағдарға қарай аттауды мұғалімге еліктеп, артынан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сызылған бағдарға қарай секіруді мұғалімнің көмегімен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сызылған белгіге қарай екі аяқпен серпу арқылы бір жерден ұзындыққа секіруді мұғалімнің көмегімен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еденде сызылған бағдарлар бойынша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екі буынды нұсқау бойынша мақсатты әрекеттерді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2.2.2.5 2-3 бөліктен тұратын заттарды зерттеу және салыстыру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2-3 бөліктен тұратын заттарды зерттеп қарау, дидактикалық ойын: "Қандай бөлік жетіспейді?"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сызылған белгіге қарай екі аяқпен серпу арқылы бір жерден ұзындыққа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2-3 бөліктен тұратын заттарды тексеру, "Не өзгерді?" дидактикалық ойыны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5" w:id="1204"/>
          <w:p>
            <w:pPr>
              <w:spacing w:after="20"/>
              <w:ind w:left="20"/>
              <w:jc w:val="both"/>
            </w:pPr>
            <w:r>
              <w:rPr>
                <w:rFonts w:ascii="Times New Roman"/>
                <w:b w:val="false"/>
                <w:i w:val="false"/>
                <w:color w:val="000000"/>
                <w:sz w:val="20"/>
              </w:rPr>
              <w:t>
</w:t>
            </w:r>
            <w:r>
              <w:rPr>
                <w:rFonts w:ascii="Times New Roman"/>
                <w:b w:val="false"/>
                <w:i w:val="false"/>
                <w:color w:val="000000"/>
                <w:sz w:val="20"/>
              </w:rPr>
              <w:t>2.3. Қозғалыстардың координациясын дамыту</w:t>
            </w:r>
          </w:p>
          <w:bookmarkEnd w:id="1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гимнастикалық қабырғада ұсталып тұру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2.2.3.1 орындықта ерікті түрде жорғалау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3.2.3.1 орындықтардың, қақпалардың, әртүрлі құрылыстардың астына жорғалау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гимнастикалық қабырғада ұсталып тұру және жоғары, төмен көтерілу,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гимнастикалық орындықта төрт аяқпен жорғалау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орындықтың үстінен өрмелеу өту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орындықтың, қақпаның, әртүрлі құрылымдардың үстінен өрмелеп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қолды алға, екі жаққа созып, тақта мен орындықтың үстімен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мұғалімнің көмегімен орындықта ерікті түрде жорғалау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оқытушының көмегімен орындықтың үстінде жорғалау және оның астынан жорғалап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мұғалімнің көмегімен орындықтың үстінде жорғалау және оның астынан жорғалап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орындықтың үстімен және астынан жорғалау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мұғалімнің көмегімен керме үстінде ұсталып тұра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мұғалімнің көмегімен керме үстінде ұсталып тұра алу (10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текшелерді, "кірпіштерді" басып жүру; тізені жоғары көтеріп құтан тәрізді жүру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аяқтың ұшымен таяқтан аттап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мұғалімнің жетекшілігімен жұмсақ модульдерден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мұғалім көрсеткендей жұмсақ модульдерден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үлгі бойынша жұмсақ модульдерден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 жоба бойынша жұмсақ модульдерден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моншақтарды қармақ жібіне тізу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қозғалыс координациясын дамытуға арналған жаттығуларды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 қол қозғалыстардың координациясын дамытуға арналған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 объектілерді салмақ бойынша салыстыру жаттығуларын орындау, "Жеңіл-ауыр", "Сегіздік" ойыны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мұғалім көрсеткендей туннельдермен өрмелеп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мұғалімнің ауызша нұсқауы бойынша туннельдерден жорғалап шығу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 әткеншек тебу үшін тербелу жаттығуларын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 әткеншекте, гамакта тербелу үшін жаттығуларды орындау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7" w:id="1205"/>
          <w:p>
            <w:pPr>
              <w:spacing w:after="20"/>
              <w:ind w:left="20"/>
              <w:jc w:val="both"/>
            </w:pPr>
            <w:r>
              <w:rPr>
                <w:rFonts w:ascii="Times New Roman"/>
                <w:b w:val="false"/>
                <w:i w:val="false"/>
                <w:color w:val="000000"/>
                <w:sz w:val="20"/>
              </w:rPr>
              <w:t>
</w:t>
            </w:r>
            <w:r>
              <w:rPr>
                <w:rFonts w:ascii="Times New Roman"/>
                <w:b w:val="false"/>
                <w:i w:val="false"/>
                <w:color w:val="000000"/>
                <w:sz w:val="20"/>
              </w:rPr>
              <w:t>2.4. Дененің әрекеттері мен қимылдарын үйлестіруді дамыту</w:t>
            </w:r>
          </w:p>
          <w:bookmarkEnd w:id="1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қимыл-қозғалыстарды үйлестіру жаттығуларын мұғалімге еліктеп, артынын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қимыл-қозғалыстарды үйлестіру жаттығуларын мұғалімге еліктеп, артынын қайталап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қимыл-қозғалыстарды үйлестіру жаттығуларын мұғалімнің нұсқауы бойынша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геометриялық фигуралары бар сенсорлық жол бойымен қозғалыстарды орындау және мұғалімнің нұсқауына сәйкес қозғалыс бағытын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қол және аяқтардың қимылдары мен қалыптарын затпен және затсыз мұғалім көрсеткендей орындау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бас пен дененің қимылдары мен қалпын мұғалім көрсеткендей орындау, "Теңіз уайымдады" ойыны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мұғалімнің екі және үш буынды нұсқауы бойынша әрекеттерді орындау (2 қадам алға – оңға бұрылу, бір қадам артқа)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4.2.4.2 қозғалыстардың статикалық координациясын дамытуға арналған жаттығуларды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екі қолдың жұмысын үйлестіру жаттығуларды орындау (шнурмен, моншақтармен, түймелермен)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 әртүрлі сапалары мен қасиеттеріне қарай заттарды сипалау арқылы ажырату жаттығуларын орындау ("Ғажайып дорба": дөңес, ойыс, тікенді, тегіс)</w:t>
            </w:r>
          </w:p>
        </w:tc>
      </w:tr>
    </w:tbl>
    <w:bookmarkStart w:name="z48145" w:id="1206"/>
    <w:p>
      <w:pPr>
        <w:spacing w:after="0"/>
        <w:ind w:left="0"/>
        <w:jc w:val="both"/>
      </w:pPr>
      <w:r>
        <w:rPr>
          <w:rFonts w:ascii="Times New Roman"/>
          <w:b w:val="false"/>
          <w:i w:val="false"/>
          <w:color w:val="000000"/>
          <w:sz w:val="28"/>
        </w:rPr>
        <w:t xml:space="preserve">
      33. Бағдарлама зияты орташа түрде зақымдалған білім алушыларға арналған 1-4 сыныптары үшін "Белсенді қозғалуға бағытталған жеке және топтық сабақтар" пәнінен үлгілік оқу бағдарламасын жүзеге асыру бойынша ұзақ мерзімді жоспарына сәйкес жүзеге асырылады. </w:t>
      </w:r>
    </w:p>
    <w:bookmarkEnd w:id="1206"/>
    <w:bookmarkStart w:name="z48146" w:id="1207"/>
    <w:p>
      <w:pPr>
        <w:spacing w:after="0"/>
        <w:ind w:left="0"/>
        <w:jc w:val="both"/>
      </w:pPr>
      <w:r>
        <w:rPr>
          <w:rFonts w:ascii="Times New Roman"/>
          <w:b w:val="false"/>
          <w:i w:val="false"/>
          <w:color w:val="000000"/>
          <w:sz w:val="28"/>
        </w:rPr>
        <w:t>
      34. Оқу мақсаттарын сыныптар мен тоқсандар бойынша бөлу ұсыныс түрінде берілген. Мұғалім әр оқушының мүмкіндіктерін ескере отырып, оқу мақсаттарын жеке анықтайды.</w:t>
      </w:r>
    </w:p>
    <w:bookmarkEnd w:id="1207"/>
    <w:bookmarkStart w:name="z48147" w:id="1208"/>
    <w:p>
      <w:pPr>
        <w:spacing w:after="0"/>
        <w:ind w:left="0"/>
        <w:jc w:val="left"/>
      </w:pPr>
      <w:r>
        <w:rPr>
          <w:rFonts w:ascii="Times New Roman"/>
          <w:b/>
          <w:i w:val="false"/>
          <w:color w:val="000000"/>
        </w:rPr>
        <w:t xml:space="preserve"> Параграф 3. Зияты орташа түрде зақымдалған білім алушыларға арналған 1-4 сыныптары үшін "Белсенді қозғалуға бағытталған жеке және топтық сабақтар" пәнінен үлгілік оқу бағдарламасын жүзеге асыру бойынша ұзақ мерзімді жоспар</w:t>
      </w:r>
    </w:p>
    <w:bookmarkEnd w:id="1208"/>
    <w:bookmarkStart w:name="z48148" w:id="1209"/>
    <w:p>
      <w:pPr>
        <w:spacing w:after="0"/>
        <w:ind w:left="0"/>
        <w:jc w:val="both"/>
      </w:pPr>
      <w:r>
        <w:rPr>
          <w:rFonts w:ascii="Times New Roman"/>
          <w:b w:val="false"/>
          <w:i w:val="false"/>
          <w:color w:val="000000"/>
          <w:sz w:val="28"/>
        </w:rPr>
        <w:t>
      1) 1- сынып:</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9" w:id="1210"/>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3" w:id="1211"/>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21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5" w:id="1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білім алушыларды бақылау және тексеру; </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"Мен, менің денем";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"Менің ойыншықтарым"; 7-апта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арқаны тік ұстауды және тепе-теңдікті ұстауды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ішпен жатып арқаға қарай айналып мұғалімнің көмегімен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мұғалімнің артынан ені 1 метр дәліз бойымен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гимнастикалық орындықта мұғалімнің көмегімен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ересек адамның көрсетуі бойынша әрекеттерді орындау: "Іздер жолы"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мұғалімнің жетекшілігімен бір қатарға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мұғалімнің жетекшілігімен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еліктеу арқылы бір орнында тұрып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ұсақ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еліктеу арқылы сөйлеу сүйемелдеуімен саусақ жаттығуларын орындау: Бір, екі, үш, төрт, бес, Саусақтар серуендеуге шықты . Бір екі үш төрт бес, Саусақтарды санайық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мұғалімнің артындағы заттармен (киім түйреуіш, қырлы қарындаш, конус, сужок доп ) саусақ гимнастикасын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7" w:id="1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киімдерім"; </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апта "Тағам";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апта "Шәй ыдыстары"; </w:t>
            </w:r>
          </w:p>
          <w:p>
            <w:pPr>
              <w:spacing w:after="20"/>
              <w:ind w:left="20"/>
              <w:jc w:val="both"/>
            </w:pPr>
            <w:r>
              <w:rPr>
                <w:rFonts w:ascii="Times New Roman"/>
                <w:b w:val="false"/>
                <w:i w:val="false"/>
                <w:color w:val="000000"/>
                <w:sz w:val="20"/>
              </w:rPr>
              <w:t xml:space="preserve">
5 апта "Жиһаз"; 6-апта "Жаңа жыл мерекесі"; 7-апта "Жаңа жыл мерекесі"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тыныс алуды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тегіс созылыңқы, ұзақ дем шығаруды дамытуға арналған жаттығуларды мұғаліммен бірге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сөйлеу кезіндегі дұрыс тыныс алуға арналған жаттығуларды мұғалімнің артынан кайталап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 дұрыс тыныс алу арқылы бұлшық еттерін босаңсыту жаттығуларын мұғалімге еліктеп, артынан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 дем шығаруда чу-чу-чу (паровоз), ш-ш-ш (вагондар), у-у-у (ұшақ), ш-ш-ш (қоңыз) дыбыстардың айтылумен тыныс алу жаттығуларын еліктеу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тактильді-моторлы қабылдауды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пластилинді домалату жаттығуларын мұғалімге еліктеп, артынан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тактильді сезгіштікті дамыту жаттығуларын мұғалімге еліктеу арқылы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8" w:id="1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"Қысқы қызықтар"; </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"Құс еті"; 6-апта "Жабайы құстар"; </w:t>
            </w:r>
          </w:p>
          <w:p>
            <w:pPr>
              <w:spacing w:after="20"/>
              <w:ind w:left="20"/>
              <w:jc w:val="both"/>
            </w:pPr>
            <w:r>
              <w:rPr>
                <w:rFonts w:ascii="Times New Roman"/>
                <w:b w:val="false"/>
                <w:i w:val="false"/>
                <w:color w:val="000000"/>
                <w:sz w:val="20"/>
              </w:rPr>
              <w:t>
7-апта "Көлік"; 8-ші апта "Аналар мерекесі";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оң, сол қолдың қозғалыстарын мұғалімнің артынан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мұғалімге еліктеп және артынан қайталап бет сызбасында бағдарлауға арналған жаттығуларды орындау: "Менің бетімде не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денені босаңсыту жаттығуларын жатып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мұғалімге еліктеп, артынан қайталап қолдың бұлшық 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салмақты заттарды (көрпе, шарф) қолданумен жаттығуларды, Үкі шұлығында отыруды еліктеу арқылы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сенсорлық теңгеру жолын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жалпы моториканы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шеңберде тұрып допты қолдан қолға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мұғалімнің мысалы ретін қөрсетуі бойынша құм салынған дорбаны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мұғалімнің көмегімен жаттығуларды орындау: ішпен жатып, аяқты кезекпен көтеру, арқамен жатып, "велосипед"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өз денесінде бағдарлау жаттығуларын мұғалімге еліктеп, артынан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белгіленген жерде (шеңберлерде, шаршыларда) қатарға тұруды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қозғалыстардың координациясын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гимнастикалық қабырғада ұсталып тұра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гимнастикалық орындықта төрт аяқпен жорғалау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мұғалімнің көмегімен орындықта ерікті түрде жорғалау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мұғалімнің көмегімен керме үстінде ұсталып тұра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 мұғалімнің жетекшілігімен жұмсақ модульдерден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0"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апта Гүлдер"; 3-апта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"Көктемге арналған киімдер";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"Жидектер"; </w:t>
            </w:r>
          </w:p>
          <w:p>
            <w:pPr>
              <w:spacing w:after="20"/>
              <w:ind w:left="20"/>
              <w:jc w:val="both"/>
            </w:pPr>
            <w:r>
              <w:rPr>
                <w:rFonts w:ascii="Times New Roman"/>
                <w:b w:val="false"/>
                <w:i w:val="false"/>
                <w:color w:val="000000"/>
                <w:sz w:val="20"/>
              </w:rPr>
              <w:t>
9-апта "Жазғы киімдер"; "Балаларға арналған жазғы қызықтар"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мұғалім сияқты құм салынған дорбаны лақтыру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шеңберде тұрып допты қолдан қолға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мұғалімнің көмегімен жаттығуларды орындау: ішпен жатып, аяқты кезекпен көтеру, арқамен жатып, "велосипед"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қол қимылдарымен бұрылыстарды, бағытты өзгертіп жүруді мұғалімге еліктеп, артынан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сызылған бағдарға қарай аттауды мұғалімге еліктеп, артынан қайталап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екі буынды нұсқау бойынша мақсатты әрекеттерді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тактильді-моторлы қабылдауды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пластилинді домалату жаттығуларын мұғалімге еліктеп, артынан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тактильді сезгіштікті дамыту жаттығуларын мұғалімге еліктеу арқылы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қозғалыстардың координациясын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 моншақтарды қармақ жібіне тізу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 мұғалім көрсеткендей туннельдермен өрмелеп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қимыл-қозғалыстарды үйлестіру жаттығуларын мұғалімге еліктеп, артынын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қол және аяқтардың қимылдары мен қалыптарын затпен және затсыз мұғалім көрсеткендей</w:t>
            </w:r>
          </w:p>
        </w:tc>
      </w:tr>
    </w:tbl>
    <w:bookmarkStart w:name="z48358" w:id="1216"/>
    <w:p>
      <w:pPr>
        <w:spacing w:after="0"/>
        <w:ind w:left="0"/>
        <w:jc w:val="both"/>
      </w:pPr>
      <w:r>
        <w:rPr>
          <w:rFonts w:ascii="Times New Roman"/>
          <w:b w:val="false"/>
          <w:i w:val="false"/>
          <w:color w:val="000000"/>
          <w:sz w:val="28"/>
        </w:rPr>
        <w:t>
      2) 2 сынып:</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9" w:id="1217"/>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3" w:id="1218"/>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218"/>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5" w:id="1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оқушыларды бақылау және тексеру; </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7-апта "Менің ойыншықтарым";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 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арқаны тік ұстауды және тепе-теңдікті ұстауды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ішпен жатып арқаға қарай және кері қарай айналып мұғалімнің көмегімен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мұғалімнің басшылығымен түзу бағытпен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мұғалімнің бақылауымен гимнастикалық орындықтың үстінде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ересек адамның көрсетуі бойынша әрекеттерді орындау: бұрылыстар, сапқа қайта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мұғалімнің жетекшілігімен қатарға тұру, сапқа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мұғалімнің жетекшілігімен бір-бірден бағанға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еліктеу арқылы бір орнында тұрып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ұсақ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логомоториканы мұғаліммен бірге орындау – әр саусақтың жұмсақ ұшьарын бас бармақпен кезекпен жалғау арқылы "Сақина"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заттармен саусақ гимнастикасын мұғалімнің жетекшілігімен орындау (кыстырғыштар, қырлы қарындаш, бүршіктер, суджок доп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8" w:id="1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киімдерім"; </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3 апта "Тағам";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апта "Шәй ыдыстары"; </w:t>
            </w:r>
          </w:p>
          <w:p>
            <w:pPr>
              <w:spacing w:after="20"/>
              <w:ind w:left="20"/>
              <w:jc w:val="both"/>
            </w:pPr>
            <w:r>
              <w:rPr>
                <w:rFonts w:ascii="Times New Roman"/>
                <w:b w:val="false"/>
                <w:i w:val="false"/>
                <w:color w:val="000000"/>
                <w:sz w:val="20"/>
              </w:rPr>
              <w:t xml:space="preserve">
5 апта "Жиһаз"; 6-апта "Жаңа жыл мерекесі"; 7-апта "Жаңа жыл мерекесі"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шеңберде тұрып бір үлкен допты бір-біріне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мұғалімнің көрсеткен үлгісі бойынша құм салынған дорбаны (теннис добын)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 мұғалімнің көмегімен жаттығуларды орындау: ішпен жатып, аяқты кезектесіп және бірге көтеру, арқамен жатып, аяқты кезекпен көтеру, "велосипед"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тыныс алуды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тегіс созылыңқы, ұзақ дем шығаруды дамытуға арналған жаттығуларды мұғаліммен бірге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сөйлеу кезіндегі дұрыс тыныс алуға арналған жаттығуларды, тақпақ түріндегі жаттығуларды мұғаліммен бірге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дұрыс тыныс алу арқылы бұлшық еттерін босаңсыту жаттығуларын мұғалімге еліктеп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мұрын және ауыз арқылы тыныс алуды әртүрлі бастапқы қалыпта: отыруда, тұруда, жатуда жаттықтыру жаттығуларын мұғалімнің жетекшілігімен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3" w:id="12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"Қысқы қызықтар" </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2-апта "Қысқы киім және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4-апта "Құс еті" 5-апта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7-апта "Көлік" 8-апта "Аналар күні"</w:t>
            </w:r>
          </w:p>
          <w:p>
            <w:pPr>
              <w:spacing w:after="20"/>
              <w:ind w:left="20"/>
              <w:jc w:val="both"/>
            </w:pPr>
            <w:r>
              <w:rPr>
                <w:rFonts w:ascii="Times New Roman"/>
                <w:b w:val="false"/>
                <w:i w:val="false"/>
                <w:color w:val="000000"/>
                <w:sz w:val="20"/>
              </w:rPr>
              <w:t>
 9 апта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тактильді-моторлы қабылдауды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пластилинді домалату жаттығуларын ауызша нұскау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тактильді сезгіштікті дамыту жаттығуларын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мұғалімнің көмегімен қозғалыстарды орындау (қолды жоғары көтеру, алға созу)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мұғалімге еліктеп, артынан қайталап бет сызбасында бағдарлауға арналған жаттығуларды орындау: "Менің бетімде не бар" "Сен жасау білесін 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тіп-тік созылып жату, босаңсу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жақын ортада бағдарлау жаттығуларын мұғалімге еліктеп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2.2.2.2 белгіленген жерде (шеңберлерде, шаршыларда) созылған қол аралықпен бір лек қатарға тұруды мұғалімнің жетекшілігімен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қозғалыстардың координациясын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орындықта ерікті түрде жорғалау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2.2.3.2 орындықтың үстінен өрмелеу өту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оқытушының көмегімен орындықтың үстінде жорғалау және оның астынан жорғалап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қимыл-қозғалыстарды үйлестіру жаттығуларын мұғалімге еліктеп, артынын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бас пен дененің қимылдары мен қалпын мұғалім көрсеткендей орындау, "Теңіз уайымдады" ойыны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0" w:id="1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"Гүлдер"; 3-апта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4-апта "Көктемге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5-ші апта "Балықтар";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7-апта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8-апта "Жидектер";</w:t>
            </w:r>
          </w:p>
          <w:p>
            <w:pPr>
              <w:spacing w:after="20"/>
              <w:ind w:left="20"/>
              <w:jc w:val="both"/>
            </w:pPr>
            <w:r>
              <w:rPr>
                <w:rFonts w:ascii="Times New Roman"/>
                <w:b w:val="false"/>
                <w:i w:val="false"/>
                <w:color w:val="000000"/>
                <w:sz w:val="20"/>
              </w:rPr>
              <w:t xml:space="preserve">
9-апта "Жазғы киімдер"; "Балаларға арналған жазғы қызықтар"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2.2.1.4 қолдың бұлшық еттерін босаңсыту жаттығуларын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Үкі шұлығын қолданумен жаттығуларды орындау: шұлықта аунап жүру немесе жорғалау, "Теңіз толқиды, бір!"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құрғақ бассейнді, тактильді жолдар мен кіші шарларды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алға, артқа, бір жаққа қарай жылжу арқылы шеңберді кеңейтіп, кішірейтіп белгіленген жерде (шеңберлерде, шаршыларда) қатарға тұруды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сызылған бағдарға қарай секіруді мұғалімнің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2-3 бөліктен тұратын заттарды зерттеу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қозғалыстардың координациясын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мұғалімнің көмегімен керме үстінде ұсталып тұра алу (10 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мұғалім көрсеткендей жұмсақ модульдерден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қозғалыс координациясын дамытуға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мұғалімнің ауызша нұсқауы бойынша туннельдерден жорғалап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қимыл-қозғалыстарды үйлестіру жаттығуларын мұғалімге еліктеп, артынын қайталап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бас пен дененің қимылдары мен қалпын мұғалім көрсеткендей орындау, "Теңіз уайымдады" ойыны</w:t>
            </w:r>
          </w:p>
        </w:tc>
      </w:tr>
    </w:tbl>
    <w:bookmarkStart w:name="z48558" w:id="1223"/>
    <w:p>
      <w:pPr>
        <w:spacing w:after="0"/>
        <w:ind w:left="0"/>
        <w:jc w:val="both"/>
      </w:pPr>
      <w:r>
        <w:rPr>
          <w:rFonts w:ascii="Times New Roman"/>
          <w:b w:val="false"/>
          <w:i w:val="false"/>
          <w:color w:val="000000"/>
          <w:sz w:val="28"/>
        </w:rPr>
        <w:t>
      3) 3 -сынып:</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9" w:id="1224"/>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3" w:id="1225"/>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22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5" w:id="1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студенттерді бақылау және тексеру </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"Менің сүйікті ойындарым"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дене қалпын және тепе-теңдікті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 ішпен жатып арқаға қарай мұғалімнің нұсқасы бойынша айланып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мұғалімнің жетекшілігімен белгіленген бағдаршамдар бойынша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мұғалімнің бақылауымен гимнастикалық орындықтың үстінде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жалпы моториканыдамыту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ересек адамның көрсетуі бойынша жаттығуларды орындау: бұрылыстар, сапты қайта құру, тепетеңдікті сақтау жаттығулары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еліктеу бойынша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жүгіруге бірқалыпты ауыса отырып, аяқ саусақтарымен, өкшелерімен және аяқтың ішкі доғаларымен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үлкен және орташа өлшемді доптарды қағып алу және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ұсақ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мұғаліммен бірге "Мүйіздер" ойынын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заттармен саусақ гимнастикасын орындау (кыстырғыштар, қырлы қарындаш, бүршіктер, суджок доп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8" w:id="1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киімдерім" </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"Тағам" 4-апта "Шәй ыдысы"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"Жиһаз" 6-апта "Жаңа жыл мерекесі" </w:t>
            </w:r>
          </w:p>
          <w:p>
            <w:pPr>
              <w:spacing w:after="20"/>
              <w:ind w:left="20"/>
              <w:jc w:val="both"/>
            </w:pPr>
            <w:r>
              <w:rPr>
                <w:rFonts w:ascii="Times New Roman"/>
                <w:b w:val="false"/>
                <w:i w:val="false"/>
                <w:color w:val="000000"/>
                <w:sz w:val="20"/>
              </w:rPr>
              <w:t xml:space="preserve">
7-апта "Жаңа жыл мерекесі"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жалпы моториканы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 шеңберде тұрып бір үлкен допты бір-біріне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 құм дорбасын ауызша нұсқау бойынша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 мұғалімнің көмегімен жаттығуларды орындау: ішпен жатып, аяқты кезектесіп және бірге көтеру, басты көтеру, арқамен жатып, аяқты кезекпен көтеру, "велосипед" жасау, денені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ұсақ моториканы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мұғаліммен бірге "Мүйіздер" ойынын ойнау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заттармен саусақ гимнастикасын орындау (кыстырғыштар, қырлы қарындаш, бүршіктер, суджок доп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тыныс алуды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тегіс созылыңқы, ұзақ дем шығаруды дамытуға арналған жаттығуларды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сөйлеу кезіндегі дұрыс тыныс алуға арналған жаттығуларды, тақпақ түріндегі жаттығуларды мұғалімнің жетекшілігімен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дұрыс тыныс алу арқылы бұлшық еттерін босаңсыту жаттығуларын мұғалімнің бақылауымен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7"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"Қысқы қызықтар" </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2-апта "Қысқы киім және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4-апта "Құс еті" 5-апта "Жабайы жануарлар"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7-апта "Көлік" 8-апта "Аналар күні"</w:t>
            </w:r>
          </w:p>
          <w:p>
            <w:pPr>
              <w:spacing w:after="20"/>
              <w:ind w:left="20"/>
              <w:jc w:val="both"/>
            </w:pPr>
            <w:r>
              <w:rPr>
                <w:rFonts w:ascii="Times New Roman"/>
                <w:b w:val="false"/>
                <w:i w:val="false"/>
                <w:color w:val="000000"/>
                <w:sz w:val="20"/>
              </w:rPr>
              <w:t>
9 апта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мұғалімнің көмегімен қозғалыстарды орындау (қолды жоғары, алға, бүйірге, иыққа)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мұғалімге еліктеп, артынан қайталап бет сызбасында бағдарлауға арналған жаттығуларды орындау: "Менің бетімде не бар" "Сен жасай аласың ба?", "Менің денем".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 босаңсу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тыныс алуды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қолдың бұлшық 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тактильді-моторлы қабылдауды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мозаикамен жаттығуларды орындау: "Қандай түс жоқ болып кетті", "Гүлді жина"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тактильді сезгіштікті дамыту жаттығуларын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жақын ортада бағдарлау жаттығуларын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белгіленген жерде (шеңберлерде, шаршыларда) созылған қол аралықпен бір лек қатарға, бағдар бойынша шеңберге тұруды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қозғалыстардың координациясын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 қол қозғалыстардың координациясын дамытуға арналған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 әткеншек тебу үшін тербелу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қимыл-қозғалыстарды үйлестіру жаттығуларын мұғалімнің нұсқауы бойынша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мұғалімнің екі және үш буынды нұсқауы бойынша әрекеттерді орындау (2 қадам алға – оңға бұрылу, бір қадам артқа)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екі қолдың жұмысын үйлестіру жаттығуларды орындау (шнурмен, моншақтармен, түймелермен)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8"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"Гүлдер" 3-апта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4-апта "Көктемге арналған киімдер"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Балықтар 6-апта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"Жидектер" </w:t>
            </w:r>
          </w:p>
          <w:p>
            <w:pPr>
              <w:spacing w:after="20"/>
              <w:ind w:left="20"/>
              <w:jc w:val="both"/>
            </w:pPr>
            <w:r>
              <w:rPr>
                <w:rFonts w:ascii="Times New Roman"/>
                <w:b w:val="false"/>
                <w:i w:val="false"/>
                <w:color w:val="000000"/>
                <w:sz w:val="20"/>
              </w:rPr>
              <w:t xml:space="preserve">
9-апта "Жазғы киімдер"; "Балаларға арналған жазғы қызықтар"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денесіндегі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қолдың бұлшық еттерін босаңсыту жаттығуларын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Үкі шұлығын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 ұсақ моториканы дамытуға арналған тренажерларды, ілулі платформаларын, арқандарды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 алға, артқа, бір жаққа қарай жылжу арқылы шеңберді кеңейтіп, кішірейтіп белгіленген жерде (шеңберлерде, шаршыларда) қатарға тұруды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 сызылған белгіге қарай екі аяқпен серпу арқылы бір жерден ұзындыққа секіруді мұғалімнің көмегімен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 2-3 бөліктен тұратын заттарды зерттеп қарау, дидактикалық ойын: "Қандай бөлік жетіспейді?"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қозғалыс координациясын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 орындықтардың, қақпалардың, әртүрлі құрылыстардың астына жорғалау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 орындықтың, қақпаның, әртүрлі құрылымдардың үстінен өрмелеп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 мұғалімнің көмегімен орындықтың үстінде жорғалау және оның астынан жорғалап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текшелерді, "кірпіштерді" басып жүру; тізені жоғары көтеріп құтан тәрізді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 үлгі бойынша жұмсақ модульдерден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мұғалімнің екі және үш буынды нұсқауы бойынша әрекеттерді орындау (2 қадам алға – оңға бұрылу, бір қадам артқа)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екі қолдың жұмысын үйлестіру жаттығуларды орындау (шнурмен, моншақтармен, түймелермен)</w:t>
            </w:r>
          </w:p>
        </w:tc>
      </w:tr>
    </w:tbl>
    <w:bookmarkStart w:name="z48769" w:id="1230"/>
    <w:p>
      <w:pPr>
        <w:spacing w:after="0"/>
        <w:ind w:left="0"/>
        <w:jc w:val="both"/>
      </w:pPr>
      <w:r>
        <w:rPr>
          <w:rFonts w:ascii="Times New Roman"/>
          <w:b w:val="false"/>
          <w:i w:val="false"/>
          <w:color w:val="000000"/>
          <w:sz w:val="28"/>
        </w:rPr>
        <w:t>
      4) 4- сынып :</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0" w:id="1231"/>
          <w:p>
            <w:pPr>
              <w:spacing w:after="20"/>
              <w:ind w:left="20"/>
              <w:jc w:val="both"/>
            </w:pPr>
            <w:r>
              <w:rPr>
                <w:rFonts w:ascii="Times New Roman"/>
                <w:b w:val="false"/>
                <w:i w:val="false"/>
                <w:color w:val="000000"/>
                <w:sz w:val="20"/>
              </w:rPr>
              <w:t>
</w:t>
            </w:r>
            <w:r>
              <w:rPr>
                <w:rFonts w:ascii="Times New Roman"/>
                <w:b w:val="false"/>
                <w:i w:val="false"/>
                <w:color w:val="000000"/>
                <w:sz w:val="20"/>
              </w:rPr>
              <w:t>Ортақ тақырыптар</w:t>
            </w:r>
          </w:p>
          <w:bookmarkEnd w:id="1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4" w:id="1232"/>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23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6"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апта студенттерді бақылау және тексеру; </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"Мен және менің отбасым";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Менің денем. Мен ұлмын, мен қызбын"; </w:t>
            </w:r>
          </w:p>
          <w:p>
            <w:pPr>
              <w:spacing w:after="20"/>
              <w:ind w:left="20"/>
              <w:jc w:val="both"/>
            </w:pPr>
            <w:r>
              <w:rPr>
                <w:rFonts w:ascii="Times New Roman"/>
                <w:b w:val="false"/>
                <w:i w:val="false"/>
                <w:color w:val="000000"/>
                <w:sz w:val="20"/>
              </w:rPr>
              <w:t>
</w:t>
            </w:r>
            <w:r>
              <w:rPr>
                <w:rFonts w:ascii="Times New Roman"/>
                <w:b w:val="false"/>
                <w:i w:val="false"/>
                <w:color w:val="000000"/>
                <w:sz w:val="20"/>
              </w:rPr>
              <w:t>5-апта "Көкөністер";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 апта "Жемістер,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"Менің сүйікті ойындарым";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апта "Менің үйім"; </w:t>
            </w:r>
          </w:p>
          <w:p>
            <w:pPr>
              <w:spacing w:after="20"/>
              <w:ind w:left="20"/>
              <w:jc w:val="both"/>
            </w:pPr>
            <w:r>
              <w:rPr>
                <w:rFonts w:ascii="Times New Roman"/>
                <w:b w:val="false"/>
                <w:i w:val="false"/>
                <w:color w:val="000000"/>
                <w:sz w:val="20"/>
              </w:rPr>
              <w:t>
9-апта "Менің мектебім"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 қалпын және тепе-теңдікті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ішпен жатып арқаға қарай және кері қарай айналып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белгіленген белгілер бойынша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гимнастикалық орындықта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 сөйлеу нұсқаулығыбоынша заттармен және заттарсыз тізбектелген қозғалыстар қатарын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 сигнал бойынша сапта өз орнын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 жүгіруге бірқалыпты ауыса отырып, аяқ саусақтарымен, өкшелерімен және аяқтың ішкі доғаларымен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5м қашықтықтан доптылақтырып нысанаға тигізу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ұсақ моториканы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"Крестик-нолик", "Жұдырық-қабырға-алақан" ойынын мұғаліммен бірге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заттармен саусақ гимнастикасын орындау (кыстырғыштар, қырлы қарындаш, бүршіктер, суджок доп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денесіндегі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сөйлеу нұсқауы бойынша қимыл-қозғалыстарды орындау (қолды жоғары, алға, бүйірге, иыққа, бастың артына)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мұғалімге еліктеу арқылы бет сызбасында бағдарлауға арналған жаттығуларды орындау: "Менің бетімде не бар" "Сен жасау білесін бе?" "Менің денем", "Қолдан аяққа"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7"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"Менің киімдерім" </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"Менің аяқ киімім"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"Тағам" 4-апта "Шәй ыдысы"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"Жиһаз" 6-апта "Жаңа жыл мерекесі" </w:t>
            </w:r>
          </w:p>
          <w:p>
            <w:pPr>
              <w:spacing w:after="20"/>
              <w:ind w:left="20"/>
              <w:jc w:val="both"/>
            </w:pPr>
            <w:r>
              <w:rPr>
                <w:rFonts w:ascii="Times New Roman"/>
                <w:b w:val="false"/>
                <w:i w:val="false"/>
                <w:color w:val="000000"/>
                <w:sz w:val="20"/>
              </w:rPr>
              <w:t xml:space="preserve">
7-апта "Жаңа жыл мерекесі"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 допты жерден алу, лақтыру және қағып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құм салынған дорбаны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 мұғалімнің жетекшілігімен жаттығуларды орындау: ішпен жатып, аяқты кезектесіп және бірге көтеру, басты көтеру, арқамен жатып, аяқты кезекпен көтеру, "велосипед"жасау, денені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ұсақ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"Крестик-нолик", "Жұдырық-қабырға-алақан" ойынын мұғаліммен бірге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 заттармен саусақ гимнастикасын орындау (кыстырғыштар, қырлы қарындаш, бүршіктер, суджок доп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тыныс алуды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 тегіс созылыңқы, ұзақ дем шығаруды дамытуға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сөйлеу кезіндегі дұрыс тыныс алуға арналған жаттығуларды, тақпақ түріндегі жаттығуларды орындау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2"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"Қысқы қызықтар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"Қысқы киім және аяқ киім"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3-апта "Үй жануарлары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"Құс еті" 5-апта "Жабайы жануарлар"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6-апта "Жабайы құстар"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"Аналар күні" </w:t>
            </w:r>
          </w:p>
          <w:p>
            <w:pPr>
              <w:spacing w:after="20"/>
              <w:ind w:left="20"/>
              <w:jc w:val="both"/>
            </w:pPr>
            <w:r>
              <w:rPr>
                <w:rFonts w:ascii="Times New Roman"/>
                <w:b w:val="false"/>
                <w:i w:val="false"/>
                <w:color w:val="000000"/>
                <w:sz w:val="20"/>
              </w:rPr>
              <w:t>
9 апта "Наурыз мейрамы"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Асқазаннан арқаға және керісінше айналдыру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Белгіленген белгілер бойынша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Гимнастикалық орындықта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тыныс алуды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дұрыс тыныс алу арқылы бұлшықеттерін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әртүрлі бастапқы қалыпта: жатуда, отыруда, тұруда мұрын және ауыз арқылы тыныс алу жаттығуларын, жүру кезінде дем шығаруда дыбыстарды айтылумен тыныс алу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тактильді-моторлы қабылдауды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 заттар мен жазық фигуралардың өлшемін сипалау арқылы анықтау: үлкен – кіші, "Ғажайып қап" ойыны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 тактильді сезгіштікті дамыту жаттығуларын мұғалімнің жетекшілігімен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сөйлеу нұсқауы бойынша қимыл-қозғалыстарды орындау (қолды жоғары, алға, бүйірге, иыққа, бастың артына)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мұғалімге еліктеу арқылы бет сызбасында бағдарлауға арналған жаттығуларды орындау: "Менің бетімде не бар" "Сен жасау білесін бе?" "Менің денем", "Қолдан аяққа"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қолдың, аяқтың бұлшық 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жақын ортада бағдарлау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 белгіленген жерде (шеңберлерде, шаршыларда) созылған қол аралықпен бір лек қатарға, бағдар бойынша шеңберге тұру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 алға, артқа, бір жаққа қарай жылжу арқылы шеңберді кеңейтіп, кішірейтіп белгіленген жерде (шеңберлерде, шаршыларда) қатарға тұруды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қозғалыстардың координациясын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 Гимнастикалық қабырғада тұру, оны жоғары және төмен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 қолды әр жаққа созып, тақта мен орындықта жүру, алға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 орындықтың үстімен және астымен жорғалау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 таяқпен аяқтың ұшымен жүру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0"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апта "Ағаштар" </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2-апта "Гүлдер" 3-апта "Жәндіктер"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4-апта "Көктемге арналған киімдер"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5-апта Балықтар 6-апта "Жемістер"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7-апта "Көкөністер"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8-апта "Жидектер" </w:t>
            </w:r>
          </w:p>
          <w:p>
            <w:pPr>
              <w:spacing w:after="20"/>
              <w:ind w:left="20"/>
              <w:jc w:val="both"/>
            </w:pPr>
            <w:r>
              <w:rPr>
                <w:rFonts w:ascii="Times New Roman"/>
                <w:b w:val="false"/>
                <w:i w:val="false"/>
                <w:color w:val="000000"/>
                <w:sz w:val="20"/>
              </w:rPr>
              <w:t>
</w:t>
            </w:r>
            <w:r>
              <w:rPr>
                <w:rFonts w:ascii="Times New Roman"/>
                <w:b w:val="false"/>
                <w:i w:val="false"/>
                <w:color w:val="000000"/>
                <w:sz w:val="20"/>
              </w:rPr>
              <w:t>9-апта "Жазғы киімдер";</w:t>
            </w:r>
          </w:p>
          <w:p>
            <w:pPr>
              <w:spacing w:after="20"/>
              <w:ind w:left="20"/>
              <w:jc w:val="both"/>
            </w:pPr>
            <w:r>
              <w:rPr>
                <w:rFonts w:ascii="Times New Roman"/>
                <w:b w:val="false"/>
                <w:i w:val="false"/>
                <w:color w:val="000000"/>
                <w:sz w:val="20"/>
              </w:rPr>
              <w:t>
"Балаларға арналған жазғы қызықтар"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 құм салынған дорбаны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4.1.2.5 допты алу, лақтыру және қағып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 құм салынған дорбаны нысанаға лақтыру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ұсақ моториканы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 сөйлеу кезіндегі дұрыс тыныс алуға арналған жаттығуларды, тақпақ түріндегі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дұрыс тыныс алу арқылы бұлшықеттерін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қолдың, аяқтың бұлшық 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 денесінде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қолдың бұлшық еттерін босаңсыту жаттығуларын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Үкі шұлығын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 теңгергішті, тактильді жолдарды, оңаша қалу бұрышты (шатыр, үй) қолданып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кеңістікті бағдарлау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 еденде сызылған бағдарлар бойынша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 сызылған белгіге қарай екі аяқпен серпу арқылы бір жерден ұзындыққа секіру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 2-3 бөліктен тұратын заттарды тексеру, "Не өзгерді?" дидактикалық ойыны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қозғалыстардың координациясын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 жоба бойынша жұмсақ модульдерден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 объектілерді салмақ бойынша салыстыру жаттығуларын орындау, "Жеңіл-ауыр", "Сегіздік" ойыны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 әткеншекте, гамакта тербелу үшін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дененің әрекеттері мен қимылдарын үйлестіруді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 геометриялық фигуралары бар сенсорлық жол бойымен қозғалыстарды орындау және мұғалімнің нұсқауына сәйкес қозғалыс бағытын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 қозғалыстардың статикалық координациясын дамытуға арналған жаттығуларды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 әртүрлі сапалары мен қасиеттеріне қарай заттарды сипалау арқылы ажырату жаттығуларын орындау ("Ғажайып дорба": дөңес, ойыс, тікенді, тегіс)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324-қосымша</w:t>
            </w:r>
          </w:p>
        </w:tc>
      </w:tr>
    </w:tbl>
    <w:bookmarkStart w:name="z13946" w:id="1237"/>
    <w:p>
      <w:pPr>
        <w:spacing w:after="0"/>
        <w:ind w:left="0"/>
        <w:jc w:val="left"/>
      </w:pPr>
      <w:r>
        <w:rPr>
          <w:rFonts w:ascii="Times New Roman"/>
          <w:b/>
          <w:i w:val="false"/>
          <w:color w:val="000000"/>
        </w:rPr>
        <w:t xml:space="preserve"> Есту қабілеті бұзылған (естімейтін) білім алушыларға арналған негізгі орта білім беру деңгейінің 5-10 сыныптары үшін "Сөйлеу тілін қалыптастыру және есту түйсігін дамыту" пәнінен үлгілік оқу бағдарламасы</w:t>
      </w:r>
      <w:r>
        <w:br/>
      </w:r>
      <w:r>
        <w:rPr>
          <w:rFonts w:ascii="Times New Roman"/>
          <w:b/>
          <w:i w:val="false"/>
          <w:color w:val="000000"/>
        </w:rPr>
        <w:t>(оқыту қазақ тілінде жүргізілетін сыныптар үшін)</w:t>
      </w:r>
    </w:p>
    <w:bookmarkEnd w:id="1237"/>
    <w:p>
      <w:pPr>
        <w:spacing w:after="0"/>
        <w:ind w:left="0"/>
        <w:jc w:val="both"/>
      </w:pPr>
      <w:r>
        <w:rPr>
          <w:rFonts w:ascii="Times New Roman"/>
          <w:b w:val="false"/>
          <w:i w:val="false"/>
          <w:color w:val="ff0000"/>
          <w:sz w:val="28"/>
        </w:rPr>
        <w:t xml:space="preserve">
      Ескерту. Бұйрық 324-қосымшамен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325-қосымша</w:t>
            </w:r>
          </w:p>
        </w:tc>
      </w:tr>
    </w:tbl>
    <w:bookmarkStart w:name="z14140" w:id="1238"/>
    <w:p>
      <w:pPr>
        <w:spacing w:after="0"/>
        <w:ind w:left="0"/>
        <w:jc w:val="left"/>
      </w:pPr>
      <w:r>
        <w:rPr>
          <w:rFonts w:ascii="Times New Roman"/>
          <w:b/>
          <w:i w:val="false"/>
          <w:color w:val="000000"/>
        </w:rPr>
        <w:t xml:space="preserve"> Есту қабілеті бұзылған (естімейтін) білім алушыларға арналған негізгі орта білім беру деңгейінің 5 - 10 сыныптары үшін "Сөйлеу тілін қалыптастыру және есту түйсігін дамыту" пәнінен үлгілік оқу бағдарламасы</w:t>
      </w:r>
      <w:r>
        <w:br/>
      </w:r>
      <w:r>
        <w:rPr>
          <w:rFonts w:ascii="Times New Roman"/>
          <w:b/>
          <w:i w:val="false"/>
          <w:color w:val="000000"/>
        </w:rPr>
        <w:t>(оқыту орыс тілінде жүргізілетін сыныптар үшін)</w:t>
      </w:r>
    </w:p>
    <w:bookmarkEnd w:id="1238"/>
    <w:p>
      <w:pPr>
        <w:spacing w:after="0"/>
        <w:ind w:left="0"/>
        <w:jc w:val="both"/>
      </w:pPr>
      <w:r>
        <w:rPr>
          <w:rFonts w:ascii="Times New Roman"/>
          <w:b w:val="false"/>
          <w:i w:val="false"/>
          <w:color w:val="ff0000"/>
          <w:sz w:val="28"/>
        </w:rPr>
        <w:t xml:space="preserve">
      Ескерту. Бұйрық 325-қосымшамен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326-қосымша</w:t>
            </w:r>
          </w:p>
        </w:tc>
      </w:tr>
    </w:tbl>
    <w:bookmarkStart w:name="z14561" w:id="1239"/>
    <w:p>
      <w:pPr>
        <w:spacing w:after="0"/>
        <w:ind w:left="0"/>
        <w:jc w:val="left"/>
      </w:pPr>
      <w:r>
        <w:rPr>
          <w:rFonts w:ascii="Times New Roman"/>
          <w:b/>
          <w:i w:val="false"/>
          <w:color w:val="000000"/>
        </w:rPr>
        <w:t xml:space="preserve"> Есту қабілеті бұзылған (естімейтін) білім алушыларға арналған негізгі орта білім беру деңгейінің 5-10 сыныптары үшін "Ым-ишаралық тіл" пәнінен үлгілік оқу бағдарламасы</w:t>
      </w:r>
      <w:r>
        <w:br/>
      </w:r>
      <w:r>
        <w:rPr>
          <w:rFonts w:ascii="Times New Roman"/>
          <w:b/>
          <w:i w:val="false"/>
          <w:color w:val="000000"/>
        </w:rPr>
        <w:t>(оқыту қазақ тілінде жүргізілетін сыныптар үшін)</w:t>
      </w:r>
    </w:p>
    <w:bookmarkEnd w:id="1239"/>
    <w:p>
      <w:pPr>
        <w:spacing w:after="0"/>
        <w:ind w:left="0"/>
        <w:jc w:val="both"/>
      </w:pPr>
      <w:r>
        <w:rPr>
          <w:rFonts w:ascii="Times New Roman"/>
          <w:b w:val="false"/>
          <w:i w:val="false"/>
          <w:color w:val="ff0000"/>
          <w:sz w:val="28"/>
        </w:rPr>
        <w:t xml:space="preserve">
      Ескерту. Бұйрық 326-қосымшамен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327-қосымша</w:t>
            </w:r>
          </w:p>
        </w:tc>
      </w:tr>
    </w:tbl>
    <w:bookmarkStart w:name="z14798" w:id="1240"/>
    <w:p>
      <w:pPr>
        <w:spacing w:after="0"/>
        <w:ind w:left="0"/>
        <w:jc w:val="left"/>
      </w:pPr>
      <w:r>
        <w:rPr>
          <w:rFonts w:ascii="Times New Roman"/>
          <w:b/>
          <w:i w:val="false"/>
          <w:color w:val="000000"/>
        </w:rPr>
        <w:t xml:space="preserve"> Есту қабілеті бұзылған (естімейтін) білім алушыларға арналған негізгі орта білім беру деңгейінің 5-10 сыныптары үшін "Ым-ишаралық тіл" пәнінен үлгілік оқу бағдарламасы</w:t>
      </w:r>
      <w:r>
        <w:br/>
      </w:r>
      <w:r>
        <w:rPr>
          <w:rFonts w:ascii="Times New Roman"/>
          <w:b/>
          <w:i w:val="false"/>
          <w:color w:val="000000"/>
        </w:rPr>
        <w:t>(оқыту орыс тілінде жүргізілетін сыныптар үшін)</w:t>
      </w:r>
    </w:p>
    <w:bookmarkEnd w:id="1240"/>
    <w:p>
      <w:pPr>
        <w:spacing w:after="0"/>
        <w:ind w:left="0"/>
        <w:jc w:val="both"/>
      </w:pPr>
      <w:r>
        <w:rPr>
          <w:rFonts w:ascii="Times New Roman"/>
          <w:b w:val="false"/>
          <w:i w:val="false"/>
          <w:color w:val="ff0000"/>
          <w:sz w:val="28"/>
        </w:rPr>
        <w:t xml:space="preserve">
      Ескерту. Бұйрық 327-қосымшамен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328-қосымша</w:t>
            </w:r>
          </w:p>
        </w:tc>
      </w:tr>
    </w:tbl>
    <w:bookmarkStart w:name="z14991" w:id="1241"/>
    <w:p>
      <w:pPr>
        <w:spacing w:after="0"/>
        <w:ind w:left="0"/>
        <w:jc w:val="left"/>
      </w:pPr>
      <w:r>
        <w:rPr>
          <w:rFonts w:ascii="Times New Roman"/>
          <w:b/>
          <w:i w:val="false"/>
          <w:color w:val="000000"/>
        </w:rPr>
        <w:t xml:space="preserve"> Есту қабілеті бұзылған (естімейтін) білім алушыларға арналған негізгі орта білім беру деңгейінің 5-10 сыныптары үшін "Сөйлеу-тұрмыстық тіл" пәнінен үлгілік оқу бағдарламасы</w:t>
      </w:r>
      <w:r>
        <w:br/>
      </w:r>
      <w:r>
        <w:rPr>
          <w:rFonts w:ascii="Times New Roman"/>
          <w:b/>
          <w:i w:val="false"/>
          <w:color w:val="000000"/>
        </w:rPr>
        <w:t>(оқыту қазақ тілінде жүргізілетін сыныптар үшін)</w:t>
      </w:r>
    </w:p>
    <w:bookmarkEnd w:id="1241"/>
    <w:p>
      <w:pPr>
        <w:spacing w:after="0"/>
        <w:ind w:left="0"/>
        <w:jc w:val="both"/>
      </w:pPr>
      <w:r>
        <w:rPr>
          <w:rFonts w:ascii="Times New Roman"/>
          <w:b w:val="false"/>
          <w:i w:val="false"/>
          <w:color w:val="ff0000"/>
          <w:sz w:val="28"/>
        </w:rPr>
        <w:t xml:space="preserve">
      Ескерту. Бұйрық 328-қосымшамен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329-қосымша</w:t>
            </w:r>
          </w:p>
        </w:tc>
      </w:tr>
    </w:tbl>
    <w:bookmarkStart w:name="z15248" w:id="1242"/>
    <w:p>
      <w:pPr>
        <w:spacing w:after="0"/>
        <w:ind w:left="0"/>
        <w:jc w:val="left"/>
      </w:pPr>
      <w:r>
        <w:rPr>
          <w:rFonts w:ascii="Times New Roman"/>
          <w:b/>
          <w:i w:val="false"/>
          <w:color w:val="000000"/>
        </w:rPr>
        <w:t xml:space="preserve"> Есту қабілеті бұзылған (естімейтін) білім алушыларға арналған негізгі орта білім беру деңгейінің 5-10 сыныптары үшін "Сөйлеу-тұрмыстық тіл" пәнінен үлгілік оқу бағдарламасы</w:t>
      </w:r>
      <w:r>
        <w:br/>
      </w:r>
      <w:r>
        <w:rPr>
          <w:rFonts w:ascii="Times New Roman"/>
          <w:b/>
          <w:i w:val="false"/>
          <w:color w:val="000000"/>
        </w:rPr>
        <w:t>(оқыту орыс тілінде жүргізілетін сыныптар үшін)</w:t>
      </w:r>
    </w:p>
    <w:bookmarkEnd w:id="1242"/>
    <w:p>
      <w:pPr>
        <w:spacing w:after="0"/>
        <w:ind w:left="0"/>
        <w:jc w:val="both"/>
      </w:pPr>
      <w:r>
        <w:rPr>
          <w:rFonts w:ascii="Times New Roman"/>
          <w:b w:val="false"/>
          <w:i w:val="false"/>
          <w:color w:val="ff0000"/>
          <w:sz w:val="28"/>
        </w:rPr>
        <w:t xml:space="preserve">
      Ескерту. Бұйрық 329-қосымшамен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330-қосымша</w:t>
            </w:r>
          </w:p>
        </w:tc>
      </w:tr>
    </w:tbl>
    <w:bookmarkStart w:name="z15465" w:id="1243"/>
    <w:p>
      <w:pPr>
        <w:spacing w:after="0"/>
        <w:ind w:left="0"/>
        <w:jc w:val="left"/>
      </w:pPr>
      <w:r>
        <w:rPr>
          <w:rFonts w:ascii="Times New Roman"/>
          <w:b/>
          <w:i w:val="false"/>
          <w:color w:val="000000"/>
        </w:rPr>
        <w:t xml:space="preserve"> Есту қабілеті бұзылған (нашар еститін, кейіннен естімей қалған) білім алушыларға арналған негізгі орта білім беру деңгейінің 5-10 сыныптары үшін "Сөйлеу тілін қалыптастыру және есту түйсігін дамыту" пәнінен үлгілік оқу бағдарламасы</w:t>
      </w:r>
      <w:r>
        <w:br/>
      </w:r>
      <w:r>
        <w:rPr>
          <w:rFonts w:ascii="Times New Roman"/>
          <w:b/>
          <w:i w:val="false"/>
          <w:color w:val="000000"/>
        </w:rPr>
        <w:t>(оқыту қазақ тілінде жүргізілетін сыныптар үшін)</w:t>
      </w:r>
    </w:p>
    <w:bookmarkEnd w:id="1243"/>
    <w:p>
      <w:pPr>
        <w:spacing w:after="0"/>
        <w:ind w:left="0"/>
        <w:jc w:val="both"/>
      </w:pPr>
      <w:r>
        <w:rPr>
          <w:rFonts w:ascii="Times New Roman"/>
          <w:b w:val="false"/>
          <w:i w:val="false"/>
          <w:color w:val="ff0000"/>
          <w:sz w:val="28"/>
        </w:rPr>
        <w:t xml:space="preserve">
      Ескерту. Бұйрық 330-қосымшамен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331-қосымша</w:t>
            </w:r>
          </w:p>
        </w:tc>
      </w:tr>
    </w:tbl>
    <w:bookmarkStart w:name="z15673" w:id="1244"/>
    <w:p>
      <w:pPr>
        <w:spacing w:after="0"/>
        <w:ind w:left="0"/>
        <w:jc w:val="left"/>
      </w:pPr>
      <w:r>
        <w:rPr>
          <w:rFonts w:ascii="Times New Roman"/>
          <w:b/>
          <w:i w:val="false"/>
          <w:color w:val="000000"/>
        </w:rPr>
        <w:t xml:space="preserve"> Есту қабілеті бұзылған (нашар еститін, кейіннен естімей қалған) білім алушыларға арналған негізгі орта білім беру деңгейінің 5-10 сыныптары үшін "Сөйлеу тілін қалыптастыру және есту түйсігін дамыту" пәнінен үлгілік оқу бағдарламасы</w:t>
      </w:r>
      <w:r>
        <w:br/>
      </w:r>
      <w:r>
        <w:rPr>
          <w:rFonts w:ascii="Times New Roman"/>
          <w:b/>
          <w:i w:val="false"/>
          <w:color w:val="000000"/>
        </w:rPr>
        <w:t>(оқыту орыс тілінде жүргізілетін сыныптар үшін)</w:t>
      </w:r>
    </w:p>
    <w:bookmarkEnd w:id="1244"/>
    <w:p>
      <w:pPr>
        <w:spacing w:after="0"/>
        <w:ind w:left="0"/>
        <w:jc w:val="both"/>
      </w:pPr>
      <w:r>
        <w:rPr>
          <w:rFonts w:ascii="Times New Roman"/>
          <w:b w:val="false"/>
          <w:i w:val="false"/>
          <w:color w:val="ff0000"/>
          <w:sz w:val="28"/>
        </w:rPr>
        <w:t xml:space="preserve">
      Ескерту. Бұйрық 331-қосымшамен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332-қосымша</w:t>
            </w:r>
          </w:p>
        </w:tc>
      </w:tr>
    </w:tbl>
    <w:bookmarkStart w:name="z15832" w:id="1245"/>
    <w:p>
      <w:pPr>
        <w:spacing w:after="0"/>
        <w:ind w:left="0"/>
        <w:jc w:val="left"/>
      </w:pPr>
      <w:r>
        <w:rPr>
          <w:rFonts w:ascii="Times New Roman"/>
          <w:b/>
          <w:i w:val="false"/>
          <w:color w:val="000000"/>
        </w:rPr>
        <w:t xml:space="preserve"> Есту қабілеті бұзылған (нашар еститіндер, кейін естімей қалған) білім алушыларға арналған негізгі орта білім беру деңгейінің 5-7 сыныптары үшін "Түзету ырғағы" пәнінен үлгілік оқу бағдарламасы</w:t>
      </w:r>
      <w:r>
        <w:br/>
      </w:r>
      <w:r>
        <w:rPr>
          <w:rFonts w:ascii="Times New Roman"/>
          <w:b/>
          <w:i w:val="false"/>
          <w:color w:val="000000"/>
        </w:rPr>
        <w:t>(оқыту қазақ тілінде жүргізілетін сыныптар үшін)</w:t>
      </w:r>
    </w:p>
    <w:bookmarkEnd w:id="1245"/>
    <w:p>
      <w:pPr>
        <w:spacing w:after="0"/>
        <w:ind w:left="0"/>
        <w:jc w:val="both"/>
      </w:pPr>
      <w:r>
        <w:rPr>
          <w:rFonts w:ascii="Times New Roman"/>
          <w:b w:val="false"/>
          <w:i w:val="false"/>
          <w:color w:val="ff0000"/>
          <w:sz w:val="28"/>
        </w:rPr>
        <w:t xml:space="preserve">
      Ескерту. Бұйрық 332-қосымшамен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333-қосымша</w:t>
            </w:r>
          </w:p>
        </w:tc>
      </w:tr>
    </w:tbl>
    <w:bookmarkStart w:name="z16076" w:id="1246"/>
    <w:p>
      <w:pPr>
        <w:spacing w:after="0"/>
        <w:ind w:left="0"/>
        <w:jc w:val="left"/>
      </w:pPr>
      <w:r>
        <w:rPr>
          <w:rFonts w:ascii="Times New Roman"/>
          <w:b/>
          <w:i w:val="false"/>
          <w:color w:val="000000"/>
        </w:rPr>
        <w:t xml:space="preserve"> Есту қабілеті бұзылған (нашар еститіндер, кейін естімей қалған) білім алушыларға арналған негізгі орта білім беру деңгейінің 5-7 сыныптары үшін "Түзету ырғағы" пәнінен үлгілік оқу бағдарламасы</w:t>
      </w:r>
      <w:r>
        <w:br/>
      </w:r>
      <w:r>
        <w:rPr>
          <w:rFonts w:ascii="Times New Roman"/>
          <w:b/>
          <w:i w:val="false"/>
          <w:color w:val="000000"/>
        </w:rPr>
        <w:t>(оқыту орыс тілінде жүргізілетін сыныптар үшін)</w:t>
      </w:r>
    </w:p>
    <w:bookmarkEnd w:id="1246"/>
    <w:p>
      <w:pPr>
        <w:spacing w:after="0"/>
        <w:ind w:left="0"/>
        <w:jc w:val="both"/>
      </w:pPr>
      <w:r>
        <w:rPr>
          <w:rFonts w:ascii="Times New Roman"/>
          <w:b w:val="false"/>
          <w:i w:val="false"/>
          <w:color w:val="ff0000"/>
          <w:sz w:val="28"/>
        </w:rPr>
        <w:t xml:space="preserve">
      Ескерту. Бұйрық 333-қосымшамен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334-қосымша</w:t>
            </w:r>
          </w:p>
        </w:tc>
      </w:tr>
    </w:tbl>
    <w:bookmarkStart w:name="z16309" w:id="1247"/>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5-6 сыныптары үшін "Емдік дене шынықтыру" пәнінен үлгілік оқу бағдарламасы</w:t>
      </w:r>
    </w:p>
    <w:bookmarkEnd w:id="1247"/>
    <w:p>
      <w:pPr>
        <w:spacing w:after="0"/>
        <w:ind w:left="0"/>
        <w:jc w:val="both"/>
      </w:pPr>
      <w:r>
        <w:rPr>
          <w:rFonts w:ascii="Times New Roman"/>
          <w:b w:val="false"/>
          <w:i w:val="false"/>
          <w:color w:val="ff0000"/>
          <w:sz w:val="28"/>
        </w:rPr>
        <w:t xml:space="preserve">
      Ескерту. Бұйрық 334-қосымшамен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334-қосымша</w:t>
            </w:r>
          </w:p>
        </w:tc>
      </w:tr>
    </w:tbl>
    <w:bookmarkStart w:name="z16407" w:id="1248"/>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5-6 сыныптары үшін "Қалдық көру қабілеті мен көру түйсігін дамыту және сақтау" пәнінен үлгілік оқу бағдарламасы </w:t>
      </w:r>
    </w:p>
    <w:bookmarkEnd w:id="1248"/>
    <w:p>
      <w:pPr>
        <w:spacing w:after="0"/>
        <w:ind w:left="0"/>
        <w:jc w:val="both"/>
      </w:pPr>
      <w:r>
        <w:rPr>
          <w:rFonts w:ascii="Times New Roman"/>
          <w:b w:val="false"/>
          <w:i w:val="false"/>
          <w:color w:val="ff0000"/>
          <w:sz w:val="28"/>
        </w:rPr>
        <w:t xml:space="preserve">
      Ескерту. Бұйрық 334-қосымшамен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336-қосымша</w:t>
            </w:r>
          </w:p>
        </w:tc>
      </w:tr>
    </w:tbl>
    <w:bookmarkStart w:name="z16589" w:id="1249"/>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5-10 сыныптары үшін "Әлеуметтік-тұрмыстық бағдар" пәнінен үлгілік оқу бағдарламасы</w:t>
      </w:r>
    </w:p>
    <w:bookmarkEnd w:id="1249"/>
    <w:p>
      <w:pPr>
        <w:spacing w:after="0"/>
        <w:ind w:left="0"/>
        <w:jc w:val="both"/>
      </w:pPr>
      <w:r>
        <w:rPr>
          <w:rFonts w:ascii="Times New Roman"/>
          <w:b w:val="false"/>
          <w:i w:val="false"/>
          <w:color w:val="ff0000"/>
          <w:sz w:val="28"/>
        </w:rPr>
        <w:t xml:space="preserve">
      Ескерту. Бұйрық 336-қосымшамен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337-қосымша</w:t>
            </w:r>
          </w:p>
        </w:tc>
      </w:tr>
    </w:tbl>
    <w:bookmarkStart w:name="z16873" w:id="1250"/>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5-10 сыныптары үшін "Кеңістіктік бағдар" пәнінен үлгілік оқу бағдарламасы</w:t>
      </w:r>
      <w:r>
        <w:br/>
      </w:r>
      <w:r>
        <w:rPr>
          <w:rFonts w:ascii="Times New Roman"/>
          <w:b/>
          <w:i w:val="false"/>
          <w:color w:val="000000"/>
        </w:rPr>
        <w:t>(оқыту қазақ тілінде жүргізілетін сыныптар үшін)</w:t>
      </w:r>
    </w:p>
    <w:bookmarkEnd w:id="1250"/>
    <w:p>
      <w:pPr>
        <w:spacing w:after="0"/>
        <w:ind w:left="0"/>
        <w:jc w:val="both"/>
      </w:pPr>
      <w:r>
        <w:rPr>
          <w:rFonts w:ascii="Times New Roman"/>
          <w:b w:val="false"/>
          <w:i w:val="false"/>
          <w:color w:val="ff0000"/>
          <w:sz w:val="28"/>
        </w:rPr>
        <w:t xml:space="preserve">
      Ескерту. Бұйрық 337-қосымшамен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338-қосымша</w:t>
            </w:r>
          </w:p>
        </w:tc>
      </w:tr>
    </w:tbl>
    <w:bookmarkStart w:name="z17358" w:id="1251"/>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5-10 сыныптары үшін "Кеңістіктік бағдар" пәнінен үлгілік оқу бағдарламасы</w:t>
      </w:r>
      <w:r>
        <w:br/>
      </w:r>
      <w:r>
        <w:rPr>
          <w:rFonts w:ascii="Times New Roman"/>
          <w:b/>
          <w:i w:val="false"/>
          <w:color w:val="000000"/>
        </w:rPr>
        <w:t>(оқыту орыс тілінде жүргізілетін сыныптар үшін)</w:t>
      </w:r>
    </w:p>
    <w:bookmarkEnd w:id="1251"/>
    <w:p>
      <w:pPr>
        <w:spacing w:after="0"/>
        <w:ind w:left="0"/>
        <w:jc w:val="both"/>
      </w:pPr>
      <w:r>
        <w:rPr>
          <w:rFonts w:ascii="Times New Roman"/>
          <w:b w:val="false"/>
          <w:i w:val="false"/>
          <w:color w:val="ff0000"/>
          <w:sz w:val="28"/>
        </w:rPr>
        <w:t xml:space="preserve">
      Ескерту. Бұйрық 338-қосымшамен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339-қосымша</w:t>
            </w:r>
          </w:p>
        </w:tc>
      </w:tr>
    </w:tbl>
    <w:bookmarkStart w:name="z17843" w:id="1252"/>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5-10 сыныптары үшін "Мимика және пантомимиканы дамыту" пәнінен үлгілік оқу бағдарламасы</w:t>
      </w:r>
      <w:r>
        <w:br/>
      </w:r>
      <w:r>
        <w:rPr>
          <w:rFonts w:ascii="Times New Roman"/>
          <w:b/>
          <w:i w:val="false"/>
          <w:color w:val="000000"/>
        </w:rPr>
        <w:t>(оқыту қазақ тілінде жүргізілетін сыныптар үшін)</w:t>
      </w:r>
    </w:p>
    <w:bookmarkEnd w:id="1252"/>
    <w:p>
      <w:pPr>
        <w:spacing w:after="0"/>
        <w:ind w:left="0"/>
        <w:jc w:val="both"/>
      </w:pPr>
      <w:r>
        <w:rPr>
          <w:rFonts w:ascii="Times New Roman"/>
          <w:b w:val="false"/>
          <w:i w:val="false"/>
          <w:color w:val="ff0000"/>
          <w:sz w:val="28"/>
        </w:rPr>
        <w:t xml:space="preserve">
      Ескерту. Бұйрық 339-қосымшамен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340-қосымша</w:t>
            </w:r>
          </w:p>
        </w:tc>
      </w:tr>
    </w:tbl>
    <w:bookmarkStart w:name="z18111" w:id="1253"/>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5-10 сыныптары үшін "Мимика және пантомимиканы дамыту" пәнінен үлгілік оқу бағдарламасы</w:t>
      </w:r>
      <w:r>
        <w:br/>
      </w:r>
      <w:r>
        <w:rPr>
          <w:rFonts w:ascii="Times New Roman"/>
          <w:b/>
          <w:i w:val="false"/>
          <w:color w:val="000000"/>
        </w:rPr>
        <w:t>(оқыту орыс тілінде жүргізілетін сыныптар үшін)</w:t>
      </w:r>
    </w:p>
    <w:bookmarkEnd w:id="1253"/>
    <w:p>
      <w:pPr>
        <w:spacing w:after="0"/>
        <w:ind w:left="0"/>
        <w:jc w:val="both"/>
      </w:pPr>
      <w:r>
        <w:rPr>
          <w:rFonts w:ascii="Times New Roman"/>
          <w:b w:val="false"/>
          <w:i w:val="false"/>
          <w:color w:val="ff0000"/>
          <w:sz w:val="28"/>
        </w:rPr>
        <w:t xml:space="preserve">
      Ескерту. Бұйрық 340-қосымшамен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341-қосымша</w:t>
            </w:r>
          </w:p>
        </w:tc>
      </w:tr>
    </w:tbl>
    <w:bookmarkStart w:name="z18396" w:id="1254"/>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5-6 сыныптары үшін "Тіл дамуы кемшіліктерін түзеу" пәнінен үлгілік оқу бағдарламасы</w:t>
      </w:r>
      <w:r>
        <w:br/>
      </w:r>
      <w:r>
        <w:rPr>
          <w:rFonts w:ascii="Times New Roman"/>
          <w:b/>
          <w:i w:val="false"/>
          <w:color w:val="000000"/>
        </w:rPr>
        <w:t>(оқыту қазақ тілінде жүргізілетін сыныптар үшін)</w:t>
      </w:r>
    </w:p>
    <w:bookmarkEnd w:id="1254"/>
    <w:p>
      <w:pPr>
        <w:spacing w:after="0"/>
        <w:ind w:left="0"/>
        <w:jc w:val="both"/>
      </w:pPr>
      <w:r>
        <w:rPr>
          <w:rFonts w:ascii="Times New Roman"/>
          <w:b w:val="false"/>
          <w:i w:val="false"/>
          <w:color w:val="ff0000"/>
          <w:sz w:val="28"/>
        </w:rPr>
        <w:t xml:space="preserve">
      Ескерту. Бұйрық 341-қосымшамен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342-қосымша</w:t>
            </w:r>
          </w:p>
        </w:tc>
      </w:tr>
    </w:tbl>
    <w:bookmarkStart w:name="z18513" w:id="1255"/>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негізгі орта білім беру деңгейінің 5-6 сыныптары үшін "Тіл дамуы кемшіліктерін түзеу" пәнінен үлгілік оқу бағдарламасы</w:t>
      </w:r>
      <w:r>
        <w:br/>
      </w:r>
      <w:r>
        <w:rPr>
          <w:rFonts w:ascii="Times New Roman"/>
          <w:b/>
          <w:i w:val="false"/>
          <w:color w:val="000000"/>
        </w:rPr>
        <w:t>(оқыту орыс тілінде жүргізілетін сыныптар үшін)</w:t>
      </w:r>
    </w:p>
    <w:bookmarkEnd w:id="1255"/>
    <w:p>
      <w:pPr>
        <w:spacing w:after="0"/>
        <w:ind w:left="0"/>
        <w:jc w:val="both"/>
      </w:pPr>
      <w:r>
        <w:rPr>
          <w:rFonts w:ascii="Times New Roman"/>
          <w:b w:val="false"/>
          <w:i w:val="false"/>
          <w:color w:val="ff0000"/>
          <w:sz w:val="28"/>
        </w:rPr>
        <w:t xml:space="preserve">
      Ескерту. Бұйрық 342-қосымшамен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343-қосымша</w:t>
            </w:r>
          </w:p>
        </w:tc>
      </w:tr>
    </w:tbl>
    <w:bookmarkStart w:name="z18630" w:id="1256"/>
    <w:p>
      <w:pPr>
        <w:spacing w:after="0"/>
        <w:ind w:left="0"/>
        <w:jc w:val="left"/>
      </w:pPr>
      <w:r>
        <w:rPr>
          <w:rFonts w:ascii="Times New Roman"/>
          <w:b/>
          <w:i w:val="false"/>
          <w:color w:val="000000"/>
        </w:rPr>
        <w:t xml:space="preserve"> Тірек-қозғалыс аппаратында бұзылыстары бар білім алушыларға арналған негізгі орта білім беру деңгейінің 5-10 сыныптары үшін "Әлеуметтік-тұрмыстық бағдар" пәнінен үлгілік оқу бағдарламасы</w:t>
      </w:r>
    </w:p>
    <w:bookmarkEnd w:id="1256"/>
    <w:p>
      <w:pPr>
        <w:spacing w:after="0"/>
        <w:ind w:left="0"/>
        <w:jc w:val="both"/>
      </w:pPr>
      <w:r>
        <w:rPr>
          <w:rFonts w:ascii="Times New Roman"/>
          <w:b w:val="false"/>
          <w:i w:val="false"/>
          <w:color w:val="ff0000"/>
          <w:sz w:val="28"/>
        </w:rPr>
        <w:t xml:space="preserve">
      Ескерту. Бұйрық 343-қосымшамен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344-қосымша</w:t>
            </w:r>
          </w:p>
        </w:tc>
      </w:tr>
    </w:tbl>
    <w:bookmarkStart w:name="z19057" w:id="1257"/>
    <w:p>
      <w:pPr>
        <w:spacing w:after="0"/>
        <w:ind w:left="0"/>
        <w:jc w:val="left"/>
      </w:pPr>
      <w:r>
        <w:rPr>
          <w:rFonts w:ascii="Times New Roman"/>
          <w:b/>
          <w:i w:val="false"/>
          <w:color w:val="000000"/>
        </w:rPr>
        <w:t xml:space="preserve"> Тірек-қозғалыс аппаратында бұзылыстары бар білім алушыларға арналған негізгі орта білім беру деңгейінің 5-10 сыныптары үшін "Емдік дене шынықтыру" пәнінен үлгілік оқу бағдарламасы</w:t>
      </w:r>
    </w:p>
    <w:bookmarkEnd w:id="1257"/>
    <w:p>
      <w:pPr>
        <w:spacing w:after="0"/>
        <w:ind w:left="0"/>
        <w:jc w:val="both"/>
      </w:pPr>
      <w:r>
        <w:rPr>
          <w:rFonts w:ascii="Times New Roman"/>
          <w:b w:val="false"/>
          <w:i w:val="false"/>
          <w:color w:val="ff0000"/>
          <w:sz w:val="28"/>
        </w:rPr>
        <w:t xml:space="preserve">
      Ескерту. Бұйрық 344-қосымшамен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345-қосымша</w:t>
            </w:r>
          </w:p>
        </w:tc>
      </w:tr>
    </w:tbl>
    <w:bookmarkStart w:name="z19299" w:id="1258"/>
    <w:p>
      <w:pPr>
        <w:spacing w:after="0"/>
        <w:ind w:left="0"/>
        <w:jc w:val="left"/>
      </w:pPr>
      <w:r>
        <w:rPr>
          <w:rFonts w:ascii="Times New Roman"/>
          <w:b/>
          <w:i w:val="false"/>
          <w:color w:val="000000"/>
        </w:rPr>
        <w:t xml:space="preserve"> Психикалық даму тежелісі бар білім алушыларға арналған негізгі орта білім беру деңгейінің 5-10 сыныптары үшін "Әлеуметтік-тұрмыстық бағдар" пәнінен үлгілік оқу бағдарламасы </w:t>
      </w:r>
    </w:p>
    <w:bookmarkEnd w:id="1258"/>
    <w:p>
      <w:pPr>
        <w:spacing w:after="0"/>
        <w:ind w:left="0"/>
        <w:jc w:val="both"/>
      </w:pPr>
      <w:r>
        <w:rPr>
          <w:rFonts w:ascii="Times New Roman"/>
          <w:b w:val="false"/>
          <w:i w:val="false"/>
          <w:color w:val="ff0000"/>
          <w:sz w:val="28"/>
        </w:rPr>
        <w:t xml:space="preserve">
      Ескерту. Бұйрық 345-қосымшамен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346-қосымша</w:t>
            </w:r>
          </w:p>
        </w:tc>
      </w:tr>
    </w:tbl>
    <w:bookmarkStart w:name="z19735" w:id="1259"/>
    <w:p>
      <w:pPr>
        <w:spacing w:after="0"/>
        <w:ind w:left="0"/>
        <w:jc w:val="left"/>
      </w:pPr>
      <w:r>
        <w:rPr>
          <w:rFonts w:ascii="Times New Roman"/>
          <w:b/>
          <w:i w:val="false"/>
          <w:color w:val="000000"/>
        </w:rPr>
        <w:t xml:space="preserve"> Психикалық даму тежелісі бар білім алушыларға арналған негізгі орта білім беру деңгейінің 5-сыныбы үшін "Тіл дамуы кемшіліктерін түзеу" пәнінен үлгілік оқу бағдарламасы</w:t>
      </w:r>
    </w:p>
    <w:bookmarkEnd w:id="1259"/>
    <w:bookmarkStart w:name="z19736" w:id="1260"/>
    <w:p>
      <w:pPr>
        <w:spacing w:after="0"/>
        <w:ind w:left="0"/>
        <w:jc w:val="left"/>
      </w:pPr>
      <w:r>
        <w:rPr>
          <w:rFonts w:ascii="Times New Roman"/>
          <w:b/>
          <w:i w:val="false"/>
          <w:color w:val="000000"/>
        </w:rPr>
        <w:t xml:space="preserve"> (оқыту қазақ тілінде жүргізілетін сыныптар үшін)</w:t>
      </w:r>
    </w:p>
    <w:bookmarkEnd w:id="1260"/>
    <w:p>
      <w:pPr>
        <w:spacing w:after="0"/>
        <w:ind w:left="0"/>
        <w:jc w:val="both"/>
      </w:pPr>
      <w:r>
        <w:rPr>
          <w:rFonts w:ascii="Times New Roman"/>
          <w:b w:val="false"/>
          <w:i w:val="false"/>
          <w:color w:val="ff0000"/>
          <w:sz w:val="28"/>
        </w:rPr>
        <w:t xml:space="preserve">
      Ескерту. Бұйрық 346-қосымшамен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347-қосымша</w:t>
            </w:r>
          </w:p>
        </w:tc>
      </w:tr>
    </w:tbl>
    <w:bookmarkStart w:name="z19845" w:id="1261"/>
    <w:p>
      <w:pPr>
        <w:spacing w:after="0"/>
        <w:ind w:left="0"/>
        <w:jc w:val="left"/>
      </w:pPr>
      <w:r>
        <w:rPr>
          <w:rFonts w:ascii="Times New Roman"/>
          <w:b/>
          <w:i w:val="false"/>
          <w:color w:val="000000"/>
        </w:rPr>
        <w:t xml:space="preserve"> Психикалық даму тежелісі бар білім алушыларға арналған негізгі орта білім беру деңгейінің 5-сыныбы үшін "Тіл дамуы кемшіліктерін түзеу" пәнінен үлгілік оқу бағдарламасы</w:t>
      </w:r>
      <w:r>
        <w:br/>
      </w:r>
      <w:r>
        <w:rPr>
          <w:rFonts w:ascii="Times New Roman"/>
          <w:b/>
          <w:i w:val="false"/>
          <w:color w:val="000000"/>
        </w:rPr>
        <w:t>(оқыту орыс тілінде жүргізілетін сыныптар үшін)</w:t>
      </w:r>
    </w:p>
    <w:bookmarkEnd w:id="1261"/>
    <w:p>
      <w:pPr>
        <w:spacing w:after="0"/>
        <w:ind w:left="0"/>
        <w:jc w:val="both"/>
      </w:pPr>
      <w:r>
        <w:rPr>
          <w:rFonts w:ascii="Times New Roman"/>
          <w:b w:val="false"/>
          <w:i w:val="false"/>
          <w:color w:val="ff0000"/>
          <w:sz w:val="28"/>
        </w:rPr>
        <w:t xml:space="preserve">
      Ескерту. Бұйрық 347-қосымшамен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348-қосымша</w:t>
            </w:r>
          </w:p>
        </w:tc>
      </w:tr>
    </w:tbl>
    <w:bookmarkStart w:name="z19953" w:id="1262"/>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5-10 сыныптары үшін "Қазақ тілі" пәнінен үлгілік оқу бағдарламасы</w:t>
      </w:r>
      <w:r>
        <w:br/>
      </w:r>
      <w:r>
        <w:rPr>
          <w:rFonts w:ascii="Times New Roman"/>
          <w:b/>
          <w:i w:val="false"/>
          <w:color w:val="000000"/>
        </w:rPr>
        <w:t>(оқыту қазақ тілінде жүргізілетін сыныптар үшін)</w:t>
      </w:r>
    </w:p>
    <w:bookmarkEnd w:id="1262"/>
    <w:p>
      <w:pPr>
        <w:spacing w:after="0"/>
        <w:ind w:left="0"/>
        <w:jc w:val="both"/>
      </w:pPr>
      <w:r>
        <w:rPr>
          <w:rFonts w:ascii="Times New Roman"/>
          <w:b w:val="false"/>
          <w:i w:val="false"/>
          <w:color w:val="ff0000"/>
          <w:sz w:val="28"/>
        </w:rPr>
        <w:t xml:space="preserve">
      Ескерту. Бұйрық 348-қосымшамен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349-қосымша</w:t>
            </w:r>
          </w:p>
        </w:tc>
      </w:tr>
    </w:tbl>
    <w:bookmarkStart w:name="z20201" w:id="1263"/>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5-10 сыныптары үшін "Орыс тілі" пәнінен үлгілік оқу бағдарламасы</w:t>
      </w:r>
      <w:r>
        <w:br/>
      </w:r>
      <w:r>
        <w:rPr>
          <w:rFonts w:ascii="Times New Roman"/>
          <w:b/>
          <w:i w:val="false"/>
          <w:color w:val="000000"/>
        </w:rPr>
        <w:t>(оқыту орыс тілінде жүргізілетін сыныптар үшін)</w:t>
      </w:r>
    </w:p>
    <w:bookmarkEnd w:id="1263"/>
    <w:p>
      <w:pPr>
        <w:spacing w:after="0"/>
        <w:ind w:left="0"/>
        <w:jc w:val="both"/>
      </w:pPr>
      <w:r>
        <w:rPr>
          <w:rFonts w:ascii="Times New Roman"/>
          <w:b w:val="false"/>
          <w:i w:val="false"/>
          <w:color w:val="ff0000"/>
          <w:sz w:val="28"/>
        </w:rPr>
        <w:t xml:space="preserve">
      Ескерту. Бұйрық 349-қосымшамен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350-қосымша</w:t>
            </w:r>
          </w:p>
        </w:tc>
      </w:tr>
    </w:tbl>
    <w:bookmarkStart w:name="z20668" w:id="1264"/>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5 - 10 сыныптары үшін "Оқу және тіл дамыту" пәнінен үлгілік оқу бағдарламасы</w:t>
      </w:r>
      <w:r>
        <w:br/>
      </w:r>
      <w:r>
        <w:rPr>
          <w:rFonts w:ascii="Times New Roman"/>
          <w:b/>
          <w:i w:val="false"/>
          <w:color w:val="000000"/>
        </w:rPr>
        <w:t>(оқыту қазақ тілінде жүргізілетін сыныптар үшін)</w:t>
      </w:r>
    </w:p>
    <w:bookmarkEnd w:id="1264"/>
    <w:p>
      <w:pPr>
        <w:spacing w:after="0"/>
        <w:ind w:left="0"/>
        <w:jc w:val="both"/>
      </w:pPr>
      <w:r>
        <w:rPr>
          <w:rFonts w:ascii="Times New Roman"/>
          <w:b w:val="false"/>
          <w:i w:val="false"/>
          <w:color w:val="ff0000"/>
          <w:sz w:val="28"/>
        </w:rPr>
        <w:t xml:space="preserve">
      Ескерту. Бұйрық 350-қосымшамен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351-қосымша</w:t>
            </w:r>
          </w:p>
        </w:tc>
      </w:tr>
    </w:tbl>
    <w:bookmarkStart w:name="z20834" w:id="1265"/>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5-10 сыныптары үшін "Оқу және тіл дамыту" пәнінен үлгілік оқу бағдарламасы</w:t>
      </w:r>
      <w:r>
        <w:br/>
      </w:r>
      <w:r>
        <w:rPr>
          <w:rFonts w:ascii="Times New Roman"/>
          <w:b/>
          <w:i w:val="false"/>
          <w:color w:val="000000"/>
        </w:rPr>
        <w:t>(оқыту орыс тілінде жүргізілетін сыныптар үшін)</w:t>
      </w:r>
    </w:p>
    <w:bookmarkEnd w:id="1265"/>
    <w:p>
      <w:pPr>
        <w:spacing w:after="0"/>
        <w:ind w:left="0"/>
        <w:jc w:val="both"/>
      </w:pPr>
      <w:r>
        <w:rPr>
          <w:rFonts w:ascii="Times New Roman"/>
          <w:b w:val="false"/>
          <w:i w:val="false"/>
          <w:color w:val="ff0000"/>
          <w:sz w:val="28"/>
        </w:rPr>
        <w:t xml:space="preserve">
      Ескерту. Бұйрық 351-қосымшамен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115-қосымша</w:t>
            </w:r>
          </w:p>
        </w:tc>
      </w:tr>
    </w:tbl>
    <w:bookmarkStart w:name="z21124" w:id="1266"/>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5-10 сыныптары үшін "Орыс тілі" пәнінен үлгілік оқу бағдарламасы</w:t>
      </w:r>
      <w:r>
        <w:br/>
      </w:r>
      <w:r>
        <w:rPr>
          <w:rFonts w:ascii="Times New Roman"/>
          <w:b/>
          <w:i w:val="false"/>
          <w:color w:val="000000"/>
        </w:rPr>
        <w:t>(оқыту орыс тілінде емес)</w:t>
      </w:r>
    </w:p>
    <w:bookmarkEnd w:id="1266"/>
    <w:p>
      <w:pPr>
        <w:spacing w:after="0"/>
        <w:ind w:left="0"/>
        <w:jc w:val="both"/>
      </w:pPr>
      <w:r>
        <w:rPr>
          <w:rFonts w:ascii="Times New Roman"/>
          <w:b w:val="false"/>
          <w:i w:val="false"/>
          <w:color w:val="ff0000"/>
          <w:sz w:val="28"/>
        </w:rPr>
        <w:t xml:space="preserve">
      Ескерту. Бұйрық 115-қосымшамен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353-қосымша</w:t>
            </w:r>
          </w:p>
        </w:tc>
      </w:tr>
    </w:tbl>
    <w:bookmarkStart w:name="z21318" w:id="1267"/>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5 - 10 сыныптары үшін "Қазақ тілі" пәнінен үлгілік оқу бағдарламасы</w:t>
      </w:r>
      <w:r>
        <w:br/>
      </w:r>
      <w:r>
        <w:rPr>
          <w:rFonts w:ascii="Times New Roman"/>
          <w:b/>
          <w:i w:val="false"/>
          <w:color w:val="000000"/>
        </w:rPr>
        <w:t>(оқыту қазақ тілінде емес)</w:t>
      </w:r>
    </w:p>
    <w:bookmarkEnd w:id="1267"/>
    <w:p>
      <w:pPr>
        <w:spacing w:after="0"/>
        <w:ind w:left="0"/>
        <w:jc w:val="both"/>
      </w:pPr>
      <w:r>
        <w:rPr>
          <w:rFonts w:ascii="Times New Roman"/>
          <w:b w:val="false"/>
          <w:i w:val="false"/>
          <w:color w:val="ff0000"/>
          <w:sz w:val="28"/>
        </w:rPr>
        <w:t xml:space="preserve">
      Ескерту. Бұйрық 353-қосымшамен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354-қосымша</w:t>
            </w:r>
          </w:p>
        </w:tc>
      </w:tr>
    </w:tbl>
    <w:bookmarkStart w:name="z21548" w:id="1268"/>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7-9 сыныптары үшін "Қазақстан тарихы" пәнінен үлгілік оқу бағдарламасы</w:t>
      </w:r>
    </w:p>
    <w:bookmarkEnd w:id="1268"/>
    <w:p>
      <w:pPr>
        <w:spacing w:after="0"/>
        <w:ind w:left="0"/>
        <w:jc w:val="both"/>
      </w:pPr>
      <w:r>
        <w:rPr>
          <w:rFonts w:ascii="Times New Roman"/>
          <w:b w:val="false"/>
          <w:i w:val="false"/>
          <w:color w:val="ff0000"/>
          <w:sz w:val="28"/>
        </w:rPr>
        <w:t xml:space="preserve">
      Ескерту. Бұйрық 354-қосымшамен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355-қосымша</w:t>
            </w:r>
          </w:p>
        </w:tc>
      </w:tr>
    </w:tbl>
    <w:bookmarkStart w:name="z21726" w:id="1269"/>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5-10 сыныптары үшін "Математика" пәнінен үлгілік оқу бағдарламасы</w:t>
      </w:r>
    </w:p>
    <w:bookmarkEnd w:id="1269"/>
    <w:p>
      <w:pPr>
        <w:spacing w:after="0"/>
        <w:ind w:left="0"/>
        <w:jc w:val="both"/>
      </w:pPr>
      <w:r>
        <w:rPr>
          <w:rFonts w:ascii="Times New Roman"/>
          <w:b w:val="false"/>
          <w:i w:val="false"/>
          <w:color w:val="ff0000"/>
          <w:sz w:val="28"/>
        </w:rPr>
        <w:t xml:space="preserve">
      Ескерту. Бұйрық 355-қосымшамен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356-қосымша</w:t>
            </w:r>
          </w:p>
        </w:tc>
      </w:tr>
    </w:tbl>
    <w:bookmarkStart w:name="z22145" w:id="1270"/>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5-сыныбы үшін "Айналадағы әлем" пәнінен үлгілік оқу бағдарламасы</w:t>
      </w:r>
    </w:p>
    <w:bookmarkEnd w:id="1270"/>
    <w:p>
      <w:pPr>
        <w:spacing w:after="0"/>
        <w:ind w:left="0"/>
        <w:jc w:val="both"/>
      </w:pPr>
      <w:r>
        <w:rPr>
          <w:rFonts w:ascii="Times New Roman"/>
          <w:b w:val="false"/>
          <w:i w:val="false"/>
          <w:color w:val="ff0000"/>
          <w:sz w:val="28"/>
        </w:rPr>
        <w:t xml:space="preserve">
      Ескерту. Бұйрық 356-қосымшамен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357-қосымша</w:t>
            </w:r>
          </w:p>
        </w:tc>
      </w:tr>
    </w:tbl>
    <w:bookmarkStart w:name="z22224" w:id="1271"/>
    <w:p>
      <w:pPr>
        <w:spacing w:after="0"/>
        <w:ind w:left="0"/>
        <w:jc w:val="left"/>
      </w:pPr>
      <w:r>
        <w:rPr>
          <w:rFonts w:ascii="Times New Roman"/>
          <w:b/>
          <w:i w:val="false"/>
          <w:color w:val="000000"/>
        </w:rPr>
        <w:t xml:space="preserve"> Жеңіл ақыл- ой кемістігі бар білім алушыларға арналған негізгі орта білім беру деңгейінің 6-9 сыныптары үшін "Жаратылыстану" пәнінен үлгілік оқу бағдарламасы</w:t>
      </w:r>
    </w:p>
    <w:bookmarkEnd w:id="1271"/>
    <w:p>
      <w:pPr>
        <w:spacing w:after="0"/>
        <w:ind w:left="0"/>
        <w:jc w:val="both"/>
      </w:pPr>
      <w:r>
        <w:rPr>
          <w:rFonts w:ascii="Times New Roman"/>
          <w:b w:val="false"/>
          <w:i w:val="false"/>
          <w:color w:val="ff0000"/>
          <w:sz w:val="28"/>
        </w:rPr>
        <w:t xml:space="preserve">
      Ескерту. Бұйрық 357-қосымшамен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358-қосымша</w:t>
            </w:r>
          </w:p>
        </w:tc>
      </w:tr>
    </w:tbl>
    <w:bookmarkStart w:name="z22525" w:id="1272"/>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6-9 сыныптары үшін "География" пәнінен үлгілік оқу бағдарламасы</w:t>
      </w:r>
    </w:p>
    <w:bookmarkEnd w:id="1272"/>
    <w:p>
      <w:pPr>
        <w:spacing w:after="0"/>
        <w:ind w:left="0"/>
        <w:jc w:val="both"/>
      </w:pPr>
      <w:r>
        <w:rPr>
          <w:rFonts w:ascii="Times New Roman"/>
          <w:b w:val="false"/>
          <w:i w:val="false"/>
          <w:color w:val="ff0000"/>
          <w:sz w:val="28"/>
        </w:rPr>
        <w:t xml:space="preserve">
      Ескерту. Бұйрық 358-қосымшамен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359-қосымша</w:t>
            </w:r>
          </w:p>
        </w:tc>
      </w:tr>
    </w:tbl>
    <w:bookmarkStart w:name="z22861" w:id="1273"/>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5-8 сыныптары үшін "Бейнелеу өнері" пәнінен үлгілік оқу бағдарламасы</w:t>
      </w:r>
    </w:p>
    <w:bookmarkEnd w:id="1273"/>
    <w:p>
      <w:pPr>
        <w:spacing w:after="0"/>
        <w:ind w:left="0"/>
        <w:jc w:val="both"/>
      </w:pPr>
      <w:r>
        <w:rPr>
          <w:rFonts w:ascii="Times New Roman"/>
          <w:b w:val="false"/>
          <w:i w:val="false"/>
          <w:color w:val="ff0000"/>
          <w:sz w:val="28"/>
        </w:rPr>
        <w:t xml:space="preserve">
      Ескерту. Бұйрық 359-қосымшамен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360-қосымша</w:t>
            </w:r>
          </w:p>
        </w:tc>
      </w:tr>
    </w:tbl>
    <w:bookmarkStart w:name="z23200" w:id="1274"/>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5-7 сыныптары үшін "Музыка" пәнінен үлгілік оқу бағдарламасы </w:t>
      </w:r>
    </w:p>
    <w:bookmarkEnd w:id="1274"/>
    <w:p>
      <w:pPr>
        <w:spacing w:after="0"/>
        <w:ind w:left="0"/>
        <w:jc w:val="both"/>
      </w:pPr>
      <w:r>
        <w:rPr>
          <w:rFonts w:ascii="Times New Roman"/>
          <w:b w:val="false"/>
          <w:i w:val="false"/>
          <w:color w:val="ff0000"/>
          <w:sz w:val="28"/>
        </w:rPr>
        <w:t xml:space="preserve">
      Ескерту. Бұйрық 360-қосымшамен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361-қосымша</w:t>
            </w:r>
          </w:p>
        </w:tc>
      </w:tr>
    </w:tbl>
    <w:bookmarkStart w:name="z23406" w:id="1275"/>
    <w:p>
      <w:pPr>
        <w:spacing w:after="0"/>
        <w:ind w:left="0"/>
        <w:jc w:val="left"/>
      </w:pPr>
      <w:r>
        <w:rPr>
          <w:rFonts w:ascii="Times New Roman"/>
          <w:b/>
          <w:i w:val="false"/>
          <w:color w:val="000000"/>
        </w:rPr>
        <w:t xml:space="preserve"> Жеңіл ақыл-ой кемістігі бар оқушыларға арналған негізгі орта білім беру деңгейінің 5-9 сыныптары үшін "Тәртіп мәдениеті" пәнінен типтік оқу бағдарламасы</w:t>
      </w:r>
    </w:p>
    <w:bookmarkEnd w:id="1275"/>
    <w:p>
      <w:pPr>
        <w:spacing w:after="0"/>
        <w:ind w:left="0"/>
        <w:jc w:val="both"/>
      </w:pPr>
      <w:r>
        <w:rPr>
          <w:rFonts w:ascii="Times New Roman"/>
          <w:b w:val="false"/>
          <w:i w:val="false"/>
          <w:color w:val="ff0000"/>
          <w:sz w:val="28"/>
        </w:rPr>
        <w:t xml:space="preserve">
      Ескерту. Бұйрық 361-қосымшамен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362-қосымша</w:t>
            </w:r>
          </w:p>
        </w:tc>
      </w:tr>
    </w:tbl>
    <w:bookmarkStart w:name="z23653" w:id="1276"/>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5 - 9 сыныптары үшін "Әлеуметтік-тұрмыстық бағдар" пәнінен үлгілік оқу бағдарламасы</w:t>
      </w:r>
    </w:p>
    <w:bookmarkEnd w:id="1276"/>
    <w:p>
      <w:pPr>
        <w:spacing w:after="0"/>
        <w:ind w:left="0"/>
        <w:jc w:val="both"/>
      </w:pPr>
      <w:r>
        <w:rPr>
          <w:rFonts w:ascii="Times New Roman"/>
          <w:b w:val="false"/>
          <w:i w:val="false"/>
          <w:color w:val="ff0000"/>
          <w:sz w:val="28"/>
        </w:rPr>
        <w:t xml:space="preserve">
      Ескерту. Бұйрық 362-қосымшамен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363-қосымша</w:t>
            </w:r>
          </w:p>
        </w:tc>
      </w:tr>
    </w:tbl>
    <w:bookmarkStart w:name="z24004" w:id="1277"/>
    <w:p>
      <w:pPr>
        <w:spacing w:after="0"/>
        <w:ind w:left="0"/>
        <w:jc w:val="left"/>
      </w:pPr>
      <w:r>
        <w:rPr>
          <w:rFonts w:ascii="Times New Roman"/>
          <w:b/>
          <w:i w:val="false"/>
          <w:color w:val="000000"/>
        </w:rPr>
        <w:t xml:space="preserve"> Жеңіл ақыл- ой кемістігі бар білім алушыларға арналған негізгі орта білім беру деңгейінің 5 - 6 сыныптары үшін "Жалпы еңбек дайындығы" пәнінен үлгілік оқу бағдарламасы</w:t>
      </w:r>
    </w:p>
    <w:bookmarkEnd w:id="1277"/>
    <w:p>
      <w:pPr>
        <w:spacing w:after="0"/>
        <w:ind w:left="0"/>
        <w:jc w:val="both"/>
      </w:pPr>
      <w:r>
        <w:rPr>
          <w:rFonts w:ascii="Times New Roman"/>
          <w:b w:val="false"/>
          <w:i w:val="false"/>
          <w:color w:val="ff0000"/>
          <w:sz w:val="28"/>
        </w:rPr>
        <w:t xml:space="preserve">
      Ескерту. Бұйрық 363-қосымшамен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364-қосымша</w:t>
            </w:r>
          </w:p>
        </w:tc>
      </w:tr>
    </w:tbl>
    <w:bookmarkStart w:name="z24341" w:id="1278"/>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7 - 9 сыныптары үшін "Кәсіби-еңбекке баулу" пәнінен үлгілік оқу бағдарламасы</w:t>
      </w:r>
    </w:p>
    <w:bookmarkEnd w:id="1278"/>
    <w:p>
      <w:pPr>
        <w:spacing w:after="0"/>
        <w:ind w:left="0"/>
        <w:jc w:val="both"/>
      </w:pPr>
      <w:r>
        <w:rPr>
          <w:rFonts w:ascii="Times New Roman"/>
          <w:b w:val="false"/>
          <w:i w:val="false"/>
          <w:color w:val="ff0000"/>
          <w:sz w:val="28"/>
        </w:rPr>
        <w:t xml:space="preserve">
      Ескерту. Бұйрық 364-қосымшамен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365-қосымша</w:t>
            </w:r>
          </w:p>
        </w:tc>
      </w:tr>
    </w:tbl>
    <w:bookmarkStart w:name="z24694" w:id="1279"/>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5 - 6 сыныптары үшін "Тіл дамуы кемшіліктерін түзеу" пәнінен үлгілік оқу бағдарламасы</w:t>
      </w:r>
      <w:r>
        <w:br/>
      </w:r>
      <w:r>
        <w:rPr>
          <w:rFonts w:ascii="Times New Roman"/>
          <w:b/>
          <w:i w:val="false"/>
          <w:color w:val="000000"/>
        </w:rPr>
        <w:t>(оқыту қазақ тілінде жүргізілетін сыныптар үшін)</w:t>
      </w:r>
    </w:p>
    <w:bookmarkEnd w:id="1279"/>
    <w:p>
      <w:pPr>
        <w:spacing w:after="0"/>
        <w:ind w:left="0"/>
        <w:jc w:val="both"/>
      </w:pPr>
      <w:r>
        <w:rPr>
          <w:rFonts w:ascii="Times New Roman"/>
          <w:b w:val="false"/>
          <w:i w:val="false"/>
          <w:color w:val="ff0000"/>
          <w:sz w:val="28"/>
        </w:rPr>
        <w:t xml:space="preserve">
      Ескерту. Бұйрық 365-қосымшамен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бұйрығымен.</w:t>
      </w:r>
    </w:p>
    <w:bookmarkStart w:name="z24695" w:id="1280"/>
    <w:p>
      <w:pPr>
        <w:spacing w:after="0"/>
        <w:ind w:left="0"/>
        <w:jc w:val="left"/>
      </w:pPr>
      <w:r>
        <w:rPr>
          <w:rFonts w:ascii="Times New Roman"/>
          <w:b/>
          <w:i w:val="false"/>
          <w:color w:val="000000"/>
        </w:rPr>
        <w:t xml:space="preserve"> 1-тарау. Түсінік хат</w:t>
      </w:r>
    </w:p>
    <w:bookmarkEnd w:id="1280"/>
    <w:bookmarkStart w:name="z24696" w:id="1281"/>
    <w:p>
      <w:pPr>
        <w:spacing w:after="0"/>
        <w:ind w:left="0"/>
        <w:jc w:val="both"/>
      </w:pPr>
      <w:r>
        <w:rPr>
          <w:rFonts w:ascii="Times New Roman"/>
          <w:b w:val="false"/>
          <w:i w:val="false"/>
          <w:color w:val="000000"/>
          <w:sz w:val="28"/>
        </w:rPr>
        <w:t xml:space="preserve">
      1.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және жеңіл ақыл-ой кемістігі бар білім алушылардың ерекше білім алу қажеттіліктерін ескере отырып әзірленген.</w:t>
      </w:r>
    </w:p>
    <w:bookmarkEnd w:id="1281"/>
    <w:bookmarkStart w:name="z24697" w:id="1282"/>
    <w:p>
      <w:pPr>
        <w:spacing w:after="0"/>
        <w:ind w:left="0"/>
        <w:jc w:val="both"/>
      </w:pPr>
      <w:r>
        <w:rPr>
          <w:rFonts w:ascii="Times New Roman"/>
          <w:b w:val="false"/>
          <w:i w:val="false"/>
          <w:color w:val="000000"/>
          <w:sz w:val="28"/>
        </w:rPr>
        <w:t>
      2. Оқу пәнінің мақсаты – жеңіл ақыл-ой кемістігі бар білім алушылардың ауызша және жазбаша сөйлеу тілінің бұзылыстарын түзетіп және дамытып, қарым-қатынас құралдары ретінде қолданып, әлеуметтік ортаға бейімдеу.</w:t>
      </w:r>
    </w:p>
    <w:bookmarkEnd w:id="1282"/>
    <w:bookmarkStart w:name="z24698" w:id="1283"/>
    <w:p>
      <w:pPr>
        <w:spacing w:after="0"/>
        <w:ind w:left="0"/>
        <w:jc w:val="both"/>
      </w:pPr>
      <w:r>
        <w:rPr>
          <w:rFonts w:ascii="Times New Roman"/>
          <w:b w:val="false"/>
          <w:i w:val="false"/>
          <w:color w:val="000000"/>
          <w:sz w:val="28"/>
        </w:rPr>
        <w:t>
      3. Оқу пәнінің міндеттері:</w:t>
      </w:r>
    </w:p>
    <w:bookmarkEnd w:id="1283"/>
    <w:bookmarkStart w:name="z24699" w:id="1284"/>
    <w:p>
      <w:pPr>
        <w:spacing w:after="0"/>
        <w:ind w:left="0"/>
        <w:jc w:val="both"/>
      </w:pPr>
      <w:r>
        <w:rPr>
          <w:rFonts w:ascii="Times New Roman"/>
          <w:b w:val="false"/>
          <w:i w:val="false"/>
          <w:color w:val="000000"/>
          <w:sz w:val="28"/>
        </w:rPr>
        <w:t>
      1) сөйлеу тіліндегі дыбыстарды дұрыс айтып, ажырату;</w:t>
      </w:r>
    </w:p>
    <w:bookmarkEnd w:id="1284"/>
    <w:bookmarkStart w:name="z24700" w:id="1285"/>
    <w:p>
      <w:pPr>
        <w:spacing w:after="0"/>
        <w:ind w:left="0"/>
        <w:jc w:val="both"/>
      </w:pPr>
      <w:r>
        <w:rPr>
          <w:rFonts w:ascii="Times New Roman"/>
          <w:b w:val="false"/>
          <w:i w:val="false"/>
          <w:color w:val="000000"/>
          <w:sz w:val="28"/>
        </w:rPr>
        <w:t>
      2) сөз қорын анықтау, кеңейту, толықтыру;</w:t>
      </w:r>
    </w:p>
    <w:bookmarkEnd w:id="1285"/>
    <w:bookmarkStart w:name="z24701" w:id="1286"/>
    <w:p>
      <w:pPr>
        <w:spacing w:after="0"/>
        <w:ind w:left="0"/>
        <w:jc w:val="both"/>
      </w:pPr>
      <w:r>
        <w:rPr>
          <w:rFonts w:ascii="Times New Roman"/>
          <w:b w:val="false"/>
          <w:i w:val="false"/>
          <w:color w:val="000000"/>
          <w:sz w:val="28"/>
        </w:rPr>
        <w:t>
      3) сөзжасам, сөз өзгерту дағдыларын меңгеріп, белсенді сөз қорында қолдану;</w:t>
      </w:r>
    </w:p>
    <w:bookmarkEnd w:id="1286"/>
    <w:bookmarkStart w:name="z24702" w:id="1287"/>
    <w:p>
      <w:pPr>
        <w:spacing w:after="0"/>
        <w:ind w:left="0"/>
        <w:jc w:val="both"/>
      </w:pPr>
      <w:r>
        <w:rPr>
          <w:rFonts w:ascii="Times New Roman"/>
          <w:b w:val="false"/>
          <w:i w:val="false"/>
          <w:color w:val="000000"/>
          <w:sz w:val="28"/>
        </w:rPr>
        <w:t>
      4) сөздің буындық, дыбыстық құрамын сөйлемді талдау, жинақтау дағдыларын жетілдіру;</w:t>
      </w:r>
    </w:p>
    <w:bookmarkEnd w:id="1287"/>
    <w:bookmarkStart w:name="z24703" w:id="1288"/>
    <w:p>
      <w:pPr>
        <w:spacing w:after="0"/>
        <w:ind w:left="0"/>
        <w:jc w:val="both"/>
      </w:pPr>
      <w:r>
        <w:rPr>
          <w:rFonts w:ascii="Times New Roman"/>
          <w:b w:val="false"/>
          <w:i w:val="false"/>
          <w:color w:val="000000"/>
          <w:sz w:val="28"/>
        </w:rPr>
        <w:t>
      5) сөйлем құрау дағдыларын жетілдіру;</w:t>
      </w:r>
    </w:p>
    <w:bookmarkEnd w:id="1288"/>
    <w:bookmarkStart w:name="z24704" w:id="1289"/>
    <w:p>
      <w:pPr>
        <w:spacing w:after="0"/>
        <w:ind w:left="0"/>
        <w:jc w:val="both"/>
      </w:pPr>
      <w:r>
        <w:rPr>
          <w:rFonts w:ascii="Times New Roman"/>
          <w:b w:val="false"/>
          <w:i w:val="false"/>
          <w:color w:val="000000"/>
          <w:sz w:val="28"/>
        </w:rPr>
        <w:t>
      6) байланыстырып сөйлеуін дамыту;</w:t>
      </w:r>
    </w:p>
    <w:bookmarkEnd w:id="1289"/>
    <w:bookmarkStart w:name="z24705" w:id="1290"/>
    <w:p>
      <w:pPr>
        <w:spacing w:after="0"/>
        <w:ind w:left="0"/>
        <w:jc w:val="both"/>
      </w:pPr>
      <w:r>
        <w:rPr>
          <w:rFonts w:ascii="Times New Roman"/>
          <w:b w:val="false"/>
          <w:i w:val="false"/>
          <w:color w:val="000000"/>
          <w:sz w:val="28"/>
        </w:rPr>
        <w:t>
      7) өтілген ережелерді сақтап сөздерді, сөйлемдерді дұрыс жазуға үйрету;</w:t>
      </w:r>
    </w:p>
    <w:bookmarkEnd w:id="1290"/>
    <w:bookmarkStart w:name="z24706" w:id="1291"/>
    <w:p>
      <w:pPr>
        <w:spacing w:after="0"/>
        <w:ind w:left="0"/>
        <w:jc w:val="both"/>
      </w:pPr>
      <w:r>
        <w:rPr>
          <w:rFonts w:ascii="Times New Roman"/>
          <w:b w:val="false"/>
          <w:i w:val="false"/>
          <w:color w:val="000000"/>
          <w:sz w:val="28"/>
        </w:rPr>
        <w:t>
      8) жазбаша сөйлеу тіл бұзылыстарын түзету.</w:t>
      </w:r>
    </w:p>
    <w:bookmarkEnd w:id="1291"/>
    <w:bookmarkStart w:name="z24707" w:id="1292"/>
    <w:p>
      <w:pPr>
        <w:spacing w:after="0"/>
        <w:ind w:left="0"/>
        <w:jc w:val="both"/>
      </w:pPr>
      <w:r>
        <w:rPr>
          <w:rFonts w:ascii="Times New Roman"/>
          <w:b w:val="false"/>
          <w:i w:val="false"/>
          <w:color w:val="000000"/>
          <w:sz w:val="28"/>
        </w:rPr>
        <w:t>
      4. Жеңіл ақыл-ой кемістігі бар білім алушыларға арналған мектептің оқу жүйесінің маңызды бағытына логопедиялық жұмыс жатады. Өйткені балаларда кездесетін тіл бұзылыстары күрделі және тұрақты болып келеді. Сонымен қатар, сөйлеудің бүкіл функционалды жүйесі бұзылады. Ондай балаларға дыбыс айтуының бұзылуы, фонематикалық қабылдау, фонематикалық талдау мен жинақтау, сөзжасам, сөзөзгерту процестерінің жетілмеуі, байланыстырып сөйлеуінің, оқу мен жазу дағдыларының қалыптасуы тән.</w:t>
      </w:r>
    </w:p>
    <w:bookmarkEnd w:id="1292"/>
    <w:bookmarkStart w:name="z24708" w:id="1293"/>
    <w:p>
      <w:pPr>
        <w:spacing w:after="0"/>
        <w:ind w:left="0"/>
        <w:jc w:val="both"/>
      </w:pPr>
      <w:r>
        <w:rPr>
          <w:rFonts w:ascii="Times New Roman"/>
          <w:b w:val="false"/>
          <w:i w:val="false"/>
          <w:color w:val="000000"/>
          <w:sz w:val="28"/>
        </w:rPr>
        <w:t>
      5. Аталған бұзылыстар өз бетімен жойылмайды, бұл бағытта арнайы жұмыс жүргізу талап етіледі. Осыған байланысты бастауыш сыныптарда жүргізілген "Тіл дамуы кемшіліктерін түзеу" пәні бойынша өзара логикалық байланысқан түзету жұмысын 5-6 сыныптарда жалғастыру көзделген.</w:t>
      </w:r>
    </w:p>
    <w:bookmarkEnd w:id="1293"/>
    <w:bookmarkStart w:name="z24709" w:id="1294"/>
    <w:p>
      <w:pPr>
        <w:spacing w:after="0"/>
        <w:ind w:left="0"/>
        <w:jc w:val="both"/>
      </w:pPr>
      <w:r>
        <w:rPr>
          <w:rFonts w:ascii="Times New Roman"/>
          <w:b w:val="false"/>
          <w:i w:val="false"/>
          <w:color w:val="000000"/>
          <w:sz w:val="28"/>
        </w:rPr>
        <w:t>
      6. Логопедиялық сабақтар кешенді түрде келесі бағыттар бойынша жүргізілуі тиіс:</w:t>
      </w:r>
    </w:p>
    <w:bookmarkEnd w:id="1294"/>
    <w:bookmarkStart w:name="z24710" w:id="1295"/>
    <w:p>
      <w:pPr>
        <w:spacing w:after="0"/>
        <w:ind w:left="0"/>
        <w:jc w:val="both"/>
      </w:pPr>
      <w:r>
        <w:rPr>
          <w:rFonts w:ascii="Times New Roman"/>
          <w:b w:val="false"/>
          <w:i w:val="false"/>
          <w:color w:val="000000"/>
          <w:sz w:val="28"/>
        </w:rPr>
        <w:t>
      1) артикуляциялық, ұсақ және жалпы моториканы дамыту;</w:t>
      </w:r>
    </w:p>
    <w:bookmarkEnd w:id="1295"/>
    <w:bookmarkStart w:name="z24711" w:id="1296"/>
    <w:p>
      <w:pPr>
        <w:spacing w:after="0"/>
        <w:ind w:left="0"/>
        <w:jc w:val="both"/>
      </w:pPr>
      <w:r>
        <w:rPr>
          <w:rFonts w:ascii="Times New Roman"/>
          <w:b w:val="false"/>
          <w:i w:val="false"/>
          <w:color w:val="000000"/>
          <w:sz w:val="28"/>
        </w:rPr>
        <w:t>
      2) графо-моторлық дағдыларын жетілдіру;</w:t>
      </w:r>
    </w:p>
    <w:bookmarkEnd w:id="1296"/>
    <w:bookmarkStart w:name="z24712" w:id="1297"/>
    <w:p>
      <w:pPr>
        <w:spacing w:after="0"/>
        <w:ind w:left="0"/>
        <w:jc w:val="both"/>
      </w:pPr>
      <w:r>
        <w:rPr>
          <w:rFonts w:ascii="Times New Roman"/>
          <w:b w:val="false"/>
          <w:i w:val="false"/>
          <w:color w:val="000000"/>
          <w:sz w:val="28"/>
        </w:rPr>
        <w:t>
      3) оптикалық-кеңістіктік бағдарлауын;</w:t>
      </w:r>
    </w:p>
    <w:bookmarkEnd w:id="1297"/>
    <w:bookmarkStart w:name="z24713" w:id="1298"/>
    <w:p>
      <w:pPr>
        <w:spacing w:after="0"/>
        <w:ind w:left="0"/>
        <w:jc w:val="both"/>
      </w:pPr>
      <w:r>
        <w:rPr>
          <w:rFonts w:ascii="Times New Roman"/>
          <w:b w:val="false"/>
          <w:i w:val="false"/>
          <w:color w:val="000000"/>
          <w:sz w:val="28"/>
        </w:rPr>
        <w:t>
      4) сөйлеу тілінің барлық компоненттерін (дыбыс айту, сөз қоры, грамматикалық жағын);</w:t>
      </w:r>
    </w:p>
    <w:bookmarkEnd w:id="1298"/>
    <w:bookmarkStart w:name="z24714" w:id="1299"/>
    <w:p>
      <w:pPr>
        <w:spacing w:after="0"/>
        <w:ind w:left="0"/>
        <w:jc w:val="both"/>
      </w:pPr>
      <w:r>
        <w:rPr>
          <w:rFonts w:ascii="Times New Roman"/>
          <w:b w:val="false"/>
          <w:i w:val="false"/>
          <w:color w:val="000000"/>
          <w:sz w:val="28"/>
        </w:rPr>
        <w:t>
      5) просодикалық компоненттерін;</w:t>
      </w:r>
    </w:p>
    <w:bookmarkEnd w:id="1299"/>
    <w:bookmarkStart w:name="z24715" w:id="1300"/>
    <w:p>
      <w:pPr>
        <w:spacing w:after="0"/>
        <w:ind w:left="0"/>
        <w:jc w:val="both"/>
      </w:pPr>
      <w:r>
        <w:rPr>
          <w:rFonts w:ascii="Times New Roman"/>
          <w:b w:val="false"/>
          <w:i w:val="false"/>
          <w:color w:val="000000"/>
          <w:sz w:val="28"/>
        </w:rPr>
        <w:t>
      6) психикалық процестерін дамыту;</w:t>
      </w:r>
    </w:p>
    <w:bookmarkEnd w:id="1300"/>
    <w:bookmarkStart w:name="z24716" w:id="1301"/>
    <w:p>
      <w:pPr>
        <w:spacing w:after="0"/>
        <w:ind w:left="0"/>
        <w:jc w:val="both"/>
      </w:pPr>
      <w:r>
        <w:rPr>
          <w:rFonts w:ascii="Times New Roman"/>
          <w:b w:val="false"/>
          <w:i w:val="false"/>
          <w:color w:val="000000"/>
          <w:sz w:val="28"/>
        </w:rPr>
        <w:t>
      7) сөзсіз функцияларды жетілдіру;</w:t>
      </w:r>
    </w:p>
    <w:bookmarkEnd w:id="1301"/>
    <w:bookmarkStart w:name="z24717" w:id="1302"/>
    <w:p>
      <w:pPr>
        <w:spacing w:after="0"/>
        <w:ind w:left="0"/>
        <w:jc w:val="both"/>
      </w:pPr>
      <w:r>
        <w:rPr>
          <w:rFonts w:ascii="Times New Roman"/>
          <w:b w:val="false"/>
          <w:i w:val="false"/>
          <w:color w:val="000000"/>
          <w:sz w:val="28"/>
        </w:rPr>
        <w:t>
      8) жазбаша сөйлеу тілі бұзылыстарын түзету.</w:t>
      </w:r>
    </w:p>
    <w:bookmarkEnd w:id="1302"/>
    <w:bookmarkStart w:name="z24718" w:id="1303"/>
    <w:p>
      <w:pPr>
        <w:spacing w:after="0"/>
        <w:ind w:left="0"/>
        <w:jc w:val="both"/>
      </w:pPr>
      <w:r>
        <w:rPr>
          <w:rFonts w:ascii="Times New Roman"/>
          <w:b w:val="false"/>
          <w:i w:val="false"/>
          <w:color w:val="000000"/>
          <w:sz w:val="28"/>
        </w:rPr>
        <w:t>
      7. Бағдарлама жалпы педагогиканың қағидаларын, сонымен қатар арнайы педагогиканың келесідей:</w:t>
      </w:r>
    </w:p>
    <w:bookmarkEnd w:id="1303"/>
    <w:bookmarkStart w:name="z24719" w:id="1304"/>
    <w:p>
      <w:pPr>
        <w:spacing w:after="0"/>
        <w:ind w:left="0"/>
        <w:jc w:val="both"/>
      </w:pPr>
      <w:r>
        <w:rPr>
          <w:rFonts w:ascii="Times New Roman"/>
          <w:b w:val="false"/>
          <w:i w:val="false"/>
          <w:color w:val="000000"/>
          <w:sz w:val="28"/>
        </w:rPr>
        <w:t>
      1) онтогенетикалық;</w:t>
      </w:r>
    </w:p>
    <w:bookmarkEnd w:id="1304"/>
    <w:bookmarkStart w:name="z24720" w:id="1305"/>
    <w:p>
      <w:pPr>
        <w:spacing w:after="0"/>
        <w:ind w:left="0"/>
        <w:jc w:val="both"/>
      </w:pPr>
      <w:r>
        <w:rPr>
          <w:rFonts w:ascii="Times New Roman"/>
          <w:b w:val="false"/>
          <w:i w:val="false"/>
          <w:color w:val="000000"/>
          <w:sz w:val="28"/>
        </w:rPr>
        <w:t>
      2) дамуында ауытқуы бар балалардың психикалық процестерімен сөйлеу тілінің даму ерекшеліктерін ескеру;</w:t>
      </w:r>
    </w:p>
    <w:bookmarkEnd w:id="1305"/>
    <w:bookmarkStart w:name="z24721" w:id="1306"/>
    <w:p>
      <w:pPr>
        <w:spacing w:after="0"/>
        <w:ind w:left="0"/>
        <w:jc w:val="both"/>
      </w:pPr>
      <w:r>
        <w:rPr>
          <w:rFonts w:ascii="Times New Roman"/>
          <w:b w:val="false"/>
          <w:i w:val="false"/>
          <w:color w:val="000000"/>
          <w:sz w:val="28"/>
        </w:rPr>
        <w:t>
      3) сақталған анализаторларға сүйеніп, түзету жұмысын ұйымдастыру;</w:t>
      </w:r>
    </w:p>
    <w:bookmarkEnd w:id="1306"/>
    <w:bookmarkStart w:name="z24722" w:id="1307"/>
    <w:p>
      <w:pPr>
        <w:spacing w:after="0"/>
        <w:ind w:left="0"/>
        <w:jc w:val="both"/>
      </w:pPr>
      <w:r>
        <w:rPr>
          <w:rFonts w:ascii="Times New Roman"/>
          <w:b w:val="false"/>
          <w:i w:val="false"/>
          <w:color w:val="000000"/>
          <w:sz w:val="28"/>
        </w:rPr>
        <w:t>
      4) кешенді ықпал ету;</w:t>
      </w:r>
    </w:p>
    <w:bookmarkEnd w:id="1307"/>
    <w:bookmarkStart w:name="z24723" w:id="1308"/>
    <w:p>
      <w:pPr>
        <w:spacing w:after="0"/>
        <w:ind w:left="0"/>
        <w:jc w:val="both"/>
      </w:pPr>
      <w:r>
        <w:rPr>
          <w:rFonts w:ascii="Times New Roman"/>
          <w:b w:val="false"/>
          <w:i w:val="false"/>
          <w:color w:val="000000"/>
          <w:sz w:val="28"/>
        </w:rPr>
        <w:t>
      5) концентрлік қағидаларын басшылыққа ала отырып құрастырылды.</w:t>
      </w:r>
    </w:p>
    <w:bookmarkEnd w:id="1308"/>
    <w:bookmarkStart w:name="z24724" w:id="1309"/>
    <w:p>
      <w:pPr>
        <w:spacing w:after="0"/>
        <w:ind w:left="0"/>
        <w:jc w:val="both"/>
      </w:pPr>
      <w:r>
        <w:rPr>
          <w:rFonts w:ascii="Times New Roman"/>
          <w:b w:val="false"/>
          <w:i w:val="false"/>
          <w:color w:val="000000"/>
          <w:sz w:val="28"/>
        </w:rPr>
        <w:t>
      8. Оқу жүктемесінің көлемі:</w:t>
      </w:r>
    </w:p>
    <w:bookmarkEnd w:id="1309"/>
    <w:bookmarkStart w:name="z24725" w:id="1310"/>
    <w:p>
      <w:pPr>
        <w:spacing w:after="0"/>
        <w:ind w:left="0"/>
        <w:jc w:val="both"/>
      </w:pPr>
      <w:r>
        <w:rPr>
          <w:rFonts w:ascii="Times New Roman"/>
          <w:b w:val="false"/>
          <w:i w:val="false"/>
          <w:color w:val="000000"/>
          <w:sz w:val="28"/>
        </w:rPr>
        <w:t xml:space="preserve">
      1) 5-сынып – аптасына 2 сағат, оқу жылында 68 сағат; </w:t>
      </w:r>
    </w:p>
    <w:bookmarkEnd w:id="1310"/>
    <w:bookmarkStart w:name="z24726" w:id="1311"/>
    <w:p>
      <w:pPr>
        <w:spacing w:after="0"/>
        <w:ind w:left="0"/>
        <w:jc w:val="both"/>
      </w:pPr>
      <w:r>
        <w:rPr>
          <w:rFonts w:ascii="Times New Roman"/>
          <w:b w:val="false"/>
          <w:i w:val="false"/>
          <w:color w:val="000000"/>
          <w:sz w:val="28"/>
        </w:rPr>
        <w:t>
      2) 6-сынып – аптасына 2 сағат, оқу жылында 68 сағат.</w:t>
      </w:r>
    </w:p>
    <w:bookmarkEnd w:id="1311"/>
    <w:bookmarkStart w:name="z24727" w:id="1312"/>
    <w:p>
      <w:pPr>
        <w:spacing w:after="0"/>
        <w:ind w:left="0"/>
        <w:jc w:val="both"/>
      </w:pPr>
      <w:r>
        <w:rPr>
          <w:rFonts w:ascii="Times New Roman"/>
          <w:b w:val="false"/>
          <w:i w:val="false"/>
          <w:color w:val="000000"/>
          <w:sz w:val="28"/>
        </w:rPr>
        <w:t>
      9. Логопедиялық жұмысты ұйымдастыру түрлері:</w:t>
      </w:r>
    </w:p>
    <w:bookmarkEnd w:id="1312"/>
    <w:bookmarkStart w:name="z24728" w:id="1313"/>
    <w:p>
      <w:pPr>
        <w:spacing w:after="0"/>
        <w:ind w:left="0"/>
        <w:jc w:val="both"/>
      </w:pPr>
      <w:r>
        <w:rPr>
          <w:rFonts w:ascii="Times New Roman"/>
          <w:b w:val="false"/>
          <w:i w:val="false"/>
          <w:color w:val="000000"/>
          <w:sz w:val="28"/>
        </w:rPr>
        <w:t>
      1) "Тіл дамуы кемшіліктерін түзету" бойынша бағдарлама жеке, шағын және топтық логопедиялық сабақтар түрінде жүзеге асырылады;</w:t>
      </w:r>
    </w:p>
    <w:bookmarkEnd w:id="1313"/>
    <w:bookmarkStart w:name="z24729" w:id="1314"/>
    <w:p>
      <w:pPr>
        <w:spacing w:after="0"/>
        <w:ind w:left="0"/>
        <w:jc w:val="both"/>
      </w:pPr>
      <w:r>
        <w:rPr>
          <w:rFonts w:ascii="Times New Roman"/>
          <w:b w:val="false"/>
          <w:i w:val="false"/>
          <w:color w:val="000000"/>
          <w:sz w:val="28"/>
        </w:rPr>
        <w:t>
      2) логопедиялық топтық сабақтарда ауызша және жазбаша сөйлеу тілін түзету жұмыстары қатар жүргізілуі тиіс;</w:t>
      </w:r>
    </w:p>
    <w:bookmarkEnd w:id="1314"/>
    <w:bookmarkStart w:name="z24730" w:id="1315"/>
    <w:p>
      <w:pPr>
        <w:spacing w:after="0"/>
        <w:ind w:left="0"/>
        <w:jc w:val="both"/>
      </w:pPr>
      <w:r>
        <w:rPr>
          <w:rFonts w:ascii="Times New Roman"/>
          <w:b w:val="false"/>
          <w:i w:val="false"/>
          <w:color w:val="000000"/>
          <w:sz w:val="28"/>
        </w:rPr>
        <w:t>
      3) қажет болса, дисграфиясы, дислексиясы бар балалармен шағын, топпен жұмыс жүргізуге болады;</w:t>
      </w:r>
    </w:p>
    <w:bookmarkEnd w:id="1315"/>
    <w:bookmarkStart w:name="z24731" w:id="1316"/>
    <w:p>
      <w:pPr>
        <w:spacing w:after="0"/>
        <w:ind w:left="0"/>
        <w:jc w:val="both"/>
      </w:pPr>
      <w:r>
        <w:rPr>
          <w:rFonts w:ascii="Times New Roman"/>
          <w:b w:val="false"/>
          <w:i w:val="false"/>
          <w:color w:val="000000"/>
          <w:sz w:val="28"/>
        </w:rPr>
        <w:t>
      4) жоқ дыбыстарды қою, машықтандыру жеке сабақтарда жүзеге асырылады.</w:t>
      </w:r>
    </w:p>
    <w:bookmarkEnd w:id="1316"/>
    <w:bookmarkStart w:name="z24732" w:id="1317"/>
    <w:p>
      <w:pPr>
        <w:spacing w:after="0"/>
        <w:ind w:left="0"/>
        <w:jc w:val="both"/>
      </w:pPr>
      <w:r>
        <w:rPr>
          <w:rFonts w:ascii="Times New Roman"/>
          <w:b w:val="false"/>
          <w:i w:val="false"/>
          <w:color w:val="000000"/>
          <w:sz w:val="28"/>
        </w:rPr>
        <w:t>
      10. Пәнаралық байланыстар:</w:t>
      </w:r>
    </w:p>
    <w:bookmarkEnd w:id="1317"/>
    <w:bookmarkStart w:name="z24733" w:id="1318"/>
    <w:p>
      <w:pPr>
        <w:spacing w:after="0"/>
        <w:ind w:left="0"/>
        <w:jc w:val="both"/>
      </w:pPr>
      <w:r>
        <w:rPr>
          <w:rFonts w:ascii="Times New Roman"/>
          <w:b w:val="false"/>
          <w:i w:val="false"/>
          <w:color w:val="000000"/>
          <w:sz w:val="28"/>
        </w:rPr>
        <w:t>
      1) "Тіл дамуы кемшіліктерін түзету" курсы сөйлеу тілінің ауызша және жазбаша түрлерінің дағдыларын қалыптастырады, білім алушылардың психикалық процестерін дамытып, олардың тұлғалық қалыптасуын қамтамасыз етеді. Бағдарламадағы қарастырылған міндеттерді іске асыру курстың барлық жалпы білім беру пәндерімен тығыз байланысты болуын талап етеді;</w:t>
      </w:r>
    </w:p>
    <w:bookmarkEnd w:id="1318"/>
    <w:bookmarkStart w:name="z24734" w:id="1319"/>
    <w:p>
      <w:pPr>
        <w:spacing w:after="0"/>
        <w:ind w:left="0"/>
        <w:jc w:val="both"/>
      </w:pPr>
      <w:r>
        <w:rPr>
          <w:rFonts w:ascii="Times New Roman"/>
          <w:b w:val="false"/>
          <w:i w:val="false"/>
          <w:color w:val="000000"/>
          <w:sz w:val="28"/>
        </w:rPr>
        <w:t>
      2) "Қазақ тілі": логопедиялық сабақтарда қазақ тіліндегі дыбыстарды дұрыс айтып, ажырату, сөздің дыбыстық, буындық құрамын талдау дағдыларын қалыптастыру, грамматикалық категориялар бойынша сөз қорын анықтау, молайту, сөйлем құру, қолдану, оқу мен жазу дағдыларын бағдарлама талаптарына сай қалыптастырады; сөйтіп "Қазақ тілі" пәнін ойдағыдай меңгеруге мүмкіндік береді;</w:t>
      </w:r>
    </w:p>
    <w:bookmarkEnd w:id="1319"/>
    <w:bookmarkStart w:name="z24735" w:id="1320"/>
    <w:p>
      <w:pPr>
        <w:spacing w:after="0"/>
        <w:ind w:left="0"/>
        <w:jc w:val="both"/>
      </w:pPr>
      <w:r>
        <w:rPr>
          <w:rFonts w:ascii="Times New Roman"/>
          <w:b w:val="false"/>
          <w:i w:val="false"/>
          <w:color w:val="000000"/>
          <w:sz w:val="28"/>
        </w:rPr>
        <w:t>
      3) "Айналамен таныстыру": әлеуметтік ортадағы, табиғаттағы құбылыстарды, өзгерістерді әртүрлі процестерді бақылап, талдап, сөзбен жеткізуге үйреніп, қоршаған орта туралы түсініктерін молайтуға әсерін тигізеді;</w:t>
      </w:r>
    </w:p>
    <w:bookmarkEnd w:id="1320"/>
    <w:bookmarkStart w:name="z24736" w:id="1321"/>
    <w:p>
      <w:pPr>
        <w:spacing w:after="0"/>
        <w:ind w:left="0"/>
        <w:jc w:val="both"/>
      </w:pPr>
      <w:r>
        <w:rPr>
          <w:rFonts w:ascii="Times New Roman"/>
          <w:b w:val="false"/>
          <w:i w:val="false"/>
          <w:color w:val="000000"/>
          <w:sz w:val="28"/>
        </w:rPr>
        <w:t>
      4) "Математика" білім алушылардың фраза, сөйлем, мәтінді дұрыс түсініп, меңгеруін және өз ойын ауызша жеткізуін қалыптастырады;</w:t>
      </w:r>
    </w:p>
    <w:bookmarkEnd w:id="1321"/>
    <w:bookmarkStart w:name="z24737" w:id="1322"/>
    <w:p>
      <w:pPr>
        <w:spacing w:after="0"/>
        <w:ind w:left="0"/>
        <w:jc w:val="both"/>
      </w:pPr>
      <w:r>
        <w:rPr>
          <w:rFonts w:ascii="Times New Roman"/>
          <w:b w:val="false"/>
          <w:i w:val="false"/>
          <w:color w:val="000000"/>
          <w:sz w:val="28"/>
        </w:rPr>
        <w:t>
      5) "Бейнелеу өнері", "Музыка": сабақтарында жалпы және қолдың ұсақ моторикасы, кеңістікте бағдарлау, тыныс алу, дауыс шығару дағдылары дамиды.</w:t>
      </w:r>
    </w:p>
    <w:bookmarkEnd w:id="1322"/>
    <w:bookmarkStart w:name="z24738" w:id="1323"/>
    <w:p>
      <w:pPr>
        <w:spacing w:after="0"/>
        <w:ind w:left="0"/>
        <w:jc w:val="left"/>
      </w:pPr>
      <w:r>
        <w:rPr>
          <w:rFonts w:ascii="Times New Roman"/>
          <w:b/>
          <w:i w:val="false"/>
          <w:color w:val="000000"/>
        </w:rPr>
        <w:t xml:space="preserve"> 2-тарау. Оқу пәнінің 5-сыныптағы базалық білім мазмұны</w:t>
      </w:r>
    </w:p>
    <w:bookmarkEnd w:id="1323"/>
    <w:bookmarkStart w:name="z24739" w:id="1324"/>
    <w:p>
      <w:pPr>
        <w:spacing w:after="0"/>
        <w:ind w:left="0"/>
        <w:jc w:val="both"/>
      </w:pPr>
      <w:r>
        <w:rPr>
          <w:rFonts w:ascii="Times New Roman"/>
          <w:b w:val="false"/>
          <w:i w:val="false"/>
          <w:color w:val="000000"/>
          <w:sz w:val="28"/>
        </w:rPr>
        <w:t>
      11. "Тіл дамуы кемшіліктерін түзеу" жеке, шағын топтық сабақтары.</w:t>
      </w:r>
    </w:p>
    <w:bookmarkEnd w:id="1324"/>
    <w:bookmarkStart w:name="z24740" w:id="1325"/>
    <w:p>
      <w:pPr>
        <w:spacing w:after="0"/>
        <w:ind w:left="0"/>
        <w:jc w:val="both"/>
      </w:pPr>
      <w:r>
        <w:rPr>
          <w:rFonts w:ascii="Times New Roman"/>
          <w:b w:val="false"/>
          <w:i w:val="false"/>
          <w:color w:val="000000"/>
          <w:sz w:val="28"/>
        </w:rPr>
        <w:t xml:space="preserve">
      12. Білім алушыларды тексеру (6 сағат): </w:t>
      </w:r>
    </w:p>
    <w:bookmarkEnd w:id="1325"/>
    <w:bookmarkStart w:name="z24741" w:id="1326"/>
    <w:p>
      <w:pPr>
        <w:spacing w:after="0"/>
        <w:ind w:left="0"/>
        <w:jc w:val="both"/>
      </w:pPr>
      <w:r>
        <w:rPr>
          <w:rFonts w:ascii="Times New Roman"/>
          <w:b w:val="false"/>
          <w:i w:val="false"/>
          <w:color w:val="000000"/>
          <w:sz w:val="28"/>
        </w:rPr>
        <w:t>
      1) дәстүрлі әдістерді қолданып, білім алушылардың ауызша, жазбаша сөйлеу тілін тексеру. Сөйлеу картасын толтыру, жеке дамыту бағдарламасын құрау.</w:t>
      </w:r>
    </w:p>
    <w:bookmarkEnd w:id="1326"/>
    <w:bookmarkStart w:name="z24742" w:id="1327"/>
    <w:p>
      <w:pPr>
        <w:spacing w:after="0"/>
        <w:ind w:left="0"/>
        <w:jc w:val="both"/>
      </w:pPr>
      <w:r>
        <w:rPr>
          <w:rFonts w:ascii="Times New Roman"/>
          <w:b w:val="false"/>
          <w:i w:val="false"/>
          <w:color w:val="000000"/>
          <w:sz w:val="28"/>
        </w:rPr>
        <w:t>
      13. Сөйлеу тілінің дыбыс айтуын жетілдіру (8 сағат):</w:t>
      </w:r>
    </w:p>
    <w:bookmarkEnd w:id="1327"/>
    <w:bookmarkStart w:name="z24743" w:id="1328"/>
    <w:p>
      <w:pPr>
        <w:spacing w:after="0"/>
        <w:ind w:left="0"/>
        <w:jc w:val="both"/>
      </w:pPr>
      <w:r>
        <w:rPr>
          <w:rFonts w:ascii="Times New Roman"/>
          <w:b w:val="false"/>
          <w:i w:val="false"/>
          <w:color w:val="000000"/>
          <w:sz w:val="28"/>
        </w:rPr>
        <w:t>
      1) сақталған (айта алатын) дауысты, дауыссыз дыбыстарының айтылуын анықтау. Дыбыстарды айтуда, естуде, жазуда ажырата білу біліктілігін қалыптастыру, бекіту;</w:t>
      </w:r>
    </w:p>
    <w:bookmarkEnd w:id="1328"/>
    <w:bookmarkStart w:name="z24744" w:id="1329"/>
    <w:p>
      <w:pPr>
        <w:spacing w:after="0"/>
        <w:ind w:left="0"/>
        <w:jc w:val="both"/>
      </w:pPr>
      <w:r>
        <w:rPr>
          <w:rFonts w:ascii="Times New Roman"/>
          <w:b w:val="false"/>
          <w:i w:val="false"/>
          <w:color w:val="000000"/>
          <w:sz w:val="28"/>
        </w:rPr>
        <w:t>
      2) үндестік заңына байланысты дыбыстардың жуан және жіңішке айтылуы;</w:t>
      </w:r>
    </w:p>
    <w:bookmarkEnd w:id="1329"/>
    <w:bookmarkStart w:name="z24745" w:id="1330"/>
    <w:p>
      <w:pPr>
        <w:spacing w:after="0"/>
        <w:ind w:left="0"/>
        <w:jc w:val="both"/>
      </w:pPr>
      <w:r>
        <w:rPr>
          <w:rFonts w:ascii="Times New Roman"/>
          <w:b w:val="false"/>
          <w:i w:val="false"/>
          <w:color w:val="000000"/>
          <w:sz w:val="28"/>
        </w:rPr>
        <w:t>
      3) дауысты дыбыстардың буын құраудағы маңызды рөлі;</w:t>
      </w:r>
    </w:p>
    <w:bookmarkEnd w:id="1330"/>
    <w:bookmarkStart w:name="z24746" w:id="1331"/>
    <w:p>
      <w:pPr>
        <w:spacing w:after="0"/>
        <w:ind w:left="0"/>
        <w:jc w:val="both"/>
      </w:pPr>
      <w:r>
        <w:rPr>
          <w:rFonts w:ascii="Times New Roman"/>
          <w:b w:val="false"/>
          <w:i w:val="false"/>
          <w:color w:val="000000"/>
          <w:sz w:val="28"/>
        </w:rPr>
        <w:t>
      4) жоқ және бұзып айтатын дыбыстарды қою және түзету, машықтандыру, ажырату, белсенді сөз қорына енгізу;</w:t>
      </w:r>
    </w:p>
    <w:bookmarkEnd w:id="1331"/>
    <w:bookmarkStart w:name="z24747" w:id="1332"/>
    <w:p>
      <w:pPr>
        <w:spacing w:after="0"/>
        <w:ind w:left="0"/>
        <w:jc w:val="both"/>
      </w:pPr>
      <w:r>
        <w:rPr>
          <w:rFonts w:ascii="Times New Roman"/>
          <w:b w:val="false"/>
          <w:i w:val="false"/>
          <w:color w:val="000000"/>
          <w:sz w:val="28"/>
        </w:rPr>
        <w:t>
      5) қатаң, ұяң дыбыстар (б-п, т-д, к-қ, с-з, ш-ж) айтылуы, ажыратуы, дұрыс жазуы;</w:t>
      </w:r>
    </w:p>
    <w:bookmarkEnd w:id="1332"/>
    <w:bookmarkStart w:name="z24748" w:id="1333"/>
    <w:p>
      <w:pPr>
        <w:spacing w:after="0"/>
        <w:ind w:left="0"/>
        <w:jc w:val="both"/>
      </w:pPr>
      <w:r>
        <w:rPr>
          <w:rFonts w:ascii="Times New Roman"/>
          <w:b w:val="false"/>
          <w:i w:val="false"/>
          <w:color w:val="000000"/>
          <w:sz w:val="28"/>
        </w:rPr>
        <w:t xml:space="preserve">
      6) дыбыс пен әріпті сәйкестендіріп, дұрыс қолдануын жетілдіру; </w:t>
      </w:r>
    </w:p>
    <w:bookmarkEnd w:id="1333"/>
    <w:bookmarkStart w:name="z24749" w:id="1334"/>
    <w:p>
      <w:pPr>
        <w:spacing w:after="0"/>
        <w:ind w:left="0"/>
        <w:jc w:val="both"/>
      </w:pPr>
      <w:r>
        <w:rPr>
          <w:rFonts w:ascii="Times New Roman"/>
          <w:b w:val="false"/>
          <w:i w:val="false"/>
          <w:color w:val="000000"/>
          <w:sz w:val="28"/>
        </w:rPr>
        <w:t>
      7) әріптің оптикалық-кеңістіктік және графикалық белгілерін талдау; графомоторлық дағдыларын дамыту;</w:t>
      </w:r>
    </w:p>
    <w:bookmarkEnd w:id="1334"/>
    <w:bookmarkStart w:name="z24750" w:id="1335"/>
    <w:p>
      <w:pPr>
        <w:spacing w:after="0"/>
        <w:ind w:left="0"/>
        <w:jc w:val="both"/>
      </w:pPr>
      <w:r>
        <w:rPr>
          <w:rFonts w:ascii="Times New Roman"/>
          <w:b w:val="false"/>
          <w:i w:val="false"/>
          <w:color w:val="000000"/>
          <w:sz w:val="28"/>
        </w:rPr>
        <w:t>
      8) дыбыстық құрамы күрделі сөздерді дұрыс айтуын, жазуын жетілдіру;</w:t>
      </w:r>
    </w:p>
    <w:bookmarkEnd w:id="1335"/>
    <w:bookmarkStart w:name="z24751" w:id="1336"/>
    <w:p>
      <w:pPr>
        <w:spacing w:after="0"/>
        <w:ind w:left="0"/>
        <w:jc w:val="both"/>
      </w:pPr>
      <w:r>
        <w:rPr>
          <w:rFonts w:ascii="Times New Roman"/>
          <w:b w:val="false"/>
          <w:i w:val="false"/>
          <w:color w:val="000000"/>
          <w:sz w:val="28"/>
        </w:rPr>
        <w:t>
      9) сөздің дыбыстық, буындық құрамын талдауын дамыту; әртүрлі буын түрлеріндегі сөздегі дауысты, дауыссыз дыбыстардың орнын, санын, кезектілігін анықтау, көмекші құралдардың көмегімен (текше, сызба) көмегінсіз анықтап, талдай білу;</w:t>
      </w:r>
    </w:p>
    <w:bookmarkEnd w:id="1336"/>
    <w:bookmarkStart w:name="z24752" w:id="1337"/>
    <w:p>
      <w:pPr>
        <w:spacing w:after="0"/>
        <w:ind w:left="0"/>
        <w:jc w:val="both"/>
      </w:pPr>
      <w:r>
        <w:rPr>
          <w:rFonts w:ascii="Times New Roman"/>
          <w:b w:val="false"/>
          <w:i w:val="false"/>
          <w:color w:val="000000"/>
          <w:sz w:val="28"/>
        </w:rPr>
        <w:t>
      10) әртүрлі буыннан тұратын сөздердің құрамын сызба арқылы көрсету;</w:t>
      </w:r>
    </w:p>
    <w:bookmarkEnd w:id="1337"/>
    <w:bookmarkStart w:name="z24753" w:id="1338"/>
    <w:p>
      <w:pPr>
        <w:spacing w:after="0"/>
        <w:ind w:left="0"/>
        <w:jc w:val="both"/>
      </w:pPr>
      <w:r>
        <w:rPr>
          <w:rFonts w:ascii="Times New Roman"/>
          <w:b w:val="false"/>
          <w:i w:val="false"/>
          <w:color w:val="000000"/>
          <w:sz w:val="28"/>
        </w:rPr>
        <w:t>
      11) сөздегі екпін түсетін дыбыстарды атау, сөздегі екпін түскен буынды табу;</w:t>
      </w:r>
    </w:p>
    <w:bookmarkEnd w:id="1338"/>
    <w:bookmarkStart w:name="z24754" w:id="1339"/>
    <w:p>
      <w:pPr>
        <w:spacing w:after="0"/>
        <w:ind w:left="0"/>
        <w:jc w:val="both"/>
      </w:pPr>
      <w:r>
        <w:rPr>
          <w:rFonts w:ascii="Times New Roman"/>
          <w:b w:val="false"/>
          <w:i w:val="false"/>
          <w:color w:val="000000"/>
          <w:sz w:val="28"/>
        </w:rPr>
        <w:t>
      12) сөйлеу тілінің жылдамдығын, әуезділігін, мәнерлігін дұрыс пайдалануын қалыптастыру.</w:t>
      </w:r>
    </w:p>
    <w:bookmarkEnd w:id="1339"/>
    <w:bookmarkStart w:name="z24755" w:id="1340"/>
    <w:p>
      <w:pPr>
        <w:spacing w:after="0"/>
        <w:ind w:left="0"/>
        <w:jc w:val="both"/>
      </w:pPr>
      <w:r>
        <w:rPr>
          <w:rFonts w:ascii="Times New Roman"/>
          <w:b w:val="false"/>
          <w:i w:val="false"/>
          <w:color w:val="000000"/>
          <w:sz w:val="28"/>
        </w:rPr>
        <w:t>
      14. Сөздің семантикалық, морфологиялық құрылымын қалыптастыру, жетілдіру (6 сағат):</w:t>
      </w:r>
    </w:p>
    <w:bookmarkEnd w:id="1340"/>
    <w:bookmarkStart w:name="z24756" w:id="1341"/>
    <w:p>
      <w:pPr>
        <w:spacing w:after="0"/>
        <w:ind w:left="0"/>
        <w:jc w:val="both"/>
      </w:pPr>
      <w:r>
        <w:rPr>
          <w:rFonts w:ascii="Times New Roman"/>
          <w:b w:val="false"/>
          <w:i w:val="false"/>
          <w:color w:val="000000"/>
          <w:sz w:val="28"/>
        </w:rPr>
        <w:t>
      1) сөз түсінігін дамыту; 2-3 сатылық нұсқауларды түсіну, орындау, қайталау; заттың атын, қимылын, іс-әрекетін, сынын білдіретін сөздердің, жалпылама сөздердің мағынасын түсініп, белсенді сөз қорында қолдануға жаттықтыру;</w:t>
      </w:r>
    </w:p>
    <w:bookmarkEnd w:id="1341"/>
    <w:bookmarkStart w:name="z24757" w:id="1342"/>
    <w:p>
      <w:pPr>
        <w:spacing w:after="0"/>
        <w:ind w:left="0"/>
        <w:jc w:val="both"/>
      </w:pPr>
      <w:r>
        <w:rPr>
          <w:rFonts w:ascii="Times New Roman"/>
          <w:b w:val="false"/>
          <w:i w:val="false"/>
          <w:color w:val="000000"/>
          <w:sz w:val="28"/>
        </w:rPr>
        <w:t>
      2) сұрақ қою арқылы сөздерді ажырата білу.</w:t>
      </w:r>
    </w:p>
    <w:bookmarkEnd w:id="1342"/>
    <w:bookmarkStart w:name="z24758" w:id="1343"/>
    <w:p>
      <w:pPr>
        <w:spacing w:after="0"/>
        <w:ind w:left="0"/>
        <w:jc w:val="both"/>
      </w:pPr>
      <w:r>
        <w:rPr>
          <w:rFonts w:ascii="Times New Roman"/>
          <w:b w:val="false"/>
          <w:i w:val="false"/>
          <w:color w:val="000000"/>
          <w:sz w:val="28"/>
        </w:rPr>
        <w:t>
      15. Сөз қорын молайту (8 сағат). Лексикалық тақырыптар, мәтіндерді өту барысында сөз қорын кеңейту жұмысын келесі бағыттар бойынша жүргізу:</w:t>
      </w:r>
    </w:p>
    <w:bookmarkEnd w:id="1343"/>
    <w:bookmarkStart w:name="z24759" w:id="1344"/>
    <w:p>
      <w:pPr>
        <w:spacing w:after="0"/>
        <w:ind w:left="0"/>
        <w:jc w:val="both"/>
      </w:pPr>
      <w:r>
        <w:rPr>
          <w:rFonts w:ascii="Times New Roman"/>
          <w:b w:val="false"/>
          <w:i w:val="false"/>
          <w:color w:val="000000"/>
          <w:sz w:val="28"/>
        </w:rPr>
        <w:t>
      1) сөздің номинативті функциясын дамыту;</w:t>
      </w:r>
    </w:p>
    <w:bookmarkEnd w:id="1344"/>
    <w:bookmarkStart w:name="z24760" w:id="1345"/>
    <w:p>
      <w:pPr>
        <w:spacing w:after="0"/>
        <w:ind w:left="0"/>
        <w:jc w:val="both"/>
      </w:pPr>
      <w:r>
        <w:rPr>
          <w:rFonts w:ascii="Times New Roman"/>
          <w:b w:val="false"/>
          <w:i w:val="false"/>
          <w:color w:val="000000"/>
          <w:sz w:val="28"/>
        </w:rPr>
        <w:t>
      2) сөздің мағынасын түсінуін дамыту;</w:t>
      </w:r>
    </w:p>
    <w:bookmarkEnd w:id="1345"/>
    <w:bookmarkStart w:name="z24761" w:id="1346"/>
    <w:p>
      <w:pPr>
        <w:spacing w:after="0"/>
        <w:ind w:left="0"/>
        <w:jc w:val="both"/>
      </w:pPr>
      <w:r>
        <w:rPr>
          <w:rFonts w:ascii="Times New Roman"/>
          <w:b w:val="false"/>
          <w:i w:val="false"/>
          <w:color w:val="000000"/>
          <w:sz w:val="28"/>
        </w:rPr>
        <w:t>
      3) сөздің ассоциативтік байланысын дамыту;</w:t>
      </w:r>
    </w:p>
    <w:bookmarkEnd w:id="1346"/>
    <w:bookmarkStart w:name="z24762" w:id="1347"/>
    <w:p>
      <w:pPr>
        <w:spacing w:after="0"/>
        <w:ind w:left="0"/>
        <w:jc w:val="both"/>
      </w:pPr>
      <w:r>
        <w:rPr>
          <w:rFonts w:ascii="Times New Roman"/>
          <w:b w:val="false"/>
          <w:i w:val="false"/>
          <w:color w:val="000000"/>
          <w:sz w:val="28"/>
        </w:rPr>
        <w:t>
      4) сөздің семантикалық аясын кеңейту;</w:t>
      </w:r>
    </w:p>
    <w:bookmarkEnd w:id="1347"/>
    <w:bookmarkStart w:name="z24763" w:id="1348"/>
    <w:p>
      <w:pPr>
        <w:spacing w:after="0"/>
        <w:ind w:left="0"/>
        <w:jc w:val="both"/>
      </w:pPr>
      <w:r>
        <w:rPr>
          <w:rFonts w:ascii="Times New Roman"/>
          <w:b w:val="false"/>
          <w:i w:val="false"/>
          <w:color w:val="000000"/>
          <w:sz w:val="28"/>
        </w:rPr>
        <w:t>
      5) сөз өзгерту дағдыларын қалыптастыру;</w:t>
      </w:r>
    </w:p>
    <w:bookmarkEnd w:id="1348"/>
    <w:bookmarkStart w:name="z24764" w:id="1349"/>
    <w:p>
      <w:pPr>
        <w:spacing w:after="0"/>
        <w:ind w:left="0"/>
        <w:jc w:val="both"/>
      </w:pPr>
      <w:r>
        <w:rPr>
          <w:rFonts w:ascii="Times New Roman"/>
          <w:b w:val="false"/>
          <w:i w:val="false"/>
          <w:color w:val="000000"/>
          <w:sz w:val="28"/>
        </w:rPr>
        <w:t>
      6) сөз қорын бекіту.</w:t>
      </w:r>
    </w:p>
    <w:bookmarkEnd w:id="1349"/>
    <w:bookmarkStart w:name="z24765" w:id="1350"/>
    <w:p>
      <w:pPr>
        <w:spacing w:after="0"/>
        <w:ind w:left="0"/>
        <w:jc w:val="both"/>
      </w:pPr>
      <w:r>
        <w:rPr>
          <w:rFonts w:ascii="Times New Roman"/>
          <w:b w:val="false"/>
          <w:i w:val="false"/>
          <w:color w:val="000000"/>
          <w:sz w:val="28"/>
        </w:rPr>
        <w:t>
      16. Сөзжасау процестерінің кейбір түрлерін меңгеру арқылы сөз қорын молайту (8 сағат):</w:t>
      </w:r>
    </w:p>
    <w:bookmarkEnd w:id="1350"/>
    <w:bookmarkStart w:name="z24766" w:id="1351"/>
    <w:p>
      <w:pPr>
        <w:spacing w:after="0"/>
        <w:ind w:left="0"/>
        <w:jc w:val="both"/>
      </w:pPr>
      <w:r>
        <w:rPr>
          <w:rFonts w:ascii="Times New Roman"/>
          <w:b w:val="false"/>
          <w:i w:val="false"/>
          <w:color w:val="000000"/>
          <w:sz w:val="28"/>
        </w:rPr>
        <w:t>
      1) қос сөзден тұратын сөздерді қолдану (балмұздақ, шаңсорғыш, мұздатқыш, елбасы) мағынасын түсіндіру, берілген сөздерден бір сөз құрау (жан - ұя, ата-мекен, жол-серік);</w:t>
      </w:r>
    </w:p>
    <w:bookmarkEnd w:id="1351"/>
    <w:bookmarkStart w:name="z24767" w:id="1352"/>
    <w:p>
      <w:pPr>
        <w:spacing w:after="0"/>
        <w:ind w:left="0"/>
        <w:jc w:val="both"/>
      </w:pPr>
      <w:r>
        <w:rPr>
          <w:rFonts w:ascii="Times New Roman"/>
          <w:b w:val="false"/>
          <w:i w:val="false"/>
          <w:color w:val="000000"/>
          <w:sz w:val="28"/>
        </w:rPr>
        <w:t>
      2) зат есімнен зат есім тудыратын жұрнақтарды пайдаланып сөздерді өзгерту: шы – хатшы, ші – суретші, хана- асхана, емхана, кер-гер – дәрігер, қызметкер;</w:t>
      </w:r>
    </w:p>
    <w:bookmarkEnd w:id="1352"/>
    <w:bookmarkStart w:name="z24768" w:id="1353"/>
    <w:p>
      <w:pPr>
        <w:spacing w:after="0"/>
        <w:ind w:left="0"/>
        <w:jc w:val="both"/>
      </w:pPr>
      <w:r>
        <w:rPr>
          <w:rFonts w:ascii="Times New Roman"/>
          <w:b w:val="false"/>
          <w:i w:val="false"/>
          <w:color w:val="000000"/>
          <w:sz w:val="28"/>
        </w:rPr>
        <w:t>
      3) зат есімнің кішірейту, еркелету мағынасын тудыратын жұрнақтарды қолданып сөзөзгерту: шік, шық – көпшік, қапшық; ша, ше – көрпеше, қобдиша;</w:t>
      </w:r>
    </w:p>
    <w:bookmarkEnd w:id="1353"/>
    <w:bookmarkStart w:name="z24769" w:id="1354"/>
    <w:p>
      <w:pPr>
        <w:spacing w:after="0"/>
        <w:ind w:left="0"/>
        <w:jc w:val="both"/>
      </w:pPr>
      <w:r>
        <w:rPr>
          <w:rFonts w:ascii="Times New Roman"/>
          <w:b w:val="false"/>
          <w:i w:val="false"/>
          <w:color w:val="000000"/>
          <w:sz w:val="28"/>
        </w:rPr>
        <w:t>
      4) әртүрлі сөз таптары бойынша синоним, антоним, омоним сөздерді қолдану арқылы сөз қорын молайту;</w:t>
      </w:r>
    </w:p>
    <w:bookmarkEnd w:id="1354"/>
    <w:bookmarkStart w:name="z24770" w:id="1355"/>
    <w:p>
      <w:pPr>
        <w:spacing w:after="0"/>
        <w:ind w:left="0"/>
        <w:jc w:val="both"/>
      </w:pPr>
      <w:r>
        <w:rPr>
          <w:rFonts w:ascii="Times New Roman"/>
          <w:b w:val="false"/>
          <w:i w:val="false"/>
          <w:color w:val="000000"/>
          <w:sz w:val="28"/>
        </w:rPr>
        <w:t>
      5) сөздің көпмағыналығы туралы түсінік беру: ара –сайман, ара –жәндік, ара – кеңістік мөлшері. Негізгі түр-түстерді, олардың реңкін анықтау, атау "қандай" деген сұраққа жауап беру, сұрақ қою. Кеңістікті білдіретін сөздердің мағынасын түсіну, белсенді сөз қорында қолдану. Жалпылама сөздердің мағынасын анықтау, қолдану (өсімдіктер, сусындар, мамандықтар, туыстар).</w:t>
      </w:r>
    </w:p>
    <w:bookmarkEnd w:id="1355"/>
    <w:bookmarkStart w:name="z24771" w:id="1356"/>
    <w:p>
      <w:pPr>
        <w:spacing w:after="0"/>
        <w:ind w:left="0"/>
        <w:jc w:val="both"/>
      </w:pPr>
      <w:r>
        <w:rPr>
          <w:rFonts w:ascii="Times New Roman"/>
          <w:b w:val="false"/>
          <w:i w:val="false"/>
          <w:color w:val="000000"/>
          <w:sz w:val="28"/>
        </w:rPr>
        <w:t>
      17. Сөздің морфологиялық құрылымын талдау, жинақтау (6 сағат):</w:t>
      </w:r>
    </w:p>
    <w:bookmarkEnd w:id="1356"/>
    <w:bookmarkStart w:name="z24772" w:id="1357"/>
    <w:p>
      <w:pPr>
        <w:spacing w:after="0"/>
        <w:ind w:left="0"/>
        <w:jc w:val="both"/>
      </w:pPr>
      <w:r>
        <w:rPr>
          <w:rFonts w:ascii="Times New Roman"/>
          <w:b w:val="false"/>
          <w:i w:val="false"/>
          <w:color w:val="000000"/>
          <w:sz w:val="28"/>
        </w:rPr>
        <w:t xml:space="preserve">
      1) түбірлес сөздерді табу; </w:t>
      </w:r>
    </w:p>
    <w:bookmarkEnd w:id="1357"/>
    <w:bookmarkStart w:name="z24773" w:id="1358"/>
    <w:p>
      <w:pPr>
        <w:spacing w:after="0"/>
        <w:ind w:left="0"/>
        <w:jc w:val="both"/>
      </w:pPr>
      <w:r>
        <w:rPr>
          <w:rFonts w:ascii="Times New Roman"/>
          <w:b w:val="false"/>
          <w:i w:val="false"/>
          <w:color w:val="000000"/>
          <w:sz w:val="28"/>
        </w:rPr>
        <w:t xml:space="preserve">
      2) жалғау, жұрнақтарды ажырату; </w:t>
      </w:r>
    </w:p>
    <w:bookmarkEnd w:id="1358"/>
    <w:bookmarkStart w:name="z24774" w:id="1359"/>
    <w:p>
      <w:pPr>
        <w:spacing w:after="0"/>
        <w:ind w:left="0"/>
        <w:jc w:val="both"/>
      </w:pPr>
      <w:r>
        <w:rPr>
          <w:rFonts w:ascii="Times New Roman"/>
          <w:b w:val="false"/>
          <w:i w:val="false"/>
          <w:color w:val="000000"/>
          <w:sz w:val="28"/>
        </w:rPr>
        <w:t>
      3) түбір, қосымша;</w:t>
      </w:r>
    </w:p>
    <w:bookmarkEnd w:id="1359"/>
    <w:bookmarkStart w:name="z24775" w:id="1360"/>
    <w:p>
      <w:pPr>
        <w:spacing w:after="0"/>
        <w:ind w:left="0"/>
        <w:jc w:val="both"/>
      </w:pPr>
      <w:r>
        <w:rPr>
          <w:rFonts w:ascii="Times New Roman"/>
          <w:b w:val="false"/>
          <w:i w:val="false"/>
          <w:color w:val="000000"/>
          <w:sz w:val="28"/>
        </w:rPr>
        <w:t>
      4) қосымша арқылы түбірлес сөздерді құрастыру.</w:t>
      </w:r>
    </w:p>
    <w:bookmarkEnd w:id="1360"/>
    <w:bookmarkStart w:name="z24776" w:id="1361"/>
    <w:p>
      <w:pPr>
        <w:spacing w:after="0"/>
        <w:ind w:left="0"/>
        <w:jc w:val="both"/>
      </w:pPr>
      <w:r>
        <w:rPr>
          <w:rFonts w:ascii="Times New Roman"/>
          <w:b w:val="false"/>
          <w:i w:val="false"/>
          <w:color w:val="000000"/>
          <w:sz w:val="28"/>
        </w:rPr>
        <w:t>
      18. Сөйлеу тілінің грамматикалық жағын дамыту (6 сағат):</w:t>
      </w:r>
    </w:p>
    <w:bookmarkEnd w:id="1361"/>
    <w:bookmarkStart w:name="z24777" w:id="1362"/>
    <w:p>
      <w:pPr>
        <w:spacing w:after="0"/>
        <w:ind w:left="0"/>
        <w:jc w:val="both"/>
      </w:pPr>
      <w:r>
        <w:rPr>
          <w:rFonts w:ascii="Times New Roman"/>
          <w:b w:val="false"/>
          <w:i w:val="false"/>
          <w:color w:val="000000"/>
          <w:sz w:val="28"/>
        </w:rPr>
        <w:t>
      1) сөзжасам процестерін белсендіру;</w:t>
      </w:r>
    </w:p>
    <w:bookmarkEnd w:id="1362"/>
    <w:bookmarkStart w:name="z24778" w:id="1363"/>
    <w:p>
      <w:pPr>
        <w:spacing w:after="0"/>
        <w:ind w:left="0"/>
        <w:jc w:val="both"/>
      </w:pPr>
      <w:r>
        <w:rPr>
          <w:rFonts w:ascii="Times New Roman"/>
          <w:b w:val="false"/>
          <w:i w:val="false"/>
          <w:color w:val="000000"/>
          <w:sz w:val="28"/>
        </w:rPr>
        <w:t>
      2) кішірейту-еркелету және үлкейту мағынасын білдіретін сөздерді түсіну, қолдану: қай-қан, шақ-шек, дай-дей жұрнақтарын үлгі бойынша пайдаланып сөздерді өзгерту мағынасына көңіл бөлу (бала-балақай, балақан; құлын-құлыншақ; тау-таудай);</w:t>
      </w:r>
    </w:p>
    <w:bookmarkEnd w:id="1363"/>
    <w:bookmarkStart w:name="z24779" w:id="1364"/>
    <w:p>
      <w:pPr>
        <w:spacing w:after="0"/>
        <w:ind w:left="0"/>
        <w:jc w:val="both"/>
      </w:pPr>
      <w:r>
        <w:rPr>
          <w:rFonts w:ascii="Times New Roman"/>
          <w:b w:val="false"/>
          <w:i w:val="false"/>
          <w:color w:val="000000"/>
          <w:sz w:val="28"/>
        </w:rPr>
        <w:t>
      3) сын есім тудыратын жұрнақтарды пайдаланып сөзөзгерту: сыз- сіз (сусыз, жұмыссыз), ті-ты (күшті, жауынды), уық- уік (жылауық, еріншек); шақ-шек (мақтаншақ, еріншек);</w:t>
      </w:r>
    </w:p>
    <w:bookmarkEnd w:id="1364"/>
    <w:bookmarkStart w:name="z24780" w:id="1365"/>
    <w:p>
      <w:pPr>
        <w:spacing w:after="0"/>
        <w:ind w:left="0"/>
        <w:jc w:val="both"/>
      </w:pPr>
      <w:r>
        <w:rPr>
          <w:rFonts w:ascii="Times New Roman"/>
          <w:b w:val="false"/>
          <w:i w:val="false"/>
          <w:color w:val="000000"/>
          <w:sz w:val="28"/>
        </w:rPr>
        <w:t>
      4) күрделі сөздердің мағынасын түсіну, қолдану (өртсөндіруші, кемпірқосақ, қосаяқ).</w:t>
      </w:r>
    </w:p>
    <w:bookmarkEnd w:id="1365"/>
    <w:bookmarkStart w:name="z24781" w:id="1366"/>
    <w:p>
      <w:pPr>
        <w:spacing w:after="0"/>
        <w:ind w:left="0"/>
        <w:jc w:val="both"/>
      </w:pPr>
      <w:r>
        <w:rPr>
          <w:rFonts w:ascii="Times New Roman"/>
          <w:b w:val="false"/>
          <w:i w:val="false"/>
          <w:color w:val="000000"/>
          <w:sz w:val="28"/>
        </w:rPr>
        <w:t>
      5) зат есімнің септік жалғауларын дұрыс қолдану, сұрақ қоя білу;</w:t>
      </w:r>
    </w:p>
    <w:bookmarkEnd w:id="1366"/>
    <w:bookmarkStart w:name="z24782" w:id="1367"/>
    <w:p>
      <w:pPr>
        <w:spacing w:after="0"/>
        <w:ind w:left="0"/>
        <w:jc w:val="both"/>
      </w:pPr>
      <w:r>
        <w:rPr>
          <w:rFonts w:ascii="Times New Roman"/>
          <w:b w:val="false"/>
          <w:i w:val="false"/>
          <w:color w:val="000000"/>
          <w:sz w:val="28"/>
        </w:rPr>
        <w:t>
      6) етістіктің шақтарын дұрыс түсініп, қолдану, сұрақ бойынша ажырату, сұрақ қоя білу (не істеді? не істеп отыр? не істейді?);</w:t>
      </w:r>
    </w:p>
    <w:bookmarkEnd w:id="1367"/>
    <w:bookmarkStart w:name="z24783" w:id="1368"/>
    <w:p>
      <w:pPr>
        <w:spacing w:after="0"/>
        <w:ind w:left="0"/>
        <w:jc w:val="both"/>
      </w:pPr>
      <w:r>
        <w:rPr>
          <w:rFonts w:ascii="Times New Roman"/>
          <w:b w:val="false"/>
          <w:i w:val="false"/>
          <w:color w:val="000000"/>
          <w:sz w:val="28"/>
        </w:rPr>
        <w:t>
      7) есімдіктің жақтарын өзгертіп, қолдану (Мен жаздым, сен жаздың, ол жазды).</w:t>
      </w:r>
    </w:p>
    <w:bookmarkEnd w:id="1368"/>
    <w:bookmarkStart w:name="z24784" w:id="1369"/>
    <w:p>
      <w:pPr>
        <w:spacing w:after="0"/>
        <w:ind w:left="0"/>
        <w:jc w:val="both"/>
      </w:pPr>
      <w:r>
        <w:rPr>
          <w:rFonts w:ascii="Times New Roman"/>
          <w:b w:val="false"/>
          <w:i w:val="false"/>
          <w:color w:val="000000"/>
          <w:sz w:val="28"/>
        </w:rPr>
        <w:t>
      19. Қарапайым сөйлем құру дағдыларын бекіту (сұрақ, іс-әрекет, сурет, үлгі бойынша, сызба бойынша) (4 сағат):</w:t>
      </w:r>
    </w:p>
    <w:bookmarkEnd w:id="1369"/>
    <w:bookmarkStart w:name="z24785" w:id="1370"/>
    <w:p>
      <w:pPr>
        <w:spacing w:after="0"/>
        <w:ind w:left="0"/>
        <w:jc w:val="both"/>
      </w:pPr>
      <w:r>
        <w:rPr>
          <w:rFonts w:ascii="Times New Roman"/>
          <w:b w:val="false"/>
          <w:i w:val="false"/>
          <w:color w:val="000000"/>
          <w:sz w:val="28"/>
        </w:rPr>
        <w:t>
      1) сөйлемдерді өзгертіп айту (уақытын, басты кейіпкерлерін, оқиғаның орнын өзгертіп);</w:t>
      </w:r>
    </w:p>
    <w:bookmarkEnd w:id="1370"/>
    <w:bookmarkStart w:name="z24786" w:id="1371"/>
    <w:p>
      <w:pPr>
        <w:spacing w:after="0"/>
        <w:ind w:left="0"/>
        <w:jc w:val="both"/>
      </w:pPr>
      <w:r>
        <w:rPr>
          <w:rFonts w:ascii="Times New Roman"/>
          <w:b w:val="false"/>
          <w:i w:val="false"/>
          <w:color w:val="000000"/>
          <w:sz w:val="28"/>
        </w:rPr>
        <w:t>
      2) күрделі сөйлемдерді құрастыру (ретсіз берілген сөздерден, екі жай сөйлемнен);</w:t>
      </w:r>
    </w:p>
    <w:bookmarkEnd w:id="1371"/>
    <w:bookmarkStart w:name="z24787" w:id="1372"/>
    <w:p>
      <w:pPr>
        <w:spacing w:after="0"/>
        <w:ind w:left="0"/>
        <w:jc w:val="both"/>
      </w:pPr>
      <w:r>
        <w:rPr>
          <w:rFonts w:ascii="Times New Roman"/>
          <w:b w:val="false"/>
          <w:i w:val="false"/>
          <w:color w:val="000000"/>
          <w:sz w:val="28"/>
        </w:rPr>
        <w:t>
      3) сөйлемдегі сөздердің санын, орнын анықтау, сөйлемнің сызбасын сызу;</w:t>
      </w:r>
    </w:p>
    <w:bookmarkEnd w:id="1372"/>
    <w:bookmarkStart w:name="z24788" w:id="1373"/>
    <w:p>
      <w:pPr>
        <w:spacing w:after="0"/>
        <w:ind w:left="0"/>
        <w:jc w:val="both"/>
      </w:pPr>
      <w:r>
        <w:rPr>
          <w:rFonts w:ascii="Times New Roman"/>
          <w:b w:val="false"/>
          <w:i w:val="false"/>
          <w:color w:val="000000"/>
          <w:sz w:val="28"/>
        </w:rPr>
        <w:t>
      4) сөйлемге бірыңғай мүшелерді қосу арқылы сөйлемді кеңейту;</w:t>
      </w:r>
    </w:p>
    <w:bookmarkEnd w:id="1373"/>
    <w:bookmarkStart w:name="z24789" w:id="1374"/>
    <w:p>
      <w:pPr>
        <w:spacing w:after="0"/>
        <w:ind w:left="0"/>
        <w:jc w:val="both"/>
      </w:pPr>
      <w:r>
        <w:rPr>
          <w:rFonts w:ascii="Times New Roman"/>
          <w:b w:val="false"/>
          <w:i w:val="false"/>
          <w:color w:val="000000"/>
          <w:sz w:val="28"/>
        </w:rPr>
        <w:t>
      5) зат есімнің орнына жіктеу есімдіктерін қоя білу (мен, сен, ол).</w:t>
      </w:r>
    </w:p>
    <w:bookmarkEnd w:id="1374"/>
    <w:bookmarkStart w:name="z24790" w:id="1375"/>
    <w:p>
      <w:pPr>
        <w:spacing w:after="0"/>
        <w:ind w:left="0"/>
        <w:jc w:val="both"/>
      </w:pPr>
      <w:r>
        <w:rPr>
          <w:rFonts w:ascii="Times New Roman"/>
          <w:b w:val="false"/>
          <w:i w:val="false"/>
          <w:color w:val="000000"/>
          <w:sz w:val="28"/>
        </w:rPr>
        <w:t>
      20. Байланыстырып сөйлеуін дамыту (4 сағат):</w:t>
      </w:r>
    </w:p>
    <w:bookmarkEnd w:id="1375"/>
    <w:bookmarkStart w:name="z24791" w:id="1376"/>
    <w:p>
      <w:pPr>
        <w:spacing w:after="0"/>
        <w:ind w:left="0"/>
        <w:jc w:val="both"/>
      </w:pPr>
      <w:r>
        <w:rPr>
          <w:rFonts w:ascii="Times New Roman"/>
          <w:b w:val="false"/>
          <w:i w:val="false"/>
          <w:color w:val="000000"/>
          <w:sz w:val="28"/>
        </w:rPr>
        <w:t>
      1) диалогтық сөйлеуін дамыту. Этикалық норманы сақтап, диалогты қостай білу, сұрақ қою, тындау;</w:t>
      </w:r>
    </w:p>
    <w:bookmarkEnd w:id="1376"/>
    <w:bookmarkStart w:name="z24792" w:id="1377"/>
    <w:p>
      <w:pPr>
        <w:spacing w:after="0"/>
        <w:ind w:left="0"/>
        <w:jc w:val="both"/>
      </w:pPr>
      <w:r>
        <w:rPr>
          <w:rFonts w:ascii="Times New Roman"/>
          <w:b w:val="false"/>
          <w:i w:val="false"/>
          <w:color w:val="000000"/>
          <w:sz w:val="28"/>
        </w:rPr>
        <w:t>
      2) ілеспелі сюжетті суреттер, іс-әрекеттер бойынша шағын әңгімелер құрастыру (сұраққа, жоспарға, сызбаға сүйеніп);</w:t>
      </w:r>
    </w:p>
    <w:bookmarkEnd w:id="1377"/>
    <w:bookmarkStart w:name="z24793" w:id="1378"/>
    <w:p>
      <w:pPr>
        <w:spacing w:after="0"/>
        <w:ind w:left="0"/>
        <w:jc w:val="both"/>
      </w:pPr>
      <w:r>
        <w:rPr>
          <w:rFonts w:ascii="Times New Roman"/>
          <w:b w:val="false"/>
          <w:i w:val="false"/>
          <w:color w:val="000000"/>
          <w:sz w:val="28"/>
        </w:rPr>
        <w:t>
      3) әңгіменің кіріспесін, аяғын өзгертіп, қосымша эпизодтар қосып, әңгімені күрделендіріп айтуға үйрету;</w:t>
      </w:r>
    </w:p>
    <w:bookmarkEnd w:id="1378"/>
    <w:bookmarkStart w:name="z24794" w:id="1379"/>
    <w:p>
      <w:pPr>
        <w:spacing w:after="0"/>
        <w:ind w:left="0"/>
        <w:jc w:val="both"/>
      </w:pPr>
      <w:r>
        <w:rPr>
          <w:rFonts w:ascii="Times New Roman"/>
          <w:b w:val="false"/>
          <w:i w:val="false"/>
          <w:color w:val="000000"/>
          <w:sz w:val="28"/>
        </w:rPr>
        <w:t>
      4) өтілген синтаксистік құрылымдарды (конструкцияларды) әңгіме барысында қолдануын бекіту;</w:t>
      </w:r>
    </w:p>
    <w:bookmarkEnd w:id="1379"/>
    <w:bookmarkStart w:name="z24795" w:id="1380"/>
    <w:p>
      <w:pPr>
        <w:spacing w:after="0"/>
        <w:ind w:left="0"/>
        <w:jc w:val="both"/>
      </w:pPr>
      <w:r>
        <w:rPr>
          <w:rFonts w:ascii="Times New Roman"/>
          <w:b w:val="false"/>
          <w:i w:val="false"/>
          <w:color w:val="000000"/>
          <w:sz w:val="28"/>
        </w:rPr>
        <w:t>
      5) затты ерекше белгілері бойынша сипаттап, әңгіме құрастыру;</w:t>
      </w:r>
    </w:p>
    <w:bookmarkEnd w:id="1380"/>
    <w:bookmarkStart w:name="z24796" w:id="1381"/>
    <w:p>
      <w:pPr>
        <w:spacing w:after="0"/>
        <w:ind w:left="0"/>
        <w:jc w:val="both"/>
      </w:pPr>
      <w:r>
        <w:rPr>
          <w:rFonts w:ascii="Times New Roman"/>
          <w:b w:val="false"/>
          <w:i w:val="false"/>
          <w:color w:val="000000"/>
          <w:sz w:val="28"/>
        </w:rPr>
        <w:t>
      6) тақпақ, жұмбақ, жаңылтпаштар жаттау.</w:t>
      </w:r>
    </w:p>
    <w:bookmarkEnd w:id="1381"/>
    <w:bookmarkStart w:name="z24797" w:id="1382"/>
    <w:p>
      <w:pPr>
        <w:spacing w:after="0"/>
        <w:ind w:left="0"/>
        <w:jc w:val="both"/>
      </w:pPr>
      <w:r>
        <w:rPr>
          <w:rFonts w:ascii="Times New Roman"/>
          <w:b w:val="false"/>
          <w:i w:val="false"/>
          <w:color w:val="000000"/>
          <w:sz w:val="28"/>
        </w:rPr>
        <w:t>
      21. Мәтінмен жұмыс (мазмұнын сұрақ, жоспар бойынша айту, мәтіндегі ретсіз берілген сөйлемдерді реттеп айту, жазу) (4 сағат):</w:t>
      </w:r>
    </w:p>
    <w:bookmarkEnd w:id="1382"/>
    <w:bookmarkStart w:name="z24798" w:id="1383"/>
    <w:p>
      <w:pPr>
        <w:spacing w:after="0"/>
        <w:ind w:left="0"/>
        <w:jc w:val="both"/>
      </w:pPr>
      <w:r>
        <w:rPr>
          <w:rFonts w:ascii="Times New Roman"/>
          <w:b w:val="false"/>
          <w:i w:val="false"/>
          <w:color w:val="000000"/>
          <w:sz w:val="28"/>
        </w:rPr>
        <w:t>
      1) шағын мазмұндама жазу (топпен құрастырған жоспар бойынша немесе мұғалімнің басшылығымен);</w:t>
      </w:r>
    </w:p>
    <w:bookmarkEnd w:id="1383"/>
    <w:bookmarkStart w:name="z24799" w:id="1384"/>
    <w:p>
      <w:pPr>
        <w:spacing w:after="0"/>
        <w:ind w:left="0"/>
        <w:jc w:val="both"/>
      </w:pPr>
      <w:r>
        <w:rPr>
          <w:rFonts w:ascii="Times New Roman"/>
          <w:b w:val="false"/>
          <w:i w:val="false"/>
          <w:color w:val="000000"/>
          <w:sz w:val="28"/>
        </w:rPr>
        <w:t>
      2) мәтіндегі себеп-салдарды талдауға, анықтауға үйрету.</w:t>
      </w:r>
    </w:p>
    <w:bookmarkEnd w:id="1384"/>
    <w:bookmarkStart w:name="z24800" w:id="1385"/>
    <w:p>
      <w:pPr>
        <w:spacing w:after="0"/>
        <w:ind w:left="0"/>
        <w:jc w:val="both"/>
      </w:pPr>
      <w:r>
        <w:rPr>
          <w:rFonts w:ascii="Times New Roman"/>
          <w:b w:val="false"/>
          <w:i w:val="false"/>
          <w:color w:val="000000"/>
          <w:sz w:val="28"/>
        </w:rPr>
        <w:t>
      22. Жазбаша сөйлеу тілін жетілдіру, түзету (8 сағат):</w:t>
      </w:r>
    </w:p>
    <w:bookmarkEnd w:id="1385"/>
    <w:bookmarkStart w:name="z24801" w:id="1386"/>
    <w:p>
      <w:pPr>
        <w:spacing w:after="0"/>
        <w:ind w:left="0"/>
        <w:jc w:val="both"/>
      </w:pPr>
      <w:r>
        <w:rPr>
          <w:rFonts w:ascii="Times New Roman"/>
          <w:b w:val="false"/>
          <w:i w:val="false"/>
          <w:color w:val="000000"/>
          <w:sz w:val="28"/>
        </w:rPr>
        <w:t>
      1) сөзсіз функцияларды жетілдіру, дамыту, бекіту (кеңістікті, уақытты бағдарлау, көріп қабылдауын дамыту);</w:t>
      </w:r>
    </w:p>
    <w:bookmarkEnd w:id="1386"/>
    <w:bookmarkStart w:name="z24802" w:id="1387"/>
    <w:p>
      <w:pPr>
        <w:spacing w:after="0"/>
        <w:ind w:left="0"/>
        <w:jc w:val="both"/>
      </w:pPr>
      <w:r>
        <w:rPr>
          <w:rFonts w:ascii="Times New Roman"/>
          <w:b w:val="false"/>
          <w:i w:val="false"/>
          <w:color w:val="000000"/>
          <w:sz w:val="28"/>
        </w:rPr>
        <w:t>
      2) артикуляциялық, жалпы және қолдың ұсақ моторикасын дамыту; графо-моторлы дағдыларын дамыту;</w:t>
      </w:r>
    </w:p>
    <w:bookmarkEnd w:id="1387"/>
    <w:bookmarkStart w:name="z24803" w:id="1388"/>
    <w:p>
      <w:pPr>
        <w:spacing w:after="0"/>
        <w:ind w:left="0"/>
        <w:jc w:val="both"/>
      </w:pPr>
      <w:r>
        <w:rPr>
          <w:rFonts w:ascii="Times New Roman"/>
          <w:b w:val="false"/>
          <w:i w:val="false"/>
          <w:color w:val="000000"/>
          <w:sz w:val="28"/>
        </w:rPr>
        <w:t>
      3) фонематикалық қабылдауын, сөздің дыбыстық құрамын талдау және жинақтау дағдыларын жетілдіру, бекіту. Талданған сөздерді өздігінен жазу;</w:t>
      </w:r>
    </w:p>
    <w:bookmarkEnd w:id="1388"/>
    <w:bookmarkStart w:name="z24804" w:id="1389"/>
    <w:p>
      <w:pPr>
        <w:spacing w:after="0"/>
        <w:ind w:left="0"/>
        <w:jc w:val="both"/>
      </w:pPr>
      <w:r>
        <w:rPr>
          <w:rFonts w:ascii="Times New Roman"/>
          <w:b w:val="false"/>
          <w:i w:val="false"/>
          <w:color w:val="000000"/>
          <w:sz w:val="28"/>
        </w:rPr>
        <w:t>
      4) мектеп бағдарламасында қарастырылған, өтілген орфографиялық, үндестік заңы, ережелерді сақтап әртүрлі жазба жұмыстарды дұрыс жазуға жаттығу, оқу дағдыларын дамыту;</w:t>
      </w:r>
    </w:p>
    <w:bookmarkEnd w:id="1389"/>
    <w:bookmarkStart w:name="z24805" w:id="1390"/>
    <w:p>
      <w:pPr>
        <w:spacing w:after="0"/>
        <w:ind w:left="0"/>
        <w:jc w:val="both"/>
      </w:pPr>
      <w:r>
        <w:rPr>
          <w:rFonts w:ascii="Times New Roman"/>
          <w:b w:val="false"/>
          <w:i w:val="false"/>
          <w:color w:val="000000"/>
          <w:sz w:val="28"/>
        </w:rPr>
        <w:t>
      5) сабақта өтілген дыбыстар, тақырыптар бойынша әртүрлі жазбаша жаттығуларды жатқа жазу;</w:t>
      </w:r>
    </w:p>
    <w:bookmarkEnd w:id="1390"/>
    <w:bookmarkStart w:name="z24806" w:id="1391"/>
    <w:p>
      <w:pPr>
        <w:spacing w:after="0"/>
        <w:ind w:left="0"/>
        <w:jc w:val="both"/>
      </w:pPr>
      <w:r>
        <w:rPr>
          <w:rFonts w:ascii="Times New Roman"/>
          <w:b w:val="false"/>
          <w:i w:val="false"/>
          <w:color w:val="000000"/>
          <w:sz w:val="28"/>
        </w:rPr>
        <w:t>
      6) есту, көру диктант түрлерін орындау. Сөйлемнің құрылымын сызба арқылы көрсету;</w:t>
      </w:r>
    </w:p>
    <w:bookmarkEnd w:id="1391"/>
    <w:bookmarkStart w:name="z24807" w:id="1392"/>
    <w:p>
      <w:pPr>
        <w:spacing w:after="0"/>
        <w:ind w:left="0"/>
        <w:jc w:val="both"/>
      </w:pPr>
      <w:r>
        <w:rPr>
          <w:rFonts w:ascii="Times New Roman"/>
          <w:b w:val="false"/>
          <w:i w:val="false"/>
          <w:color w:val="000000"/>
          <w:sz w:val="28"/>
        </w:rPr>
        <w:t>
      7) акустикалық, артикуляциялық, оптикалық, кинетикалық ұқсастығы бар дыбыстарды жазуда, айтуда, естуде ажырату;</w:t>
      </w:r>
    </w:p>
    <w:bookmarkEnd w:id="1392"/>
    <w:bookmarkStart w:name="z24808" w:id="1393"/>
    <w:p>
      <w:pPr>
        <w:spacing w:after="0"/>
        <w:ind w:left="0"/>
        <w:jc w:val="both"/>
      </w:pPr>
      <w:r>
        <w:rPr>
          <w:rFonts w:ascii="Times New Roman"/>
          <w:b w:val="false"/>
          <w:i w:val="false"/>
          <w:color w:val="000000"/>
          <w:sz w:val="28"/>
        </w:rPr>
        <w:t>
      8) психикалық функцияларын (есте сақтау, зейінін) дамыту.</w:t>
      </w:r>
    </w:p>
    <w:bookmarkEnd w:id="1393"/>
    <w:bookmarkStart w:name="z24809" w:id="1394"/>
    <w:p>
      <w:pPr>
        <w:spacing w:after="0"/>
        <w:ind w:left="0"/>
        <w:jc w:val="left"/>
      </w:pPr>
      <w:r>
        <w:rPr>
          <w:rFonts w:ascii="Times New Roman"/>
          <w:b/>
          <w:i w:val="false"/>
          <w:color w:val="000000"/>
        </w:rPr>
        <w:t xml:space="preserve"> 3-тарау. Оқу пәнінің 6-сыныптағы базалық білім мазмұны</w:t>
      </w:r>
    </w:p>
    <w:bookmarkEnd w:id="1394"/>
    <w:bookmarkStart w:name="z24810" w:id="1395"/>
    <w:p>
      <w:pPr>
        <w:spacing w:after="0"/>
        <w:ind w:left="0"/>
        <w:jc w:val="both"/>
      </w:pPr>
      <w:r>
        <w:rPr>
          <w:rFonts w:ascii="Times New Roman"/>
          <w:b w:val="false"/>
          <w:i w:val="false"/>
          <w:color w:val="000000"/>
          <w:sz w:val="28"/>
        </w:rPr>
        <w:t>
      23. "Тіл дамуы кемшіліктерін түзеу" жеке, шағын топтық сабақтары.</w:t>
      </w:r>
    </w:p>
    <w:bookmarkEnd w:id="1395"/>
    <w:bookmarkStart w:name="z24811" w:id="1396"/>
    <w:p>
      <w:pPr>
        <w:spacing w:after="0"/>
        <w:ind w:left="0"/>
        <w:jc w:val="both"/>
      </w:pPr>
      <w:r>
        <w:rPr>
          <w:rFonts w:ascii="Times New Roman"/>
          <w:b w:val="false"/>
          <w:i w:val="false"/>
          <w:color w:val="000000"/>
          <w:sz w:val="28"/>
        </w:rPr>
        <w:t>
      24. Білім алушыларды тексеру (6 сағат). Дәстүрлі әдістерді қолданып, білім алушылардың ауызша, жазбаша сөйлеу тілін тексеру. Сөйлеу картасын толтыру, жеке дамыту бағдарламасын құрау.</w:t>
      </w:r>
    </w:p>
    <w:bookmarkEnd w:id="1396"/>
    <w:bookmarkStart w:name="z24812" w:id="1397"/>
    <w:p>
      <w:pPr>
        <w:spacing w:after="0"/>
        <w:ind w:left="0"/>
        <w:jc w:val="both"/>
      </w:pPr>
      <w:r>
        <w:rPr>
          <w:rFonts w:ascii="Times New Roman"/>
          <w:b w:val="false"/>
          <w:i w:val="false"/>
          <w:color w:val="000000"/>
          <w:sz w:val="28"/>
        </w:rPr>
        <w:t>
      25. Сөйлеу тілінің дыбыс айту жағын жетілдіру (12 сағат):</w:t>
      </w:r>
    </w:p>
    <w:bookmarkEnd w:id="1397"/>
    <w:bookmarkStart w:name="z24813" w:id="1398"/>
    <w:p>
      <w:pPr>
        <w:spacing w:after="0"/>
        <w:ind w:left="0"/>
        <w:jc w:val="both"/>
      </w:pPr>
      <w:r>
        <w:rPr>
          <w:rFonts w:ascii="Times New Roman"/>
          <w:b w:val="false"/>
          <w:i w:val="false"/>
          <w:color w:val="000000"/>
          <w:sz w:val="28"/>
        </w:rPr>
        <w:t>
      1) қойылған дыбыстарды ауызекі сөйлеу тілінде машықтандырып, бекіту жұмысын жалғастыру;</w:t>
      </w:r>
    </w:p>
    <w:bookmarkEnd w:id="1398"/>
    <w:bookmarkStart w:name="z24814" w:id="1399"/>
    <w:p>
      <w:pPr>
        <w:spacing w:after="0"/>
        <w:ind w:left="0"/>
        <w:jc w:val="both"/>
      </w:pPr>
      <w:r>
        <w:rPr>
          <w:rFonts w:ascii="Times New Roman"/>
          <w:b w:val="false"/>
          <w:i w:val="false"/>
          <w:color w:val="000000"/>
          <w:sz w:val="28"/>
        </w:rPr>
        <w:t>
      2) естуде, сөйлеуде, жазуда артикуляциясы мен акустикалық жағынан ұқсас дыбыстарды ажыратуын жетілдіру;</w:t>
      </w:r>
    </w:p>
    <w:bookmarkEnd w:id="1399"/>
    <w:bookmarkStart w:name="z24815" w:id="1400"/>
    <w:p>
      <w:pPr>
        <w:spacing w:after="0"/>
        <w:ind w:left="0"/>
        <w:jc w:val="both"/>
      </w:pPr>
      <w:r>
        <w:rPr>
          <w:rFonts w:ascii="Times New Roman"/>
          <w:b w:val="false"/>
          <w:i w:val="false"/>
          <w:color w:val="000000"/>
          <w:sz w:val="28"/>
        </w:rPr>
        <w:t>
      3) күрделі буынды сөздерді дұрыс айтуға жаттықтыру;</w:t>
      </w:r>
    </w:p>
    <w:bookmarkEnd w:id="1400"/>
    <w:bookmarkStart w:name="z24816" w:id="1401"/>
    <w:p>
      <w:pPr>
        <w:spacing w:after="0"/>
        <w:ind w:left="0"/>
        <w:jc w:val="both"/>
      </w:pPr>
      <w:r>
        <w:rPr>
          <w:rFonts w:ascii="Times New Roman"/>
          <w:b w:val="false"/>
          <w:i w:val="false"/>
          <w:color w:val="000000"/>
          <w:sz w:val="28"/>
        </w:rPr>
        <w:t>
      4) сөйлеу тілінің ырғақтылығын, жылдамдылығын, әуезділігін, мәнерлілігін дамыту жұмысын жалғастыру;</w:t>
      </w:r>
    </w:p>
    <w:bookmarkEnd w:id="1401"/>
    <w:bookmarkStart w:name="z24817" w:id="1402"/>
    <w:p>
      <w:pPr>
        <w:spacing w:after="0"/>
        <w:ind w:left="0"/>
        <w:jc w:val="both"/>
      </w:pPr>
      <w:r>
        <w:rPr>
          <w:rFonts w:ascii="Times New Roman"/>
          <w:b w:val="false"/>
          <w:i w:val="false"/>
          <w:color w:val="000000"/>
          <w:sz w:val="28"/>
        </w:rPr>
        <w:t>
      5) бұзылған дыбыстар болса түзету жұмысын ұйымдастыру.</w:t>
      </w:r>
    </w:p>
    <w:bookmarkEnd w:id="1402"/>
    <w:bookmarkStart w:name="z24818" w:id="1403"/>
    <w:p>
      <w:pPr>
        <w:spacing w:after="0"/>
        <w:ind w:left="0"/>
        <w:jc w:val="both"/>
      </w:pPr>
      <w:r>
        <w:rPr>
          <w:rFonts w:ascii="Times New Roman"/>
          <w:b w:val="false"/>
          <w:i w:val="false"/>
          <w:color w:val="000000"/>
          <w:sz w:val="28"/>
        </w:rPr>
        <w:t>
      26. Сөздің семантикалық, морфологиялық құрылымын жетілдіру (14 сағат):</w:t>
      </w:r>
    </w:p>
    <w:bookmarkEnd w:id="1403"/>
    <w:bookmarkStart w:name="z24819" w:id="1404"/>
    <w:p>
      <w:pPr>
        <w:spacing w:after="0"/>
        <w:ind w:left="0"/>
        <w:jc w:val="both"/>
      </w:pPr>
      <w:r>
        <w:rPr>
          <w:rFonts w:ascii="Times New Roman"/>
          <w:b w:val="false"/>
          <w:i w:val="false"/>
          <w:color w:val="000000"/>
          <w:sz w:val="28"/>
        </w:rPr>
        <w:t>
      1) сөз таптарын (зат есім, етістік, есімдік, сын есім) практикалық түрде меңгеру, септік жалғаулардың мағынасын түсіну, дұрыс қолдану, сұрақ қоя білу;</w:t>
      </w:r>
    </w:p>
    <w:bookmarkEnd w:id="1404"/>
    <w:bookmarkStart w:name="z24820" w:id="1405"/>
    <w:p>
      <w:pPr>
        <w:spacing w:after="0"/>
        <w:ind w:left="0"/>
        <w:jc w:val="both"/>
      </w:pPr>
      <w:r>
        <w:rPr>
          <w:rFonts w:ascii="Times New Roman"/>
          <w:b w:val="false"/>
          <w:i w:val="false"/>
          <w:color w:val="000000"/>
          <w:sz w:val="28"/>
        </w:rPr>
        <w:t>
      2) жаңа мәтінді өту, сөзжасам дағдыларын дамыту арқылы сөз қорын молайту, кеңейту;</w:t>
      </w:r>
    </w:p>
    <w:bookmarkEnd w:id="1405"/>
    <w:bookmarkStart w:name="z24821" w:id="1406"/>
    <w:p>
      <w:pPr>
        <w:spacing w:after="0"/>
        <w:ind w:left="0"/>
        <w:jc w:val="both"/>
      </w:pPr>
      <w:r>
        <w:rPr>
          <w:rFonts w:ascii="Times New Roman"/>
          <w:b w:val="false"/>
          <w:i w:val="false"/>
          <w:color w:val="000000"/>
          <w:sz w:val="28"/>
        </w:rPr>
        <w:t>
      3) лексикалық тақырыптарға сүйеніп сөздің мағынасын анықтау және молайту;</w:t>
      </w:r>
    </w:p>
    <w:bookmarkEnd w:id="1406"/>
    <w:bookmarkStart w:name="z24822" w:id="1407"/>
    <w:p>
      <w:pPr>
        <w:spacing w:after="0"/>
        <w:ind w:left="0"/>
        <w:jc w:val="both"/>
      </w:pPr>
      <w:r>
        <w:rPr>
          <w:rFonts w:ascii="Times New Roman"/>
          <w:b w:val="false"/>
          <w:i w:val="false"/>
          <w:color w:val="000000"/>
          <w:sz w:val="28"/>
        </w:rPr>
        <w:t>
      4) әртүрлі сөз таптары бойынша синоним, антоним сөздерін ауызша сөйлеу тілінде қолдануын жетілдіру;</w:t>
      </w:r>
    </w:p>
    <w:bookmarkEnd w:id="1407"/>
    <w:bookmarkStart w:name="z24823" w:id="1408"/>
    <w:p>
      <w:pPr>
        <w:spacing w:after="0"/>
        <w:ind w:left="0"/>
        <w:jc w:val="both"/>
      </w:pPr>
      <w:r>
        <w:rPr>
          <w:rFonts w:ascii="Times New Roman"/>
          <w:b w:val="false"/>
          <w:i w:val="false"/>
          <w:color w:val="000000"/>
          <w:sz w:val="28"/>
        </w:rPr>
        <w:t>
      5) астарлы сөздердің мағынасын түсіндіріп, сөйлеуде қолдануға үйрету (ақжүрек, қолы алтын, ұялғаннан жерге кірді);</w:t>
      </w:r>
    </w:p>
    <w:bookmarkEnd w:id="1408"/>
    <w:bookmarkStart w:name="z24824" w:id="1409"/>
    <w:p>
      <w:pPr>
        <w:spacing w:after="0"/>
        <w:ind w:left="0"/>
        <w:jc w:val="both"/>
      </w:pPr>
      <w:r>
        <w:rPr>
          <w:rFonts w:ascii="Times New Roman"/>
          <w:b w:val="false"/>
          <w:i w:val="false"/>
          <w:color w:val="000000"/>
          <w:sz w:val="28"/>
        </w:rPr>
        <w:t>
      6) сын есімнің салыстырмалы түрлерін түсіну, қолдану (биік – биігірек, ыстық - ыстығырақ);</w:t>
      </w:r>
    </w:p>
    <w:bookmarkEnd w:id="1409"/>
    <w:bookmarkStart w:name="z24825" w:id="1410"/>
    <w:p>
      <w:pPr>
        <w:spacing w:after="0"/>
        <w:ind w:left="0"/>
        <w:jc w:val="both"/>
      </w:pPr>
      <w:r>
        <w:rPr>
          <w:rFonts w:ascii="Times New Roman"/>
          <w:b w:val="false"/>
          <w:i w:val="false"/>
          <w:color w:val="000000"/>
          <w:sz w:val="28"/>
        </w:rPr>
        <w:t>
      7) жалпылама сөздерді (бақша өсімдіктері, қысқы киімдер) ауызша сөйлеу тілінде қолдануын бекіту;</w:t>
      </w:r>
    </w:p>
    <w:bookmarkEnd w:id="1410"/>
    <w:bookmarkStart w:name="z24826" w:id="1411"/>
    <w:p>
      <w:pPr>
        <w:spacing w:after="0"/>
        <w:ind w:left="0"/>
        <w:jc w:val="both"/>
      </w:pPr>
      <w:r>
        <w:rPr>
          <w:rFonts w:ascii="Times New Roman"/>
          <w:b w:val="false"/>
          <w:i w:val="false"/>
          <w:color w:val="000000"/>
          <w:sz w:val="28"/>
        </w:rPr>
        <w:t>
      8) сөздің морфологиялық құрылымымен жұмыс жүргізу, сөздің құрамын (түбір, жалғау, жұрнақ) талдау;</w:t>
      </w:r>
    </w:p>
    <w:bookmarkEnd w:id="1411"/>
    <w:bookmarkStart w:name="z24827" w:id="1412"/>
    <w:p>
      <w:pPr>
        <w:spacing w:after="0"/>
        <w:ind w:left="0"/>
        <w:jc w:val="both"/>
      </w:pPr>
      <w:r>
        <w:rPr>
          <w:rFonts w:ascii="Times New Roman"/>
          <w:b w:val="false"/>
          <w:i w:val="false"/>
          <w:color w:val="000000"/>
          <w:sz w:val="28"/>
        </w:rPr>
        <w:t>
      9) түбірлес сөздердің мағынасын түсіну (балапанның аяғы, үстелдің аяғы) ауызша сөйлеу тілінде дұрыс қолдану;</w:t>
      </w:r>
    </w:p>
    <w:bookmarkEnd w:id="1412"/>
    <w:bookmarkStart w:name="z24828" w:id="1413"/>
    <w:p>
      <w:pPr>
        <w:spacing w:after="0"/>
        <w:ind w:left="0"/>
        <w:jc w:val="both"/>
      </w:pPr>
      <w:r>
        <w:rPr>
          <w:rFonts w:ascii="Times New Roman"/>
          <w:b w:val="false"/>
          <w:i w:val="false"/>
          <w:color w:val="000000"/>
          <w:sz w:val="28"/>
        </w:rPr>
        <w:t>
      10) түбірлес сөздерді мәтіннен табу, сөздер ойлау, мысал келтіру.</w:t>
      </w:r>
    </w:p>
    <w:bookmarkEnd w:id="1413"/>
    <w:bookmarkStart w:name="z24829" w:id="1414"/>
    <w:p>
      <w:pPr>
        <w:spacing w:after="0"/>
        <w:ind w:left="0"/>
        <w:jc w:val="both"/>
      </w:pPr>
      <w:r>
        <w:rPr>
          <w:rFonts w:ascii="Times New Roman"/>
          <w:b w:val="false"/>
          <w:i w:val="false"/>
          <w:color w:val="000000"/>
          <w:sz w:val="28"/>
        </w:rPr>
        <w:t>
      27. Сөйлеу тілінің грамматикалық жағын дамыту (12 сағат):</w:t>
      </w:r>
    </w:p>
    <w:bookmarkEnd w:id="1414"/>
    <w:bookmarkStart w:name="z24830" w:id="1415"/>
    <w:p>
      <w:pPr>
        <w:spacing w:after="0"/>
        <w:ind w:left="0"/>
        <w:jc w:val="both"/>
      </w:pPr>
      <w:r>
        <w:rPr>
          <w:rFonts w:ascii="Times New Roman"/>
          <w:b w:val="false"/>
          <w:i w:val="false"/>
          <w:color w:val="000000"/>
          <w:sz w:val="28"/>
        </w:rPr>
        <w:t>
      1) сөзжасам, сөзөзгерту дағдыларын тәжірибелік түрде, үлгі бойынша белсендіру, бекіту;</w:t>
      </w:r>
    </w:p>
    <w:bookmarkEnd w:id="1415"/>
    <w:bookmarkStart w:name="z24831" w:id="1416"/>
    <w:p>
      <w:pPr>
        <w:spacing w:after="0"/>
        <w:ind w:left="0"/>
        <w:jc w:val="both"/>
      </w:pPr>
      <w:r>
        <w:rPr>
          <w:rFonts w:ascii="Times New Roman"/>
          <w:b w:val="false"/>
          <w:i w:val="false"/>
          <w:color w:val="000000"/>
          <w:sz w:val="28"/>
        </w:rPr>
        <w:t>
      2) зат есім тудыратын жұрнақтарды пайдаланып сөз жасау ма-ме- (аялдама), ба-бе (сүзбе), қыш-ғыш (жапқыш, сызғыш), уыш-уіш (тырнауыш, өлшеуіш);</w:t>
      </w:r>
    </w:p>
    <w:bookmarkEnd w:id="1416"/>
    <w:bookmarkStart w:name="z24832" w:id="1417"/>
    <w:p>
      <w:pPr>
        <w:spacing w:after="0"/>
        <w:ind w:left="0"/>
        <w:jc w:val="both"/>
      </w:pPr>
      <w:r>
        <w:rPr>
          <w:rFonts w:ascii="Times New Roman"/>
          <w:b w:val="false"/>
          <w:i w:val="false"/>
          <w:color w:val="000000"/>
          <w:sz w:val="28"/>
        </w:rPr>
        <w:t>
      3) сын есімнің салыстырмалы түрлерін түсіну, қолдану: жылдам- жылдамырақ, тез–тезірек, қысқа–қысқарақ;</w:t>
      </w:r>
    </w:p>
    <w:bookmarkEnd w:id="1417"/>
    <w:bookmarkStart w:name="z24833" w:id="1418"/>
    <w:p>
      <w:pPr>
        <w:spacing w:after="0"/>
        <w:ind w:left="0"/>
        <w:jc w:val="both"/>
      </w:pPr>
      <w:r>
        <w:rPr>
          <w:rFonts w:ascii="Times New Roman"/>
          <w:b w:val="false"/>
          <w:i w:val="false"/>
          <w:color w:val="000000"/>
          <w:sz w:val="28"/>
        </w:rPr>
        <w:t>
      4) етістіктің шақтарын, есімдіктің жақтарын өзгерту, қолдану;</w:t>
      </w:r>
    </w:p>
    <w:bookmarkEnd w:id="1418"/>
    <w:bookmarkStart w:name="z24834" w:id="1419"/>
    <w:p>
      <w:pPr>
        <w:spacing w:after="0"/>
        <w:ind w:left="0"/>
        <w:jc w:val="both"/>
      </w:pPr>
      <w:r>
        <w:rPr>
          <w:rFonts w:ascii="Times New Roman"/>
          <w:b w:val="false"/>
          <w:i w:val="false"/>
          <w:color w:val="000000"/>
          <w:sz w:val="28"/>
        </w:rPr>
        <w:t>
      5) грамматикалық категорияларды өзгертуін дамыту (мамандықтардың атауларын түсіну, қолдану. Мысалы: өртсөндіруші өртті сөндіреді, тәрбиеші балаларды тәрбиелейді, би-биші, оқу-оқушы, оқытушы, оқулық; септік жалғауларды дұрыс қолдануға жаттықтыру);</w:t>
      </w:r>
    </w:p>
    <w:bookmarkEnd w:id="1419"/>
    <w:bookmarkStart w:name="z24835" w:id="1420"/>
    <w:p>
      <w:pPr>
        <w:spacing w:after="0"/>
        <w:ind w:left="0"/>
        <w:jc w:val="both"/>
      </w:pPr>
      <w:r>
        <w:rPr>
          <w:rFonts w:ascii="Times New Roman"/>
          <w:b w:val="false"/>
          <w:i w:val="false"/>
          <w:color w:val="000000"/>
          <w:sz w:val="28"/>
        </w:rPr>
        <w:t>
      6) сөйлем құрау дағдыларын жетілдіру, сөйлемнің бірыңғай мүшелерін қолданып сөйлемде кеңейту;</w:t>
      </w:r>
    </w:p>
    <w:bookmarkEnd w:id="1420"/>
    <w:bookmarkStart w:name="z24836" w:id="1421"/>
    <w:p>
      <w:pPr>
        <w:spacing w:after="0"/>
        <w:ind w:left="0"/>
        <w:jc w:val="both"/>
      </w:pPr>
      <w:r>
        <w:rPr>
          <w:rFonts w:ascii="Times New Roman"/>
          <w:b w:val="false"/>
          <w:i w:val="false"/>
          <w:color w:val="000000"/>
          <w:sz w:val="28"/>
        </w:rPr>
        <w:t>
      7) берілген сөздерден (ретпен, ретсіз) сөйлем құрау; тірек сөздермен сөйлем құрау;</w:t>
      </w:r>
    </w:p>
    <w:bookmarkEnd w:id="1421"/>
    <w:bookmarkStart w:name="z24837" w:id="1422"/>
    <w:p>
      <w:pPr>
        <w:spacing w:after="0"/>
        <w:ind w:left="0"/>
        <w:jc w:val="both"/>
      </w:pPr>
      <w:r>
        <w:rPr>
          <w:rFonts w:ascii="Times New Roman"/>
          <w:b w:val="false"/>
          <w:i w:val="false"/>
          <w:color w:val="000000"/>
          <w:sz w:val="28"/>
        </w:rPr>
        <w:t>
      8) сөйлемді сызбамен сәйкестендіру, талдау.</w:t>
      </w:r>
    </w:p>
    <w:bookmarkEnd w:id="1422"/>
    <w:bookmarkStart w:name="z24838" w:id="1423"/>
    <w:p>
      <w:pPr>
        <w:spacing w:after="0"/>
        <w:ind w:left="0"/>
        <w:jc w:val="both"/>
      </w:pPr>
      <w:r>
        <w:rPr>
          <w:rFonts w:ascii="Times New Roman"/>
          <w:b w:val="false"/>
          <w:i w:val="false"/>
          <w:color w:val="000000"/>
          <w:sz w:val="28"/>
        </w:rPr>
        <w:t>
      28. Байланыстырып сөйлеуін дамыту (12 сағат):</w:t>
      </w:r>
    </w:p>
    <w:bookmarkEnd w:id="1423"/>
    <w:bookmarkStart w:name="z24839" w:id="1424"/>
    <w:p>
      <w:pPr>
        <w:spacing w:after="0"/>
        <w:ind w:left="0"/>
        <w:jc w:val="both"/>
      </w:pPr>
      <w:r>
        <w:rPr>
          <w:rFonts w:ascii="Times New Roman"/>
          <w:b w:val="false"/>
          <w:i w:val="false"/>
          <w:color w:val="000000"/>
          <w:sz w:val="28"/>
        </w:rPr>
        <w:t>
      1) затты ерекше белгілері бойынша салыстырып, сипаттау, жұмбақ құрастыру;</w:t>
      </w:r>
    </w:p>
    <w:bookmarkEnd w:id="1424"/>
    <w:bookmarkStart w:name="z24840" w:id="1425"/>
    <w:p>
      <w:pPr>
        <w:spacing w:after="0"/>
        <w:ind w:left="0"/>
        <w:jc w:val="both"/>
      </w:pPr>
      <w:r>
        <w:rPr>
          <w:rFonts w:ascii="Times New Roman"/>
          <w:b w:val="false"/>
          <w:i w:val="false"/>
          <w:color w:val="000000"/>
          <w:sz w:val="28"/>
        </w:rPr>
        <w:t>
      2) ілеспелі, сюжетті суреттер бойынша әңгіме құрастыруын жетілдіру, бекіту;</w:t>
      </w:r>
    </w:p>
    <w:bookmarkEnd w:id="1425"/>
    <w:bookmarkStart w:name="z24841" w:id="1426"/>
    <w:p>
      <w:pPr>
        <w:spacing w:after="0"/>
        <w:ind w:left="0"/>
        <w:jc w:val="both"/>
      </w:pPr>
      <w:r>
        <w:rPr>
          <w:rFonts w:ascii="Times New Roman"/>
          <w:b w:val="false"/>
          <w:i w:val="false"/>
          <w:color w:val="000000"/>
          <w:sz w:val="28"/>
        </w:rPr>
        <w:t>
      3) әңгімені бөлімдерге бөліп, олардың арасындағы себеп-салдарды, уақыт кезектілігін анықтап, талдауын бекіту;</w:t>
      </w:r>
    </w:p>
    <w:bookmarkEnd w:id="1426"/>
    <w:bookmarkStart w:name="z24842" w:id="1427"/>
    <w:p>
      <w:pPr>
        <w:spacing w:after="0"/>
        <w:ind w:left="0"/>
        <w:jc w:val="both"/>
      </w:pPr>
      <w:r>
        <w:rPr>
          <w:rFonts w:ascii="Times New Roman"/>
          <w:b w:val="false"/>
          <w:i w:val="false"/>
          <w:color w:val="000000"/>
          <w:sz w:val="28"/>
        </w:rPr>
        <w:t>
      4) заттарды өзара салыстырып, әңгіме құрастыру дағдысын жетілдіру, бекіту;</w:t>
      </w:r>
    </w:p>
    <w:bookmarkEnd w:id="1427"/>
    <w:bookmarkStart w:name="z24843" w:id="1428"/>
    <w:p>
      <w:pPr>
        <w:spacing w:after="0"/>
        <w:ind w:left="0"/>
        <w:jc w:val="both"/>
      </w:pPr>
      <w:r>
        <w:rPr>
          <w:rFonts w:ascii="Times New Roman"/>
          <w:b w:val="false"/>
          <w:i w:val="false"/>
          <w:color w:val="000000"/>
          <w:sz w:val="28"/>
        </w:rPr>
        <w:t>
      5) мәтін, ертегі, әңгімелердің мазмұнын айту дағдысын жетілдіру жұмысын жалғастыру: сөйлемдерді кеңейту, қосымша эпизодтар қосу, мазмұнына жаңа деректер, өз пікірін қосу;</w:t>
      </w:r>
    </w:p>
    <w:bookmarkEnd w:id="1428"/>
    <w:bookmarkStart w:name="z24844" w:id="1429"/>
    <w:p>
      <w:pPr>
        <w:spacing w:after="0"/>
        <w:ind w:left="0"/>
        <w:jc w:val="both"/>
      </w:pPr>
      <w:r>
        <w:rPr>
          <w:rFonts w:ascii="Times New Roman"/>
          <w:b w:val="false"/>
          <w:i w:val="false"/>
          <w:color w:val="000000"/>
          <w:sz w:val="28"/>
        </w:rPr>
        <w:t>
      6) тақпақ, жаңылтпаштар жаттау.</w:t>
      </w:r>
    </w:p>
    <w:bookmarkEnd w:id="1429"/>
    <w:bookmarkStart w:name="z24845" w:id="1430"/>
    <w:p>
      <w:pPr>
        <w:spacing w:after="0"/>
        <w:ind w:left="0"/>
        <w:jc w:val="both"/>
      </w:pPr>
      <w:r>
        <w:rPr>
          <w:rFonts w:ascii="Times New Roman"/>
          <w:b w:val="false"/>
          <w:i w:val="false"/>
          <w:color w:val="000000"/>
          <w:sz w:val="28"/>
        </w:rPr>
        <w:t>
      29. Жазбаша сөйлеу тілін жетілдіру, түзету (12 сағат):</w:t>
      </w:r>
    </w:p>
    <w:bookmarkEnd w:id="1430"/>
    <w:bookmarkStart w:name="z24846" w:id="1431"/>
    <w:p>
      <w:pPr>
        <w:spacing w:after="0"/>
        <w:ind w:left="0"/>
        <w:jc w:val="both"/>
      </w:pPr>
      <w:r>
        <w:rPr>
          <w:rFonts w:ascii="Times New Roman"/>
          <w:b w:val="false"/>
          <w:i w:val="false"/>
          <w:color w:val="000000"/>
          <w:sz w:val="28"/>
        </w:rPr>
        <w:t>
      1) оптикалық-кеңістікте бағдарлауын дамытуды жалғастыру;</w:t>
      </w:r>
    </w:p>
    <w:bookmarkEnd w:id="1431"/>
    <w:bookmarkStart w:name="z24847" w:id="1432"/>
    <w:p>
      <w:pPr>
        <w:spacing w:after="0"/>
        <w:ind w:left="0"/>
        <w:jc w:val="both"/>
      </w:pPr>
      <w:r>
        <w:rPr>
          <w:rFonts w:ascii="Times New Roman"/>
          <w:b w:val="false"/>
          <w:i w:val="false"/>
          <w:color w:val="000000"/>
          <w:sz w:val="28"/>
        </w:rPr>
        <w:t>
      2) графо-моторлық дағдыларын жетілдіру;</w:t>
      </w:r>
    </w:p>
    <w:bookmarkEnd w:id="1432"/>
    <w:bookmarkStart w:name="z24848" w:id="1433"/>
    <w:p>
      <w:pPr>
        <w:spacing w:after="0"/>
        <w:ind w:left="0"/>
        <w:jc w:val="both"/>
      </w:pPr>
      <w:r>
        <w:rPr>
          <w:rFonts w:ascii="Times New Roman"/>
          <w:b w:val="false"/>
          <w:i w:val="false"/>
          <w:color w:val="000000"/>
          <w:sz w:val="28"/>
        </w:rPr>
        <w:t>
      3) дыбыс ұғымын сипаттайтын барлық терминдерді меңгеріп, дұрыс қолдану, ажырату;</w:t>
      </w:r>
    </w:p>
    <w:bookmarkEnd w:id="1433"/>
    <w:bookmarkStart w:name="z24849" w:id="1434"/>
    <w:p>
      <w:pPr>
        <w:spacing w:after="0"/>
        <w:ind w:left="0"/>
        <w:jc w:val="both"/>
      </w:pPr>
      <w:r>
        <w:rPr>
          <w:rFonts w:ascii="Times New Roman"/>
          <w:b w:val="false"/>
          <w:i w:val="false"/>
          <w:color w:val="000000"/>
          <w:sz w:val="28"/>
        </w:rPr>
        <w:t>
      4) өтілген әріптердің графикалық және оптикалық-кеңістіктік белгілері бойынша талдау және ажырату дағдыларын қалыптастыру, бекіту;</w:t>
      </w:r>
    </w:p>
    <w:bookmarkEnd w:id="1434"/>
    <w:bookmarkStart w:name="z24850" w:id="1435"/>
    <w:p>
      <w:pPr>
        <w:spacing w:after="0"/>
        <w:ind w:left="0"/>
        <w:jc w:val="both"/>
      </w:pPr>
      <w:r>
        <w:rPr>
          <w:rFonts w:ascii="Times New Roman"/>
          <w:b w:val="false"/>
          <w:i w:val="false"/>
          <w:color w:val="000000"/>
          <w:sz w:val="28"/>
        </w:rPr>
        <w:t>
      5) сөздің дыбыстық-буындық дағдыларын жетілдіру;</w:t>
      </w:r>
    </w:p>
    <w:bookmarkEnd w:id="1435"/>
    <w:bookmarkStart w:name="z24851" w:id="1436"/>
    <w:p>
      <w:pPr>
        <w:spacing w:after="0"/>
        <w:ind w:left="0"/>
        <w:jc w:val="both"/>
      </w:pPr>
      <w:r>
        <w:rPr>
          <w:rFonts w:ascii="Times New Roman"/>
          <w:b w:val="false"/>
          <w:i w:val="false"/>
          <w:color w:val="000000"/>
          <w:sz w:val="28"/>
        </w:rPr>
        <w:t>
      6) сөз құрамын талдау (түбір, жұрнақ, жалғау);</w:t>
      </w:r>
    </w:p>
    <w:bookmarkEnd w:id="1436"/>
    <w:bookmarkStart w:name="z24852" w:id="1437"/>
    <w:p>
      <w:pPr>
        <w:spacing w:after="0"/>
        <w:ind w:left="0"/>
        <w:jc w:val="both"/>
      </w:pPr>
      <w:r>
        <w:rPr>
          <w:rFonts w:ascii="Times New Roman"/>
          <w:b w:val="false"/>
          <w:i w:val="false"/>
          <w:color w:val="000000"/>
          <w:sz w:val="28"/>
        </w:rPr>
        <w:t>
      7) буындық құрамы күрделі сөздерді талдау, дұрыс айту, жазу;</w:t>
      </w:r>
    </w:p>
    <w:bookmarkEnd w:id="1437"/>
    <w:bookmarkStart w:name="z24853" w:id="1438"/>
    <w:p>
      <w:pPr>
        <w:spacing w:after="0"/>
        <w:ind w:left="0"/>
        <w:jc w:val="both"/>
      </w:pPr>
      <w:r>
        <w:rPr>
          <w:rFonts w:ascii="Times New Roman"/>
          <w:b w:val="false"/>
          <w:i w:val="false"/>
          <w:color w:val="000000"/>
          <w:sz w:val="28"/>
        </w:rPr>
        <w:t>
      8) сөздегі, буындағы әріптерді алмастыру, қосу немесе алып тастау арқылы буынды, сөзді өзгерту дағдысын қалыптастыру (су-шу, түлкі-күлкі, ана-шана, шай –сай, қасық- қашық, күш –күс, қас-қаш), мағынасын түсіну, қолдану, жазу;</w:t>
      </w:r>
    </w:p>
    <w:bookmarkEnd w:id="1438"/>
    <w:bookmarkStart w:name="z24854" w:id="1439"/>
    <w:p>
      <w:pPr>
        <w:spacing w:after="0"/>
        <w:ind w:left="0"/>
        <w:jc w:val="both"/>
      </w:pPr>
      <w:r>
        <w:rPr>
          <w:rFonts w:ascii="Times New Roman"/>
          <w:b w:val="false"/>
          <w:i w:val="false"/>
          <w:color w:val="000000"/>
          <w:sz w:val="28"/>
        </w:rPr>
        <w:t>
      9) сөйлемдегі сөздердің санын және кезектілігін анықтау, сызбасын сызу, кеспе әріптерден құрастырып оқу, жазу;</w:t>
      </w:r>
    </w:p>
    <w:bookmarkEnd w:id="1439"/>
    <w:bookmarkStart w:name="z24855" w:id="1440"/>
    <w:p>
      <w:pPr>
        <w:spacing w:after="0"/>
        <w:ind w:left="0"/>
        <w:jc w:val="both"/>
      </w:pPr>
      <w:r>
        <w:rPr>
          <w:rFonts w:ascii="Times New Roman"/>
          <w:b w:val="false"/>
          <w:i w:val="false"/>
          <w:color w:val="000000"/>
          <w:sz w:val="28"/>
        </w:rPr>
        <w:t>
      10) сабақ тақырыптары бойынша жазбаша жаттығулар, жатқа жазу, өзіндік жұмыс түрлерін (мазмұндама, шығарма) жазғызу. Өтілген ережелерді сақтап жазу;</w:t>
      </w:r>
    </w:p>
    <w:bookmarkEnd w:id="1440"/>
    <w:bookmarkStart w:name="z24856" w:id="1441"/>
    <w:p>
      <w:pPr>
        <w:spacing w:after="0"/>
        <w:ind w:left="0"/>
        <w:jc w:val="both"/>
      </w:pPr>
      <w:r>
        <w:rPr>
          <w:rFonts w:ascii="Times New Roman"/>
          <w:b w:val="false"/>
          <w:i w:val="false"/>
          <w:color w:val="000000"/>
          <w:sz w:val="28"/>
        </w:rPr>
        <w:t>
      11) танымдық процестерін (есте сақтау, зейінін) жазуда, оқуда өзін өзі бағалауын жетілдіру;</w:t>
      </w:r>
    </w:p>
    <w:bookmarkEnd w:id="1441"/>
    <w:bookmarkStart w:name="z24857" w:id="1442"/>
    <w:p>
      <w:pPr>
        <w:spacing w:after="0"/>
        <w:ind w:left="0"/>
        <w:jc w:val="both"/>
      </w:pPr>
      <w:r>
        <w:rPr>
          <w:rFonts w:ascii="Times New Roman"/>
          <w:b w:val="false"/>
          <w:i w:val="false"/>
          <w:color w:val="000000"/>
          <w:sz w:val="28"/>
        </w:rPr>
        <w:t>
      12) жылдам, саналы оқу дағдыларын дамыту.</w:t>
      </w:r>
    </w:p>
    <w:bookmarkEnd w:id="1442"/>
    <w:bookmarkStart w:name="z24858" w:id="1443"/>
    <w:p>
      <w:pPr>
        <w:spacing w:after="0"/>
        <w:ind w:left="0"/>
        <w:jc w:val="left"/>
      </w:pPr>
      <w:r>
        <w:rPr>
          <w:rFonts w:ascii="Times New Roman"/>
          <w:b/>
          <w:i w:val="false"/>
          <w:color w:val="000000"/>
        </w:rPr>
        <w:t xml:space="preserve"> 4-тарау. 5-сыныпты аяқтағанда күтілетін нәтижелер</w:t>
      </w:r>
    </w:p>
    <w:bookmarkEnd w:id="1443"/>
    <w:bookmarkStart w:name="z24859" w:id="1444"/>
    <w:p>
      <w:pPr>
        <w:spacing w:after="0"/>
        <w:ind w:left="0"/>
        <w:jc w:val="both"/>
      </w:pPr>
      <w:r>
        <w:rPr>
          <w:rFonts w:ascii="Times New Roman"/>
          <w:b w:val="false"/>
          <w:i w:val="false"/>
          <w:color w:val="000000"/>
          <w:sz w:val="28"/>
        </w:rPr>
        <w:t>
      30. Пәндік нәтижелер.</w:t>
      </w:r>
    </w:p>
    <w:bookmarkEnd w:id="1444"/>
    <w:bookmarkStart w:name="z24860" w:id="1445"/>
    <w:p>
      <w:pPr>
        <w:spacing w:after="0"/>
        <w:ind w:left="0"/>
        <w:jc w:val="both"/>
      </w:pPr>
      <w:r>
        <w:rPr>
          <w:rFonts w:ascii="Times New Roman"/>
          <w:b w:val="false"/>
          <w:i w:val="false"/>
          <w:color w:val="000000"/>
          <w:sz w:val="28"/>
        </w:rPr>
        <w:t>
      31. Білім алушылар:</w:t>
      </w:r>
    </w:p>
    <w:bookmarkEnd w:id="1445"/>
    <w:bookmarkStart w:name="z24861" w:id="1446"/>
    <w:p>
      <w:pPr>
        <w:spacing w:after="0"/>
        <w:ind w:left="0"/>
        <w:jc w:val="both"/>
      </w:pPr>
      <w:r>
        <w:rPr>
          <w:rFonts w:ascii="Times New Roman"/>
          <w:b w:val="false"/>
          <w:i w:val="false"/>
          <w:color w:val="000000"/>
          <w:sz w:val="28"/>
        </w:rPr>
        <w:t>
      1) дыбыс айтуын жетілдіру бөлімі бойынша негізгі терминдерді (сөз, сөйлем, буын, дауысты дыбыс, дауыссыз дыбыстар, ызың дыбыстар, ысқырық дыбыстар, қатаң, ұяң, әріп, артикуляция) түсіне, қолдана;</w:t>
      </w:r>
    </w:p>
    <w:bookmarkEnd w:id="1446"/>
    <w:bookmarkStart w:name="z24862" w:id="1447"/>
    <w:p>
      <w:pPr>
        <w:spacing w:after="0"/>
        <w:ind w:left="0"/>
        <w:jc w:val="both"/>
      </w:pPr>
      <w:r>
        <w:rPr>
          <w:rFonts w:ascii="Times New Roman"/>
          <w:b w:val="false"/>
          <w:i w:val="false"/>
          <w:color w:val="000000"/>
          <w:sz w:val="28"/>
        </w:rPr>
        <w:t>
      2) сөйлеу тілі ағымында ана тіліндегі дыбыстарды нақты айтып ажыратуды (сөйлеу аппаратының күрделі органикалық зақымдалуы бар балалардан басқа) және әріп пен дыбысты сәйкестендіріп жазуда дұрыс белгілеуді;</w:t>
      </w:r>
    </w:p>
    <w:bookmarkEnd w:id="1447"/>
    <w:bookmarkStart w:name="z24863" w:id="1448"/>
    <w:p>
      <w:pPr>
        <w:spacing w:after="0"/>
        <w:ind w:left="0"/>
        <w:jc w:val="both"/>
      </w:pPr>
      <w:r>
        <w:rPr>
          <w:rFonts w:ascii="Times New Roman"/>
          <w:b w:val="false"/>
          <w:i w:val="false"/>
          <w:color w:val="000000"/>
          <w:sz w:val="28"/>
        </w:rPr>
        <w:t>
      3) қарапайым сөздің дыбыстық құрамын талдауды, жинақтауды;</w:t>
      </w:r>
    </w:p>
    <w:bookmarkEnd w:id="1448"/>
    <w:bookmarkStart w:name="z24864" w:id="1449"/>
    <w:p>
      <w:pPr>
        <w:spacing w:after="0"/>
        <w:ind w:left="0"/>
        <w:jc w:val="both"/>
      </w:pPr>
      <w:r>
        <w:rPr>
          <w:rFonts w:ascii="Times New Roman"/>
          <w:b w:val="false"/>
          <w:i w:val="false"/>
          <w:color w:val="000000"/>
          <w:sz w:val="28"/>
        </w:rPr>
        <w:t>
      4) ауызша сөйлеуде сөздің буындық құрамын сақтауды;</w:t>
      </w:r>
    </w:p>
    <w:bookmarkEnd w:id="1449"/>
    <w:bookmarkStart w:name="z24865" w:id="1450"/>
    <w:p>
      <w:pPr>
        <w:spacing w:after="0"/>
        <w:ind w:left="0"/>
        <w:jc w:val="both"/>
      </w:pPr>
      <w:r>
        <w:rPr>
          <w:rFonts w:ascii="Times New Roman"/>
          <w:b w:val="false"/>
          <w:i w:val="false"/>
          <w:color w:val="000000"/>
          <w:sz w:val="28"/>
        </w:rPr>
        <w:t>
      5) ауызша өздігінен сөйлегенде жайылма, бірыңғай мүшелері бар сөйлемдерді қолдануды; айту мақсаты бойынша сөйлемдерді ажыратуды (сұраулы, лепті, хабарлы) біледі деп күтіледі.</w:t>
      </w:r>
    </w:p>
    <w:bookmarkEnd w:id="1450"/>
    <w:bookmarkStart w:name="z24866" w:id="1451"/>
    <w:p>
      <w:pPr>
        <w:spacing w:after="0"/>
        <w:ind w:left="0"/>
        <w:jc w:val="both"/>
      </w:pPr>
      <w:r>
        <w:rPr>
          <w:rFonts w:ascii="Times New Roman"/>
          <w:b w:val="false"/>
          <w:i w:val="false"/>
          <w:color w:val="000000"/>
          <w:sz w:val="28"/>
        </w:rPr>
        <w:t xml:space="preserve">
      32. Білім алушылар: </w:t>
      </w:r>
    </w:p>
    <w:bookmarkEnd w:id="1451"/>
    <w:bookmarkStart w:name="z24867" w:id="1452"/>
    <w:p>
      <w:pPr>
        <w:spacing w:after="0"/>
        <w:ind w:left="0"/>
        <w:jc w:val="both"/>
      </w:pPr>
      <w:r>
        <w:rPr>
          <w:rFonts w:ascii="Times New Roman"/>
          <w:b w:val="false"/>
          <w:i w:val="false"/>
          <w:color w:val="000000"/>
          <w:sz w:val="28"/>
        </w:rPr>
        <w:t>
      1) диалогтық сөйлеуге қатысуды, толық жауап беруді;</w:t>
      </w:r>
    </w:p>
    <w:bookmarkEnd w:id="1452"/>
    <w:bookmarkStart w:name="z24868" w:id="1453"/>
    <w:p>
      <w:pPr>
        <w:spacing w:after="0"/>
        <w:ind w:left="0"/>
        <w:jc w:val="both"/>
      </w:pPr>
      <w:r>
        <w:rPr>
          <w:rFonts w:ascii="Times New Roman"/>
          <w:b w:val="false"/>
          <w:i w:val="false"/>
          <w:color w:val="000000"/>
          <w:sz w:val="28"/>
        </w:rPr>
        <w:t>
      2) шағын әңгімелер құрастырып, қарапайым мәтіннің мазмұнын айтуды;</w:t>
      </w:r>
    </w:p>
    <w:bookmarkEnd w:id="1453"/>
    <w:bookmarkStart w:name="z24869" w:id="1454"/>
    <w:p>
      <w:pPr>
        <w:spacing w:after="0"/>
        <w:ind w:left="0"/>
        <w:jc w:val="both"/>
      </w:pPr>
      <w:r>
        <w:rPr>
          <w:rFonts w:ascii="Times New Roman"/>
          <w:b w:val="false"/>
          <w:i w:val="false"/>
          <w:color w:val="000000"/>
          <w:sz w:val="28"/>
        </w:rPr>
        <w:t>
      3) қосымшаларды қолданып сөзжасам, сөзөзгерту дағдыларының (сұрақ, үлгі) қарапайым түрлерін тәжірибе жүзінде;</w:t>
      </w:r>
    </w:p>
    <w:bookmarkEnd w:id="1454"/>
    <w:bookmarkStart w:name="z24870" w:id="1455"/>
    <w:p>
      <w:pPr>
        <w:spacing w:after="0"/>
        <w:ind w:left="0"/>
        <w:jc w:val="both"/>
      </w:pPr>
      <w:r>
        <w:rPr>
          <w:rFonts w:ascii="Times New Roman"/>
          <w:b w:val="false"/>
          <w:i w:val="false"/>
          <w:color w:val="000000"/>
          <w:sz w:val="28"/>
        </w:rPr>
        <w:t>
      4) қарым-қатынаста әртүрлі сөз таптарын (зат есім, етістік, есімдік, сын есім) қолдануды;</w:t>
      </w:r>
    </w:p>
    <w:bookmarkEnd w:id="1455"/>
    <w:bookmarkStart w:name="z24871" w:id="1456"/>
    <w:p>
      <w:pPr>
        <w:spacing w:after="0"/>
        <w:ind w:left="0"/>
        <w:jc w:val="both"/>
      </w:pPr>
      <w:r>
        <w:rPr>
          <w:rFonts w:ascii="Times New Roman"/>
          <w:b w:val="false"/>
          <w:i w:val="false"/>
          <w:color w:val="000000"/>
          <w:sz w:val="28"/>
        </w:rPr>
        <w:t>
      5) антоним, синоним сөздердің мағынасын, ынталандыру, белсендіру арқылы белсенді сөз қорын пайдалануды;</w:t>
      </w:r>
    </w:p>
    <w:bookmarkEnd w:id="1456"/>
    <w:bookmarkStart w:name="z24872" w:id="1457"/>
    <w:p>
      <w:pPr>
        <w:spacing w:after="0"/>
        <w:ind w:left="0"/>
        <w:jc w:val="both"/>
      </w:pPr>
      <w:r>
        <w:rPr>
          <w:rFonts w:ascii="Times New Roman"/>
          <w:b w:val="false"/>
          <w:i w:val="false"/>
          <w:color w:val="000000"/>
          <w:sz w:val="28"/>
        </w:rPr>
        <w:t>
      6) әртүрлі тәсілдер арқылы түбір сөздер жасауды;</w:t>
      </w:r>
    </w:p>
    <w:bookmarkEnd w:id="1457"/>
    <w:bookmarkStart w:name="z24873" w:id="1458"/>
    <w:p>
      <w:pPr>
        <w:spacing w:after="0"/>
        <w:ind w:left="0"/>
        <w:jc w:val="both"/>
      </w:pPr>
      <w:r>
        <w:rPr>
          <w:rFonts w:ascii="Times New Roman"/>
          <w:b w:val="false"/>
          <w:i w:val="false"/>
          <w:color w:val="000000"/>
          <w:sz w:val="28"/>
        </w:rPr>
        <w:t>
      7) мектеп бағдарламасының талабына сай оқу мен жазу дағдыларын меңгеруді;</w:t>
      </w:r>
    </w:p>
    <w:bookmarkEnd w:id="1458"/>
    <w:bookmarkStart w:name="z24874" w:id="1459"/>
    <w:p>
      <w:pPr>
        <w:spacing w:after="0"/>
        <w:ind w:left="0"/>
        <w:jc w:val="both"/>
      </w:pPr>
      <w:r>
        <w:rPr>
          <w:rFonts w:ascii="Times New Roman"/>
          <w:b w:val="false"/>
          <w:i w:val="false"/>
          <w:color w:val="000000"/>
          <w:sz w:val="28"/>
        </w:rPr>
        <w:t>
      8) сөйлеу этикетін сақтап, сәлемдесу, қоштасу, диалогқа қатысуды меңгереді деп күтіледі.</w:t>
      </w:r>
    </w:p>
    <w:bookmarkEnd w:id="1459"/>
    <w:bookmarkStart w:name="z24875" w:id="1460"/>
    <w:p>
      <w:pPr>
        <w:spacing w:after="0"/>
        <w:ind w:left="0"/>
        <w:jc w:val="left"/>
      </w:pPr>
      <w:r>
        <w:rPr>
          <w:rFonts w:ascii="Times New Roman"/>
          <w:b/>
          <w:i w:val="false"/>
          <w:color w:val="000000"/>
        </w:rPr>
        <w:t xml:space="preserve"> 5-тарау. 6-сыныпты аяқтағанда күтілетін нәтижелер</w:t>
      </w:r>
    </w:p>
    <w:bookmarkEnd w:id="1460"/>
    <w:bookmarkStart w:name="z24876" w:id="1461"/>
    <w:p>
      <w:pPr>
        <w:spacing w:after="0"/>
        <w:ind w:left="0"/>
        <w:jc w:val="both"/>
      </w:pPr>
      <w:r>
        <w:rPr>
          <w:rFonts w:ascii="Times New Roman"/>
          <w:b w:val="false"/>
          <w:i w:val="false"/>
          <w:color w:val="000000"/>
          <w:sz w:val="28"/>
        </w:rPr>
        <w:t>
      33. Пәндік нәтижелер.</w:t>
      </w:r>
    </w:p>
    <w:bookmarkEnd w:id="1461"/>
    <w:bookmarkStart w:name="z24877" w:id="1462"/>
    <w:p>
      <w:pPr>
        <w:spacing w:after="0"/>
        <w:ind w:left="0"/>
        <w:jc w:val="both"/>
      </w:pPr>
      <w:r>
        <w:rPr>
          <w:rFonts w:ascii="Times New Roman"/>
          <w:b w:val="false"/>
          <w:i w:val="false"/>
          <w:color w:val="000000"/>
          <w:sz w:val="28"/>
        </w:rPr>
        <w:t>
      34. Логопедиялық жұмыс нәтижесінде білім алушылардың ауызша және жазбаша сөйлеу тілінің біліктері мен дағдылары қалыптасуы тиіс. Білім алушылар:</w:t>
      </w:r>
    </w:p>
    <w:bookmarkEnd w:id="1462"/>
    <w:bookmarkStart w:name="z24878" w:id="1463"/>
    <w:p>
      <w:pPr>
        <w:spacing w:after="0"/>
        <w:ind w:left="0"/>
        <w:jc w:val="both"/>
      </w:pPr>
      <w:r>
        <w:rPr>
          <w:rFonts w:ascii="Times New Roman"/>
          <w:b w:val="false"/>
          <w:i w:val="false"/>
          <w:color w:val="000000"/>
          <w:sz w:val="28"/>
        </w:rPr>
        <w:t>
      1) фонематикалық қабылдауды, сөздің дыбыстық-буындық құрамын талдау, жинақтауды;</w:t>
      </w:r>
    </w:p>
    <w:bookmarkEnd w:id="1463"/>
    <w:bookmarkStart w:name="z24879" w:id="1464"/>
    <w:p>
      <w:pPr>
        <w:spacing w:after="0"/>
        <w:ind w:left="0"/>
        <w:jc w:val="both"/>
      </w:pPr>
      <w:r>
        <w:rPr>
          <w:rFonts w:ascii="Times New Roman"/>
          <w:b w:val="false"/>
          <w:i w:val="false"/>
          <w:color w:val="000000"/>
          <w:sz w:val="28"/>
        </w:rPr>
        <w:t>
      2) дыбыс ұғымын білдіретін терминдерді;</w:t>
      </w:r>
    </w:p>
    <w:bookmarkEnd w:id="1464"/>
    <w:bookmarkStart w:name="z24880" w:id="1465"/>
    <w:p>
      <w:pPr>
        <w:spacing w:after="0"/>
        <w:ind w:left="0"/>
        <w:jc w:val="both"/>
      </w:pPr>
      <w:r>
        <w:rPr>
          <w:rFonts w:ascii="Times New Roman"/>
          <w:b w:val="false"/>
          <w:i w:val="false"/>
          <w:color w:val="000000"/>
          <w:sz w:val="28"/>
        </w:rPr>
        <w:t>
      3) ауызекі сөйлеуде дыбыстарды дұрыс, анық айтуды;</w:t>
      </w:r>
    </w:p>
    <w:bookmarkEnd w:id="1465"/>
    <w:bookmarkStart w:name="z24881" w:id="1466"/>
    <w:p>
      <w:pPr>
        <w:spacing w:after="0"/>
        <w:ind w:left="0"/>
        <w:jc w:val="both"/>
      </w:pPr>
      <w:r>
        <w:rPr>
          <w:rFonts w:ascii="Times New Roman"/>
          <w:b w:val="false"/>
          <w:i w:val="false"/>
          <w:color w:val="000000"/>
          <w:sz w:val="28"/>
        </w:rPr>
        <w:t>
      4) өтілген сөзжасам, сөзөзгерту дағдыларын меңгеруді;</w:t>
      </w:r>
    </w:p>
    <w:bookmarkEnd w:id="1466"/>
    <w:bookmarkStart w:name="z24882" w:id="1467"/>
    <w:p>
      <w:pPr>
        <w:spacing w:after="0"/>
        <w:ind w:left="0"/>
        <w:jc w:val="both"/>
      </w:pPr>
      <w:r>
        <w:rPr>
          <w:rFonts w:ascii="Times New Roman"/>
          <w:b w:val="false"/>
          <w:i w:val="false"/>
          <w:color w:val="000000"/>
          <w:sz w:val="28"/>
        </w:rPr>
        <w:t>
      5) синоним, антоним, жалпылама сөздерді ауызша сөйлеу тілінде өзбетімен қолдануды;</w:t>
      </w:r>
    </w:p>
    <w:bookmarkEnd w:id="1467"/>
    <w:bookmarkStart w:name="z24883" w:id="1468"/>
    <w:p>
      <w:pPr>
        <w:spacing w:after="0"/>
        <w:ind w:left="0"/>
        <w:jc w:val="both"/>
      </w:pPr>
      <w:r>
        <w:rPr>
          <w:rFonts w:ascii="Times New Roman"/>
          <w:b w:val="false"/>
          <w:i w:val="false"/>
          <w:color w:val="000000"/>
          <w:sz w:val="28"/>
        </w:rPr>
        <w:t>
      6) әртүрлі құрылымды сөйлемдерді ауызша сөйлеу тілінде қолдануды, жазуды;</w:t>
      </w:r>
    </w:p>
    <w:bookmarkEnd w:id="1468"/>
    <w:bookmarkStart w:name="z24884" w:id="1469"/>
    <w:p>
      <w:pPr>
        <w:spacing w:after="0"/>
        <w:ind w:left="0"/>
        <w:jc w:val="both"/>
      </w:pPr>
      <w:r>
        <w:rPr>
          <w:rFonts w:ascii="Times New Roman"/>
          <w:b w:val="false"/>
          <w:i w:val="false"/>
          <w:color w:val="000000"/>
          <w:sz w:val="28"/>
        </w:rPr>
        <w:t>
      7) әртүрлі тақырыптар бойынша өзбетімен шағын әңгімелер құрастыруды, жазуды;</w:t>
      </w:r>
    </w:p>
    <w:bookmarkEnd w:id="1469"/>
    <w:bookmarkStart w:name="z24885" w:id="1470"/>
    <w:p>
      <w:pPr>
        <w:spacing w:after="0"/>
        <w:ind w:left="0"/>
        <w:jc w:val="both"/>
      </w:pPr>
      <w:r>
        <w:rPr>
          <w:rFonts w:ascii="Times New Roman"/>
          <w:b w:val="false"/>
          <w:i w:val="false"/>
          <w:color w:val="000000"/>
          <w:sz w:val="28"/>
        </w:rPr>
        <w:t>
      8) әртүрлі тәсілдерді қолдану нәтижесінде мәтіннің мазмұнын айтуды, жазуды;</w:t>
      </w:r>
    </w:p>
    <w:bookmarkEnd w:id="1470"/>
    <w:bookmarkStart w:name="z24886" w:id="1471"/>
    <w:p>
      <w:pPr>
        <w:spacing w:after="0"/>
        <w:ind w:left="0"/>
        <w:jc w:val="both"/>
      </w:pPr>
      <w:r>
        <w:rPr>
          <w:rFonts w:ascii="Times New Roman"/>
          <w:b w:val="false"/>
          <w:i w:val="false"/>
          <w:color w:val="000000"/>
          <w:sz w:val="28"/>
        </w:rPr>
        <w:t>
      9) берілген тақырыпқа қысқа әңгімелер (шығарма) құрауды, жазуды;</w:t>
      </w:r>
    </w:p>
    <w:bookmarkEnd w:id="1471"/>
    <w:bookmarkStart w:name="z24887" w:id="1472"/>
    <w:p>
      <w:pPr>
        <w:spacing w:after="0"/>
        <w:ind w:left="0"/>
        <w:jc w:val="both"/>
      </w:pPr>
      <w:r>
        <w:rPr>
          <w:rFonts w:ascii="Times New Roman"/>
          <w:b w:val="false"/>
          <w:i w:val="false"/>
          <w:color w:val="000000"/>
          <w:sz w:val="28"/>
        </w:rPr>
        <w:t>
      10) шағын мәтіндерді көшіріп жазуды, жатқа жазуды;</w:t>
      </w:r>
    </w:p>
    <w:bookmarkEnd w:id="1472"/>
    <w:bookmarkStart w:name="z24888" w:id="1473"/>
    <w:p>
      <w:pPr>
        <w:spacing w:after="0"/>
        <w:ind w:left="0"/>
        <w:jc w:val="both"/>
      </w:pPr>
      <w:r>
        <w:rPr>
          <w:rFonts w:ascii="Times New Roman"/>
          <w:b w:val="false"/>
          <w:i w:val="false"/>
          <w:color w:val="000000"/>
          <w:sz w:val="28"/>
        </w:rPr>
        <w:t>
      11) әріптерді оптикалық-кеңістік, графикалық белгілері бойынша ажырата, талдай, дұрыс жаза;</w:t>
      </w:r>
    </w:p>
    <w:bookmarkEnd w:id="1473"/>
    <w:bookmarkStart w:name="z24889" w:id="1474"/>
    <w:p>
      <w:pPr>
        <w:spacing w:after="0"/>
        <w:ind w:left="0"/>
        <w:jc w:val="both"/>
      </w:pPr>
      <w:r>
        <w:rPr>
          <w:rFonts w:ascii="Times New Roman"/>
          <w:b w:val="false"/>
          <w:i w:val="false"/>
          <w:color w:val="000000"/>
          <w:sz w:val="28"/>
        </w:rPr>
        <w:t>
      12) өтілген ережелерді сақтап дұрыс жаза;</w:t>
      </w:r>
    </w:p>
    <w:bookmarkEnd w:id="1474"/>
    <w:bookmarkStart w:name="z24890" w:id="1475"/>
    <w:p>
      <w:pPr>
        <w:spacing w:after="0"/>
        <w:ind w:left="0"/>
        <w:jc w:val="both"/>
      </w:pPr>
      <w:r>
        <w:rPr>
          <w:rFonts w:ascii="Times New Roman"/>
          <w:b w:val="false"/>
          <w:i w:val="false"/>
          <w:color w:val="000000"/>
          <w:sz w:val="28"/>
        </w:rPr>
        <w:t>
      13) оқу бағдарламасында қарастырылған мәтіндерді саналы түрде, жылдам оқу дағдыларын;</w:t>
      </w:r>
    </w:p>
    <w:bookmarkEnd w:id="1475"/>
    <w:bookmarkStart w:name="z24891" w:id="1476"/>
    <w:p>
      <w:pPr>
        <w:spacing w:after="0"/>
        <w:ind w:left="0"/>
        <w:jc w:val="both"/>
      </w:pPr>
      <w:r>
        <w:rPr>
          <w:rFonts w:ascii="Times New Roman"/>
          <w:b w:val="false"/>
          <w:i w:val="false"/>
          <w:color w:val="000000"/>
          <w:sz w:val="28"/>
        </w:rPr>
        <w:t>
      14) сөйлеу жылдамдығын, ырғақтылығы мен интонациясын сақтауды;</w:t>
      </w:r>
    </w:p>
    <w:bookmarkEnd w:id="1476"/>
    <w:bookmarkStart w:name="z24892" w:id="1477"/>
    <w:p>
      <w:pPr>
        <w:spacing w:after="0"/>
        <w:ind w:left="0"/>
        <w:jc w:val="both"/>
      </w:pPr>
      <w:r>
        <w:rPr>
          <w:rFonts w:ascii="Times New Roman"/>
          <w:b w:val="false"/>
          <w:i w:val="false"/>
          <w:color w:val="000000"/>
          <w:sz w:val="28"/>
        </w:rPr>
        <w:t>
      15) сөйлеу мәдениетін сақтап диалогқа қатысуды біледі деп күтіледі.</w:t>
      </w:r>
    </w:p>
    <w:bookmarkEnd w:id="1477"/>
    <w:bookmarkStart w:name="z24893" w:id="1478"/>
    <w:p>
      <w:pPr>
        <w:spacing w:after="0"/>
        <w:ind w:left="0"/>
        <w:jc w:val="both"/>
      </w:pPr>
      <w:r>
        <w:rPr>
          <w:rFonts w:ascii="Times New Roman"/>
          <w:b w:val="false"/>
          <w:i w:val="false"/>
          <w:color w:val="000000"/>
          <w:sz w:val="28"/>
        </w:rPr>
        <w:t>
      35. Білім алушылар:</w:t>
      </w:r>
    </w:p>
    <w:bookmarkEnd w:id="1478"/>
    <w:bookmarkStart w:name="z24894" w:id="1479"/>
    <w:p>
      <w:pPr>
        <w:spacing w:after="0"/>
        <w:ind w:left="0"/>
        <w:jc w:val="both"/>
      </w:pPr>
      <w:r>
        <w:rPr>
          <w:rFonts w:ascii="Times New Roman"/>
          <w:b w:val="false"/>
          <w:i w:val="false"/>
          <w:color w:val="000000"/>
          <w:sz w:val="28"/>
        </w:rPr>
        <w:t>
      1) фонематикалық түсініктерді (тіл дыбыстарын естіп, ажырату, анық айту, сөздің дыбыстық қрамын талдау, жинақтау дағдылары);</w:t>
      </w:r>
    </w:p>
    <w:bookmarkEnd w:id="1479"/>
    <w:bookmarkStart w:name="z24895" w:id="1480"/>
    <w:p>
      <w:pPr>
        <w:spacing w:after="0"/>
        <w:ind w:left="0"/>
        <w:jc w:val="both"/>
      </w:pPr>
      <w:r>
        <w:rPr>
          <w:rFonts w:ascii="Times New Roman"/>
          <w:b w:val="false"/>
          <w:i w:val="false"/>
          <w:color w:val="000000"/>
          <w:sz w:val="28"/>
        </w:rPr>
        <w:t>
      2) өтілген тақырыптар аясындағы жаңа сөздерді қолжетімді сөзжасам дағдыларын, жалпылама, антоним, синоним сөздерді игеру арқылы енжар, белсенді сөз қорын;</w:t>
      </w:r>
    </w:p>
    <w:bookmarkEnd w:id="1480"/>
    <w:bookmarkStart w:name="z24896" w:id="1481"/>
    <w:p>
      <w:pPr>
        <w:spacing w:after="0"/>
        <w:ind w:left="0"/>
        <w:jc w:val="both"/>
      </w:pPr>
      <w:r>
        <w:rPr>
          <w:rFonts w:ascii="Times New Roman"/>
          <w:b w:val="false"/>
          <w:i w:val="false"/>
          <w:color w:val="000000"/>
          <w:sz w:val="28"/>
        </w:rPr>
        <w:t>
      3) әртүрлі сөйлем құрау дағдыларын;</w:t>
      </w:r>
    </w:p>
    <w:bookmarkEnd w:id="1481"/>
    <w:bookmarkStart w:name="z24897" w:id="1482"/>
    <w:p>
      <w:pPr>
        <w:spacing w:after="0"/>
        <w:ind w:left="0"/>
        <w:jc w:val="both"/>
      </w:pPr>
      <w:r>
        <w:rPr>
          <w:rFonts w:ascii="Times New Roman"/>
          <w:b w:val="false"/>
          <w:i w:val="false"/>
          <w:color w:val="000000"/>
          <w:sz w:val="28"/>
        </w:rPr>
        <w:t>
      4) диалогтық және монологтық сөйлеуін;</w:t>
      </w:r>
    </w:p>
    <w:bookmarkEnd w:id="1482"/>
    <w:bookmarkStart w:name="z24898" w:id="1483"/>
    <w:p>
      <w:pPr>
        <w:spacing w:after="0"/>
        <w:ind w:left="0"/>
        <w:jc w:val="both"/>
      </w:pPr>
      <w:r>
        <w:rPr>
          <w:rFonts w:ascii="Times New Roman"/>
          <w:b w:val="false"/>
          <w:i w:val="false"/>
          <w:color w:val="000000"/>
          <w:sz w:val="28"/>
        </w:rPr>
        <w:t>
      5) оқу, жазу дағдыларын меңгереді деп күтіледі.</w:t>
      </w:r>
    </w:p>
    <w:bookmarkEnd w:id="1483"/>
    <w:bookmarkStart w:name="z24899" w:id="1484"/>
    <w:p>
      <w:pPr>
        <w:spacing w:after="0"/>
        <w:ind w:left="0"/>
        <w:jc w:val="both"/>
      </w:pPr>
      <w:r>
        <w:rPr>
          <w:rFonts w:ascii="Times New Roman"/>
          <w:b w:val="false"/>
          <w:i w:val="false"/>
          <w:color w:val="000000"/>
          <w:sz w:val="28"/>
        </w:rPr>
        <w:t>
      36. Тұлғалық нәтижелер. Білім алушылар:</w:t>
      </w:r>
    </w:p>
    <w:bookmarkEnd w:id="1484"/>
    <w:bookmarkStart w:name="z24900" w:id="1485"/>
    <w:p>
      <w:pPr>
        <w:spacing w:after="0"/>
        <w:ind w:left="0"/>
        <w:jc w:val="both"/>
      </w:pPr>
      <w:r>
        <w:rPr>
          <w:rFonts w:ascii="Times New Roman"/>
          <w:b w:val="false"/>
          <w:i w:val="false"/>
          <w:color w:val="000000"/>
          <w:sz w:val="28"/>
        </w:rPr>
        <w:t>
      1) сөйлеу мәдениетін сақтап айналасындағылармен сыпайы қарым-қатынас жасауын қалыптастыру;</w:t>
      </w:r>
    </w:p>
    <w:bookmarkEnd w:id="1485"/>
    <w:bookmarkStart w:name="z24901" w:id="1486"/>
    <w:p>
      <w:pPr>
        <w:spacing w:after="0"/>
        <w:ind w:left="0"/>
        <w:jc w:val="both"/>
      </w:pPr>
      <w:r>
        <w:rPr>
          <w:rFonts w:ascii="Times New Roman"/>
          <w:b w:val="false"/>
          <w:i w:val="false"/>
          <w:color w:val="000000"/>
          <w:sz w:val="28"/>
        </w:rPr>
        <w:t>
      2) Отанға, халқына, үлкендерге деген сүйіспеншілігін арттыру, сыйлауға үйрету; патриоттық сезімін қалыптастыру;</w:t>
      </w:r>
    </w:p>
    <w:bookmarkEnd w:id="1486"/>
    <w:bookmarkStart w:name="z24902" w:id="1487"/>
    <w:p>
      <w:pPr>
        <w:spacing w:after="0"/>
        <w:ind w:left="0"/>
        <w:jc w:val="both"/>
      </w:pPr>
      <w:r>
        <w:rPr>
          <w:rFonts w:ascii="Times New Roman"/>
          <w:b w:val="false"/>
          <w:i w:val="false"/>
          <w:color w:val="000000"/>
          <w:sz w:val="28"/>
        </w:rPr>
        <w:t>
      3) басқа адамдарға жанашырлық, түсінушілік;</w:t>
      </w:r>
    </w:p>
    <w:bookmarkEnd w:id="1487"/>
    <w:bookmarkStart w:name="z24903" w:id="1488"/>
    <w:p>
      <w:pPr>
        <w:spacing w:after="0"/>
        <w:ind w:left="0"/>
        <w:jc w:val="both"/>
      </w:pPr>
      <w:r>
        <w:rPr>
          <w:rFonts w:ascii="Times New Roman"/>
          <w:b w:val="false"/>
          <w:i w:val="false"/>
          <w:color w:val="000000"/>
          <w:sz w:val="28"/>
        </w:rPr>
        <w:t>
      4) ұлттық құндылықтарды (салт-дәстүр, тағылым) үйрену, түсіну, күнделікті өмірде сақтау, қолдану, өз әрекетін бақылау, бағалау дағдыларын танытады деп күтіледі.</w:t>
      </w:r>
    </w:p>
    <w:bookmarkEnd w:id="1488"/>
    <w:bookmarkStart w:name="z24904" w:id="1489"/>
    <w:p>
      <w:pPr>
        <w:spacing w:after="0"/>
        <w:ind w:left="0"/>
        <w:jc w:val="both"/>
      </w:pPr>
      <w:r>
        <w:rPr>
          <w:rFonts w:ascii="Times New Roman"/>
          <w:b w:val="false"/>
          <w:i w:val="false"/>
          <w:color w:val="000000"/>
          <w:sz w:val="28"/>
        </w:rPr>
        <w:t>
      37. Жүйелік – әрекеттік нәтижелер білім алушылардың:</w:t>
      </w:r>
    </w:p>
    <w:bookmarkEnd w:id="1489"/>
    <w:bookmarkStart w:name="z24905" w:id="1490"/>
    <w:p>
      <w:pPr>
        <w:spacing w:after="0"/>
        <w:ind w:left="0"/>
        <w:jc w:val="both"/>
      </w:pPr>
      <w:r>
        <w:rPr>
          <w:rFonts w:ascii="Times New Roman"/>
          <w:b w:val="false"/>
          <w:i w:val="false"/>
          <w:color w:val="000000"/>
          <w:sz w:val="28"/>
        </w:rPr>
        <w:t xml:space="preserve">
      1) түзету жұмыс нәтижесінде білім алушылардың тіл дыбыстарын анық айту, естуде, айтуда ажыратуынан; </w:t>
      </w:r>
    </w:p>
    <w:bookmarkEnd w:id="1490"/>
    <w:bookmarkStart w:name="z24906" w:id="1491"/>
    <w:p>
      <w:pPr>
        <w:spacing w:after="0"/>
        <w:ind w:left="0"/>
        <w:jc w:val="both"/>
      </w:pPr>
      <w:r>
        <w:rPr>
          <w:rFonts w:ascii="Times New Roman"/>
          <w:b w:val="false"/>
          <w:i w:val="false"/>
          <w:color w:val="000000"/>
          <w:sz w:val="28"/>
        </w:rPr>
        <w:t>
      2) әртүрлі сөз таптары бойынша сөз қорының молаюынан; сөзжасам, сөз өзгерту дағдыларын меңгеруінен;</w:t>
      </w:r>
    </w:p>
    <w:bookmarkEnd w:id="1491"/>
    <w:bookmarkStart w:name="z24907" w:id="1492"/>
    <w:p>
      <w:pPr>
        <w:spacing w:after="0"/>
        <w:ind w:left="0"/>
        <w:jc w:val="both"/>
      </w:pPr>
      <w:r>
        <w:rPr>
          <w:rFonts w:ascii="Times New Roman"/>
          <w:b w:val="false"/>
          <w:i w:val="false"/>
          <w:color w:val="000000"/>
          <w:sz w:val="28"/>
        </w:rPr>
        <w:t>
      3) әртүрлі сөйлем түрлерін құрастырып қолдануынан;</w:t>
      </w:r>
    </w:p>
    <w:bookmarkEnd w:id="1492"/>
    <w:bookmarkStart w:name="z24908" w:id="1493"/>
    <w:p>
      <w:pPr>
        <w:spacing w:after="0"/>
        <w:ind w:left="0"/>
        <w:jc w:val="both"/>
      </w:pPr>
      <w:r>
        <w:rPr>
          <w:rFonts w:ascii="Times New Roman"/>
          <w:b w:val="false"/>
          <w:i w:val="false"/>
          <w:color w:val="000000"/>
          <w:sz w:val="28"/>
        </w:rPr>
        <w:t>
      4) шағын әңгіме құрастыру, мәтіннің мазмұнын түсіну, ауызша жеткізу; өтілген ережелерді сақтап дұрыс жазу; саналы, жылдам оқу дағдыларын қалыптастыруынан көрініс табады деп күтіледі.</w:t>
      </w:r>
    </w:p>
    <w:bookmarkEnd w:id="1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366-қосымша</w:t>
            </w:r>
          </w:p>
        </w:tc>
      </w:tr>
    </w:tbl>
    <w:bookmarkStart w:name="z24911" w:id="1494"/>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5 - 6 сыныптары үшін "Тіл дамуы кемшіліктерін түзеу" пәнінен үлгілік оқу бағдарламасы</w:t>
      </w:r>
      <w:r>
        <w:br/>
      </w:r>
      <w:r>
        <w:rPr>
          <w:rFonts w:ascii="Times New Roman"/>
          <w:b/>
          <w:i w:val="false"/>
          <w:color w:val="000000"/>
        </w:rPr>
        <w:t>(оқыту орыс тілінде жүргізілетін сыныптар үшін)</w:t>
      </w:r>
    </w:p>
    <w:bookmarkEnd w:id="1494"/>
    <w:p>
      <w:pPr>
        <w:spacing w:after="0"/>
        <w:ind w:left="0"/>
        <w:jc w:val="both"/>
      </w:pPr>
      <w:r>
        <w:rPr>
          <w:rFonts w:ascii="Times New Roman"/>
          <w:b w:val="false"/>
          <w:i w:val="false"/>
          <w:color w:val="ff0000"/>
          <w:sz w:val="28"/>
        </w:rPr>
        <w:t xml:space="preserve">
      Ескерту. Бұйрық 366-қосымшамен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бұйрығымен.</w:t>
      </w:r>
    </w:p>
    <w:bookmarkStart w:name="z24912" w:id="1495"/>
    <w:p>
      <w:pPr>
        <w:spacing w:after="0"/>
        <w:ind w:left="0"/>
        <w:jc w:val="left"/>
      </w:pPr>
      <w:r>
        <w:rPr>
          <w:rFonts w:ascii="Times New Roman"/>
          <w:b/>
          <w:i w:val="false"/>
          <w:color w:val="000000"/>
        </w:rPr>
        <w:t xml:space="preserve"> Глава 1. Пояснительная записка</w:t>
      </w:r>
    </w:p>
    <w:bookmarkEnd w:id="1495"/>
    <w:bookmarkStart w:name="z24913" w:id="1496"/>
    <w:p>
      <w:pPr>
        <w:spacing w:after="0"/>
        <w:ind w:left="0"/>
        <w:jc w:val="both"/>
      </w:pPr>
      <w:r>
        <w:rPr>
          <w:rFonts w:ascii="Times New Roman"/>
          <w:b w:val="false"/>
          <w:i w:val="false"/>
          <w:color w:val="000000"/>
          <w:sz w:val="28"/>
        </w:rPr>
        <w:t>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№1080 и с учетом особых образовательных потребностей обучающихся с легкой умственной отсталостью.</w:t>
      </w:r>
    </w:p>
    <w:bookmarkEnd w:id="1496"/>
    <w:bookmarkStart w:name="z24914" w:id="1497"/>
    <w:p>
      <w:pPr>
        <w:spacing w:after="0"/>
        <w:ind w:left="0"/>
        <w:jc w:val="both"/>
      </w:pPr>
      <w:r>
        <w:rPr>
          <w:rFonts w:ascii="Times New Roman"/>
          <w:b w:val="false"/>
          <w:i w:val="false"/>
          <w:color w:val="000000"/>
          <w:sz w:val="28"/>
        </w:rPr>
        <w:t>
      2. Цель учебного предмета - формирование и систематическое совершенствование речевых умений на основе полноценной системы языковых средств обучающихся.</w:t>
      </w:r>
    </w:p>
    <w:bookmarkEnd w:id="1497"/>
    <w:bookmarkStart w:name="z24915" w:id="1498"/>
    <w:p>
      <w:pPr>
        <w:spacing w:after="0"/>
        <w:ind w:left="0"/>
        <w:jc w:val="both"/>
      </w:pPr>
      <w:r>
        <w:rPr>
          <w:rFonts w:ascii="Times New Roman"/>
          <w:b w:val="false"/>
          <w:i w:val="false"/>
          <w:color w:val="000000"/>
          <w:sz w:val="28"/>
        </w:rPr>
        <w:t xml:space="preserve">
      3. Задачи учебного предмета: </w:t>
      </w:r>
    </w:p>
    <w:bookmarkEnd w:id="1498"/>
    <w:bookmarkStart w:name="z24916" w:id="1499"/>
    <w:p>
      <w:pPr>
        <w:spacing w:after="0"/>
        <w:ind w:left="0"/>
        <w:jc w:val="both"/>
      </w:pPr>
      <w:r>
        <w:rPr>
          <w:rFonts w:ascii="Times New Roman"/>
          <w:b w:val="false"/>
          <w:i w:val="false"/>
          <w:color w:val="000000"/>
          <w:sz w:val="28"/>
        </w:rPr>
        <w:t>
      1) создавать условия для коррекции и развития познавательной деятельности обучающихся: сенсомоторных и высших психических функций, приемов умственных действий, учебных навыков;</w:t>
      </w:r>
    </w:p>
    <w:bookmarkEnd w:id="1499"/>
    <w:bookmarkStart w:name="z24917" w:id="1500"/>
    <w:p>
      <w:pPr>
        <w:spacing w:after="0"/>
        <w:ind w:left="0"/>
        <w:jc w:val="both"/>
      </w:pPr>
      <w:r>
        <w:rPr>
          <w:rFonts w:ascii="Times New Roman"/>
          <w:b w:val="false"/>
          <w:i w:val="false"/>
          <w:color w:val="000000"/>
          <w:sz w:val="28"/>
        </w:rPr>
        <w:t>
      2) формировать внимание и интерес к звучащей речи, стремление анализировать свою речь и речь окружающих;</w:t>
      </w:r>
    </w:p>
    <w:bookmarkEnd w:id="1500"/>
    <w:bookmarkStart w:name="z24918" w:id="1501"/>
    <w:p>
      <w:pPr>
        <w:spacing w:after="0"/>
        <w:ind w:left="0"/>
        <w:jc w:val="both"/>
      </w:pPr>
      <w:r>
        <w:rPr>
          <w:rFonts w:ascii="Times New Roman"/>
          <w:b w:val="false"/>
          <w:i w:val="false"/>
          <w:color w:val="000000"/>
          <w:sz w:val="28"/>
        </w:rPr>
        <w:t>
      3) развивать полноценное фонематическое восприятие, анализ и синтез;</w:t>
      </w:r>
    </w:p>
    <w:bookmarkEnd w:id="1501"/>
    <w:bookmarkStart w:name="z24919" w:id="1502"/>
    <w:p>
      <w:pPr>
        <w:spacing w:after="0"/>
        <w:ind w:left="0"/>
        <w:jc w:val="both"/>
      </w:pPr>
      <w:r>
        <w:rPr>
          <w:rFonts w:ascii="Times New Roman"/>
          <w:b w:val="false"/>
          <w:i w:val="false"/>
          <w:color w:val="000000"/>
          <w:sz w:val="28"/>
        </w:rPr>
        <w:t>
      4) совершенствовать звуко-слоговую, семантическую и морфемную структуру слова;</w:t>
      </w:r>
    </w:p>
    <w:bookmarkEnd w:id="1502"/>
    <w:bookmarkStart w:name="z24920" w:id="1503"/>
    <w:p>
      <w:pPr>
        <w:spacing w:after="0"/>
        <w:ind w:left="0"/>
        <w:jc w:val="both"/>
      </w:pPr>
      <w:r>
        <w:rPr>
          <w:rFonts w:ascii="Times New Roman"/>
          <w:b w:val="false"/>
          <w:i w:val="false"/>
          <w:color w:val="000000"/>
          <w:sz w:val="28"/>
        </w:rPr>
        <w:t>
      5) расширять грамматические представления, создавая условия для порождения связного высказывания - устно и на письме;</w:t>
      </w:r>
    </w:p>
    <w:bookmarkEnd w:id="1503"/>
    <w:bookmarkStart w:name="z24921" w:id="1504"/>
    <w:p>
      <w:pPr>
        <w:spacing w:after="0"/>
        <w:ind w:left="0"/>
        <w:jc w:val="both"/>
      </w:pPr>
      <w:r>
        <w:rPr>
          <w:rFonts w:ascii="Times New Roman"/>
          <w:b w:val="false"/>
          <w:i w:val="false"/>
          <w:color w:val="000000"/>
          <w:sz w:val="28"/>
        </w:rPr>
        <w:t>
      6) направлять и стимулировать коммуникативно-речевую, познавательно - речевую и регулятивно - речевую активность;</w:t>
      </w:r>
    </w:p>
    <w:bookmarkEnd w:id="1504"/>
    <w:bookmarkStart w:name="z24922" w:id="1505"/>
    <w:p>
      <w:pPr>
        <w:spacing w:after="0"/>
        <w:ind w:left="0"/>
        <w:jc w:val="both"/>
      </w:pPr>
      <w:r>
        <w:rPr>
          <w:rFonts w:ascii="Times New Roman"/>
          <w:b w:val="false"/>
          <w:i w:val="false"/>
          <w:color w:val="000000"/>
          <w:sz w:val="28"/>
        </w:rPr>
        <w:t xml:space="preserve">
      7) содействовать планомерному накоплению и систематизации знаний, относящихся к смысловым, звуковым, морфологическим, синтаксическим закономерностям языка. </w:t>
      </w:r>
    </w:p>
    <w:bookmarkEnd w:id="1505"/>
    <w:bookmarkStart w:name="z24923" w:id="1506"/>
    <w:p>
      <w:pPr>
        <w:spacing w:after="0"/>
        <w:ind w:left="0"/>
        <w:jc w:val="both"/>
      </w:pPr>
      <w:r>
        <w:rPr>
          <w:rFonts w:ascii="Times New Roman"/>
          <w:b w:val="false"/>
          <w:i w:val="false"/>
          <w:color w:val="000000"/>
          <w:sz w:val="28"/>
        </w:rPr>
        <w:t xml:space="preserve">
      4. Недостатки когнитивного и речевого развития у детей с легкой умственной отсталостью препятствуют становлению у них полноценных коммуникативных связей с окружающими, подчас приводят к нарушениям поведения и социальной дезадаптации. Нарушения речи у таких детей носят характер системного недоразвития средней и тяжҰлой степени. Для системного недоразвития речи характерны нарушения всех компонентов: звукопроизношения, фонематического восприятия, грамматического строя речи, словарного запаса и фразовой связной речи в целом; при этом практически отсутствует словотворчество, трудно формируются навыки словообразования. </w:t>
      </w:r>
    </w:p>
    <w:bookmarkEnd w:id="1506"/>
    <w:bookmarkStart w:name="z24924" w:id="1507"/>
    <w:p>
      <w:pPr>
        <w:spacing w:after="0"/>
        <w:ind w:left="0"/>
        <w:jc w:val="both"/>
      </w:pPr>
      <w:r>
        <w:rPr>
          <w:rFonts w:ascii="Times New Roman"/>
          <w:b w:val="false"/>
          <w:i w:val="false"/>
          <w:color w:val="000000"/>
          <w:sz w:val="28"/>
        </w:rPr>
        <w:t>
      5. Для обучающихся с легкой умственной отсталостью характерны расстройства произношения по типу полиморфной органической дислалии, стҰртой псевдобульбарной дизартрии, ринофонии. Недоразвитие слоговой и семантической структуры слова проходит на фоне стойкого морфемно- структурного аграмматизма. Письменную речь детей с нарушением интеллекта характеризует выраженная дислексия, смешанная дисграфия, стойкие орфографические ошибки.</w:t>
      </w:r>
    </w:p>
    <w:bookmarkEnd w:id="1507"/>
    <w:bookmarkStart w:name="z24925" w:id="1508"/>
    <w:p>
      <w:pPr>
        <w:spacing w:after="0"/>
        <w:ind w:left="0"/>
        <w:jc w:val="both"/>
      </w:pPr>
      <w:r>
        <w:rPr>
          <w:rFonts w:ascii="Times New Roman"/>
          <w:b w:val="false"/>
          <w:i w:val="false"/>
          <w:color w:val="000000"/>
          <w:sz w:val="28"/>
        </w:rPr>
        <w:t xml:space="preserve">
      6. Указанные нарушения в развитии речи детей с легкой умственной отсталостью спонтанно не преодолеваются. Они требуют от педагогов школы специально организованной, планомерной и систематической коррекционной работы. В связи с этим в учебный план для обучающихся с легкой умственной отсталостью введен предмет "Коррекция недостатков развития речи". Программа по данному предмету реализуется с подготовительного по шестой классы в форме индивидуальных и групповых занятий с логопедом в специально оборудованном кабинете. </w:t>
      </w:r>
    </w:p>
    <w:bookmarkEnd w:id="1508"/>
    <w:bookmarkStart w:name="z24926" w:id="1509"/>
    <w:p>
      <w:pPr>
        <w:spacing w:after="0"/>
        <w:ind w:left="0"/>
        <w:jc w:val="both"/>
      </w:pPr>
      <w:r>
        <w:rPr>
          <w:rFonts w:ascii="Times New Roman"/>
          <w:b w:val="false"/>
          <w:i w:val="false"/>
          <w:color w:val="000000"/>
          <w:sz w:val="28"/>
        </w:rPr>
        <w:t>
      7. В системе сложной и многообразной логопедической деятельности в пятом и шестом классах основное место занимает работа по формированию и коррекции связной речи обучающихся, что обусловлено самой структурой дефекта и определенными учебными достижениями по программе за курс начальной школы, когда основное внимание уделялось коррекции произносительной стороны речи. Особенность данной программы состоит в том, что речевые навыки детей с легкой умственной отсталостью на занятиях по "Коррекции недостатков развития речи" отрабатываются в контексте всех функций речи: коммуникативной, познавательной, регулятивной.</w:t>
      </w:r>
    </w:p>
    <w:bookmarkEnd w:id="1509"/>
    <w:bookmarkStart w:name="z24927" w:id="1510"/>
    <w:p>
      <w:pPr>
        <w:spacing w:after="0"/>
        <w:ind w:left="0"/>
        <w:jc w:val="both"/>
      </w:pPr>
      <w:r>
        <w:rPr>
          <w:rFonts w:ascii="Times New Roman"/>
          <w:b w:val="false"/>
          <w:i w:val="false"/>
          <w:color w:val="000000"/>
          <w:sz w:val="28"/>
        </w:rPr>
        <w:t>
      8. В программе реализованы:</w:t>
      </w:r>
    </w:p>
    <w:bookmarkEnd w:id="1510"/>
    <w:bookmarkStart w:name="z24928" w:id="1511"/>
    <w:p>
      <w:pPr>
        <w:spacing w:after="0"/>
        <w:ind w:left="0"/>
        <w:jc w:val="both"/>
      </w:pPr>
      <w:r>
        <w:rPr>
          <w:rFonts w:ascii="Times New Roman"/>
          <w:b w:val="false"/>
          <w:i w:val="false"/>
          <w:color w:val="000000"/>
          <w:sz w:val="28"/>
        </w:rPr>
        <w:t xml:space="preserve">
      1) общепедагогические принципы: научности, целостности и системности, гуманистической направленности, педагогической экологии, деятельностного подхода; </w:t>
      </w:r>
    </w:p>
    <w:bookmarkEnd w:id="1511"/>
    <w:bookmarkStart w:name="z24929" w:id="1512"/>
    <w:p>
      <w:pPr>
        <w:spacing w:after="0"/>
        <w:ind w:left="0"/>
        <w:jc w:val="both"/>
      </w:pPr>
      <w:r>
        <w:rPr>
          <w:rFonts w:ascii="Times New Roman"/>
          <w:b w:val="false"/>
          <w:i w:val="false"/>
          <w:color w:val="000000"/>
          <w:sz w:val="28"/>
        </w:rPr>
        <w:t xml:space="preserve">
      2) принципы специальной педагогики, основными из которых являются следующие: онтогенетический, предполагающий, что при разработке методики логопедического воздействия необходимо учитывать закономерности и последовательность формирования различных форм и функций речи в онтогенезе, и этиопатогенетический принцип, предполагающий, что логопедом учитываются факторы и механизмы индивидуальных речевых нарушений. </w:t>
      </w:r>
    </w:p>
    <w:bookmarkEnd w:id="1512"/>
    <w:bookmarkStart w:name="z24930" w:id="1513"/>
    <w:p>
      <w:pPr>
        <w:spacing w:after="0"/>
        <w:ind w:left="0"/>
        <w:jc w:val="both"/>
      </w:pPr>
      <w:r>
        <w:rPr>
          <w:rFonts w:ascii="Times New Roman"/>
          <w:b w:val="false"/>
          <w:i w:val="false"/>
          <w:color w:val="000000"/>
          <w:sz w:val="28"/>
        </w:rPr>
        <w:t xml:space="preserve">
      9. Материал программы структурирован с соблюдением принципа концентричности. Основным дидактическим компонентом программы на каждом занятии является связное высказывание и текст. Работа над текстом включена во все этапы обучения, с постепенным наращиванием объема грамматических сведений и усложнением практических речевых умений. К пятому - шестому классу в речи обучающихся с легкой умственной отсталостью при правильно организованной работе остаются лишь единичные нарушения произношения на фоне недоразвития слоговой структуры слов. Логопед эту работу планирует сугубо индивидуально, в соответствии с результатами логопедического обследования на начало года. </w:t>
      </w:r>
    </w:p>
    <w:bookmarkEnd w:id="1513"/>
    <w:bookmarkStart w:name="z24931" w:id="1514"/>
    <w:p>
      <w:pPr>
        <w:spacing w:after="0"/>
        <w:ind w:left="0"/>
        <w:jc w:val="both"/>
      </w:pPr>
      <w:r>
        <w:rPr>
          <w:rFonts w:ascii="Times New Roman"/>
          <w:b w:val="false"/>
          <w:i w:val="false"/>
          <w:color w:val="000000"/>
          <w:sz w:val="28"/>
        </w:rPr>
        <w:t xml:space="preserve">
      10. Программа содержит разделы, определяющие направления работы с обучающимися: развитие звуко-слоговой структуры слова, развитие семантической и морфемной структуры слова, работа над фразой и диалогом, формирование связной речи. Работа в рамках всех направлений ведется как устно, так и письменно. </w:t>
      </w:r>
    </w:p>
    <w:bookmarkEnd w:id="1514"/>
    <w:bookmarkStart w:name="z24932" w:id="1515"/>
    <w:p>
      <w:pPr>
        <w:spacing w:after="0"/>
        <w:ind w:left="0"/>
        <w:jc w:val="both"/>
      </w:pPr>
      <w:r>
        <w:rPr>
          <w:rFonts w:ascii="Times New Roman"/>
          <w:b w:val="false"/>
          <w:i w:val="false"/>
          <w:color w:val="000000"/>
          <w:sz w:val="28"/>
        </w:rPr>
        <w:t>
      11. Объем учебной нагрузки:</w:t>
      </w:r>
    </w:p>
    <w:bookmarkEnd w:id="1515"/>
    <w:bookmarkStart w:name="z24933" w:id="1516"/>
    <w:p>
      <w:pPr>
        <w:spacing w:after="0"/>
        <w:ind w:left="0"/>
        <w:jc w:val="both"/>
      </w:pPr>
      <w:r>
        <w:rPr>
          <w:rFonts w:ascii="Times New Roman"/>
          <w:b w:val="false"/>
          <w:i w:val="false"/>
          <w:color w:val="000000"/>
          <w:sz w:val="28"/>
        </w:rPr>
        <w:t>
      1) 5 класс – 2 часа в неделю, 68 часов в учебном году;</w:t>
      </w:r>
    </w:p>
    <w:bookmarkEnd w:id="1516"/>
    <w:bookmarkStart w:name="z24934" w:id="1517"/>
    <w:p>
      <w:pPr>
        <w:spacing w:after="0"/>
        <w:ind w:left="0"/>
        <w:jc w:val="both"/>
      </w:pPr>
      <w:r>
        <w:rPr>
          <w:rFonts w:ascii="Times New Roman"/>
          <w:b w:val="false"/>
          <w:i w:val="false"/>
          <w:color w:val="000000"/>
          <w:sz w:val="28"/>
        </w:rPr>
        <w:t>
      2) 6 класс – 2 часа в неделю, 68 часов в учебном году.</w:t>
      </w:r>
    </w:p>
    <w:bookmarkEnd w:id="1517"/>
    <w:bookmarkStart w:name="z24935" w:id="1518"/>
    <w:p>
      <w:pPr>
        <w:spacing w:after="0"/>
        <w:ind w:left="0"/>
        <w:jc w:val="both"/>
      </w:pPr>
      <w:r>
        <w:rPr>
          <w:rFonts w:ascii="Times New Roman"/>
          <w:b w:val="false"/>
          <w:i w:val="false"/>
          <w:color w:val="000000"/>
          <w:sz w:val="28"/>
        </w:rPr>
        <w:t>
      12. Для оценки динамики освоения задач обучения и продвижения ребенка по программе "Коррекция недостатков развития речи" балльная отметка не применяется, но обязательно используется квалиметрическое (описательное) оценивание.</w:t>
      </w:r>
    </w:p>
    <w:bookmarkEnd w:id="1518"/>
    <w:bookmarkStart w:name="z24936" w:id="1519"/>
    <w:p>
      <w:pPr>
        <w:spacing w:after="0"/>
        <w:ind w:left="0"/>
        <w:jc w:val="both"/>
      </w:pPr>
      <w:r>
        <w:rPr>
          <w:rFonts w:ascii="Times New Roman"/>
          <w:b w:val="false"/>
          <w:i w:val="false"/>
          <w:color w:val="000000"/>
          <w:sz w:val="28"/>
        </w:rPr>
        <w:t>
      13. Курс "Коррекции недостатков развития речи" закладывает фундамент общеобразовательной подготовки, необходимой для усвоения основ наук и формирования научных представлений о мире. Эффективность логопедических занятий и перенос полученных навыков в учебную обстановку значительно повышается, если используется дидактический материал в соответствии с темой программы, которая изучается в классе. Наиболее тесная взаимосвязь предполагается с учебными предметами:</w:t>
      </w:r>
    </w:p>
    <w:bookmarkEnd w:id="1519"/>
    <w:bookmarkStart w:name="z24937" w:id="1520"/>
    <w:p>
      <w:pPr>
        <w:spacing w:after="0"/>
        <w:ind w:left="0"/>
        <w:jc w:val="both"/>
      </w:pPr>
      <w:r>
        <w:rPr>
          <w:rFonts w:ascii="Times New Roman"/>
          <w:b w:val="false"/>
          <w:i w:val="false"/>
          <w:color w:val="000000"/>
          <w:sz w:val="28"/>
        </w:rPr>
        <w:t xml:space="preserve">
      1) "Русский язык", "Чтение и развитие речи", обусловленная тем, что целенаправленная коррекция нарушений речи позволит детям более успешно усваивать программу по русскому языку и чтению, подготовит их к усвоению морфологических и синтаксических категорий на практическом уровне в условиях фронтальной работы в классе, будет способствовать развитию техники чтения (темп, плавность, понимание, интонационная выразительность) и письма; </w:t>
      </w:r>
    </w:p>
    <w:bookmarkEnd w:id="1520"/>
    <w:bookmarkStart w:name="z24938" w:id="1521"/>
    <w:p>
      <w:pPr>
        <w:spacing w:after="0"/>
        <w:ind w:left="0"/>
        <w:jc w:val="both"/>
      </w:pPr>
      <w:r>
        <w:rPr>
          <w:rFonts w:ascii="Times New Roman"/>
          <w:b w:val="false"/>
          <w:i w:val="false"/>
          <w:color w:val="000000"/>
          <w:sz w:val="28"/>
        </w:rPr>
        <w:t>
      2) "Мир вокруг" и "Естествознание", так как в ходе логопедических занятий обучающиеся получают практическую речевую подготовку и приучаются наблюдать, анализировать и обобщать различные явления окружающей действительности с помощью речи, что поднимает процесс формирования представлений о природе на качественно новый уровень;</w:t>
      </w:r>
    </w:p>
    <w:bookmarkEnd w:id="1521"/>
    <w:bookmarkStart w:name="z24939" w:id="1522"/>
    <w:p>
      <w:pPr>
        <w:spacing w:after="0"/>
        <w:ind w:left="0"/>
        <w:jc w:val="both"/>
      </w:pPr>
      <w:r>
        <w:rPr>
          <w:rFonts w:ascii="Times New Roman"/>
          <w:b w:val="false"/>
          <w:i w:val="false"/>
          <w:color w:val="000000"/>
          <w:sz w:val="28"/>
        </w:rPr>
        <w:t>
      3) "Математика", так как плановая и целенаправленная работа над структурой фразы, предложением, текстом формирует у детей правильное понимание содержания текстовых задач, отвлеченных понятий; помогает различать оттенки значений математических слов-терминов, выраженные в приставках, суффиксах и окончаниях;</w:t>
      </w:r>
    </w:p>
    <w:bookmarkEnd w:id="1522"/>
    <w:bookmarkStart w:name="z24940" w:id="1523"/>
    <w:p>
      <w:pPr>
        <w:spacing w:after="0"/>
        <w:ind w:left="0"/>
        <w:jc w:val="both"/>
      </w:pPr>
      <w:r>
        <w:rPr>
          <w:rFonts w:ascii="Times New Roman"/>
          <w:b w:val="false"/>
          <w:i w:val="false"/>
          <w:color w:val="000000"/>
          <w:sz w:val="28"/>
        </w:rPr>
        <w:t>
      4) "Музыка" - в связи с тем, что укрепление дыхательно-голосового и артикуляционного аппарата в процессе специально организованных вокальных упражнений подготавливает физиологическую базу для развития интонационно-мелодической стороны речи. В то же время логопедические занятия способствуют лучшему усвоению текстов песен и музыкальных терминов, правильному произношению и запоминанию имен, фамилий великих композиторов и музыкантов;</w:t>
      </w:r>
    </w:p>
    <w:bookmarkEnd w:id="1523"/>
    <w:bookmarkStart w:name="z24941" w:id="1524"/>
    <w:p>
      <w:pPr>
        <w:spacing w:after="0"/>
        <w:ind w:left="0"/>
        <w:jc w:val="both"/>
      </w:pPr>
      <w:r>
        <w:rPr>
          <w:rFonts w:ascii="Times New Roman"/>
          <w:b w:val="false"/>
          <w:i w:val="false"/>
          <w:color w:val="000000"/>
          <w:sz w:val="28"/>
        </w:rPr>
        <w:t xml:space="preserve">
      5) "Общетрудовая подготовка" - так как это напрямую связано с задачей социальной адаптации и трудовой абилитации выпускника специальной школы; кроме того, именно в пятом-шестом классах лексический материал логопедических занятий наиболее активно обогащается трудовой лексикой, используемой на уроках трудового обучения, в связи с тем, что значительную часть трудовой лексики составляет предикативный (глагольный) словарь, развитие которого, согласно последним научным данным, активизирует всю речевую деятельность обучающегося; </w:t>
      </w:r>
    </w:p>
    <w:bookmarkEnd w:id="1524"/>
    <w:bookmarkStart w:name="z24942" w:id="1525"/>
    <w:p>
      <w:pPr>
        <w:spacing w:after="0"/>
        <w:ind w:left="0"/>
        <w:jc w:val="both"/>
      </w:pPr>
      <w:r>
        <w:rPr>
          <w:rFonts w:ascii="Times New Roman"/>
          <w:b w:val="false"/>
          <w:i w:val="false"/>
          <w:color w:val="000000"/>
          <w:sz w:val="28"/>
        </w:rPr>
        <w:t>
      6) "Культура поведения" - так как на логопедических занятиях активно отрабатываются формы культурного речевого поведения в тематических и ситуативных диалогах; в сознании обучающихся укрепляется представление о том, что культурная речь одна из основных составляющих культурного поведения.</w:t>
      </w:r>
    </w:p>
    <w:bookmarkEnd w:id="1525"/>
    <w:bookmarkStart w:name="z24943" w:id="1526"/>
    <w:p>
      <w:pPr>
        <w:spacing w:after="0"/>
        <w:ind w:left="0"/>
        <w:jc w:val="left"/>
      </w:pPr>
      <w:r>
        <w:rPr>
          <w:rFonts w:ascii="Times New Roman"/>
          <w:b/>
          <w:i w:val="false"/>
          <w:color w:val="000000"/>
        </w:rPr>
        <w:t xml:space="preserve"> Глава 2. Базовое содержание учебного предмета для 5 класса</w:t>
      </w:r>
    </w:p>
    <w:bookmarkEnd w:id="1526"/>
    <w:bookmarkStart w:name="z24944" w:id="1527"/>
    <w:p>
      <w:pPr>
        <w:spacing w:after="0"/>
        <w:ind w:left="0"/>
        <w:jc w:val="both"/>
      </w:pPr>
      <w:r>
        <w:rPr>
          <w:rFonts w:ascii="Times New Roman"/>
          <w:b w:val="false"/>
          <w:i w:val="false"/>
          <w:color w:val="000000"/>
          <w:sz w:val="28"/>
        </w:rPr>
        <w:t>
      14. Логопедическое обследование (4 часа).</w:t>
      </w:r>
    </w:p>
    <w:bookmarkEnd w:id="1527"/>
    <w:bookmarkStart w:name="z24945" w:id="1528"/>
    <w:p>
      <w:pPr>
        <w:spacing w:after="0"/>
        <w:ind w:left="0"/>
        <w:jc w:val="both"/>
      </w:pPr>
      <w:r>
        <w:rPr>
          <w:rFonts w:ascii="Times New Roman"/>
          <w:b w:val="false"/>
          <w:i w:val="false"/>
          <w:color w:val="000000"/>
          <w:sz w:val="28"/>
        </w:rPr>
        <w:t xml:space="preserve">
      15. Повторение и обобщение языковых знаний и речевых умений за курс начальной школы (8 часов): </w:t>
      </w:r>
    </w:p>
    <w:bookmarkEnd w:id="1528"/>
    <w:bookmarkStart w:name="z24946" w:id="1529"/>
    <w:p>
      <w:pPr>
        <w:spacing w:after="0"/>
        <w:ind w:left="0"/>
        <w:jc w:val="both"/>
      </w:pPr>
      <w:r>
        <w:rPr>
          <w:rFonts w:ascii="Times New Roman"/>
          <w:b w:val="false"/>
          <w:i w:val="false"/>
          <w:color w:val="000000"/>
          <w:sz w:val="28"/>
        </w:rPr>
        <w:t>
      1) звуко-слоговая структура слова и его буквенный образ: быстрое узнавание знакомых предметов в конкретном и абстрактном изображениях; различение и конструирование букв, отличающихся добавочным знаком (и - ц, ш - щ), похожих кинетически (и - у) и зеркально (з - е, с - э), трансформация букв, упражнения на развитие координации "глаз-рука"; уточнение в словах звуков, дефектно произносимых ранее, в соответствии с индивидуальными затруднениями детей;</w:t>
      </w:r>
    </w:p>
    <w:bookmarkEnd w:id="1529"/>
    <w:bookmarkStart w:name="z24947" w:id="1530"/>
    <w:p>
      <w:pPr>
        <w:spacing w:after="0"/>
        <w:ind w:left="0"/>
        <w:jc w:val="both"/>
      </w:pPr>
      <w:r>
        <w:rPr>
          <w:rFonts w:ascii="Times New Roman"/>
          <w:b w:val="false"/>
          <w:i w:val="false"/>
          <w:color w:val="000000"/>
          <w:sz w:val="28"/>
        </w:rPr>
        <w:t xml:space="preserve">
      2) семантическая и морфемная структура слова: нахождение и установление значения слов, группировка словаря по принципу морфемного сходства, сходства по составу, практические упражнения по морфемному анализу и синтезу слов: существительные мужского рода с суффиксами </w:t>
      </w:r>
      <w:r>
        <w:rPr>
          <w:rFonts w:ascii="Times New Roman"/>
          <w:b w:val="false"/>
          <w:i/>
          <w:color w:val="000000"/>
          <w:sz w:val="28"/>
        </w:rPr>
        <w:t>–</w:t>
      </w:r>
      <w:r>
        <w:rPr>
          <w:rFonts w:ascii="Times New Roman"/>
          <w:b w:val="false"/>
          <w:i w:val="false"/>
          <w:color w:val="000000"/>
          <w:sz w:val="28"/>
        </w:rPr>
        <w:t xml:space="preserve"> ик-, -ок-, - онок-, -Ұнок- и женского рода с суффиксами -к-, -очк-, -ечк-;</w:t>
      </w:r>
    </w:p>
    <w:bookmarkEnd w:id="1530"/>
    <w:bookmarkStart w:name="z24948" w:id="1531"/>
    <w:p>
      <w:pPr>
        <w:spacing w:after="0"/>
        <w:ind w:left="0"/>
        <w:jc w:val="both"/>
      </w:pPr>
      <w:r>
        <w:rPr>
          <w:rFonts w:ascii="Times New Roman"/>
          <w:b w:val="false"/>
          <w:i w:val="false"/>
          <w:color w:val="000000"/>
          <w:sz w:val="28"/>
        </w:rPr>
        <w:t>
      3) фраза и диалог: дифференциация понятий "слово", "словосочетание", "предложение", признаки предложения; практические упражнения в составлении предложений модели: "прилагательное плюс существительное плюс глагол: (Хмурый день наступил) и в самостоятельном распространении предложений определениями: (от "День наступил" к "Хмурый день наступил"). Связь слов в предложении; упражнения на развитие диалогической речи: ситуативные диалоги-инсценировки на материале известных сказок;</w:t>
      </w:r>
    </w:p>
    <w:bookmarkEnd w:id="1531"/>
    <w:bookmarkStart w:name="z24949" w:id="1532"/>
    <w:p>
      <w:pPr>
        <w:spacing w:after="0"/>
        <w:ind w:left="0"/>
        <w:jc w:val="both"/>
      </w:pPr>
      <w:r>
        <w:rPr>
          <w:rFonts w:ascii="Times New Roman"/>
          <w:b w:val="false"/>
          <w:i w:val="false"/>
          <w:color w:val="000000"/>
          <w:sz w:val="28"/>
        </w:rPr>
        <w:t>
      4) связная речь: распознавание на слух образцов связной речи, сравнение рассказа с набором слов из него, сравнение рассказа с бессмысленным набором предложений, сравнение рассказа и его деформированного варианта; пересказ короткого текста с иллюстрациями.</w:t>
      </w:r>
    </w:p>
    <w:bookmarkEnd w:id="1532"/>
    <w:bookmarkStart w:name="z24950" w:id="1533"/>
    <w:p>
      <w:pPr>
        <w:spacing w:after="0"/>
        <w:ind w:left="0"/>
        <w:jc w:val="both"/>
      </w:pPr>
      <w:r>
        <w:rPr>
          <w:rFonts w:ascii="Times New Roman"/>
          <w:b w:val="false"/>
          <w:i w:val="false"/>
          <w:color w:val="000000"/>
          <w:sz w:val="28"/>
        </w:rPr>
        <w:t>
      16. Лексические средства межфразовой связи: прямые лексические повторы (14 часов):</w:t>
      </w:r>
    </w:p>
    <w:bookmarkEnd w:id="1533"/>
    <w:bookmarkStart w:name="z24951" w:id="1534"/>
    <w:p>
      <w:pPr>
        <w:spacing w:after="0"/>
        <w:ind w:left="0"/>
        <w:jc w:val="both"/>
      </w:pPr>
      <w:r>
        <w:rPr>
          <w:rFonts w:ascii="Times New Roman"/>
          <w:b w:val="false"/>
          <w:i w:val="false"/>
          <w:color w:val="000000"/>
          <w:sz w:val="28"/>
        </w:rPr>
        <w:t>
      1) развитие звуко-слоговой структуры слова и его буквенного образа: буквы, обозначающие мягкость согласного на письме; слог, речевые (слоговые) и неречевые ритмы, ударные и безударные слоги. Перенос слов, отработка, различение на слух и на письме гласных и согласных звуков и букв, входящих в состав слов-паронимов. Отработка двусложных слоговых структур с закрытым слогом и стечением согласных (компот, павлин, верблюд, беркут); слоговые ряды с ускорением темпа и изменением последовательности звуков в ряду, воспроизведение слоговых рядов с различным ударением, скороговорки;</w:t>
      </w:r>
    </w:p>
    <w:bookmarkEnd w:id="1534"/>
    <w:bookmarkStart w:name="z24952" w:id="1535"/>
    <w:p>
      <w:pPr>
        <w:spacing w:after="0"/>
        <w:ind w:left="0"/>
        <w:jc w:val="both"/>
      </w:pPr>
      <w:r>
        <w:rPr>
          <w:rFonts w:ascii="Times New Roman"/>
          <w:b w:val="false"/>
          <w:i w:val="false"/>
          <w:color w:val="000000"/>
          <w:sz w:val="28"/>
        </w:rPr>
        <w:t>
      2) развитие семантической и морфемной структуры слова: пополнение индикативного словаря по темам: "Осенние изменения в живой и неживой природе"; "Демисезонная одежда и обувь", группировка номинативного и предикативного словаря по темам: "Труд людей осенью". Подбор родственных слов, относящихся к различным грамматическим категориям; упражнения в практическом словообразовании и морфемном анализ существительных общего рода с суффиксами -ишк- (трусишка, шалунишка), -ищ- (ножище), существительных женского рода с суффиксом -ниц-, обозначающим вместилище (сахарница, хлебница);</w:t>
      </w:r>
    </w:p>
    <w:bookmarkEnd w:id="1535"/>
    <w:bookmarkStart w:name="z24953" w:id="1536"/>
    <w:p>
      <w:pPr>
        <w:spacing w:after="0"/>
        <w:ind w:left="0"/>
        <w:jc w:val="both"/>
      </w:pPr>
      <w:r>
        <w:rPr>
          <w:rFonts w:ascii="Times New Roman"/>
          <w:b w:val="false"/>
          <w:i w:val="false"/>
          <w:color w:val="000000"/>
          <w:sz w:val="28"/>
        </w:rPr>
        <w:t>
      3) работа над фразой и диалогом: понимание двух-трехступенчатых инструкций, включающих фразы с предлогами в, под, над, из-за, из-под; различение предложений распространҰнных и нераспространҰнных. Составление и распространение предложений. Связь слов в предложении; нахождение и установление значения слов из контекста; нахождение главных и второстепенных членов простого распространенного предложения; однородные члены предложения и перечислительная интонация. Жесты и мимика при перечислении значимых признаков чего-либо или кого-либо;</w:t>
      </w:r>
    </w:p>
    <w:bookmarkEnd w:id="1536"/>
    <w:bookmarkStart w:name="z24954" w:id="1537"/>
    <w:p>
      <w:pPr>
        <w:spacing w:after="0"/>
        <w:ind w:left="0"/>
        <w:jc w:val="both"/>
      </w:pPr>
      <w:r>
        <w:rPr>
          <w:rFonts w:ascii="Times New Roman"/>
          <w:b w:val="false"/>
          <w:i w:val="false"/>
          <w:color w:val="000000"/>
          <w:sz w:val="28"/>
        </w:rPr>
        <w:t>
      4) формирование связной речи: выделение признаков связного текста: тематическое единство, логическая цельность и причинно-следственная обусловленность, наличие средств межфразовой связи; тема текста; подбор заголовка к тексту в связи с выделенной темой или с отражением его темы; прямые лексические повторы. Формирование умения преодолевать разрыв в 2-3 предложениях, связанных по смыслу, путҰм изменения порядка слов, употребления лексических повторов.</w:t>
      </w:r>
    </w:p>
    <w:bookmarkEnd w:id="1537"/>
    <w:bookmarkStart w:name="z24955" w:id="1538"/>
    <w:p>
      <w:pPr>
        <w:spacing w:after="0"/>
        <w:ind w:left="0"/>
        <w:jc w:val="both"/>
      </w:pPr>
      <w:r>
        <w:rPr>
          <w:rFonts w:ascii="Times New Roman"/>
          <w:b w:val="false"/>
          <w:i w:val="false"/>
          <w:color w:val="000000"/>
          <w:sz w:val="28"/>
        </w:rPr>
        <w:t>
      17. "Лексические средства межфразовой связи: лексические повторы с употреблением однокоренных слов" (14 часов):</w:t>
      </w:r>
    </w:p>
    <w:bookmarkEnd w:id="1538"/>
    <w:bookmarkStart w:name="z24956" w:id="1539"/>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правильное произношение двухсложных и трехсложных слов с закрытыми слогами, стечением согласных и наличием оппозиционных звуков (телефон, спасибо, солнышко, Кокшетау) и отдельных четырехсложных (статуэтка) употребление заученных слов в составе предложений; сравнение букв с одинаковым рисунком, но разным количеством элементов (и – ш; м – л), проведение усложненного звукового анализа и синтеза слов с йотированными гласными; сильная и слабая позиция гласной в слове;</w:t>
      </w:r>
    </w:p>
    <w:bookmarkEnd w:id="1539"/>
    <w:bookmarkStart w:name="z24957" w:id="1540"/>
    <w:p>
      <w:pPr>
        <w:spacing w:after="0"/>
        <w:ind w:left="0"/>
        <w:jc w:val="both"/>
      </w:pPr>
      <w:r>
        <w:rPr>
          <w:rFonts w:ascii="Times New Roman"/>
          <w:b w:val="false"/>
          <w:i w:val="false"/>
          <w:color w:val="000000"/>
          <w:sz w:val="28"/>
        </w:rPr>
        <w:t>
      2) развитие семантической и морфемной структуры слова: пополнение, систематизация и обобщение словаря всех грамматических категорий по теме: "Независимая и свободная страна". Толкование сочетаний: история становления, права человека, ближнее зарубежье, дальнее зарубежье; работа с дополнительной справочной литературой, текстами казахских народных сказок, географической картой; узнавание слова с безударным корнем среди цепочки однокоренных слов, предъявляемых на слух; подбор проверочного слова для корня с безударной гласной или сомнительной согласной по образцу и алгоритму. Написание корня в любой речевой ситуации. Правописание слов с разделительными "ъ и ь";</w:t>
      </w:r>
    </w:p>
    <w:bookmarkEnd w:id="1540"/>
    <w:bookmarkStart w:name="z24958" w:id="1541"/>
    <w:p>
      <w:pPr>
        <w:spacing w:after="0"/>
        <w:ind w:left="0"/>
        <w:jc w:val="both"/>
      </w:pPr>
      <w:r>
        <w:rPr>
          <w:rFonts w:ascii="Times New Roman"/>
          <w:b w:val="false"/>
          <w:i w:val="false"/>
          <w:color w:val="000000"/>
          <w:sz w:val="28"/>
        </w:rPr>
        <w:t>
      3) работа над фразой и диалогом: работа над смысловой и интонационной законченностью предложений; предложения вопросительные и повествовательные: сопоставление по интонации, цели высказывания, обыгрывание вопросительных фраз в прямой и косвенной речи; организация коммуникативных взаимоотношений с использованием адекватных вербальных и невербальных средств в процессе совместной со сверстником игровой, предметно-практической, продуктивной деятельности;</w:t>
      </w:r>
    </w:p>
    <w:bookmarkEnd w:id="1541"/>
    <w:bookmarkStart w:name="z24959" w:id="1542"/>
    <w:p>
      <w:pPr>
        <w:spacing w:after="0"/>
        <w:ind w:left="0"/>
        <w:jc w:val="both"/>
      </w:pPr>
      <w:r>
        <w:rPr>
          <w:rFonts w:ascii="Times New Roman"/>
          <w:b w:val="false"/>
          <w:i w:val="false"/>
          <w:color w:val="000000"/>
          <w:sz w:val="28"/>
        </w:rPr>
        <w:t>
      4) формирование связной речи: организация наблюдения за использованием повторов как средства межфразовой связи; использование однокоренных слов для связи двух-трех предложений между собой. Основная мысль текста. Короткий, на основе трех сюжетных картинок, рассказ. Более длинный, на основе четырех - пяти сюжетных картинок. Рассказ с использованием повторов родственных слов как средства межфразовой связи. Выделение основной мысли текста.</w:t>
      </w:r>
    </w:p>
    <w:bookmarkEnd w:id="1542"/>
    <w:bookmarkStart w:name="z24960" w:id="1543"/>
    <w:p>
      <w:pPr>
        <w:spacing w:after="0"/>
        <w:ind w:left="0"/>
        <w:jc w:val="both"/>
      </w:pPr>
      <w:r>
        <w:rPr>
          <w:rFonts w:ascii="Times New Roman"/>
          <w:b w:val="false"/>
          <w:i w:val="false"/>
          <w:color w:val="000000"/>
          <w:sz w:val="28"/>
        </w:rPr>
        <w:t>
      18. "Лексические средства межфразовой связи: использование личных местоимений" (14 часов):</w:t>
      </w:r>
    </w:p>
    <w:bookmarkEnd w:id="1543"/>
    <w:bookmarkStart w:name="z24961" w:id="1544"/>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произношения слов различной слоговой структуры, дикционные тренинги; отработка внятности, темпа и плавности на материале стечений взрывных согласных: бгда, бгду, бгды, бгдэ; преодоление индивидуальных произносительных нарушений обучающихся; развитие осознанности движений артикуляционного аппарата, необходимых для правильного и четкого произношения звуков, усвоение механизмов звукообразования;</w:t>
      </w:r>
    </w:p>
    <w:bookmarkEnd w:id="1544"/>
    <w:bookmarkStart w:name="z24962" w:id="1545"/>
    <w:p>
      <w:pPr>
        <w:spacing w:after="0"/>
        <w:ind w:left="0"/>
        <w:jc w:val="both"/>
      </w:pPr>
      <w:r>
        <w:rPr>
          <w:rFonts w:ascii="Times New Roman"/>
          <w:b w:val="false"/>
          <w:i w:val="false"/>
          <w:color w:val="000000"/>
          <w:sz w:val="28"/>
        </w:rPr>
        <w:t>
      2) развитие семантической и морфемной структуры слова: пополнение, систематизация и обобщение словаря всех грамматических категорий, включая причастия и деепричастия, по темам: "Я и моҰ тело: личная гигиена", "Я и моя семья", "События вокруг меня и средства массовой информации". Подбор группы глаголов к существительному. Многозначные слова, подбор синонимов (дуть в трубу- играть, дуть на чай – остужать) и антонимов (ветреный ребенок - серьезный ребенок, ветреная погода - спокойная погода);</w:t>
      </w:r>
    </w:p>
    <w:bookmarkEnd w:id="1545"/>
    <w:bookmarkStart w:name="z24963" w:id="1546"/>
    <w:p>
      <w:pPr>
        <w:spacing w:after="0"/>
        <w:ind w:left="0"/>
        <w:jc w:val="both"/>
      </w:pPr>
      <w:r>
        <w:rPr>
          <w:rFonts w:ascii="Times New Roman"/>
          <w:b w:val="false"/>
          <w:i w:val="false"/>
          <w:color w:val="000000"/>
          <w:sz w:val="28"/>
        </w:rPr>
        <w:t>
      3) работа над фразой и диалогом: составление предложений из слов, данных в начальной форме, составление сложного предложения с союзом "который". Составление диалогов на основе просмотра видеосюжетов (без звука) с участием знакомых лиц (детей, взрослых) в бытовой, учебной, продуктивной, игровой деятельности;</w:t>
      </w:r>
    </w:p>
    <w:bookmarkEnd w:id="1546"/>
    <w:bookmarkStart w:name="z24964" w:id="1547"/>
    <w:p>
      <w:pPr>
        <w:spacing w:after="0"/>
        <w:ind w:left="0"/>
        <w:jc w:val="both"/>
      </w:pPr>
      <w:r>
        <w:rPr>
          <w:rFonts w:ascii="Times New Roman"/>
          <w:b w:val="false"/>
          <w:i w:val="false"/>
          <w:color w:val="000000"/>
          <w:sz w:val="28"/>
        </w:rPr>
        <w:t>
      4) формирование связной речи: работа с деформированным текстом выборочный пересказ, составление коротких рассказов-повествований и рассказов-описаний с использованием личных местоимений как средств межфразовой связи.</w:t>
      </w:r>
    </w:p>
    <w:bookmarkEnd w:id="1547"/>
    <w:bookmarkStart w:name="z24965" w:id="1548"/>
    <w:p>
      <w:pPr>
        <w:spacing w:after="0"/>
        <w:ind w:left="0"/>
        <w:jc w:val="both"/>
      </w:pPr>
      <w:r>
        <w:rPr>
          <w:rFonts w:ascii="Times New Roman"/>
          <w:b w:val="false"/>
          <w:i w:val="false"/>
          <w:color w:val="000000"/>
          <w:sz w:val="28"/>
        </w:rPr>
        <w:t>
      19. "Лексические средства межфразовой связи: использование слов-синонимов" (14 часов):</w:t>
      </w:r>
    </w:p>
    <w:bookmarkEnd w:id="1548"/>
    <w:bookmarkStart w:name="z24966" w:id="1549"/>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произношение трех-четырехсложных слов со стечениями и закрытыми слогами. Дикционные тренинги; отработка внятности, темпа и плавности на материале скороговорок с оппозиционными согласными. Преодоление индивидуальных произносительных нарушений обучающихся. Развитие осознанности движений артикуляционного аппарата. Понятие о звуковой культуре; дифференциация мягких и твердых, звонких и глухих согласных с опорой на слух;</w:t>
      </w:r>
    </w:p>
    <w:bookmarkEnd w:id="1549"/>
    <w:bookmarkStart w:name="z24967" w:id="1550"/>
    <w:p>
      <w:pPr>
        <w:spacing w:after="0"/>
        <w:ind w:left="0"/>
        <w:jc w:val="both"/>
      </w:pPr>
      <w:r>
        <w:rPr>
          <w:rFonts w:ascii="Times New Roman"/>
          <w:b w:val="false"/>
          <w:i w:val="false"/>
          <w:color w:val="000000"/>
          <w:sz w:val="28"/>
        </w:rPr>
        <w:t>
      2) развитие семантической и морфемной структуры слов: пополнение, систематизация и обобщение словаря всех грамматических категорий, включая практические упражнения с причастиями и деепричастиями, по темам: "Труд и профессии", "МоҰ село, мой город", "Рынок. Торговля". Морфемный анализ, определение сильных и слабых согласных фонем в корне. Правописание согласной в различных частях слова; составление словообразовательных гнезд;</w:t>
      </w:r>
    </w:p>
    <w:bookmarkEnd w:id="1550"/>
    <w:bookmarkStart w:name="z24968" w:id="1551"/>
    <w:p>
      <w:pPr>
        <w:spacing w:after="0"/>
        <w:ind w:left="0"/>
        <w:jc w:val="both"/>
      </w:pPr>
      <w:r>
        <w:rPr>
          <w:rFonts w:ascii="Times New Roman"/>
          <w:b w:val="false"/>
          <w:i w:val="false"/>
          <w:color w:val="000000"/>
          <w:sz w:val="28"/>
        </w:rPr>
        <w:t xml:space="preserve">
      3) работа над фразой и диалогом: составление сложносочиненных предложений по моделям, отработка приемов адекватного речевого поведения в ситуациях "приветствие и прощание", "благодарность", "вежливый отказ"; </w:t>
      </w:r>
    </w:p>
    <w:bookmarkEnd w:id="1551"/>
    <w:bookmarkStart w:name="z24969" w:id="1552"/>
    <w:p>
      <w:pPr>
        <w:spacing w:after="0"/>
        <w:ind w:left="0"/>
        <w:jc w:val="both"/>
      </w:pPr>
      <w:r>
        <w:rPr>
          <w:rFonts w:ascii="Times New Roman"/>
          <w:b w:val="false"/>
          <w:i w:val="false"/>
          <w:color w:val="000000"/>
          <w:sz w:val="28"/>
        </w:rPr>
        <w:t>
      4) формирование связной речи: составление рассказов-описаний и рассказов-повествований по схеме с использованием слов-синонимов в качестве средств межфразовой связи. Текст, тема текста, основная мысль текста, опорные слова, тип текста.</w:t>
      </w:r>
    </w:p>
    <w:bookmarkEnd w:id="1552"/>
    <w:bookmarkStart w:name="z24970" w:id="1553"/>
    <w:p>
      <w:pPr>
        <w:spacing w:after="0"/>
        <w:ind w:left="0"/>
        <w:jc w:val="left"/>
      </w:pPr>
      <w:r>
        <w:rPr>
          <w:rFonts w:ascii="Times New Roman"/>
          <w:b/>
          <w:i w:val="false"/>
          <w:color w:val="000000"/>
        </w:rPr>
        <w:t xml:space="preserve"> Глава 3. Базовое содержание учебного предмета для 6 класса</w:t>
      </w:r>
    </w:p>
    <w:bookmarkEnd w:id="1553"/>
    <w:bookmarkStart w:name="z24971" w:id="1554"/>
    <w:p>
      <w:pPr>
        <w:spacing w:after="0"/>
        <w:ind w:left="0"/>
        <w:jc w:val="both"/>
      </w:pPr>
      <w:r>
        <w:rPr>
          <w:rFonts w:ascii="Times New Roman"/>
          <w:b w:val="false"/>
          <w:i w:val="false"/>
          <w:color w:val="000000"/>
          <w:sz w:val="28"/>
        </w:rPr>
        <w:t>
      20. Логопедическое обследование (4 часа).</w:t>
      </w:r>
    </w:p>
    <w:bookmarkEnd w:id="1554"/>
    <w:bookmarkStart w:name="z24972" w:id="1555"/>
    <w:p>
      <w:pPr>
        <w:spacing w:after="0"/>
        <w:ind w:left="0"/>
        <w:jc w:val="both"/>
      </w:pPr>
      <w:r>
        <w:rPr>
          <w:rFonts w:ascii="Times New Roman"/>
          <w:b w:val="false"/>
          <w:i w:val="false"/>
          <w:color w:val="000000"/>
          <w:sz w:val="28"/>
        </w:rPr>
        <w:t>
      21. Повторение и обобщение языковых знаний и речевых умений за курс начальной школы (8 часов):</w:t>
      </w:r>
    </w:p>
    <w:bookmarkEnd w:id="1555"/>
    <w:bookmarkStart w:name="z24973" w:id="1556"/>
    <w:p>
      <w:pPr>
        <w:spacing w:after="0"/>
        <w:ind w:left="0"/>
        <w:jc w:val="both"/>
      </w:pPr>
      <w:r>
        <w:rPr>
          <w:rFonts w:ascii="Times New Roman"/>
          <w:b w:val="false"/>
          <w:i w:val="false"/>
          <w:color w:val="000000"/>
          <w:sz w:val="28"/>
        </w:rPr>
        <w:t>
      1) звуко-слоговая структура слова и его буквенного образа: актуализация навыка звукового анализа слов, наблюдение за расхождениями в произношении и написании слов, рифмование слов, графемные дифференцировки;</w:t>
      </w:r>
    </w:p>
    <w:bookmarkEnd w:id="1556"/>
    <w:bookmarkStart w:name="z24974" w:id="1557"/>
    <w:p>
      <w:pPr>
        <w:spacing w:after="0"/>
        <w:ind w:left="0"/>
        <w:jc w:val="both"/>
      </w:pPr>
      <w:r>
        <w:rPr>
          <w:rFonts w:ascii="Times New Roman"/>
          <w:b w:val="false"/>
          <w:i w:val="false"/>
          <w:color w:val="000000"/>
          <w:sz w:val="28"/>
        </w:rPr>
        <w:t>
      2) семантическая и морфемная структура слова: упражнение в образовании существительных и глаголов известными способами, дополнение ряда родственных слов; подбор родственных слов при решении орфографической задачи по правописанию безударной гласной в корне;</w:t>
      </w:r>
    </w:p>
    <w:bookmarkEnd w:id="1557"/>
    <w:bookmarkStart w:name="z24975" w:id="1558"/>
    <w:p>
      <w:pPr>
        <w:spacing w:after="0"/>
        <w:ind w:left="0"/>
        <w:jc w:val="both"/>
      </w:pPr>
      <w:r>
        <w:rPr>
          <w:rFonts w:ascii="Times New Roman"/>
          <w:b w:val="false"/>
          <w:i w:val="false"/>
          <w:color w:val="000000"/>
          <w:sz w:val="28"/>
        </w:rPr>
        <w:t>
      3) фраза и диалог: составление простых и сложных предложений по известным моделям, преодоление индивидуальных проявлений структурно-морфемного и морфемно-структурного аграмматизма, бытовой тематический диалог на тему из школьной жизни, закрепление навыка отвечать на вопросы, задавать вопросы по ситуации ("О чем можно и нужно спросить в данной ситуации?");</w:t>
      </w:r>
    </w:p>
    <w:bookmarkEnd w:id="1558"/>
    <w:bookmarkStart w:name="z24976" w:id="1559"/>
    <w:p>
      <w:pPr>
        <w:spacing w:after="0"/>
        <w:ind w:left="0"/>
        <w:jc w:val="both"/>
      </w:pPr>
      <w:r>
        <w:rPr>
          <w:rFonts w:ascii="Times New Roman"/>
          <w:b w:val="false"/>
          <w:i w:val="false"/>
          <w:color w:val="000000"/>
          <w:sz w:val="28"/>
        </w:rPr>
        <w:t>
      4) формирование связной речи: пересказ по цепочке, пересказ в лицах типа простой драматизации, составление коротких рассказов с использованием известных средств межфразовой связи.</w:t>
      </w:r>
    </w:p>
    <w:bookmarkEnd w:id="1559"/>
    <w:bookmarkStart w:name="z24977" w:id="1560"/>
    <w:p>
      <w:pPr>
        <w:spacing w:after="0"/>
        <w:ind w:left="0"/>
        <w:jc w:val="both"/>
      </w:pPr>
      <w:r>
        <w:rPr>
          <w:rFonts w:ascii="Times New Roman"/>
          <w:b w:val="false"/>
          <w:i w:val="false"/>
          <w:color w:val="000000"/>
          <w:sz w:val="28"/>
        </w:rPr>
        <w:t>
      22. "Лексические средства межфразовой связи, использование притяжательных местоимений" (14 часов):</w:t>
      </w:r>
    </w:p>
    <w:bookmarkEnd w:id="1560"/>
    <w:bookmarkStart w:name="z24978" w:id="1561"/>
    <w:p>
      <w:pPr>
        <w:spacing w:after="0"/>
        <w:ind w:left="0"/>
        <w:jc w:val="both"/>
      </w:pPr>
      <w:r>
        <w:rPr>
          <w:rFonts w:ascii="Times New Roman"/>
          <w:b w:val="false"/>
          <w:i w:val="false"/>
          <w:color w:val="000000"/>
          <w:sz w:val="28"/>
        </w:rPr>
        <w:t>
      1) развитие звуко-слоговой структуры слова и его буквенного образа: дифференциация оппозиционных фонем и графем на материале самостоятельных письменных высказываний. Актуализация навыка языкового анализа сложных форм; работа по преодолению индивидуальных проявлений нарушения слоговых структур (персеверации, метатезы, антиципации, контаминации);</w:t>
      </w:r>
    </w:p>
    <w:bookmarkEnd w:id="1561"/>
    <w:bookmarkStart w:name="z24979" w:id="1562"/>
    <w:p>
      <w:pPr>
        <w:spacing w:after="0"/>
        <w:ind w:left="0"/>
        <w:jc w:val="both"/>
      </w:pPr>
      <w:r>
        <w:rPr>
          <w:rFonts w:ascii="Times New Roman"/>
          <w:b w:val="false"/>
          <w:i w:val="false"/>
          <w:color w:val="000000"/>
          <w:sz w:val="28"/>
        </w:rPr>
        <w:t>
      2) развитие семантической и морфемной структуры слова: образование глаголов с помощью синонимичной приставки (отплыть-уплыть) и глаголов от междометий и звукоподражаний (кукует, ахает). Толкование оттенков значений, выраженных в глагольных приставках; группировка номинативного и предикативного словаря по темам: "Труд людей на селе и в городе", "Сезонные изменения в природе";</w:t>
      </w:r>
    </w:p>
    <w:bookmarkEnd w:id="1562"/>
    <w:bookmarkStart w:name="z24980" w:id="1563"/>
    <w:p>
      <w:pPr>
        <w:spacing w:after="0"/>
        <w:ind w:left="0"/>
        <w:jc w:val="both"/>
      </w:pPr>
      <w:r>
        <w:rPr>
          <w:rFonts w:ascii="Times New Roman"/>
          <w:b w:val="false"/>
          <w:i w:val="false"/>
          <w:color w:val="000000"/>
          <w:sz w:val="28"/>
        </w:rPr>
        <w:t>
      3) работа над фразой и диалогом: составление предложений по заданной модели: прилагательное + существительное + глагол + наречие, с элементами подчинительной связи и союзами "поэтому" и "потому что". Этикет интернет-переписки;</w:t>
      </w:r>
    </w:p>
    <w:bookmarkEnd w:id="1563"/>
    <w:bookmarkStart w:name="z24981" w:id="1564"/>
    <w:p>
      <w:pPr>
        <w:spacing w:after="0"/>
        <w:ind w:left="0"/>
        <w:jc w:val="both"/>
      </w:pPr>
      <w:r>
        <w:rPr>
          <w:rFonts w:ascii="Times New Roman"/>
          <w:b w:val="false"/>
          <w:i w:val="false"/>
          <w:color w:val="000000"/>
          <w:sz w:val="28"/>
        </w:rPr>
        <w:t>
      4) формирование связной речи: компрессия текста; составление рассказа-повествования из 4-5 предложений с использованием притяжательных местоимений в качестве средств межфразовой связи. Составление рассказа на основе нескольких текстов на данную тему.</w:t>
      </w:r>
    </w:p>
    <w:bookmarkEnd w:id="1564"/>
    <w:bookmarkStart w:name="z24982" w:id="1565"/>
    <w:p>
      <w:pPr>
        <w:spacing w:after="0"/>
        <w:ind w:left="0"/>
        <w:jc w:val="both"/>
      </w:pPr>
      <w:r>
        <w:rPr>
          <w:rFonts w:ascii="Times New Roman"/>
          <w:b w:val="false"/>
          <w:i w:val="false"/>
          <w:color w:val="000000"/>
          <w:sz w:val="28"/>
        </w:rPr>
        <w:t>
      23. "Лексические средства межфразовой связи, использование указательных местоимений" (14 часов):</w:t>
      </w:r>
    </w:p>
    <w:bookmarkEnd w:id="1565"/>
    <w:bookmarkStart w:name="z24983" w:id="1566"/>
    <w:p>
      <w:pPr>
        <w:spacing w:after="0"/>
        <w:ind w:left="0"/>
        <w:jc w:val="both"/>
      </w:pPr>
      <w:r>
        <w:rPr>
          <w:rFonts w:ascii="Times New Roman"/>
          <w:b w:val="false"/>
          <w:i w:val="false"/>
          <w:color w:val="000000"/>
          <w:sz w:val="28"/>
        </w:rPr>
        <w:t>
      1) развитие звуко-слоговой структуры слова и его буквенного образа: осознание различий в механизмах образования гласных и согласных; выделение гласных после шипящих, наблюдение за различием в произношении и написании гласной после шипящей и "ц"; воспроизведение твердых и мягких, звонких и глухих согласных по описанию уклада органов артикуляции, по звучанию, по механизму (взрыв, смычка). Подбор слов по заданному количеству мягких, твердых, звонких и глухих; дифференциация ж-з, ш-с, ж-ш, ч – щ;</w:t>
      </w:r>
    </w:p>
    <w:bookmarkEnd w:id="1566"/>
    <w:bookmarkStart w:name="z24984" w:id="1567"/>
    <w:p>
      <w:pPr>
        <w:spacing w:after="0"/>
        <w:ind w:left="0"/>
        <w:jc w:val="both"/>
      </w:pPr>
      <w:r>
        <w:rPr>
          <w:rFonts w:ascii="Times New Roman"/>
          <w:b w:val="false"/>
          <w:i w:val="false"/>
          <w:color w:val="000000"/>
          <w:sz w:val="28"/>
        </w:rPr>
        <w:t>
      2) развитие семантической и морфемной структуры слова: образование глаголов от существительных и прилагательных с помощью суффикса -нича- (бездельничать), образование родственных слов по аналогии; пополнение и актуализация предметного, предикативного и индикативного словаря по темам, "Школьная жизнь"; образование слов с обобщенным значением (молодежь) и отвлеченным значением (бегство);</w:t>
      </w:r>
    </w:p>
    <w:bookmarkEnd w:id="1567"/>
    <w:bookmarkStart w:name="z24985" w:id="1568"/>
    <w:p>
      <w:pPr>
        <w:spacing w:after="0"/>
        <w:ind w:left="0"/>
        <w:jc w:val="both"/>
      </w:pPr>
      <w:r>
        <w:rPr>
          <w:rFonts w:ascii="Times New Roman"/>
          <w:b w:val="false"/>
          <w:i w:val="false"/>
          <w:color w:val="000000"/>
          <w:sz w:val="28"/>
        </w:rPr>
        <w:t>
      3) работа над фразой и диалогом: формулирование оценочных высказываний сначала логопеда, потом участников диалога по отношению к дополнительному коммуниканту: "Молодец, Женя, что интересуешься, правильно ли понял просьбу; подумайте, за что еще можно похвалить Женю в этом разговоре, похвалите!";</w:t>
      </w:r>
    </w:p>
    <w:bookmarkEnd w:id="1568"/>
    <w:bookmarkStart w:name="z24986" w:id="1569"/>
    <w:p>
      <w:pPr>
        <w:spacing w:after="0"/>
        <w:ind w:left="0"/>
        <w:jc w:val="both"/>
      </w:pPr>
      <w:r>
        <w:rPr>
          <w:rFonts w:ascii="Times New Roman"/>
          <w:b w:val="false"/>
          <w:i w:val="false"/>
          <w:color w:val="000000"/>
          <w:sz w:val="28"/>
        </w:rPr>
        <w:t>
      4) формирование связной речи: элементарный семантический, структурный и языковой анализ текстов. Тексты – повествования с элементами рассуждения на тему о пользе знаний; составление подробного пересказа и изложения по картинно-графическому плану.</w:t>
      </w:r>
    </w:p>
    <w:bookmarkEnd w:id="1569"/>
    <w:bookmarkStart w:name="z24987" w:id="1570"/>
    <w:p>
      <w:pPr>
        <w:spacing w:after="0"/>
        <w:ind w:left="0"/>
        <w:jc w:val="both"/>
      </w:pPr>
      <w:r>
        <w:rPr>
          <w:rFonts w:ascii="Times New Roman"/>
          <w:b w:val="false"/>
          <w:i w:val="false"/>
          <w:color w:val="000000"/>
          <w:sz w:val="28"/>
        </w:rPr>
        <w:t>
      24. "Жанры и виды текстов, различные средства межфразовой связи в текстах разных видов" (14 часов):</w:t>
      </w:r>
    </w:p>
    <w:bookmarkEnd w:id="1570"/>
    <w:bookmarkStart w:name="z24988" w:id="1571"/>
    <w:p>
      <w:pPr>
        <w:spacing w:after="0"/>
        <w:ind w:left="0"/>
        <w:jc w:val="both"/>
      </w:pPr>
      <w:r>
        <w:rPr>
          <w:rFonts w:ascii="Times New Roman"/>
          <w:b w:val="false"/>
          <w:i w:val="false"/>
          <w:color w:val="000000"/>
          <w:sz w:val="28"/>
        </w:rPr>
        <w:t>
      1) развитие звуко-слоговой структуры слова и его буквенного образа: распознавание на слух слов и предложений с сочетаниями жи, ши, ча, ща, чк, чн, нч, оро, оло; дифференциация слов, требующих проверки правильного написания и слов, не требующих проверки. Узнавание слова-эталона из двух- трех – четырех, предложенных на слух, по ритмико-интонационной структуре;</w:t>
      </w:r>
    </w:p>
    <w:bookmarkEnd w:id="1571"/>
    <w:bookmarkStart w:name="z24989" w:id="1572"/>
    <w:p>
      <w:pPr>
        <w:spacing w:after="0"/>
        <w:ind w:left="0"/>
        <w:jc w:val="both"/>
      </w:pPr>
      <w:r>
        <w:rPr>
          <w:rFonts w:ascii="Times New Roman"/>
          <w:b w:val="false"/>
          <w:i w:val="false"/>
          <w:color w:val="000000"/>
          <w:sz w:val="28"/>
        </w:rPr>
        <w:t>
      2) развитие семантической и морфемной структуры слова: суффиксальный способ образования прилагательных с помощью суффиксов: -е- (большой - больше), -ее- (красный-краснее), -н- (для обозначения времени: зимний, места: лесной, материала: железный, вида продукта: клубничный), -ов- (еловый, сосновый), -ив- (красивый), -ск- (мартовский), -оват- (грязноватый); выбор главного слова в словообразовательном гнезде, замена целого словосочетания одним словом; группировка словаря и обогащение абстрактной лексики в рамках тем "Мои увлечения", "Мои друзья", "Свободное время", "Культура и искусство", практическое употребление деепричастий в речи;</w:t>
      </w:r>
    </w:p>
    <w:bookmarkEnd w:id="1572"/>
    <w:bookmarkStart w:name="z24990" w:id="1573"/>
    <w:p>
      <w:pPr>
        <w:spacing w:after="0"/>
        <w:ind w:left="0"/>
        <w:jc w:val="both"/>
      </w:pPr>
      <w:r>
        <w:rPr>
          <w:rFonts w:ascii="Times New Roman"/>
          <w:b w:val="false"/>
          <w:i w:val="false"/>
          <w:color w:val="000000"/>
          <w:sz w:val="28"/>
        </w:rPr>
        <w:t>
      3) работа над фразой и диалогом: отработка всех видов предложно-падежного управления, согласования имени существительного с другими частями речи: именем прилагательным, именем числительным, местоимением, причастием, в роде, числе и падеже; диалог: определение общей цели совместной деятельности или общения, отработка приемов адекватного вербального поведения в процессе личностно-значимой формы совместной деятельности;</w:t>
      </w:r>
    </w:p>
    <w:bookmarkEnd w:id="1573"/>
    <w:bookmarkStart w:name="z24991" w:id="1574"/>
    <w:p>
      <w:pPr>
        <w:spacing w:after="0"/>
        <w:ind w:left="0"/>
        <w:jc w:val="both"/>
      </w:pPr>
      <w:r>
        <w:rPr>
          <w:rFonts w:ascii="Times New Roman"/>
          <w:b w:val="false"/>
          <w:i w:val="false"/>
          <w:color w:val="000000"/>
          <w:sz w:val="28"/>
        </w:rPr>
        <w:t>
      4) формирование связной речи: литературные тексты-описания с элементами рассуждения на тему о природе родного края (семантический, языковой и структурный анализ); членение непунктированного текста на предложения; составление текста - описания с элементами рассуждения по картинно-графическому плану.</w:t>
      </w:r>
    </w:p>
    <w:bookmarkEnd w:id="1574"/>
    <w:bookmarkStart w:name="z24992" w:id="1575"/>
    <w:p>
      <w:pPr>
        <w:spacing w:after="0"/>
        <w:ind w:left="0"/>
        <w:jc w:val="both"/>
      </w:pPr>
      <w:r>
        <w:rPr>
          <w:rFonts w:ascii="Times New Roman"/>
          <w:b w:val="false"/>
          <w:i w:val="false"/>
          <w:color w:val="000000"/>
          <w:sz w:val="28"/>
        </w:rPr>
        <w:t>
      25. "Создание замысла и реализация смысловой программы" (14 часов):</w:t>
      </w:r>
    </w:p>
    <w:bookmarkEnd w:id="1575"/>
    <w:bookmarkStart w:name="z24993" w:id="1576"/>
    <w:p>
      <w:pPr>
        <w:spacing w:after="0"/>
        <w:ind w:left="0"/>
        <w:jc w:val="both"/>
      </w:pPr>
      <w:r>
        <w:rPr>
          <w:rFonts w:ascii="Times New Roman"/>
          <w:b w:val="false"/>
          <w:i w:val="false"/>
          <w:color w:val="000000"/>
          <w:sz w:val="28"/>
        </w:rPr>
        <w:t>
      1) развитие звуко-слоговой структуры слова и его буквенного образа: преодоление индивидуальных затруднений в произношении слов различного звуко-слогового состава, совершенствование навыка выявления тонких дифференцировок внутри одной фонемы. Выявление фонем в функционально сильных и функционально слабых позициях. Решение орфографической задачи по алгоритму, работа с линейными и позиционными моделями слов;</w:t>
      </w:r>
    </w:p>
    <w:bookmarkEnd w:id="1576"/>
    <w:bookmarkStart w:name="z24994" w:id="1577"/>
    <w:p>
      <w:pPr>
        <w:spacing w:after="0"/>
        <w:ind w:left="0"/>
        <w:jc w:val="both"/>
      </w:pPr>
      <w:r>
        <w:rPr>
          <w:rFonts w:ascii="Times New Roman"/>
          <w:b w:val="false"/>
          <w:i w:val="false"/>
          <w:color w:val="000000"/>
          <w:sz w:val="28"/>
        </w:rPr>
        <w:t>
      2) развитие семантической и морфемной структуры слова: совершенствование навыка морфемного анализа; образование слов при помощи суффиксов, приставок и соединения слов или корней слов, адекватный выбор словообразовательного средства; работа над семантикой и синонимией слов, обозначающих свойства человеческого характера;</w:t>
      </w:r>
    </w:p>
    <w:bookmarkEnd w:id="1577"/>
    <w:bookmarkStart w:name="z24995" w:id="1578"/>
    <w:p>
      <w:pPr>
        <w:spacing w:after="0"/>
        <w:ind w:left="0"/>
        <w:jc w:val="both"/>
      </w:pPr>
      <w:r>
        <w:rPr>
          <w:rFonts w:ascii="Times New Roman"/>
          <w:b w:val="false"/>
          <w:i w:val="false"/>
          <w:color w:val="000000"/>
          <w:sz w:val="28"/>
        </w:rPr>
        <w:t>
      3) работа над фразой и диалогом: диалог, усложнҰнный сообщением новой информации или желанием узнать еҰ, выражением согласия или несогласия с мнением говорящего; создание замысла и программы диалога по вопросительному слову, реализация смысловой программы в творческой сюжетно-ролевой игре;</w:t>
      </w:r>
    </w:p>
    <w:bookmarkEnd w:id="1578"/>
    <w:bookmarkStart w:name="z24996" w:id="1579"/>
    <w:p>
      <w:pPr>
        <w:spacing w:after="0"/>
        <w:ind w:left="0"/>
        <w:jc w:val="both"/>
      </w:pPr>
      <w:r>
        <w:rPr>
          <w:rFonts w:ascii="Times New Roman"/>
          <w:b w:val="false"/>
          <w:i w:val="false"/>
          <w:color w:val="000000"/>
          <w:sz w:val="28"/>
        </w:rPr>
        <w:t>
      4) формирование связной речи: создание замысла и программы повествования, рассуждения и описания, составление карты-схемы по тематике, реализация смысловой программы с использованием всех известных средств межфразовой связи: прямых и непрямых повторов, личных местоимений, слов-синонимов, указательных, притяжательных местоимений, местоименных наречий; составление коллективного письма, коллективного рассказа, сказки.</w:t>
      </w:r>
    </w:p>
    <w:bookmarkEnd w:id="1579"/>
    <w:bookmarkStart w:name="z24997" w:id="1580"/>
    <w:p>
      <w:pPr>
        <w:spacing w:after="0"/>
        <w:ind w:left="0"/>
        <w:jc w:val="left"/>
      </w:pPr>
      <w:r>
        <w:rPr>
          <w:rFonts w:ascii="Times New Roman"/>
          <w:b/>
          <w:i w:val="false"/>
          <w:color w:val="000000"/>
        </w:rPr>
        <w:t xml:space="preserve"> Глава 4. Ожидаемые результаты по завершении 5 класса</w:t>
      </w:r>
    </w:p>
    <w:bookmarkEnd w:id="1580"/>
    <w:bookmarkStart w:name="z24998" w:id="1581"/>
    <w:p>
      <w:pPr>
        <w:spacing w:after="0"/>
        <w:ind w:left="0"/>
        <w:jc w:val="both"/>
      </w:pPr>
      <w:r>
        <w:rPr>
          <w:rFonts w:ascii="Times New Roman"/>
          <w:b w:val="false"/>
          <w:i w:val="false"/>
          <w:color w:val="000000"/>
          <w:sz w:val="28"/>
        </w:rPr>
        <w:t>
      26. Предметные результаты.</w:t>
      </w:r>
    </w:p>
    <w:bookmarkEnd w:id="1581"/>
    <w:bookmarkStart w:name="z24999" w:id="1582"/>
    <w:p>
      <w:pPr>
        <w:spacing w:after="0"/>
        <w:ind w:left="0"/>
        <w:jc w:val="both"/>
      </w:pPr>
      <w:r>
        <w:rPr>
          <w:rFonts w:ascii="Times New Roman"/>
          <w:b w:val="false"/>
          <w:i w:val="false"/>
          <w:color w:val="000000"/>
          <w:sz w:val="28"/>
        </w:rPr>
        <w:t>
      27. Ожидается, что обучающиеся будут знать:</w:t>
      </w:r>
    </w:p>
    <w:bookmarkEnd w:id="1582"/>
    <w:bookmarkStart w:name="z25000" w:id="1583"/>
    <w:p>
      <w:pPr>
        <w:spacing w:after="0"/>
        <w:ind w:left="0"/>
        <w:jc w:val="both"/>
      </w:pPr>
      <w:r>
        <w:rPr>
          <w:rFonts w:ascii="Times New Roman"/>
          <w:b w:val="false"/>
          <w:i w:val="false"/>
          <w:color w:val="000000"/>
          <w:sz w:val="28"/>
        </w:rPr>
        <w:t xml:space="preserve">
      1) названия и роль артикуляционных органов при произнесении гласных звуков, а также звонких, глухих, твердых и мягких согласных; </w:t>
      </w:r>
    </w:p>
    <w:bookmarkEnd w:id="1583"/>
    <w:bookmarkStart w:name="z25001" w:id="1584"/>
    <w:p>
      <w:pPr>
        <w:spacing w:after="0"/>
        <w:ind w:left="0"/>
        <w:jc w:val="both"/>
      </w:pPr>
      <w:r>
        <w:rPr>
          <w:rFonts w:ascii="Times New Roman"/>
          <w:b w:val="false"/>
          <w:i w:val="false"/>
          <w:color w:val="000000"/>
          <w:sz w:val="28"/>
        </w:rPr>
        <w:t>
      2) названия и отличительные признаки всех фонем и графем русского языка;</w:t>
      </w:r>
    </w:p>
    <w:bookmarkEnd w:id="1584"/>
    <w:bookmarkStart w:name="z25002" w:id="1585"/>
    <w:p>
      <w:pPr>
        <w:spacing w:after="0"/>
        <w:ind w:left="0"/>
        <w:jc w:val="both"/>
      </w:pPr>
      <w:r>
        <w:rPr>
          <w:rFonts w:ascii="Times New Roman"/>
          <w:b w:val="false"/>
          <w:i w:val="false"/>
          <w:color w:val="000000"/>
          <w:sz w:val="28"/>
        </w:rPr>
        <w:t xml:space="preserve">
      3) дифференциальные признаки понятий "слово", "словосочетание", "предложение", "текст"; </w:t>
      </w:r>
    </w:p>
    <w:bookmarkEnd w:id="1585"/>
    <w:bookmarkStart w:name="z25003" w:id="1586"/>
    <w:p>
      <w:pPr>
        <w:spacing w:after="0"/>
        <w:ind w:left="0"/>
        <w:jc w:val="both"/>
      </w:pPr>
      <w:r>
        <w:rPr>
          <w:rFonts w:ascii="Times New Roman"/>
          <w:b w:val="false"/>
          <w:i w:val="false"/>
          <w:color w:val="000000"/>
          <w:sz w:val="28"/>
        </w:rPr>
        <w:t xml:space="preserve">
      4) алгоритм решения орфографической задачи по написанию безударной гласной в корне слова; </w:t>
      </w:r>
    </w:p>
    <w:bookmarkEnd w:id="1586"/>
    <w:bookmarkStart w:name="z25004" w:id="1587"/>
    <w:p>
      <w:pPr>
        <w:spacing w:after="0"/>
        <w:ind w:left="0"/>
        <w:jc w:val="both"/>
      </w:pPr>
      <w:r>
        <w:rPr>
          <w:rFonts w:ascii="Times New Roman"/>
          <w:b w:val="false"/>
          <w:i w:val="false"/>
          <w:color w:val="000000"/>
          <w:sz w:val="28"/>
        </w:rPr>
        <w:t>
      5) формы личных местоимений для использования их в качестве средств межфразовой связи;</w:t>
      </w:r>
    </w:p>
    <w:bookmarkEnd w:id="1587"/>
    <w:bookmarkStart w:name="z25005" w:id="1588"/>
    <w:p>
      <w:pPr>
        <w:spacing w:after="0"/>
        <w:ind w:left="0"/>
        <w:jc w:val="both"/>
      </w:pPr>
      <w:r>
        <w:rPr>
          <w:rFonts w:ascii="Times New Roman"/>
          <w:b w:val="false"/>
          <w:i w:val="false"/>
          <w:color w:val="000000"/>
          <w:sz w:val="28"/>
        </w:rPr>
        <w:t>
      5) оттенки значений, выраженные в глагольных приставках, в суффиксах существительных и прилагательных;</w:t>
      </w:r>
    </w:p>
    <w:bookmarkEnd w:id="1588"/>
    <w:bookmarkStart w:name="z25006" w:id="1589"/>
    <w:p>
      <w:pPr>
        <w:spacing w:after="0"/>
        <w:ind w:left="0"/>
        <w:jc w:val="both"/>
      </w:pPr>
      <w:r>
        <w:rPr>
          <w:rFonts w:ascii="Times New Roman"/>
          <w:b w:val="false"/>
          <w:i w:val="false"/>
          <w:color w:val="000000"/>
          <w:sz w:val="28"/>
        </w:rPr>
        <w:t>
      6) фразы-клише речевого этикета для ситуаций: "приветствие и прощание", "благодарность", "вежливый отказ".</w:t>
      </w:r>
    </w:p>
    <w:bookmarkEnd w:id="1589"/>
    <w:bookmarkStart w:name="z25007" w:id="1590"/>
    <w:p>
      <w:pPr>
        <w:spacing w:after="0"/>
        <w:ind w:left="0"/>
        <w:jc w:val="both"/>
      </w:pPr>
      <w:r>
        <w:rPr>
          <w:rFonts w:ascii="Times New Roman"/>
          <w:b w:val="false"/>
          <w:i w:val="false"/>
          <w:color w:val="000000"/>
          <w:sz w:val="28"/>
        </w:rPr>
        <w:t>
      28. Ожидается, что обучающиеся будут уметь:</w:t>
      </w:r>
    </w:p>
    <w:bookmarkEnd w:id="1590"/>
    <w:bookmarkStart w:name="z25008" w:id="1591"/>
    <w:p>
      <w:pPr>
        <w:spacing w:after="0"/>
        <w:ind w:left="0"/>
        <w:jc w:val="both"/>
      </w:pPr>
      <w:r>
        <w:rPr>
          <w:rFonts w:ascii="Times New Roman"/>
          <w:b w:val="false"/>
          <w:i w:val="false"/>
          <w:color w:val="000000"/>
          <w:sz w:val="28"/>
        </w:rPr>
        <w:t>
      1) четко и слитно, с нарастанием темпа произносить цепочку слогов со стечением трех– четырех согласных (всхли, всхла, всхро), включающих оппозиционные звуки;</w:t>
      </w:r>
    </w:p>
    <w:bookmarkEnd w:id="1591"/>
    <w:bookmarkStart w:name="z25009" w:id="1592"/>
    <w:p>
      <w:pPr>
        <w:spacing w:after="0"/>
        <w:ind w:left="0"/>
        <w:jc w:val="both"/>
      </w:pPr>
      <w:r>
        <w:rPr>
          <w:rFonts w:ascii="Times New Roman"/>
          <w:b w:val="false"/>
          <w:i w:val="false"/>
          <w:color w:val="000000"/>
          <w:sz w:val="28"/>
        </w:rPr>
        <w:t>
      2) четко, слитно, с правильным ударением произносить трех-четырех сложные слова, состоящие из недефектных фонем, со стечением согласных в середине и на конце слов (почтальон, перепорхнуть, однозначное, двузначное, пространство);</w:t>
      </w:r>
    </w:p>
    <w:bookmarkEnd w:id="1592"/>
    <w:bookmarkStart w:name="z25010" w:id="1593"/>
    <w:p>
      <w:pPr>
        <w:spacing w:after="0"/>
        <w:ind w:left="0"/>
        <w:jc w:val="both"/>
      </w:pPr>
      <w:r>
        <w:rPr>
          <w:rFonts w:ascii="Times New Roman"/>
          <w:b w:val="false"/>
          <w:i w:val="false"/>
          <w:color w:val="000000"/>
          <w:sz w:val="28"/>
        </w:rPr>
        <w:t xml:space="preserve">
      3) проводить фонематический и буквенный анализ, графемные и фонемные дифференцировки при письме под диктовку, включая слова с дефектно произносимыми звуками; </w:t>
      </w:r>
    </w:p>
    <w:bookmarkEnd w:id="1593"/>
    <w:bookmarkStart w:name="z25011" w:id="1594"/>
    <w:p>
      <w:pPr>
        <w:spacing w:after="0"/>
        <w:ind w:left="0"/>
        <w:jc w:val="both"/>
      </w:pPr>
      <w:r>
        <w:rPr>
          <w:rFonts w:ascii="Times New Roman"/>
          <w:b w:val="false"/>
          <w:i w:val="false"/>
          <w:color w:val="000000"/>
          <w:sz w:val="28"/>
        </w:rPr>
        <w:t>
      4) проводить морфемный анализ слов с целью решения орфографической задачи;</w:t>
      </w:r>
    </w:p>
    <w:bookmarkEnd w:id="1594"/>
    <w:bookmarkStart w:name="z25012" w:id="1595"/>
    <w:p>
      <w:pPr>
        <w:spacing w:after="0"/>
        <w:ind w:left="0"/>
        <w:jc w:val="both"/>
      </w:pPr>
      <w:r>
        <w:rPr>
          <w:rFonts w:ascii="Times New Roman"/>
          <w:b w:val="false"/>
          <w:i w:val="false"/>
          <w:color w:val="000000"/>
          <w:sz w:val="28"/>
        </w:rPr>
        <w:t>
      5) строить по модели, произносить с интонацией перечисления простые распространенные предложения с однородными главными и второстепенными членами;</w:t>
      </w:r>
    </w:p>
    <w:bookmarkEnd w:id="1595"/>
    <w:bookmarkStart w:name="z25013" w:id="1596"/>
    <w:p>
      <w:pPr>
        <w:spacing w:after="0"/>
        <w:ind w:left="0"/>
        <w:jc w:val="both"/>
      </w:pPr>
      <w:r>
        <w:rPr>
          <w:rFonts w:ascii="Times New Roman"/>
          <w:b w:val="false"/>
          <w:i w:val="false"/>
          <w:color w:val="000000"/>
          <w:sz w:val="28"/>
        </w:rPr>
        <w:t>
      6) инициировать ситуативный диалог на заданную тему по образцу, участвовать в диалоге, демонстрируя адекватное вербальное поведение, выражать интерес к теме и уважение к собеседнику, использовать жесты, мимику и необходимую интонацию, поддерживать информативность диалога;</w:t>
      </w:r>
    </w:p>
    <w:bookmarkEnd w:id="1596"/>
    <w:bookmarkStart w:name="z25014" w:id="1597"/>
    <w:p>
      <w:pPr>
        <w:spacing w:after="0"/>
        <w:ind w:left="0"/>
        <w:jc w:val="both"/>
      </w:pPr>
      <w:r>
        <w:rPr>
          <w:rFonts w:ascii="Times New Roman"/>
          <w:b w:val="false"/>
          <w:i w:val="false"/>
          <w:color w:val="000000"/>
          <w:sz w:val="28"/>
        </w:rPr>
        <w:t>
      7) составлять рассказ - повествование из четырех - пяти предложений по картинно-графическому плану с использованием личных местоимений, синонимов и прямых лексических повторов в качестве средств межфразовой связи.</w:t>
      </w:r>
    </w:p>
    <w:bookmarkEnd w:id="1597"/>
    <w:bookmarkStart w:name="z25015" w:id="1598"/>
    <w:p>
      <w:pPr>
        <w:spacing w:after="0"/>
        <w:ind w:left="0"/>
        <w:jc w:val="left"/>
      </w:pPr>
      <w:r>
        <w:rPr>
          <w:rFonts w:ascii="Times New Roman"/>
          <w:b/>
          <w:i w:val="false"/>
          <w:color w:val="000000"/>
        </w:rPr>
        <w:t xml:space="preserve"> Глава 5. Ожидаемые результаты по завершении 6 класса</w:t>
      </w:r>
    </w:p>
    <w:bookmarkEnd w:id="1598"/>
    <w:bookmarkStart w:name="z25016" w:id="1599"/>
    <w:p>
      <w:pPr>
        <w:spacing w:after="0"/>
        <w:ind w:left="0"/>
        <w:jc w:val="both"/>
      </w:pPr>
      <w:r>
        <w:rPr>
          <w:rFonts w:ascii="Times New Roman"/>
          <w:b w:val="false"/>
          <w:i w:val="false"/>
          <w:color w:val="000000"/>
          <w:sz w:val="28"/>
        </w:rPr>
        <w:t>
      29. Предметные результаты.</w:t>
      </w:r>
    </w:p>
    <w:bookmarkEnd w:id="1599"/>
    <w:bookmarkStart w:name="z25017" w:id="1600"/>
    <w:p>
      <w:pPr>
        <w:spacing w:after="0"/>
        <w:ind w:left="0"/>
        <w:jc w:val="both"/>
      </w:pPr>
      <w:r>
        <w:rPr>
          <w:rFonts w:ascii="Times New Roman"/>
          <w:b w:val="false"/>
          <w:i w:val="false"/>
          <w:color w:val="000000"/>
          <w:sz w:val="28"/>
        </w:rPr>
        <w:t>
      30. Ожидается, что обучающиеся будут знать:</w:t>
      </w:r>
    </w:p>
    <w:bookmarkEnd w:id="1600"/>
    <w:bookmarkStart w:name="z25018" w:id="1601"/>
    <w:p>
      <w:pPr>
        <w:spacing w:after="0"/>
        <w:ind w:left="0"/>
        <w:jc w:val="both"/>
      </w:pPr>
      <w:r>
        <w:rPr>
          <w:rFonts w:ascii="Times New Roman"/>
          <w:b w:val="false"/>
          <w:i w:val="false"/>
          <w:color w:val="000000"/>
          <w:sz w:val="28"/>
        </w:rPr>
        <w:t xml:space="preserve">
      1) различия в механизмах образования гласных и согласных, шипящих и свистящих, твердых и мягких, звонких и глухих фонем; </w:t>
      </w:r>
    </w:p>
    <w:bookmarkEnd w:id="1601"/>
    <w:bookmarkStart w:name="z25019" w:id="1602"/>
    <w:p>
      <w:pPr>
        <w:spacing w:after="0"/>
        <w:ind w:left="0"/>
        <w:jc w:val="both"/>
      </w:pPr>
      <w:r>
        <w:rPr>
          <w:rFonts w:ascii="Times New Roman"/>
          <w:b w:val="false"/>
          <w:i w:val="false"/>
          <w:color w:val="000000"/>
          <w:sz w:val="28"/>
        </w:rPr>
        <w:t>
      2) алгоритм решения орфографической задачи по написанию сомнительной согласной в корне словам на конце приставки;</w:t>
      </w:r>
    </w:p>
    <w:bookmarkEnd w:id="1602"/>
    <w:bookmarkStart w:name="z25020" w:id="1603"/>
    <w:p>
      <w:pPr>
        <w:spacing w:after="0"/>
        <w:ind w:left="0"/>
        <w:jc w:val="both"/>
      </w:pPr>
      <w:r>
        <w:rPr>
          <w:rFonts w:ascii="Times New Roman"/>
          <w:b w:val="false"/>
          <w:i w:val="false"/>
          <w:color w:val="000000"/>
          <w:sz w:val="28"/>
        </w:rPr>
        <w:t>
      3) термины, относящиеся к программе по математике, русскому языку, общетрудовой подготовке и другим предметам;</w:t>
      </w:r>
    </w:p>
    <w:bookmarkEnd w:id="1603"/>
    <w:bookmarkStart w:name="z25021" w:id="1604"/>
    <w:p>
      <w:pPr>
        <w:spacing w:after="0"/>
        <w:ind w:left="0"/>
        <w:jc w:val="both"/>
      </w:pPr>
      <w:r>
        <w:rPr>
          <w:rFonts w:ascii="Times New Roman"/>
          <w:b w:val="false"/>
          <w:i w:val="false"/>
          <w:color w:val="000000"/>
          <w:sz w:val="28"/>
        </w:rPr>
        <w:t>
      4) переносное значение слов, смысловые оттенки, выраженные в приставках и суффиксах; </w:t>
      </w:r>
    </w:p>
    <w:bookmarkEnd w:id="1604"/>
    <w:bookmarkStart w:name="z25022" w:id="1605"/>
    <w:p>
      <w:pPr>
        <w:spacing w:after="0"/>
        <w:ind w:left="0"/>
        <w:jc w:val="both"/>
      </w:pPr>
      <w:r>
        <w:rPr>
          <w:rFonts w:ascii="Times New Roman"/>
          <w:b w:val="false"/>
          <w:i w:val="false"/>
          <w:color w:val="000000"/>
          <w:sz w:val="28"/>
        </w:rPr>
        <w:t>
      5) формы притяжательных и указательных местоимений для использования их в качестве средств межфразовой связи;</w:t>
      </w:r>
    </w:p>
    <w:bookmarkEnd w:id="1605"/>
    <w:bookmarkStart w:name="z25023" w:id="1606"/>
    <w:p>
      <w:pPr>
        <w:spacing w:after="0"/>
        <w:ind w:left="0"/>
        <w:jc w:val="both"/>
      </w:pPr>
      <w:r>
        <w:rPr>
          <w:rFonts w:ascii="Times New Roman"/>
          <w:b w:val="false"/>
          <w:i w:val="false"/>
          <w:color w:val="000000"/>
          <w:sz w:val="28"/>
        </w:rPr>
        <w:t>
      6) жанры, типы и виды текстов.</w:t>
      </w:r>
    </w:p>
    <w:bookmarkEnd w:id="1606"/>
    <w:bookmarkStart w:name="z25024" w:id="1607"/>
    <w:p>
      <w:pPr>
        <w:spacing w:after="0"/>
        <w:ind w:left="0"/>
        <w:jc w:val="both"/>
      </w:pPr>
      <w:r>
        <w:rPr>
          <w:rFonts w:ascii="Times New Roman"/>
          <w:b w:val="false"/>
          <w:i w:val="false"/>
          <w:color w:val="000000"/>
          <w:sz w:val="28"/>
        </w:rPr>
        <w:t>
      31. Ожидается, что обучающиеся будут уметь:</w:t>
      </w:r>
    </w:p>
    <w:bookmarkEnd w:id="1607"/>
    <w:bookmarkStart w:name="z25025" w:id="1608"/>
    <w:p>
      <w:pPr>
        <w:spacing w:after="0"/>
        <w:ind w:left="0"/>
        <w:jc w:val="both"/>
      </w:pPr>
      <w:r>
        <w:rPr>
          <w:rFonts w:ascii="Times New Roman"/>
          <w:b w:val="false"/>
          <w:i w:val="false"/>
          <w:color w:val="000000"/>
          <w:sz w:val="28"/>
        </w:rPr>
        <w:t>
      1) четко и слитно в речевом потоке произносить простые распространҰнные предложения из слов различной сложности с соблюдением правильной интонации и ударения;</w:t>
      </w:r>
    </w:p>
    <w:bookmarkEnd w:id="1608"/>
    <w:bookmarkStart w:name="z25026" w:id="1609"/>
    <w:p>
      <w:pPr>
        <w:spacing w:after="0"/>
        <w:ind w:left="0"/>
        <w:jc w:val="both"/>
      </w:pPr>
      <w:r>
        <w:rPr>
          <w:rFonts w:ascii="Times New Roman"/>
          <w:b w:val="false"/>
          <w:i w:val="false"/>
          <w:color w:val="000000"/>
          <w:sz w:val="28"/>
        </w:rPr>
        <w:t>
      2) выстраивать парадигму словоизменения и проводить словообразование для решения орфографической задачи;</w:t>
      </w:r>
    </w:p>
    <w:bookmarkEnd w:id="1609"/>
    <w:bookmarkStart w:name="z25027" w:id="1610"/>
    <w:p>
      <w:pPr>
        <w:spacing w:after="0"/>
        <w:ind w:left="0"/>
        <w:jc w:val="both"/>
      </w:pPr>
      <w:r>
        <w:rPr>
          <w:rFonts w:ascii="Times New Roman"/>
          <w:b w:val="false"/>
          <w:i w:val="false"/>
          <w:color w:val="000000"/>
          <w:sz w:val="28"/>
        </w:rPr>
        <w:t>
      3) сравнивать людей, предметы и явления по их характерным признакам, употребляя для этого наречия, имена существительные, числительные, причастия, обозначающие эмоциональную оценку действия;</w:t>
      </w:r>
    </w:p>
    <w:bookmarkEnd w:id="1610"/>
    <w:bookmarkStart w:name="z25028" w:id="1611"/>
    <w:p>
      <w:pPr>
        <w:spacing w:after="0"/>
        <w:ind w:left="0"/>
        <w:jc w:val="both"/>
      </w:pPr>
      <w:r>
        <w:rPr>
          <w:rFonts w:ascii="Times New Roman"/>
          <w:b w:val="false"/>
          <w:i w:val="false"/>
          <w:color w:val="000000"/>
          <w:sz w:val="28"/>
        </w:rPr>
        <w:t>
      4) понимать, толковать и использовать в речи слова и фразы с абстрактным, обобщенным и переносным значением;</w:t>
      </w:r>
    </w:p>
    <w:bookmarkEnd w:id="1611"/>
    <w:bookmarkStart w:name="z25029" w:id="1612"/>
    <w:p>
      <w:pPr>
        <w:spacing w:after="0"/>
        <w:ind w:left="0"/>
        <w:jc w:val="both"/>
      </w:pPr>
      <w:r>
        <w:rPr>
          <w:rFonts w:ascii="Times New Roman"/>
          <w:b w:val="false"/>
          <w:i w:val="false"/>
          <w:color w:val="000000"/>
          <w:sz w:val="28"/>
        </w:rPr>
        <w:t>
      5) сообщать о календарных датах, предстоящих или прошедших событиях с указанием времени событий и собственной эмоциональной оценки, поддерживать беседу по тематике урока, по образцу конструировать диалоги от лица персонажей сюжетных картин;</w:t>
      </w:r>
    </w:p>
    <w:bookmarkEnd w:id="1612"/>
    <w:bookmarkStart w:name="z25030" w:id="1613"/>
    <w:p>
      <w:pPr>
        <w:spacing w:after="0"/>
        <w:ind w:left="0"/>
        <w:jc w:val="both"/>
      </w:pPr>
      <w:r>
        <w:rPr>
          <w:rFonts w:ascii="Times New Roman"/>
          <w:b w:val="false"/>
          <w:i w:val="false"/>
          <w:color w:val="000000"/>
          <w:sz w:val="28"/>
        </w:rPr>
        <w:t>
      6) составлять по собственному замыслу рассказ - повествование из пяти - шести предложений по картинно-графическому плану с использованием притяжательных и указательных местоимений в качестве средств межфразовой связи.</w:t>
      </w:r>
    </w:p>
    <w:bookmarkEnd w:id="1613"/>
    <w:bookmarkStart w:name="z25031" w:id="1614"/>
    <w:p>
      <w:pPr>
        <w:spacing w:after="0"/>
        <w:ind w:left="0"/>
        <w:jc w:val="both"/>
      </w:pPr>
      <w:r>
        <w:rPr>
          <w:rFonts w:ascii="Times New Roman"/>
          <w:b w:val="false"/>
          <w:i w:val="false"/>
          <w:color w:val="000000"/>
          <w:sz w:val="28"/>
        </w:rPr>
        <w:t>
      32. Личностные результаты обучения. Ожидается, что обучающиеся проявят:</w:t>
      </w:r>
    </w:p>
    <w:bookmarkEnd w:id="1614"/>
    <w:bookmarkStart w:name="z25032" w:id="1615"/>
    <w:p>
      <w:pPr>
        <w:spacing w:after="0"/>
        <w:ind w:left="0"/>
        <w:jc w:val="both"/>
      </w:pPr>
      <w:r>
        <w:rPr>
          <w:rFonts w:ascii="Times New Roman"/>
          <w:b w:val="false"/>
          <w:i w:val="false"/>
          <w:color w:val="000000"/>
          <w:sz w:val="28"/>
        </w:rPr>
        <w:t>
      1) целостный, конструктивный, социально-ориентированный взгляд на мир и человека;</w:t>
      </w:r>
    </w:p>
    <w:bookmarkEnd w:id="1615"/>
    <w:bookmarkStart w:name="z25033" w:id="1616"/>
    <w:p>
      <w:pPr>
        <w:spacing w:after="0"/>
        <w:ind w:left="0"/>
        <w:jc w:val="both"/>
      </w:pPr>
      <w:r>
        <w:rPr>
          <w:rFonts w:ascii="Times New Roman"/>
          <w:b w:val="false"/>
          <w:i w:val="false"/>
          <w:color w:val="000000"/>
          <w:sz w:val="28"/>
        </w:rPr>
        <w:t>
      2) уважительное отношение к иному мнению, эмоционально-нравственную отзывчивость, понимание и сопереживания чувствам других людей; умения консолидироваться и договариваться;</w:t>
      </w:r>
    </w:p>
    <w:bookmarkEnd w:id="1616"/>
    <w:bookmarkStart w:name="z25034" w:id="1617"/>
    <w:p>
      <w:pPr>
        <w:spacing w:after="0"/>
        <w:ind w:left="0"/>
        <w:jc w:val="both"/>
      </w:pPr>
      <w:r>
        <w:rPr>
          <w:rFonts w:ascii="Times New Roman"/>
          <w:b w:val="false"/>
          <w:i w:val="false"/>
          <w:color w:val="000000"/>
          <w:sz w:val="28"/>
        </w:rPr>
        <w:t xml:space="preserve">
      3) эстетические потребности, ценности и чувства; </w:t>
      </w:r>
    </w:p>
    <w:bookmarkEnd w:id="1617"/>
    <w:bookmarkStart w:name="z25035" w:id="1618"/>
    <w:p>
      <w:pPr>
        <w:spacing w:after="0"/>
        <w:ind w:left="0"/>
        <w:jc w:val="both"/>
      </w:pPr>
      <w:r>
        <w:rPr>
          <w:rFonts w:ascii="Times New Roman"/>
          <w:b w:val="false"/>
          <w:i w:val="false"/>
          <w:color w:val="000000"/>
          <w:sz w:val="28"/>
        </w:rPr>
        <w:t>
      4) бережное отношение к материальным и духовным ценностям, к результатам своего и чужого труда.</w:t>
      </w:r>
    </w:p>
    <w:bookmarkEnd w:id="1618"/>
    <w:bookmarkStart w:name="z25036" w:id="1619"/>
    <w:p>
      <w:pPr>
        <w:spacing w:after="0"/>
        <w:ind w:left="0"/>
        <w:jc w:val="both"/>
      </w:pPr>
      <w:r>
        <w:rPr>
          <w:rFonts w:ascii="Times New Roman"/>
          <w:b w:val="false"/>
          <w:i w:val="false"/>
          <w:color w:val="000000"/>
          <w:sz w:val="28"/>
        </w:rPr>
        <w:t>
      33. Системно-деятельностные результаты обучения. Ожидается, что обучающиеся овладеют:</w:t>
      </w:r>
    </w:p>
    <w:bookmarkEnd w:id="1619"/>
    <w:bookmarkStart w:name="z25037" w:id="1620"/>
    <w:p>
      <w:pPr>
        <w:spacing w:after="0"/>
        <w:ind w:left="0"/>
        <w:jc w:val="both"/>
      </w:pPr>
      <w:r>
        <w:rPr>
          <w:rFonts w:ascii="Times New Roman"/>
          <w:b w:val="false"/>
          <w:i w:val="false"/>
          <w:color w:val="000000"/>
          <w:sz w:val="28"/>
        </w:rPr>
        <w:t>
      1) способностью принимать и сохранять учебную цель, планировать под руководством педагога свою деятельность, контролировать и оценивать свои действия;</w:t>
      </w:r>
    </w:p>
    <w:bookmarkEnd w:id="1620"/>
    <w:bookmarkStart w:name="z25038" w:id="1621"/>
    <w:p>
      <w:pPr>
        <w:spacing w:after="0"/>
        <w:ind w:left="0"/>
        <w:jc w:val="both"/>
      </w:pPr>
      <w:r>
        <w:rPr>
          <w:rFonts w:ascii="Times New Roman"/>
          <w:b w:val="false"/>
          <w:i w:val="false"/>
          <w:color w:val="000000"/>
          <w:sz w:val="28"/>
        </w:rPr>
        <w:t>
      2) приемами использования знаково-символических средств, в том числе моделирования;</w:t>
      </w:r>
    </w:p>
    <w:bookmarkEnd w:id="1621"/>
    <w:bookmarkStart w:name="z25039" w:id="1622"/>
    <w:p>
      <w:pPr>
        <w:spacing w:after="0"/>
        <w:ind w:left="0"/>
        <w:jc w:val="both"/>
      </w:pPr>
      <w:r>
        <w:rPr>
          <w:rFonts w:ascii="Times New Roman"/>
          <w:b w:val="false"/>
          <w:i w:val="false"/>
          <w:color w:val="000000"/>
          <w:sz w:val="28"/>
        </w:rPr>
        <w:t>
      3) различными способами поиска информации;</w:t>
      </w:r>
    </w:p>
    <w:bookmarkEnd w:id="1622"/>
    <w:bookmarkStart w:name="z25040" w:id="1623"/>
    <w:p>
      <w:pPr>
        <w:spacing w:after="0"/>
        <w:ind w:left="0"/>
        <w:jc w:val="both"/>
      </w:pPr>
      <w:r>
        <w:rPr>
          <w:rFonts w:ascii="Times New Roman"/>
          <w:b w:val="false"/>
          <w:i w:val="false"/>
          <w:color w:val="000000"/>
          <w:sz w:val="28"/>
        </w:rPr>
        <w:t>
      4)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367-қосымша</w:t>
            </w:r>
          </w:p>
        </w:tc>
      </w:tr>
    </w:tbl>
    <w:bookmarkStart w:name="z25043" w:id="1624"/>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5 - 6 сыныптары үшін "Түзету ырғағы" пәнінен үлгілік оқу бағдарламасы</w:t>
      </w:r>
      <w:r>
        <w:br/>
      </w:r>
      <w:r>
        <w:rPr>
          <w:rFonts w:ascii="Times New Roman"/>
          <w:b/>
          <w:i w:val="false"/>
          <w:color w:val="000000"/>
        </w:rPr>
        <w:t>(оқыту қазақ тілінде жүргізілетін сыныптар үшін)</w:t>
      </w:r>
    </w:p>
    <w:bookmarkEnd w:id="1624"/>
    <w:p>
      <w:pPr>
        <w:spacing w:after="0"/>
        <w:ind w:left="0"/>
        <w:jc w:val="both"/>
      </w:pPr>
      <w:r>
        <w:rPr>
          <w:rFonts w:ascii="Times New Roman"/>
          <w:b w:val="false"/>
          <w:i w:val="false"/>
          <w:color w:val="ff0000"/>
          <w:sz w:val="28"/>
        </w:rPr>
        <w:t xml:space="preserve">
      Ескерту. Бұйрық 367-қосымшамен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368-қосымша</w:t>
            </w:r>
          </w:p>
        </w:tc>
      </w:tr>
    </w:tbl>
    <w:bookmarkStart w:name="z25198" w:id="1625"/>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5 - 6 сыныптары үшін "Түзету ырғағы" пәнінен үлгілік оқу бағдарламасы</w:t>
      </w:r>
      <w:r>
        <w:br/>
      </w:r>
      <w:r>
        <w:rPr>
          <w:rFonts w:ascii="Times New Roman"/>
          <w:b/>
          <w:i w:val="false"/>
          <w:color w:val="000000"/>
        </w:rPr>
        <w:t>(оқыту орыс тілінде жүргізілетін сыныптар үшін)</w:t>
      </w:r>
    </w:p>
    <w:bookmarkEnd w:id="1625"/>
    <w:p>
      <w:pPr>
        <w:spacing w:after="0"/>
        <w:ind w:left="0"/>
        <w:jc w:val="both"/>
      </w:pPr>
      <w:r>
        <w:rPr>
          <w:rFonts w:ascii="Times New Roman"/>
          <w:b w:val="false"/>
          <w:i w:val="false"/>
          <w:color w:val="ff0000"/>
          <w:sz w:val="28"/>
        </w:rPr>
        <w:t xml:space="preserve">
      Ескерту. Бұйрық 368-қосымшамен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369-қосымша</w:t>
            </w:r>
          </w:p>
        </w:tc>
      </w:tr>
    </w:tbl>
    <w:bookmarkStart w:name="z25352" w:id="1626"/>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5 - 9 сыныптары үшін "Танымдық әрекетін түзеу" пәнінен үлгілік оқу бағдарламасы</w:t>
      </w:r>
    </w:p>
    <w:bookmarkEnd w:id="1626"/>
    <w:p>
      <w:pPr>
        <w:spacing w:after="0"/>
        <w:ind w:left="0"/>
        <w:jc w:val="both"/>
      </w:pPr>
      <w:r>
        <w:rPr>
          <w:rFonts w:ascii="Times New Roman"/>
          <w:b w:val="false"/>
          <w:i w:val="false"/>
          <w:color w:val="ff0000"/>
          <w:sz w:val="28"/>
        </w:rPr>
        <w:t xml:space="preserve">
      Ескерту. Бұйрық 369-қосымшамен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370-қосымша</w:t>
            </w:r>
          </w:p>
        </w:tc>
      </w:tr>
    </w:tbl>
    <w:bookmarkStart w:name="z25849" w:id="1627"/>
    <w:p>
      <w:pPr>
        <w:spacing w:after="0"/>
        <w:ind w:left="0"/>
        <w:jc w:val="left"/>
      </w:pPr>
      <w:r>
        <w:rPr>
          <w:rFonts w:ascii="Times New Roman"/>
          <w:b/>
          <w:i w:val="false"/>
          <w:color w:val="000000"/>
        </w:rPr>
        <w:t xml:space="preserve"> Жеңіл ақыл-ой кемістігі бар білім алушыларға арналған негізгі орта білім беру деңгейінің 5-сыныбы үшін "Емдік дене шынықтыру" пәнінен үлгілік оқу бағдарламасы</w:t>
      </w:r>
    </w:p>
    <w:bookmarkEnd w:id="1627"/>
    <w:p>
      <w:pPr>
        <w:spacing w:after="0"/>
        <w:ind w:left="0"/>
        <w:jc w:val="both"/>
      </w:pPr>
      <w:r>
        <w:rPr>
          <w:rFonts w:ascii="Times New Roman"/>
          <w:b w:val="false"/>
          <w:i w:val="false"/>
          <w:color w:val="ff0000"/>
          <w:sz w:val="28"/>
        </w:rPr>
        <w:t xml:space="preserve">
      Ескерту. Бұйрық 370-қосымшамен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371-қосымша</w:t>
            </w:r>
          </w:p>
        </w:tc>
      </w:tr>
    </w:tbl>
    <w:bookmarkStart w:name="z25961" w:id="1628"/>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"Оқу, жазу және тіл дамыту" пәнінен үлгілік оқу бағдарламасы</w:t>
      </w:r>
      <w:r>
        <w:br/>
      </w:r>
      <w:r>
        <w:rPr>
          <w:rFonts w:ascii="Times New Roman"/>
          <w:b/>
          <w:i w:val="false"/>
          <w:color w:val="000000"/>
        </w:rPr>
        <w:t>(оқыту қазақ тілінде жүргізілетін сыныптар үшін)</w:t>
      </w:r>
    </w:p>
    <w:bookmarkEnd w:id="1628"/>
    <w:p>
      <w:pPr>
        <w:spacing w:after="0"/>
        <w:ind w:left="0"/>
        <w:jc w:val="both"/>
      </w:pPr>
      <w:r>
        <w:rPr>
          <w:rFonts w:ascii="Times New Roman"/>
          <w:b w:val="false"/>
          <w:i w:val="false"/>
          <w:color w:val="ff0000"/>
          <w:sz w:val="28"/>
        </w:rPr>
        <w:t xml:space="preserve">
      Ескерту. Бұйрық 371-қосымшамен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372-қосымша</w:t>
            </w:r>
          </w:p>
        </w:tc>
      </w:tr>
    </w:tbl>
    <w:bookmarkStart w:name="z26255" w:id="1629"/>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"Оқу, жазу және тіл дамыту" пәнінен үлгілік оқу бағдарламасы</w:t>
      </w:r>
      <w:r>
        <w:br/>
      </w:r>
      <w:r>
        <w:rPr>
          <w:rFonts w:ascii="Times New Roman"/>
          <w:b/>
          <w:i w:val="false"/>
          <w:color w:val="000000"/>
        </w:rPr>
        <w:t>(оқыту орыс тілінде жүргізілетін сыныптар үшін)</w:t>
      </w:r>
    </w:p>
    <w:bookmarkEnd w:id="1629"/>
    <w:p>
      <w:pPr>
        <w:spacing w:after="0"/>
        <w:ind w:left="0"/>
        <w:jc w:val="both"/>
      </w:pPr>
      <w:r>
        <w:rPr>
          <w:rFonts w:ascii="Times New Roman"/>
          <w:b w:val="false"/>
          <w:i w:val="false"/>
          <w:color w:val="ff0000"/>
          <w:sz w:val="28"/>
        </w:rPr>
        <w:t xml:space="preserve">
      Ескерту. Бұйрық 372-қосымшамен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373-қосымша</w:t>
            </w:r>
          </w:p>
        </w:tc>
      </w:tr>
    </w:tbl>
    <w:bookmarkStart w:name="z26489" w:id="1630"/>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"Санау" пәнінен үлгілік оқу бағдарламасы</w:t>
      </w:r>
    </w:p>
    <w:bookmarkEnd w:id="1630"/>
    <w:p>
      <w:pPr>
        <w:spacing w:after="0"/>
        <w:ind w:left="0"/>
        <w:jc w:val="both"/>
      </w:pPr>
      <w:r>
        <w:rPr>
          <w:rFonts w:ascii="Times New Roman"/>
          <w:b w:val="false"/>
          <w:i w:val="false"/>
          <w:color w:val="ff0000"/>
          <w:sz w:val="28"/>
        </w:rPr>
        <w:t xml:space="preserve">
      Ескерту. Бұйрық 373-қосымшамен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374-қосымша</w:t>
            </w:r>
          </w:p>
        </w:tc>
      </w:tr>
    </w:tbl>
    <w:bookmarkStart w:name="z26691" w:id="1631"/>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5-сыныбы үшін "Айналадағы әлем" пәнінен үлгілік оқу бағдарламасы </w:t>
      </w:r>
    </w:p>
    <w:bookmarkEnd w:id="1631"/>
    <w:p>
      <w:pPr>
        <w:spacing w:after="0"/>
        <w:ind w:left="0"/>
        <w:jc w:val="both"/>
      </w:pPr>
      <w:r>
        <w:rPr>
          <w:rFonts w:ascii="Times New Roman"/>
          <w:b w:val="false"/>
          <w:i w:val="false"/>
          <w:color w:val="ff0000"/>
          <w:sz w:val="28"/>
        </w:rPr>
        <w:t xml:space="preserve">
      Ескерту. Бұйрық 374-қосымшамен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375-қосымша</w:t>
            </w:r>
          </w:p>
        </w:tc>
      </w:tr>
    </w:tbl>
    <w:bookmarkStart w:name="z26807" w:id="1632"/>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"Бейнелеу" пәнінен үлгілік оқу бағдарламасы </w:t>
      </w:r>
    </w:p>
    <w:bookmarkEnd w:id="1632"/>
    <w:p>
      <w:pPr>
        <w:spacing w:after="0"/>
        <w:ind w:left="0"/>
        <w:jc w:val="both"/>
      </w:pPr>
      <w:r>
        <w:rPr>
          <w:rFonts w:ascii="Times New Roman"/>
          <w:b w:val="false"/>
          <w:i w:val="false"/>
          <w:color w:val="ff0000"/>
          <w:sz w:val="28"/>
        </w:rPr>
        <w:t xml:space="preserve">
      Ескерту. Бұйрық 375-қосымшамен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376-қосымша</w:t>
            </w:r>
          </w:p>
        </w:tc>
      </w:tr>
    </w:tbl>
    <w:bookmarkStart w:name="z27074" w:id="1633"/>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"Музыка және ырғақ" пәнінен үлгілік оқу бағдарламасы</w:t>
      </w:r>
    </w:p>
    <w:bookmarkEnd w:id="1633"/>
    <w:p>
      <w:pPr>
        <w:spacing w:after="0"/>
        <w:ind w:left="0"/>
        <w:jc w:val="both"/>
      </w:pPr>
      <w:r>
        <w:rPr>
          <w:rFonts w:ascii="Times New Roman"/>
          <w:b w:val="false"/>
          <w:i w:val="false"/>
          <w:color w:val="ff0000"/>
          <w:sz w:val="28"/>
        </w:rPr>
        <w:t xml:space="preserve">
      Ескерту. Бұйрық 376-қосымшамен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377-қосымша</w:t>
            </w:r>
          </w:p>
        </w:tc>
      </w:tr>
    </w:tbl>
    <w:bookmarkStart w:name="z27311" w:id="1634"/>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"Тәртіп мәдениеті" пәнінен үлгілік оқу бағдарламасы </w:t>
      </w:r>
    </w:p>
    <w:bookmarkEnd w:id="1634"/>
    <w:p>
      <w:pPr>
        <w:spacing w:after="0"/>
        <w:ind w:left="0"/>
        <w:jc w:val="both"/>
      </w:pPr>
      <w:r>
        <w:rPr>
          <w:rFonts w:ascii="Times New Roman"/>
          <w:b w:val="false"/>
          <w:i w:val="false"/>
          <w:color w:val="ff0000"/>
          <w:sz w:val="28"/>
        </w:rPr>
        <w:t xml:space="preserve">
      Ескерту. Бұйрық 377-қосымшамен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378-қосымша</w:t>
            </w:r>
          </w:p>
        </w:tc>
      </w:tr>
    </w:tbl>
    <w:bookmarkStart w:name="z27515" w:id="1635"/>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"Шаруашылық еңбек" пәнінен үлгілік оқу бағдарламасы </w:t>
      </w:r>
    </w:p>
    <w:bookmarkEnd w:id="1635"/>
    <w:p>
      <w:pPr>
        <w:spacing w:after="0"/>
        <w:ind w:left="0"/>
        <w:jc w:val="both"/>
      </w:pPr>
      <w:r>
        <w:rPr>
          <w:rFonts w:ascii="Times New Roman"/>
          <w:b w:val="false"/>
          <w:i w:val="false"/>
          <w:color w:val="ff0000"/>
          <w:sz w:val="28"/>
        </w:rPr>
        <w:t xml:space="preserve">
      Ескерту. Бұйрық 378-қосымшамен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379-қосымша</w:t>
            </w:r>
          </w:p>
        </w:tc>
      </w:tr>
    </w:tbl>
    <w:bookmarkStart w:name="z27796" w:id="1636"/>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"Әлеуметтік-тұрмыстық бағдар" пәнінен үлгілік оқу бағдарламасы </w:t>
      </w:r>
    </w:p>
    <w:bookmarkEnd w:id="1636"/>
    <w:p>
      <w:pPr>
        <w:spacing w:after="0"/>
        <w:ind w:left="0"/>
        <w:jc w:val="both"/>
      </w:pPr>
      <w:r>
        <w:rPr>
          <w:rFonts w:ascii="Times New Roman"/>
          <w:b w:val="false"/>
          <w:i w:val="false"/>
          <w:color w:val="ff0000"/>
          <w:sz w:val="28"/>
        </w:rPr>
        <w:t xml:space="preserve">
      Ескерту. Бұйрық 379-қосымшамен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380-қосымша</w:t>
            </w:r>
          </w:p>
        </w:tc>
      </w:tr>
    </w:tbl>
    <w:bookmarkStart w:name="z28090" w:id="1637"/>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"Кәсіп" пәнінен үлгілік оқу бағдарламасы </w:t>
      </w:r>
    </w:p>
    <w:bookmarkEnd w:id="1637"/>
    <w:p>
      <w:pPr>
        <w:spacing w:after="0"/>
        <w:ind w:left="0"/>
        <w:jc w:val="both"/>
      </w:pPr>
      <w:r>
        <w:rPr>
          <w:rFonts w:ascii="Times New Roman"/>
          <w:b w:val="false"/>
          <w:i w:val="false"/>
          <w:color w:val="ff0000"/>
          <w:sz w:val="28"/>
        </w:rPr>
        <w:t xml:space="preserve">
      Ескерту. Бұйрық 380-қосымшамен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381-қосымша</w:t>
            </w:r>
          </w:p>
        </w:tc>
      </w:tr>
    </w:tbl>
    <w:bookmarkStart w:name="z29004" w:id="1638"/>
    <w:p>
      <w:pPr>
        <w:spacing w:after="0"/>
        <w:ind w:left="0"/>
        <w:jc w:val="left"/>
      </w:pPr>
      <w:r>
        <w:rPr>
          <w:rFonts w:ascii="Times New Roman"/>
          <w:b/>
          <w:i w:val="false"/>
          <w:color w:val="000000"/>
        </w:rPr>
        <w:t xml:space="preserve"> Зияты орташа түрде зақымдалған білім алушыларға арналған 5-7-сыныптары үшін "Сөйлеу тілінің даму кемшіліктерін түзету" оқу пәнінен үлгілік оқу бағдарламасы</w:t>
      </w:r>
    </w:p>
    <w:bookmarkEnd w:id="1638"/>
    <w:p>
      <w:pPr>
        <w:spacing w:after="0"/>
        <w:ind w:left="0"/>
        <w:jc w:val="both"/>
      </w:pPr>
      <w:r>
        <w:rPr>
          <w:rFonts w:ascii="Times New Roman"/>
          <w:b w:val="false"/>
          <w:i w:val="false"/>
          <w:color w:val="ff0000"/>
          <w:sz w:val="28"/>
        </w:rPr>
        <w:t xml:space="preserve">
      Ескерту. Бұйрық 381-қосымшамен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29005" w:id="1639"/>
    <w:p>
      <w:pPr>
        <w:spacing w:after="0"/>
        <w:ind w:left="0"/>
        <w:jc w:val="left"/>
      </w:pPr>
      <w:r>
        <w:rPr>
          <w:rFonts w:ascii="Times New Roman"/>
          <w:b/>
          <w:i w:val="false"/>
          <w:color w:val="000000"/>
        </w:rPr>
        <w:t xml:space="preserve"> 1-тарау. Жалпы ережелер</w:t>
      </w:r>
    </w:p>
    <w:bookmarkEnd w:id="1639"/>
    <w:bookmarkStart w:name="z49022" w:id="1640"/>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5-7-сыныптары үшін "Сөйлеу тілінің даму кемшіліктерін түзету" оқу пәнінен үлгілік оқу бағдарламасы (ары қарай – Бағдарлама) "Білім туралы" </w:t>
      </w:r>
      <w:r>
        <w:rPr>
          <w:rFonts w:ascii="Times New Roman"/>
          <w:b w:val="false"/>
          <w:i w:val="false"/>
          <w:color w:val="000000"/>
          <w:sz w:val="28"/>
        </w:rPr>
        <w:t>Заңы</w:t>
      </w:r>
      <w:r>
        <w:rPr>
          <w:rFonts w:ascii="Times New Roman"/>
          <w:b w:val="false"/>
          <w:i w:val="false"/>
          <w:color w:val="000000"/>
          <w:sz w:val="28"/>
        </w:rPr>
        <w:t xml:space="preserve"> 1 бап, 19 тармағына сәйкес әзірленді.</w:t>
      </w:r>
    </w:p>
    <w:bookmarkEnd w:id="1640"/>
    <w:bookmarkStart w:name="z49023" w:id="1641"/>
    <w:p>
      <w:pPr>
        <w:spacing w:after="0"/>
        <w:ind w:left="0"/>
        <w:jc w:val="both"/>
      </w:pPr>
      <w:r>
        <w:rPr>
          <w:rFonts w:ascii="Times New Roman"/>
          <w:b w:val="false"/>
          <w:i w:val="false"/>
          <w:color w:val="000000"/>
          <w:sz w:val="28"/>
        </w:rPr>
        <w:t xml:space="preserve">
      2. Бағдарлама мақсаты – білім алушылардың жеке психофизикалық және танымдық қабілеттерін ескере отырып, табысты әлеуметтену үшін сөйлеу дағдыларын жетілдіру арқылы коммуникативтік құзыреттілігін қалыптастыру. </w:t>
      </w:r>
    </w:p>
    <w:bookmarkEnd w:id="1641"/>
    <w:bookmarkStart w:name="z49024" w:id="1642"/>
    <w:p>
      <w:pPr>
        <w:spacing w:after="0"/>
        <w:ind w:left="0"/>
        <w:jc w:val="both"/>
      </w:pPr>
      <w:r>
        <w:rPr>
          <w:rFonts w:ascii="Times New Roman"/>
          <w:b w:val="false"/>
          <w:i w:val="false"/>
          <w:color w:val="000000"/>
          <w:sz w:val="28"/>
        </w:rPr>
        <w:t>
      3. Бағдарламаның оқу міндеттері:</w:t>
      </w:r>
    </w:p>
    <w:bookmarkEnd w:id="1642"/>
    <w:bookmarkStart w:name="z49025" w:id="1643"/>
    <w:p>
      <w:pPr>
        <w:spacing w:after="0"/>
        <w:ind w:left="0"/>
        <w:jc w:val="both"/>
      </w:pPr>
      <w:r>
        <w:rPr>
          <w:rFonts w:ascii="Times New Roman"/>
          <w:b w:val="false"/>
          <w:i w:val="false"/>
          <w:color w:val="000000"/>
          <w:sz w:val="28"/>
        </w:rPr>
        <w:t>
      1) сенсорлы-перцептивті қабілетін, дыбысталған сөйлеу тіліне зейіні мен қызығушылығын дамыту;</w:t>
      </w:r>
    </w:p>
    <w:bookmarkEnd w:id="1643"/>
    <w:bookmarkStart w:name="z49026" w:id="1644"/>
    <w:p>
      <w:pPr>
        <w:spacing w:after="0"/>
        <w:ind w:left="0"/>
        <w:jc w:val="both"/>
      </w:pPr>
      <w:r>
        <w:rPr>
          <w:rFonts w:ascii="Times New Roman"/>
          <w:b w:val="false"/>
          <w:i w:val="false"/>
          <w:color w:val="000000"/>
          <w:sz w:val="28"/>
        </w:rPr>
        <w:t>
      2) қарым-қатынастың вербалды және бейвербалды құралдарын қолдану қажеттілігін, сөйлеу кезіндегі тәртіп негіздерін қалыптастыру;</w:t>
      </w:r>
    </w:p>
    <w:bookmarkEnd w:id="1644"/>
    <w:bookmarkStart w:name="z49027" w:id="1645"/>
    <w:p>
      <w:pPr>
        <w:spacing w:after="0"/>
        <w:ind w:left="0"/>
        <w:jc w:val="both"/>
      </w:pPr>
      <w:r>
        <w:rPr>
          <w:rFonts w:ascii="Times New Roman"/>
          <w:b w:val="false"/>
          <w:i w:val="false"/>
          <w:color w:val="000000"/>
          <w:sz w:val="28"/>
        </w:rPr>
        <w:t>
      3) қарапайым мәтінді тындап, түсіну дағдыларын, оның мазмұнын суреттермен сәйкестендіру білігін жетілдіру;</w:t>
      </w:r>
    </w:p>
    <w:bookmarkEnd w:id="1645"/>
    <w:bookmarkStart w:name="z49028" w:id="1646"/>
    <w:p>
      <w:pPr>
        <w:spacing w:after="0"/>
        <w:ind w:left="0"/>
        <w:jc w:val="both"/>
      </w:pPr>
      <w:r>
        <w:rPr>
          <w:rFonts w:ascii="Times New Roman"/>
          <w:b w:val="false"/>
          <w:i w:val="false"/>
          <w:color w:val="000000"/>
          <w:sz w:val="28"/>
        </w:rPr>
        <w:t>
      4) сөздердің дыбыстық-буындық құрамын қалыптастыру үшін ырғақты сезімін, дауыс пен тыныс алуын дамыту;</w:t>
      </w:r>
    </w:p>
    <w:bookmarkEnd w:id="1646"/>
    <w:bookmarkStart w:name="z49029" w:id="1647"/>
    <w:p>
      <w:pPr>
        <w:spacing w:after="0"/>
        <w:ind w:left="0"/>
        <w:jc w:val="both"/>
      </w:pPr>
      <w:r>
        <w:rPr>
          <w:rFonts w:ascii="Times New Roman"/>
          <w:b w:val="false"/>
          <w:i w:val="false"/>
          <w:color w:val="000000"/>
          <w:sz w:val="28"/>
        </w:rPr>
        <w:t>
      5) аталмыш Бағдарлама мазмұнына және зияты орташа түрде зақымдалған білім алушыларға арналған басқа оқу бағдарламаларына сәйкес, сөздік қорын анықтау және дамыту;</w:t>
      </w:r>
    </w:p>
    <w:bookmarkEnd w:id="1647"/>
    <w:bookmarkStart w:name="z49030" w:id="1648"/>
    <w:p>
      <w:pPr>
        <w:spacing w:after="0"/>
        <w:ind w:left="0"/>
        <w:jc w:val="both"/>
      </w:pPr>
      <w:r>
        <w:rPr>
          <w:rFonts w:ascii="Times New Roman"/>
          <w:b w:val="false"/>
          <w:i w:val="false"/>
          <w:color w:val="000000"/>
          <w:sz w:val="28"/>
        </w:rPr>
        <w:t>
      6) тіл арқылы қарым-қатынаста адекватты вербалды оқыту тәсілдерін жетілдіру.</w:t>
      </w:r>
    </w:p>
    <w:bookmarkEnd w:id="1648"/>
    <w:bookmarkStart w:name="z49031" w:id="1649"/>
    <w:p>
      <w:pPr>
        <w:spacing w:after="0"/>
        <w:ind w:left="0"/>
        <w:jc w:val="both"/>
      </w:pPr>
      <w:r>
        <w:rPr>
          <w:rFonts w:ascii="Times New Roman"/>
          <w:b w:val="false"/>
          <w:i w:val="false"/>
          <w:color w:val="000000"/>
          <w:sz w:val="28"/>
        </w:rPr>
        <w:t>
      4. Бағдарламаның түзете-дамыту міндеттері:</w:t>
      </w:r>
    </w:p>
    <w:bookmarkEnd w:id="1649"/>
    <w:bookmarkStart w:name="z49032" w:id="1650"/>
    <w:p>
      <w:pPr>
        <w:spacing w:after="0"/>
        <w:ind w:left="0"/>
        <w:jc w:val="both"/>
      </w:pPr>
      <w:r>
        <w:rPr>
          <w:rFonts w:ascii="Times New Roman"/>
          <w:b w:val="false"/>
          <w:i w:val="false"/>
          <w:color w:val="000000"/>
          <w:sz w:val="28"/>
        </w:rPr>
        <w:t xml:space="preserve">
      1) көру-моторлы тепе-тендігін, ұсақ және артикуляциялық моториканы, жоғарғы психикалық функцияларды дамыту; </w:t>
      </w:r>
    </w:p>
    <w:bookmarkEnd w:id="1650"/>
    <w:bookmarkStart w:name="z49033" w:id="1651"/>
    <w:p>
      <w:pPr>
        <w:spacing w:after="0"/>
        <w:ind w:left="0"/>
        <w:jc w:val="both"/>
      </w:pPr>
      <w:r>
        <w:rPr>
          <w:rFonts w:ascii="Times New Roman"/>
          <w:b w:val="false"/>
          <w:i w:val="false"/>
          <w:color w:val="000000"/>
          <w:sz w:val="28"/>
        </w:rPr>
        <w:t>
      2) сөйлеу тілінің мағыналық қызметін дамытуға әрекеттесу;</w:t>
      </w:r>
    </w:p>
    <w:bookmarkEnd w:id="1651"/>
    <w:bookmarkStart w:name="z49034" w:id="1652"/>
    <w:p>
      <w:pPr>
        <w:spacing w:after="0"/>
        <w:ind w:left="0"/>
        <w:jc w:val="both"/>
      </w:pPr>
      <w:r>
        <w:rPr>
          <w:rFonts w:ascii="Times New Roman"/>
          <w:b w:val="false"/>
          <w:i w:val="false"/>
          <w:color w:val="000000"/>
          <w:sz w:val="28"/>
        </w:rPr>
        <w:t>
      3) сөйлеу тілінің реттеуші қызметін дамыту негізінде тәртіптің ерікті реттелуін қалыптастыру;</w:t>
      </w:r>
    </w:p>
    <w:bookmarkEnd w:id="1652"/>
    <w:bookmarkStart w:name="z49035" w:id="1653"/>
    <w:p>
      <w:pPr>
        <w:spacing w:after="0"/>
        <w:ind w:left="0"/>
        <w:jc w:val="both"/>
      </w:pPr>
      <w:r>
        <w:rPr>
          <w:rFonts w:ascii="Times New Roman"/>
          <w:b w:val="false"/>
          <w:i w:val="false"/>
          <w:color w:val="000000"/>
          <w:sz w:val="28"/>
        </w:rPr>
        <w:t>
      4) әріптер мен цифрлардың бейнесін жазуға дайындық ретінде, қолжетерлік деңгейде графомоторлы дағдыларын дамыту;</w:t>
      </w:r>
    </w:p>
    <w:bookmarkEnd w:id="1653"/>
    <w:bookmarkStart w:name="z49036" w:id="1654"/>
    <w:p>
      <w:pPr>
        <w:spacing w:after="0"/>
        <w:ind w:left="0"/>
        <w:jc w:val="both"/>
      </w:pPr>
      <w:r>
        <w:rPr>
          <w:rFonts w:ascii="Times New Roman"/>
          <w:b w:val="false"/>
          <w:i w:val="false"/>
          <w:color w:val="000000"/>
          <w:sz w:val="28"/>
        </w:rPr>
        <w:t>
      5) ынтымақтастыққа қосу үшін білім алушылардың сөйлеу тұйықтығын жеңуге ықпал ету.</w:t>
      </w:r>
    </w:p>
    <w:bookmarkEnd w:id="1654"/>
    <w:bookmarkStart w:name="z49037" w:id="1655"/>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1655"/>
    <w:bookmarkStart w:name="z49038" w:id="1656"/>
    <w:p>
      <w:pPr>
        <w:spacing w:after="0"/>
        <w:ind w:left="0"/>
        <w:jc w:val="both"/>
      </w:pPr>
      <w:r>
        <w:rPr>
          <w:rFonts w:ascii="Times New Roman"/>
          <w:b w:val="false"/>
          <w:i w:val="false"/>
          <w:color w:val="000000"/>
          <w:sz w:val="28"/>
        </w:rPr>
        <w:t>
      5. Бұл бағдарламаның мазмұны өмірлік маңызды бейімделу және сөйлеу дағдыларын игеруге практикалық тұрғыдан бағытталған;</w:t>
      </w:r>
    </w:p>
    <w:bookmarkEnd w:id="1656"/>
    <w:bookmarkStart w:name="z49039" w:id="1657"/>
    <w:p>
      <w:pPr>
        <w:spacing w:after="0"/>
        <w:ind w:left="0"/>
        <w:jc w:val="both"/>
      </w:pPr>
      <w:r>
        <w:rPr>
          <w:rFonts w:ascii="Times New Roman"/>
          <w:b w:val="false"/>
          <w:i w:val="false"/>
          <w:color w:val="000000"/>
          <w:sz w:val="28"/>
        </w:rPr>
        <w:t>
      6. Зияты орташа түрде зақымдалған білім алушылардың сөйлеу тілін дамыту ерекшеліктері келесі факторларға байланысты:</w:t>
      </w:r>
    </w:p>
    <w:bookmarkEnd w:id="1657"/>
    <w:bookmarkStart w:name="z49040" w:id="1658"/>
    <w:p>
      <w:pPr>
        <w:spacing w:after="0"/>
        <w:ind w:left="0"/>
        <w:jc w:val="both"/>
      </w:pPr>
      <w:r>
        <w:rPr>
          <w:rFonts w:ascii="Times New Roman"/>
          <w:b w:val="false"/>
          <w:i w:val="false"/>
          <w:color w:val="000000"/>
          <w:sz w:val="28"/>
        </w:rPr>
        <w:t>
      1) ойлау іс-әрекетінің бұзылуы;</w:t>
      </w:r>
    </w:p>
    <w:bookmarkEnd w:id="1658"/>
    <w:bookmarkStart w:name="z49041" w:id="1659"/>
    <w:p>
      <w:pPr>
        <w:spacing w:after="0"/>
        <w:ind w:left="0"/>
        <w:jc w:val="both"/>
      </w:pPr>
      <w:r>
        <w:rPr>
          <w:rFonts w:ascii="Times New Roman"/>
          <w:b w:val="false"/>
          <w:i w:val="false"/>
          <w:color w:val="000000"/>
          <w:sz w:val="28"/>
        </w:rPr>
        <w:t>
      2) жалпы және ұсақ моториканың кемшіліктері;</w:t>
      </w:r>
    </w:p>
    <w:bookmarkEnd w:id="1659"/>
    <w:bookmarkStart w:name="z49042" w:id="1660"/>
    <w:p>
      <w:pPr>
        <w:spacing w:after="0"/>
        <w:ind w:left="0"/>
        <w:jc w:val="both"/>
      </w:pPr>
      <w:r>
        <w:rPr>
          <w:rFonts w:ascii="Times New Roman"/>
          <w:b w:val="false"/>
          <w:i w:val="false"/>
          <w:color w:val="000000"/>
          <w:sz w:val="28"/>
        </w:rPr>
        <w:t xml:space="preserve">
      3) қоршаған ортамен өзара іс-әрекеттергі қиындықтар; </w:t>
      </w:r>
    </w:p>
    <w:bookmarkEnd w:id="1660"/>
    <w:bookmarkStart w:name="z49043" w:id="1661"/>
    <w:p>
      <w:pPr>
        <w:spacing w:after="0"/>
        <w:ind w:left="0"/>
        <w:jc w:val="both"/>
      </w:pPr>
      <w:r>
        <w:rPr>
          <w:rFonts w:ascii="Times New Roman"/>
          <w:b w:val="false"/>
          <w:i w:val="false"/>
          <w:color w:val="000000"/>
          <w:sz w:val="28"/>
        </w:rPr>
        <w:t>
      4) қарым-қатынас тәсілдері мен құралдарын өзгерту;</w:t>
      </w:r>
    </w:p>
    <w:bookmarkEnd w:id="1661"/>
    <w:bookmarkStart w:name="z49044" w:id="1662"/>
    <w:p>
      <w:pPr>
        <w:spacing w:after="0"/>
        <w:ind w:left="0"/>
        <w:jc w:val="both"/>
      </w:pPr>
      <w:r>
        <w:rPr>
          <w:rFonts w:ascii="Times New Roman"/>
          <w:b w:val="false"/>
          <w:i w:val="false"/>
          <w:color w:val="000000"/>
          <w:sz w:val="28"/>
        </w:rPr>
        <w:t>
      5) сөзбен белгілеу және вербализациялау жеткіліксіздігі;</w:t>
      </w:r>
    </w:p>
    <w:bookmarkEnd w:id="1662"/>
    <w:bookmarkStart w:name="z49045" w:id="1663"/>
    <w:p>
      <w:pPr>
        <w:spacing w:after="0"/>
        <w:ind w:left="0"/>
        <w:jc w:val="both"/>
      </w:pPr>
      <w:r>
        <w:rPr>
          <w:rFonts w:ascii="Times New Roman"/>
          <w:b w:val="false"/>
          <w:i w:val="false"/>
          <w:color w:val="000000"/>
          <w:sz w:val="28"/>
        </w:rPr>
        <w:t>
      6) қоршаған ортаны танудың бұрмалануы;</w:t>
      </w:r>
    </w:p>
    <w:bookmarkEnd w:id="1663"/>
    <w:bookmarkStart w:name="z49046" w:id="1664"/>
    <w:p>
      <w:pPr>
        <w:spacing w:after="0"/>
        <w:ind w:left="0"/>
        <w:jc w:val="both"/>
      </w:pPr>
      <w:r>
        <w:rPr>
          <w:rFonts w:ascii="Times New Roman"/>
          <w:b w:val="false"/>
          <w:i w:val="false"/>
          <w:color w:val="000000"/>
          <w:sz w:val="28"/>
        </w:rPr>
        <w:t>
      7) әлеуметтік тәжірибенің кедейлігі, тұлғаның қалыптасуындағы өзгерістер.</w:t>
      </w:r>
    </w:p>
    <w:bookmarkEnd w:id="1664"/>
    <w:bookmarkStart w:name="z49047" w:id="1665"/>
    <w:p>
      <w:pPr>
        <w:spacing w:after="0"/>
        <w:ind w:left="0"/>
        <w:jc w:val="both"/>
      </w:pPr>
      <w:r>
        <w:rPr>
          <w:rFonts w:ascii="Times New Roman"/>
          <w:b w:val="false"/>
          <w:i w:val="false"/>
          <w:color w:val="000000"/>
          <w:sz w:val="28"/>
        </w:rPr>
        <w:t>
      7. Зияты орташа түрде зақымдалған білім алушыларда сөйлеу тілі дамуының кемшіліктері жүйелі болып табылады: дыбыс айтуы, фонематикалық қабылдау, грамматикалық құрылым, сөздік қоры және фразалық үйлесімді сөйлеу тұтастай алғанда бұзылудың орташа және ауыр түрімен байланысты.</w:t>
      </w:r>
    </w:p>
    <w:bookmarkEnd w:id="1665"/>
    <w:bookmarkStart w:name="z49048" w:id="1666"/>
    <w:p>
      <w:pPr>
        <w:spacing w:after="0"/>
        <w:ind w:left="0"/>
        <w:jc w:val="both"/>
      </w:pPr>
      <w:r>
        <w:rPr>
          <w:rFonts w:ascii="Times New Roman"/>
          <w:b w:val="false"/>
          <w:i w:val="false"/>
          <w:color w:val="000000"/>
          <w:sz w:val="28"/>
        </w:rPr>
        <w:t>
      8. Білім алушылардың ерекше білім беру қажеттіліктерін анықтау кезінде әлеуметтік коммуникация мақсатында сөйлеу тілін меңгеру деңгейін ескеру маңызды:</w:t>
      </w:r>
    </w:p>
    <w:bookmarkEnd w:id="1666"/>
    <w:bookmarkStart w:name="z49049" w:id="1667"/>
    <w:p>
      <w:pPr>
        <w:spacing w:after="0"/>
        <w:ind w:left="0"/>
        <w:jc w:val="both"/>
      </w:pPr>
      <w:r>
        <w:rPr>
          <w:rFonts w:ascii="Times New Roman"/>
          <w:b w:val="false"/>
          <w:i w:val="false"/>
          <w:color w:val="000000"/>
          <w:sz w:val="28"/>
        </w:rPr>
        <w:t>
      1) Қарапайым сөйлеу тілін меңгерген: қарапайым сөздермен және сөйлемдермен өз қажеттіліктерін білдіре алады, орындалған іс-әрекет туралы хабарлай алады, ересек адамның сұрағына жеке сөздермен, сөз тіркестерімен немесе сөз тіркестерімен жауап бере алады;</w:t>
      </w:r>
    </w:p>
    <w:bookmarkEnd w:id="1667"/>
    <w:bookmarkStart w:name="z49050" w:id="1668"/>
    <w:p>
      <w:pPr>
        <w:spacing w:after="0"/>
        <w:ind w:left="0"/>
        <w:jc w:val="both"/>
      </w:pPr>
      <w:r>
        <w:rPr>
          <w:rFonts w:ascii="Times New Roman"/>
          <w:b w:val="false"/>
          <w:i w:val="false"/>
          <w:color w:val="000000"/>
          <w:sz w:val="28"/>
        </w:rPr>
        <w:t>
      2) сөйлеу тілінің сипаты: сөйлеу тілі кеңейтілген сөйлеу деңгейінде дамыған болады, бірақ көбінесе әлеуметтік коммуникация мәселелерін шешуге бағытталмайды;</w:t>
      </w:r>
    </w:p>
    <w:bookmarkEnd w:id="1668"/>
    <w:bookmarkStart w:name="z49051" w:id="1669"/>
    <w:p>
      <w:pPr>
        <w:spacing w:after="0"/>
        <w:ind w:left="0"/>
        <w:jc w:val="both"/>
      </w:pPr>
      <w:r>
        <w:rPr>
          <w:rFonts w:ascii="Times New Roman"/>
          <w:b w:val="false"/>
          <w:i w:val="false"/>
          <w:color w:val="000000"/>
          <w:sz w:val="28"/>
        </w:rPr>
        <w:t>
      3) балама қатынас басым: сөйлеу тілін меңгермеген, табиғи ым-ишаралар, графикалық бейнелер, вокализациялар, жеке буындар және стереотиптік сөздер жиынтығы арқылы байланыс жасай алады;</w:t>
      </w:r>
    </w:p>
    <w:bookmarkEnd w:id="1669"/>
    <w:bookmarkStart w:name="z49052" w:id="1670"/>
    <w:p>
      <w:pPr>
        <w:spacing w:after="0"/>
        <w:ind w:left="0"/>
        <w:jc w:val="both"/>
      </w:pPr>
      <w:r>
        <w:rPr>
          <w:rFonts w:ascii="Times New Roman"/>
          <w:b w:val="false"/>
          <w:i w:val="false"/>
          <w:color w:val="000000"/>
          <w:sz w:val="28"/>
        </w:rPr>
        <w:t>
      4) сөйлеу тілін меңгермеген: коммуникацияны жүзеге асырмайды бұл ретте сөзшығармашылығы, сөзжасам іс жүзінде жоқ.</w:t>
      </w:r>
    </w:p>
    <w:bookmarkEnd w:id="1670"/>
    <w:bookmarkStart w:name="z49053" w:id="1671"/>
    <w:p>
      <w:pPr>
        <w:spacing w:after="0"/>
        <w:ind w:left="0"/>
        <w:jc w:val="both"/>
      </w:pPr>
      <w:r>
        <w:rPr>
          <w:rFonts w:ascii="Times New Roman"/>
          <w:b w:val="false"/>
          <w:i w:val="false"/>
          <w:color w:val="000000"/>
          <w:sz w:val="28"/>
        </w:rPr>
        <w:t xml:space="preserve">
      9. Бір сыныптың оқушылары зият пен психофизикалық дамудың бұзылуының әр түрлі деңгейімен, белгілі бір психикалық функцияның, практикалық дағдылардың қалыптасу деңгейінің теңсіздігімен сипатталады, бұл сөйлеу тілінің дамуын өзекті деңгейіне сүйене отырып, логопедиялық жұмысты жүргізу тиімділігін анықтайды. </w:t>
      </w:r>
    </w:p>
    <w:bookmarkEnd w:id="1671"/>
    <w:bookmarkStart w:name="z49054" w:id="1672"/>
    <w:p>
      <w:pPr>
        <w:spacing w:after="0"/>
        <w:ind w:left="0"/>
        <w:jc w:val="both"/>
      </w:pPr>
      <w:r>
        <w:rPr>
          <w:rFonts w:ascii="Times New Roman"/>
          <w:b w:val="false"/>
          <w:i w:val="false"/>
          <w:color w:val="000000"/>
          <w:sz w:val="28"/>
        </w:rPr>
        <w:t>
      10. Оқу процесін ұйымдастыру кезінде білім алушылардың неғұрлым жалпы психофизикалық ерекшеліктері ескеріледі:</w:t>
      </w:r>
    </w:p>
    <w:bookmarkEnd w:id="1672"/>
    <w:bookmarkStart w:name="z49055" w:id="1673"/>
    <w:p>
      <w:pPr>
        <w:spacing w:after="0"/>
        <w:ind w:left="0"/>
        <w:jc w:val="both"/>
      </w:pPr>
      <w:r>
        <w:rPr>
          <w:rFonts w:ascii="Times New Roman"/>
          <w:b w:val="false"/>
          <w:i w:val="false"/>
          <w:color w:val="000000"/>
          <w:sz w:val="28"/>
        </w:rPr>
        <w:t>
      1) психикалық бұзылулардың психикалық және соматикалық аурулармен, эмоционалды-ерікті саланың бұзылуымен үйлесуі;</w:t>
      </w:r>
    </w:p>
    <w:bookmarkEnd w:id="1673"/>
    <w:bookmarkStart w:name="z49056" w:id="1674"/>
    <w:p>
      <w:pPr>
        <w:spacing w:after="0"/>
        <w:ind w:left="0"/>
        <w:jc w:val="both"/>
      </w:pPr>
      <w:r>
        <w:rPr>
          <w:rFonts w:ascii="Times New Roman"/>
          <w:b w:val="false"/>
          <w:i w:val="false"/>
          <w:color w:val="000000"/>
          <w:sz w:val="28"/>
        </w:rPr>
        <w:t>
      2) көру, есту, тірек-қимыл аппаратының жергілікті немесе жүйелі бұзылуларының болуы;</w:t>
      </w:r>
    </w:p>
    <w:bookmarkEnd w:id="1674"/>
    <w:bookmarkStart w:name="z49057" w:id="1675"/>
    <w:p>
      <w:pPr>
        <w:spacing w:after="0"/>
        <w:ind w:left="0"/>
        <w:jc w:val="both"/>
      </w:pPr>
      <w:r>
        <w:rPr>
          <w:rFonts w:ascii="Times New Roman"/>
          <w:b w:val="false"/>
          <w:i w:val="false"/>
          <w:color w:val="000000"/>
          <w:sz w:val="28"/>
        </w:rPr>
        <w:t>
      3) дамудың біркелкі дамуы және негізгі жүйке процестерінің тепе-теңдігінің бұзылуы-тежелу және қозу: кейбіреулерінде баяу қарқын, сәйкессіздік, сөйлеу қозғалыстарының ыңғайсыздығы байқалады, ал басқаларында ретсіз, мақсатсыз әрекеттермен үйлесетін қозғыштық жоғарылайды;</w:t>
      </w:r>
    </w:p>
    <w:bookmarkEnd w:id="1675"/>
    <w:bookmarkStart w:name="z49058" w:id="1676"/>
    <w:p>
      <w:pPr>
        <w:spacing w:after="0"/>
        <w:ind w:left="0"/>
        <w:jc w:val="both"/>
      </w:pPr>
      <w:r>
        <w:rPr>
          <w:rFonts w:ascii="Times New Roman"/>
          <w:b w:val="false"/>
          <w:i w:val="false"/>
          <w:color w:val="000000"/>
          <w:sz w:val="28"/>
        </w:rPr>
        <w:t>
      4) сөйлеудің барлық құрылымдық компоненттерінің вариативті бұзылыстары: фонетикалық-фонематикалық, лексикалық және грамматикалық, бұл ауызша және жазбаша сөйлеуді қалыптастыруды қиындатады немесе мүмкін емес етеді, бейвербалды және балама коммуникацияның әртүрлі құралдарын қолдануды талап етеді.</w:t>
      </w:r>
    </w:p>
    <w:bookmarkEnd w:id="1676"/>
    <w:bookmarkStart w:name="z49059" w:id="1677"/>
    <w:p>
      <w:pPr>
        <w:spacing w:after="0"/>
        <w:ind w:left="0"/>
        <w:jc w:val="both"/>
      </w:pPr>
      <w:r>
        <w:rPr>
          <w:rFonts w:ascii="Times New Roman"/>
          <w:b w:val="false"/>
          <w:i w:val="false"/>
          <w:color w:val="000000"/>
          <w:sz w:val="28"/>
        </w:rPr>
        <w:t xml:space="preserve">
      11. Ауызша сөйлеу тілін меңгерген оқушылар үшін қолдың және артикуляциялық мүшелердің ұсақ дәл сараланған қозғалыстарын жүзеге асырудағы қиындықтары тән: затты ұстау, позаны ұстап тұру, тілдің ұшын жоғары немесе төмен бүгу, бір позициядан екіншісіне ауысу, бұл дыбыс айтуды түзету процесін, мұрыннан сөйлеуді жоюды қиындатады. </w:t>
      </w:r>
    </w:p>
    <w:bookmarkEnd w:id="1677"/>
    <w:bookmarkStart w:name="z49060" w:id="1678"/>
    <w:p>
      <w:pPr>
        <w:spacing w:after="0"/>
        <w:ind w:left="0"/>
        <w:jc w:val="both"/>
      </w:pPr>
      <w:r>
        <w:rPr>
          <w:rFonts w:ascii="Times New Roman"/>
          <w:b w:val="false"/>
          <w:i w:val="false"/>
          <w:color w:val="000000"/>
          <w:sz w:val="28"/>
        </w:rPr>
        <w:t>
      12. Осы санаттағы білім алушылардың ауызша сөйлеу тілі мыналармен сипатталады: импрессивті және экспрессивті тілдегі аграмматизмдер (сөйлеу тілінде кейбір сөз таптары жоқ, септік, тәуелдік, көптік, жіктік жалғаулар арқылы сөз өзгерту, сөзжасау дағдылары жетілмеген), сөйлеу тілі бұрылыстарының қайталануы кезінде, басқа адамдардың сөздері мен сөз тіркестерін семантикалық мазмұнын ескермей (механикалық) қолдану, эхолалия.</w:t>
      </w:r>
    </w:p>
    <w:bookmarkEnd w:id="1678"/>
    <w:bookmarkStart w:name="z49061" w:id="1679"/>
    <w:p>
      <w:pPr>
        <w:spacing w:after="0"/>
        <w:ind w:left="0"/>
        <w:jc w:val="both"/>
      </w:pPr>
      <w:r>
        <w:rPr>
          <w:rFonts w:ascii="Times New Roman"/>
          <w:b w:val="false"/>
          <w:i w:val="false"/>
          <w:color w:val="000000"/>
          <w:sz w:val="28"/>
        </w:rPr>
        <w:t xml:space="preserve">
      13. Зияты орташа түрде зақымдалған оқушыларды оқыту және тәрбиелеу ересектермен және басқа балалармен ынтымақтастық арқылы практикалық сөйлеу дағдыларын қалыптастыруды қамтиды. </w:t>
      </w:r>
    </w:p>
    <w:bookmarkEnd w:id="1679"/>
    <w:bookmarkStart w:name="z49062" w:id="1680"/>
    <w:p>
      <w:pPr>
        <w:spacing w:after="0"/>
        <w:ind w:left="0"/>
        <w:jc w:val="both"/>
      </w:pPr>
      <w:r>
        <w:rPr>
          <w:rFonts w:ascii="Times New Roman"/>
          <w:b w:val="false"/>
          <w:i w:val="false"/>
          <w:color w:val="000000"/>
          <w:sz w:val="28"/>
        </w:rPr>
        <w:t>
      14. Осы бағдарлама аясында ауызша және жазбаша тілдің бұзылуын жою бойынша жұмыстың бағыты жалпы дидактикалық және арнайы принциптерді анықтайды:</w:t>
      </w:r>
    </w:p>
    <w:bookmarkEnd w:id="1680"/>
    <w:bookmarkStart w:name="z49063" w:id="1681"/>
    <w:p>
      <w:pPr>
        <w:spacing w:after="0"/>
        <w:ind w:left="0"/>
        <w:jc w:val="both"/>
      </w:pPr>
      <w:r>
        <w:rPr>
          <w:rFonts w:ascii="Times New Roman"/>
          <w:b w:val="false"/>
          <w:i w:val="false"/>
          <w:color w:val="000000"/>
          <w:sz w:val="28"/>
        </w:rPr>
        <w:t>
      1) гуманизм-оқушының мүмкіндігіне деген сенім, субъективті, оң көзқарас;</w:t>
      </w:r>
    </w:p>
    <w:bookmarkEnd w:id="1681"/>
    <w:bookmarkStart w:name="z49064" w:id="1682"/>
    <w:p>
      <w:pPr>
        <w:spacing w:after="0"/>
        <w:ind w:left="0"/>
        <w:jc w:val="both"/>
      </w:pPr>
      <w:r>
        <w:rPr>
          <w:rFonts w:ascii="Times New Roman"/>
          <w:b w:val="false"/>
          <w:i w:val="false"/>
          <w:color w:val="000000"/>
          <w:sz w:val="28"/>
        </w:rPr>
        <w:t>
      2) логопедиялық әсердің ғылымы-балалардың мүмкіндіктері туралы жаңа ғылыми деректерді пайдалану, бей дәстүрлі озық әдістемелерді қолдану;</w:t>
      </w:r>
    </w:p>
    <w:bookmarkEnd w:id="1682"/>
    <w:bookmarkStart w:name="z49065" w:id="1683"/>
    <w:p>
      <w:pPr>
        <w:spacing w:after="0"/>
        <w:ind w:left="0"/>
        <w:jc w:val="both"/>
      </w:pPr>
      <w:r>
        <w:rPr>
          <w:rFonts w:ascii="Times New Roman"/>
          <w:b w:val="false"/>
          <w:i w:val="false"/>
          <w:color w:val="000000"/>
          <w:sz w:val="28"/>
        </w:rPr>
        <w:t>
      3) жүйелілік - білім алушыны тұтас, сапалы өзіндік, серпінді дамытушы субъект ретінде қарау; оның сөйлеу бұзылыстарын психикалық дамудың басқа жақтарымен өзара байланыста қарау;</w:t>
      </w:r>
    </w:p>
    <w:bookmarkEnd w:id="1683"/>
    <w:bookmarkStart w:name="z49066" w:id="1684"/>
    <w:p>
      <w:pPr>
        <w:spacing w:after="0"/>
        <w:ind w:left="0"/>
        <w:jc w:val="both"/>
      </w:pPr>
      <w:r>
        <w:rPr>
          <w:rFonts w:ascii="Times New Roman"/>
          <w:b w:val="false"/>
          <w:i w:val="false"/>
          <w:color w:val="000000"/>
          <w:sz w:val="28"/>
        </w:rPr>
        <w:t>
      4) реализм-оқушының нақты мүмкіндіктерін және оның даму жағдайын, диагностика мен түзету-дамыту жұмысының бірлігін есепке алу;</w:t>
      </w:r>
    </w:p>
    <w:bookmarkEnd w:id="1684"/>
    <w:bookmarkStart w:name="z49067" w:id="1685"/>
    <w:p>
      <w:pPr>
        <w:spacing w:after="0"/>
        <w:ind w:left="0"/>
        <w:jc w:val="both"/>
      </w:pPr>
      <w:r>
        <w:rPr>
          <w:rFonts w:ascii="Times New Roman"/>
          <w:b w:val="false"/>
          <w:i w:val="false"/>
          <w:color w:val="000000"/>
          <w:sz w:val="28"/>
        </w:rPr>
        <w:t>
      5) балалардың саналылығы мен белсенділігі-әртүрлі материалда және әртүрлі жағдайларда ұқсас әрекеттерді ойын сипатындағы әртүрлі тапсырмалары арқылы, бірнеше рет орындау;</w:t>
      </w:r>
    </w:p>
    <w:bookmarkEnd w:id="1685"/>
    <w:bookmarkStart w:name="z49068" w:id="1686"/>
    <w:p>
      <w:pPr>
        <w:spacing w:after="0"/>
        <w:ind w:left="0"/>
        <w:jc w:val="both"/>
      </w:pPr>
      <w:r>
        <w:rPr>
          <w:rFonts w:ascii="Times New Roman"/>
          <w:b w:val="false"/>
          <w:i w:val="false"/>
          <w:color w:val="000000"/>
          <w:sz w:val="28"/>
        </w:rPr>
        <w:t>
      6) онтогенез-логопедиялық әсер ету әдістемесін әзірлеу кезінде нормада сөйлеудің әртүрлі нысандары мен функцияларын қалыптастырудың заңдылықтары мен реттілігінің ескерілуі;</w:t>
      </w:r>
    </w:p>
    <w:bookmarkEnd w:id="1686"/>
    <w:bookmarkStart w:name="z49069" w:id="1687"/>
    <w:p>
      <w:pPr>
        <w:spacing w:after="0"/>
        <w:ind w:left="0"/>
        <w:jc w:val="both"/>
      </w:pPr>
      <w:r>
        <w:rPr>
          <w:rFonts w:ascii="Times New Roman"/>
          <w:b w:val="false"/>
          <w:i w:val="false"/>
          <w:color w:val="000000"/>
          <w:sz w:val="28"/>
        </w:rPr>
        <w:t>
      7) этиопатогенез-логопед ерекше білім беру қажеттіліктерін айқындау үшін жеке сөйлеу бұзылыстарының факторлары мен тетіктерін ескеруі.</w:t>
      </w:r>
    </w:p>
    <w:bookmarkEnd w:id="1687"/>
    <w:bookmarkStart w:name="z49070" w:id="1688"/>
    <w:p>
      <w:pPr>
        <w:spacing w:after="0"/>
        <w:ind w:left="0"/>
        <w:jc w:val="both"/>
      </w:pPr>
      <w:r>
        <w:rPr>
          <w:rFonts w:ascii="Times New Roman"/>
          <w:b w:val="false"/>
          <w:i w:val="false"/>
          <w:color w:val="000000"/>
          <w:sz w:val="28"/>
        </w:rPr>
        <w:t>
      15. Бағдарламаны тиімді іске асырылуын оқу процесін ұйымдастырудың педагогикалық тәсілдері қамтамасыз етеді:</w:t>
      </w:r>
    </w:p>
    <w:bookmarkEnd w:id="1688"/>
    <w:bookmarkStart w:name="z49071" w:id="1689"/>
    <w:p>
      <w:pPr>
        <w:spacing w:after="0"/>
        <w:ind w:left="0"/>
        <w:jc w:val="both"/>
      </w:pPr>
      <w:r>
        <w:rPr>
          <w:rFonts w:ascii="Times New Roman"/>
          <w:b w:val="false"/>
          <w:i w:val="false"/>
          <w:color w:val="000000"/>
          <w:sz w:val="28"/>
        </w:rPr>
        <w:t>
      1) іс-әрекеттік ықпал ету - түзете-дамыту жұмысы барысында мұғалім- логопед баланың жасына сай жетекші қызмет түріне сүйенуі;</w:t>
      </w:r>
    </w:p>
    <w:bookmarkEnd w:id="1689"/>
    <w:bookmarkStart w:name="z49072" w:id="1690"/>
    <w:p>
      <w:pPr>
        <w:spacing w:after="0"/>
        <w:ind w:left="0"/>
        <w:jc w:val="both"/>
      </w:pPr>
      <w:r>
        <w:rPr>
          <w:rFonts w:ascii="Times New Roman"/>
          <w:b w:val="false"/>
          <w:i w:val="false"/>
          <w:color w:val="000000"/>
          <w:sz w:val="28"/>
        </w:rPr>
        <w:t xml:space="preserve">
      2) кешенді ықпал- барлық мамандардың келісілген іс-әрекеттерін қамтамасыз ете отырып, әртүрлі технологиялардың (психологиялық, педагогикалық, медициналық ұсынымдарды ескере отырып) бір объектіге кешенді әсері ерекше білім беру қажеттіліктері бар балалармен жұмыста неғұрлым тиімділігін арттыру; </w:t>
      </w:r>
    </w:p>
    <w:bookmarkEnd w:id="1690"/>
    <w:bookmarkStart w:name="z49073" w:id="1691"/>
    <w:p>
      <w:pPr>
        <w:spacing w:after="0"/>
        <w:ind w:left="0"/>
        <w:jc w:val="both"/>
      </w:pPr>
      <w:r>
        <w:rPr>
          <w:rFonts w:ascii="Times New Roman"/>
          <w:b w:val="false"/>
          <w:i w:val="false"/>
          <w:color w:val="000000"/>
          <w:sz w:val="28"/>
        </w:rPr>
        <w:t>
      3) жүйелі ықпал ету – мұғалім- логопед өз жұмысында дыбыстың айтылуына, фонематикалық процестерге, сөз қорына және сөйлеудің грамматикалық құрылымына түзете-дамыту әсерлерінің міндетті өзара байланысын жүзеге асыратын;</w:t>
      </w:r>
    </w:p>
    <w:bookmarkEnd w:id="1691"/>
    <w:bookmarkStart w:name="z49074" w:id="1692"/>
    <w:p>
      <w:pPr>
        <w:spacing w:after="0"/>
        <w:ind w:left="0"/>
        <w:jc w:val="both"/>
      </w:pPr>
      <w:r>
        <w:rPr>
          <w:rFonts w:ascii="Times New Roman"/>
          <w:b w:val="false"/>
          <w:i w:val="false"/>
          <w:color w:val="000000"/>
          <w:sz w:val="28"/>
        </w:rPr>
        <w:t>
      4) жеке-дифференциалды ықпал ету – мұғалім- логопед білім алушының жеке ерекшеліктеріне, жұмыс мақсаттарына байланысты түзете-дамыту жұмысының мазмұнын, нысандары мен тәсілдерін өзгертуі.</w:t>
      </w:r>
    </w:p>
    <w:bookmarkEnd w:id="1692"/>
    <w:bookmarkStart w:name="z49075" w:id="1693"/>
    <w:p>
      <w:pPr>
        <w:spacing w:after="0"/>
        <w:ind w:left="0"/>
        <w:jc w:val="both"/>
      </w:pPr>
      <w:r>
        <w:rPr>
          <w:rFonts w:ascii="Times New Roman"/>
          <w:b w:val="false"/>
          <w:i w:val="false"/>
          <w:color w:val="000000"/>
          <w:sz w:val="28"/>
        </w:rPr>
        <w:t>
      16. Білім алушылармен логопедиялық жұмыстың ерекшеліктері:</w:t>
      </w:r>
    </w:p>
    <w:bookmarkEnd w:id="1693"/>
    <w:bookmarkStart w:name="z49076" w:id="1694"/>
    <w:p>
      <w:pPr>
        <w:spacing w:after="0"/>
        <w:ind w:left="0"/>
        <w:jc w:val="both"/>
      </w:pPr>
      <w:r>
        <w:rPr>
          <w:rFonts w:ascii="Times New Roman"/>
          <w:b w:val="false"/>
          <w:i w:val="false"/>
          <w:color w:val="000000"/>
          <w:sz w:val="28"/>
        </w:rPr>
        <w:t xml:space="preserve">
      1) визуалды, аудиалды және тактильді көрнекілікті пайдалана отырып, анализаторларды барынша қосу; </w:t>
      </w:r>
    </w:p>
    <w:bookmarkEnd w:id="1694"/>
    <w:bookmarkStart w:name="z49077" w:id="1695"/>
    <w:p>
      <w:pPr>
        <w:spacing w:after="0"/>
        <w:ind w:left="0"/>
        <w:jc w:val="both"/>
      </w:pPr>
      <w:r>
        <w:rPr>
          <w:rFonts w:ascii="Times New Roman"/>
          <w:b w:val="false"/>
          <w:i w:val="false"/>
          <w:color w:val="000000"/>
          <w:sz w:val="28"/>
        </w:rPr>
        <w:t>
      2) оқытудың арнайы әдістері мен құралдарын пайдалану, "айналма жолдарды" құру, мысалы, баспа кескіндерін, заттық және графикалық алгоритмдерді, электрондық коммуникация құралдарын, сыртқы ынталандыруларды пайдалану;</w:t>
      </w:r>
    </w:p>
    <w:bookmarkEnd w:id="1695"/>
    <w:bookmarkStart w:name="z49078" w:id="1696"/>
    <w:p>
      <w:pPr>
        <w:spacing w:after="0"/>
        <w:ind w:left="0"/>
        <w:jc w:val="both"/>
      </w:pPr>
      <w:r>
        <w:rPr>
          <w:rFonts w:ascii="Times New Roman"/>
          <w:b w:val="false"/>
          <w:i w:val="false"/>
          <w:color w:val="000000"/>
          <w:sz w:val="28"/>
        </w:rPr>
        <w:t xml:space="preserve">
      3) манипуляциялық әрекеттерді сөз арқылы саусақтардың ұсақ қимылдарын дамыту; </w:t>
      </w:r>
    </w:p>
    <w:bookmarkEnd w:id="1696"/>
    <w:bookmarkStart w:name="z49079" w:id="1697"/>
    <w:p>
      <w:pPr>
        <w:spacing w:after="0"/>
        <w:ind w:left="0"/>
        <w:jc w:val="both"/>
      </w:pPr>
      <w:r>
        <w:rPr>
          <w:rFonts w:ascii="Times New Roman"/>
          <w:b w:val="false"/>
          <w:i w:val="false"/>
          <w:color w:val="000000"/>
          <w:sz w:val="28"/>
        </w:rPr>
        <w:t>
      4) оқушылардың еліктеу қабілеттеріне және көрнекі-әрекеттік ойлаудың сақталған мүмкіндіктеріне сүйене отырып, логопедиялық ырғақ элементтерін кеңінен қолдану;</w:t>
      </w:r>
    </w:p>
    <w:bookmarkEnd w:id="1697"/>
    <w:bookmarkStart w:name="z49080" w:id="1698"/>
    <w:p>
      <w:pPr>
        <w:spacing w:after="0"/>
        <w:ind w:left="0"/>
        <w:jc w:val="both"/>
      </w:pPr>
      <w:r>
        <w:rPr>
          <w:rFonts w:ascii="Times New Roman"/>
          <w:b w:val="false"/>
          <w:i w:val="false"/>
          <w:color w:val="000000"/>
          <w:sz w:val="28"/>
        </w:rPr>
        <w:t>
      5) негізгі эмоцияларды өзектендіру-танымдық қажеттіліктерді қоздыру үшін;</w:t>
      </w:r>
    </w:p>
    <w:bookmarkEnd w:id="1698"/>
    <w:bookmarkStart w:name="z49081" w:id="1699"/>
    <w:p>
      <w:pPr>
        <w:spacing w:after="0"/>
        <w:ind w:left="0"/>
        <w:jc w:val="both"/>
      </w:pPr>
      <w:r>
        <w:rPr>
          <w:rFonts w:ascii="Times New Roman"/>
          <w:b w:val="false"/>
          <w:i w:val="false"/>
          <w:color w:val="000000"/>
          <w:sz w:val="28"/>
        </w:rPr>
        <w:t>
      6) материалды қарапайым элементтерге егжей-тегжейлі бөлу: оқыту әр элемент бойынша жүргізіледі, содан кейін ғана олар тұтастай біріктіріледі, ал білім алушыларды жалпылауға оқыту;</w:t>
      </w:r>
    </w:p>
    <w:bookmarkEnd w:id="1699"/>
    <w:bookmarkStart w:name="z49082" w:id="1700"/>
    <w:p>
      <w:pPr>
        <w:spacing w:after="0"/>
        <w:ind w:left="0"/>
        <w:jc w:val="both"/>
      </w:pPr>
      <w:r>
        <w:rPr>
          <w:rFonts w:ascii="Times New Roman"/>
          <w:b w:val="false"/>
          <w:i w:val="false"/>
          <w:color w:val="000000"/>
          <w:sz w:val="28"/>
        </w:rPr>
        <w:t>
      7) логопедиялық материалдың көп қайталануы, оны жаңа жағдайда қолдану;</w:t>
      </w:r>
    </w:p>
    <w:bookmarkEnd w:id="1700"/>
    <w:bookmarkStart w:name="z49083" w:id="1701"/>
    <w:p>
      <w:pPr>
        <w:spacing w:after="0"/>
        <w:ind w:left="0"/>
        <w:jc w:val="both"/>
      </w:pPr>
      <w:r>
        <w:rPr>
          <w:rFonts w:ascii="Times New Roman"/>
          <w:b w:val="false"/>
          <w:i w:val="false"/>
          <w:color w:val="000000"/>
          <w:sz w:val="28"/>
        </w:rPr>
        <w:t>
      8) оқушының ең қарапайым оқу жетістіктерін міндетті түрде тіркеу және эмоционалды бағалау;</w:t>
      </w:r>
    </w:p>
    <w:bookmarkEnd w:id="1701"/>
    <w:bookmarkStart w:name="z49084" w:id="1702"/>
    <w:p>
      <w:pPr>
        <w:spacing w:after="0"/>
        <w:ind w:left="0"/>
        <w:jc w:val="both"/>
      </w:pPr>
      <w:r>
        <w:rPr>
          <w:rFonts w:ascii="Times New Roman"/>
          <w:b w:val="false"/>
          <w:i w:val="false"/>
          <w:color w:val="000000"/>
          <w:sz w:val="28"/>
        </w:rPr>
        <w:t>
      9) білім беру ортасын ерекше кеңістіктік, уақытша және семантикалық ұйымдастырумен оқытуды сапалы жекелендіру. Мысалы, аутизм спектрінің бұзылуымен бірге интеллектуалды бұзылулары бар білім алушылар бастапқыда топтық сабақтарды жүзеге асырмас бұрын жеке дайындықты қажет етеді, атап айтқанда оларға білім беру кеңістігі мен уақытын құрылымдау кезең-кезеңмен ("қадам-қадаммен") бірізділікті және қоршаған орта құбылыстары мен оқиғаларының байланысы;</w:t>
      </w:r>
    </w:p>
    <w:bookmarkEnd w:id="1702"/>
    <w:bookmarkStart w:name="z49085" w:id="1703"/>
    <w:p>
      <w:pPr>
        <w:spacing w:after="0"/>
        <w:ind w:left="0"/>
        <w:jc w:val="both"/>
      </w:pPr>
      <w:r>
        <w:rPr>
          <w:rFonts w:ascii="Times New Roman"/>
          <w:b w:val="false"/>
          <w:i w:val="false"/>
          <w:color w:val="000000"/>
          <w:sz w:val="28"/>
        </w:rPr>
        <w:t>
      10) білім беру кеңістігінің шекараларын айқындау, бұл білім беру кеңістігін барынша кеңейтуге, оны табиғи жағдайларда: дүкенде, кафеде, емханада, қоғамдық көлікте әлеуметтік қарым-қатынас дағдыларын қалыптастыру үшін білім беру ұйымынан тыс жерге шығаруға қажеттілікті ескеруді көздейді.</w:t>
      </w:r>
    </w:p>
    <w:bookmarkEnd w:id="1703"/>
    <w:bookmarkStart w:name="z49086" w:id="1704"/>
    <w:p>
      <w:pPr>
        <w:spacing w:after="0"/>
        <w:ind w:left="0"/>
        <w:jc w:val="both"/>
      </w:pPr>
      <w:r>
        <w:rPr>
          <w:rFonts w:ascii="Times New Roman"/>
          <w:b w:val="false"/>
          <w:i w:val="false"/>
          <w:color w:val="000000"/>
          <w:sz w:val="28"/>
        </w:rPr>
        <w:t>
      17. Логопедиялық көмектің тиімділігін қамтамасыз ету үшін логопед-мұғалім арнайы әдістер мен тәсілдерді қолданады:</w:t>
      </w:r>
    </w:p>
    <w:bookmarkEnd w:id="1704"/>
    <w:bookmarkStart w:name="z49087" w:id="1705"/>
    <w:p>
      <w:pPr>
        <w:spacing w:after="0"/>
        <w:ind w:left="0"/>
        <w:jc w:val="both"/>
      </w:pPr>
      <w:r>
        <w:rPr>
          <w:rFonts w:ascii="Times New Roman"/>
          <w:b w:val="false"/>
          <w:i w:val="false"/>
          <w:color w:val="000000"/>
          <w:sz w:val="28"/>
        </w:rPr>
        <w:t>
      1) практикалық (жаттығу, еліктеу-орындаушылық жаттығулар, соның ішінде ойын түзету тыныс алу, дикциялық және мимикалық жаттығулар, шығармашылық ойындар; дидактикалық, сюжеттік-рөлдік, іскерлік ойындар; заттық модельдеу);</w:t>
      </w:r>
    </w:p>
    <w:bookmarkEnd w:id="1705"/>
    <w:bookmarkStart w:name="z49088" w:id="1706"/>
    <w:p>
      <w:pPr>
        <w:spacing w:after="0"/>
        <w:ind w:left="0"/>
        <w:jc w:val="both"/>
      </w:pPr>
      <w:r>
        <w:rPr>
          <w:rFonts w:ascii="Times New Roman"/>
          <w:b w:val="false"/>
          <w:i w:val="false"/>
          <w:color w:val="000000"/>
          <w:sz w:val="28"/>
        </w:rPr>
        <w:t>
      2) көрнекі (графикалық, символдық, иллюстрациялық, табиғи);</w:t>
      </w:r>
    </w:p>
    <w:bookmarkEnd w:id="1706"/>
    <w:bookmarkStart w:name="z49089" w:id="1707"/>
    <w:p>
      <w:pPr>
        <w:spacing w:after="0"/>
        <w:ind w:left="0"/>
        <w:jc w:val="both"/>
      </w:pPr>
      <w:r>
        <w:rPr>
          <w:rFonts w:ascii="Times New Roman"/>
          <w:b w:val="false"/>
          <w:i w:val="false"/>
          <w:color w:val="000000"/>
          <w:sz w:val="28"/>
        </w:rPr>
        <w:t>
      3) сөздік (логопедтің әңгімесі, хабарлама әңгіме, қайталау - жатталған сөз тіркестерін айту) - лексикалық материалды логопедпен бірге және оның соңынан қайталап айтуын қолдана отырып, өз тілектерін, білімдерін, іс-әрекеттерін сұрақ немесе жауап түрінде ауызша ресімдеу үлгілерін игеру.</w:t>
      </w:r>
    </w:p>
    <w:bookmarkEnd w:id="1707"/>
    <w:bookmarkStart w:name="z49090" w:id="1708"/>
    <w:p>
      <w:pPr>
        <w:spacing w:after="0"/>
        <w:ind w:left="0"/>
        <w:jc w:val="both"/>
      </w:pPr>
      <w:r>
        <w:rPr>
          <w:rFonts w:ascii="Times New Roman"/>
          <w:b w:val="false"/>
          <w:i w:val="false"/>
          <w:color w:val="000000"/>
          <w:sz w:val="28"/>
        </w:rPr>
        <w:t>
      18. ҚР БҒМ 22.01.2016 жылғы №70 бұйрығына сәйкес білім алушылардың ынтасын арттыру, өмірлік және оқу дағдыларын неғұрлым сапалы қалыптастыру, логопедиялық сабақтарда әртүрлі көрнекілікті пайдалана отырып, анализаторларды барынша қосу үшін дидактикалық дамытушы ортаны орынды ұйымдастыру жағдайында оқытудың техникалық құралдары қолданылады:</w:t>
      </w:r>
    </w:p>
    <w:bookmarkEnd w:id="1708"/>
    <w:bookmarkStart w:name="z49091" w:id="1709"/>
    <w:p>
      <w:pPr>
        <w:spacing w:after="0"/>
        <w:ind w:left="0"/>
        <w:jc w:val="both"/>
      </w:pPr>
      <w:r>
        <w:rPr>
          <w:rFonts w:ascii="Times New Roman"/>
          <w:b w:val="false"/>
          <w:i w:val="false"/>
          <w:color w:val="000000"/>
          <w:sz w:val="28"/>
        </w:rPr>
        <w:t>
      1) логопедиялық сабақтардың бөліктері немесе тұтас сабақтар сенсорлық бөлме жағдайында "дыбыстық әсер ету, логиканы дамыту, ойын терапиясы және дыбыстың сапасын, күші мен бағытын ажырату үшін "Интербелсенді дыбыстық тақта", "Акустикалық тактилді тақта" қолдана отырып жүргізілуі мүмкін;</w:t>
      </w:r>
    </w:p>
    <w:bookmarkEnd w:id="1709"/>
    <w:bookmarkStart w:name="z49092" w:id="1710"/>
    <w:p>
      <w:pPr>
        <w:spacing w:after="0"/>
        <w:ind w:left="0"/>
        <w:jc w:val="both"/>
      </w:pPr>
      <w:r>
        <w:rPr>
          <w:rFonts w:ascii="Times New Roman"/>
          <w:b w:val="false"/>
          <w:i w:val="false"/>
          <w:color w:val="000000"/>
          <w:sz w:val="28"/>
        </w:rPr>
        <w:t>
      2) практикалық сөйлеу жұмысын ұйымдастыруға арналған интерактивті панельді, үшөлшемді аксессуарлары мен карточкаларды қамтитын мультимедиялық интерактивті оқыту бағдарламалық-әдістемелік кешенінің электрондық ресурсы барынша кеңінен қолданылады;</w:t>
      </w:r>
    </w:p>
    <w:bookmarkEnd w:id="1710"/>
    <w:bookmarkStart w:name="z49093" w:id="1711"/>
    <w:p>
      <w:pPr>
        <w:spacing w:after="0"/>
        <w:ind w:left="0"/>
        <w:jc w:val="both"/>
      </w:pPr>
      <w:r>
        <w:rPr>
          <w:rFonts w:ascii="Times New Roman"/>
          <w:b w:val="false"/>
          <w:i w:val="false"/>
          <w:color w:val="000000"/>
          <w:sz w:val="28"/>
        </w:rPr>
        <w:t>
      3) дыбыстық сигналды визуализациялайтын "Логопедиялық жаттықтырғыш" арнайы тыныс алу және дауыс жаттығуларын жүргізу кезінде, әсіресе дизартриялық компоненті және ринофониясы бар білім алушылармен жұмыста сөйлеу тілін тиімді дамыту, өзін-өзі бақылау үшін пайдаланылады;</w:t>
      </w:r>
    </w:p>
    <w:bookmarkEnd w:id="1711"/>
    <w:bookmarkStart w:name="z49094" w:id="1712"/>
    <w:p>
      <w:pPr>
        <w:spacing w:after="0"/>
        <w:ind w:left="0"/>
        <w:jc w:val="both"/>
      </w:pPr>
      <w:r>
        <w:rPr>
          <w:rFonts w:ascii="Times New Roman"/>
          <w:b w:val="false"/>
          <w:i w:val="false"/>
          <w:color w:val="000000"/>
          <w:sz w:val="28"/>
        </w:rPr>
        <w:t>
      4) "Тілдік қатынасты меңгеру және дамытуға арналған тілдік жаттықтырғыш" ассоциативті (қолдаушы) құралын мұғалім-логопед фразалық сөйлеу тілін меңгермеген білім алушылармен жұмыста қолданады.</w:t>
      </w:r>
    </w:p>
    <w:bookmarkEnd w:id="1712"/>
    <w:bookmarkStart w:name="z49095" w:id="1713"/>
    <w:p>
      <w:pPr>
        <w:spacing w:after="0"/>
        <w:ind w:left="0"/>
        <w:jc w:val="both"/>
      </w:pPr>
      <w:r>
        <w:rPr>
          <w:rFonts w:ascii="Times New Roman"/>
          <w:b w:val="false"/>
          <w:i w:val="false"/>
          <w:color w:val="000000"/>
          <w:sz w:val="28"/>
        </w:rPr>
        <w:t>
      19. Оқушылардың психофизикалық, неврологиялық ерекшеліктерін ескеріп, сөйлеу қабілетінің полиморфты және тереңдігі аясында олардың жұмыс қабілеттілігінің төмендеуін ескере отырып, логопед-мұғалім мультимедиялық, электронды құрылғыларды санитарлық нормалар мен ережелерге қатаң сәйкес, шектеулі және қатаң мөлшерде қолданады, алайда, дәстүрлі (нақты) дидактикалық ресурстарды кеңінен қолданады:</w:t>
      </w:r>
    </w:p>
    <w:bookmarkEnd w:id="1713"/>
    <w:bookmarkStart w:name="z49096" w:id="1714"/>
    <w:p>
      <w:pPr>
        <w:spacing w:after="0"/>
        <w:ind w:left="0"/>
        <w:jc w:val="both"/>
      </w:pPr>
      <w:r>
        <w:rPr>
          <w:rFonts w:ascii="Times New Roman"/>
          <w:b w:val="false"/>
          <w:i w:val="false"/>
          <w:color w:val="000000"/>
          <w:sz w:val="28"/>
        </w:rPr>
        <w:t>
      1) жануарларды, ертегі кейіпкерлерін, тұрмыстық заттарды бейнелейтін ойыншықтар;</w:t>
      </w:r>
    </w:p>
    <w:bookmarkEnd w:id="1714"/>
    <w:bookmarkStart w:name="z49097" w:id="1715"/>
    <w:p>
      <w:pPr>
        <w:spacing w:after="0"/>
        <w:ind w:left="0"/>
        <w:jc w:val="both"/>
      </w:pPr>
      <w:r>
        <w:rPr>
          <w:rFonts w:ascii="Times New Roman"/>
          <w:b w:val="false"/>
          <w:i w:val="false"/>
          <w:color w:val="000000"/>
          <w:sz w:val="28"/>
        </w:rPr>
        <w:t>
      2) жазықтық және үлестірме материал (карточкалар, суреттер, басқатырғыштар);</w:t>
      </w:r>
    </w:p>
    <w:bookmarkEnd w:id="1715"/>
    <w:bookmarkStart w:name="z49098" w:id="1716"/>
    <w:p>
      <w:pPr>
        <w:spacing w:after="0"/>
        <w:ind w:left="0"/>
        <w:jc w:val="both"/>
      </w:pPr>
      <w:r>
        <w:rPr>
          <w:rFonts w:ascii="Times New Roman"/>
          <w:b w:val="false"/>
          <w:i w:val="false"/>
          <w:color w:val="000000"/>
          <w:sz w:val="28"/>
        </w:rPr>
        <w:t>
      3) Би-ба-бо және ұлттық киім киген қуыршақтар, декорациялар мен аксессуарлар – сахналау, ойын-драматизациялар және ұлттық ойындар үшін;</w:t>
      </w:r>
    </w:p>
    <w:bookmarkEnd w:id="1716"/>
    <w:bookmarkStart w:name="z49099" w:id="1717"/>
    <w:p>
      <w:pPr>
        <w:spacing w:after="0"/>
        <w:ind w:left="0"/>
        <w:jc w:val="both"/>
      </w:pPr>
      <w:r>
        <w:rPr>
          <w:rFonts w:ascii="Times New Roman"/>
          <w:b w:val="false"/>
          <w:i w:val="false"/>
          <w:color w:val="000000"/>
          <w:sz w:val="28"/>
        </w:rPr>
        <w:t>
      4) оқушылардың мүмкіндіктеріне сәйкес әдебиеттер, сонымен қоса, суретті кітаптар, ертегілер, әңгімелер, тақпақтар; халық және авторлық ертегілер.</w:t>
      </w:r>
    </w:p>
    <w:bookmarkEnd w:id="1717"/>
    <w:bookmarkStart w:name="z49100" w:id="1718"/>
    <w:p>
      <w:pPr>
        <w:spacing w:after="0"/>
        <w:ind w:left="0"/>
        <w:jc w:val="both"/>
      </w:pPr>
      <w:r>
        <w:rPr>
          <w:rFonts w:ascii="Times New Roman"/>
          <w:b w:val="false"/>
          <w:i w:val="false"/>
          <w:color w:val="000000"/>
          <w:sz w:val="28"/>
        </w:rPr>
        <w:t>
      20. Бағдарлама бірқатар шарттарды орындау кезінде жалпы білім беруге дайындықтың негізін қалайды:</w:t>
      </w:r>
    </w:p>
    <w:bookmarkEnd w:id="1718"/>
    <w:bookmarkStart w:name="z49101" w:id="1719"/>
    <w:p>
      <w:pPr>
        <w:spacing w:after="0"/>
        <w:ind w:left="0"/>
        <w:jc w:val="both"/>
      </w:pPr>
      <w:r>
        <w:rPr>
          <w:rFonts w:ascii="Times New Roman"/>
          <w:b w:val="false"/>
          <w:i w:val="false"/>
          <w:color w:val="000000"/>
          <w:sz w:val="28"/>
        </w:rPr>
        <w:t>
      1) мұғалім- логопед ПМПК ұсынымдарына сәйкес әр баламен жұмысты жоспарлайды және жүзеге асырады;</w:t>
      </w:r>
    </w:p>
    <w:bookmarkEnd w:id="1719"/>
    <w:bookmarkStart w:name="z49102" w:id="1720"/>
    <w:p>
      <w:pPr>
        <w:spacing w:after="0"/>
        <w:ind w:left="0"/>
        <w:jc w:val="both"/>
      </w:pPr>
      <w:r>
        <w:rPr>
          <w:rFonts w:ascii="Times New Roman"/>
          <w:b w:val="false"/>
          <w:i w:val="false"/>
          <w:color w:val="000000"/>
          <w:sz w:val="28"/>
        </w:rPr>
        <w:t>
      2) мұғалім- логопедтің басшылығымен осы сыныптың білім алушыларымен жұмыс істейтін барлық педагогтер мен психологтар сабақтарға өзара қатысу, бақылауларды талдау үдерісінде және қорытындылары бойынша еркін сындарлы диалог негізінде білім алушылардың әрқайсысының сөйлеу дамуының жай-күйі, әлеуетті мүмкіндіктері мен перспективалары туралы кәсіби білімнің толық бейнесін қалыптастырады;</w:t>
      </w:r>
    </w:p>
    <w:bookmarkEnd w:id="1720"/>
    <w:bookmarkStart w:name="z49103" w:id="1721"/>
    <w:p>
      <w:pPr>
        <w:spacing w:after="0"/>
        <w:ind w:left="0"/>
        <w:jc w:val="both"/>
      </w:pPr>
      <w:r>
        <w:rPr>
          <w:rFonts w:ascii="Times New Roman"/>
          <w:b w:val="false"/>
          <w:i w:val="false"/>
          <w:color w:val="000000"/>
          <w:sz w:val="28"/>
        </w:rPr>
        <w:t xml:space="preserve">
      3) мұғалім- логопед білім алушылардың ата-аналарына (заңды өкілдеріне) баланың сөйлеу тілін дамыту мәселелері бойынша ақпараттық, консультациялық және әдістемелік көмек көрсетеді, бағдарлама ата-аналардың белсенді қатысуымен іске асырылады; </w:t>
      </w:r>
    </w:p>
    <w:bookmarkEnd w:id="1721"/>
    <w:bookmarkStart w:name="z49104" w:id="1722"/>
    <w:p>
      <w:pPr>
        <w:spacing w:after="0"/>
        <w:ind w:left="0"/>
        <w:jc w:val="both"/>
      </w:pPr>
      <w:r>
        <w:rPr>
          <w:rFonts w:ascii="Times New Roman"/>
          <w:b w:val="false"/>
          <w:i w:val="false"/>
          <w:color w:val="000000"/>
          <w:sz w:val="28"/>
        </w:rPr>
        <w:t>
      4) бағдарламалық талаптарды іске асыруда "Тіл дамыту және қатынас", "Адам және әлем", "Айналадағы әлем", "Танымдық даму" , "Музыка және ырғақ", "Әлеуметтік-тұрмыстық бағдарлау" оқу пәндерімен пәнаралық өзара байланыс орнатылады, оларды зерделеу кезінде логопедиялық сабақтарда қалыптастырылатын коммуникативтік және басқа да сөйлеу дағдылары бекітіледі және дамытылады.</w:t>
      </w:r>
    </w:p>
    <w:bookmarkEnd w:id="1722"/>
    <w:bookmarkStart w:name="z49105" w:id="1723"/>
    <w:p>
      <w:pPr>
        <w:spacing w:after="0"/>
        <w:ind w:left="0"/>
        <w:jc w:val="both"/>
      </w:pPr>
      <w:r>
        <w:rPr>
          <w:rFonts w:ascii="Times New Roman"/>
          <w:b w:val="false"/>
          <w:i w:val="false"/>
          <w:color w:val="000000"/>
          <w:sz w:val="28"/>
        </w:rPr>
        <w:t>
      5) мектеп әкімшілігінің өкілдері мен мұғалім- логопед түзете-дамыту жұмыстарының сапасын бағалау мониторингін, талдауын және өзін-өзі талдауын жүргізеді.</w:t>
      </w:r>
    </w:p>
    <w:bookmarkEnd w:id="1723"/>
    <w:bookmarkStart w:name="z49106" w:id="1724"/>
    <w:p>
      <w:pPr>
        <w:spacing w:after="0"/>
        <w:ind w:left="0"/>
        <w:jc w:val="both"/>
      </w:pPr>
      <w:r>
        <w:rPr>
          <w:rFonts w:ascii="Times New Roman"/>
          <w:b w:val="false"/>
          <w:i w:val="false"/>
          <w:color w:val="000000"/>
          <w:sz w:val="28"/>
        </w:rPr>
        <w:t>
      21. Сөйлеу тілінің даму кемшіліктерін түзетудің жеке бағдарламасы мұғалім логопед белгіленген тәртіппен жүргізетін логопедиялық диагностика негізінде жасалады.</w:t>
      </w:r>
    </w:p>
    <w:bookmarkEnd w:id="1724"/>
    <w:bookmarkStart w:name="z49107" w:id="1725"/>
    <w:p>
      <w:pPr>
        <w:spacing w:after="0"/>
        <w:ind w:left="0"/>
        <w:jc w:val="both"/>
      </w:pPr>
      <w:r>
        <w:rPr>
          <w:rFonts w:ascii="Times New Roman"/>
          <w:b w:val="false"/>
          <w:i w:val="false"/>
          <w:color w:val="000000"/>
          <w:sz w:val="28"/>
        </w:rPr>
        <w:t>
      22. Зиятының орташа түрде бұзылыстары балаларда академиялық тілдік білімді қалыптастыруға бағытталған логопедиялық сабақтың дәстүрлі өткізілуінің тиімділігі төмен, осыған байланысты сөйлеу тілінің даму кемшіліктерін түзету процесі мазмұнды және/немесе ұйымдық нысандарды қатаң реттеуді көздемейді.</w:t>
      </w:r>
    </w:p>
    <w:bookmarkEnd w:id="1725"/>
    <w:bookmarkStart w:name="z49108" w:id="1726"/>
    <w:p>
      <w:pPr>
        <w:spacing w:after="0"/>
        <w:ind w:left="0"/>
        <w:jc w:val="both"/>
      </w:pPr>
      <w:r>
        <w:rPr>
          <w:rFonts w:ascii="Times New Roman"/>
          <w:b w:val="false"/>
          <w:i w:val="false"/>
          <w:color w:val="000000"/>
          <w:sz w:val="28"/>
        </w:rPr>
        <w:t>
      23. Сабақ барысында мұғалім- логопед әр оқушыда осындай қажеттілік туындаған сәтте – жеке жұмысты орындауға жағдай жасау үшін, жеке қарқынмен, мұғалімнің жеке көмегін алу үшін қызмет түрінің өзгеруін қамтамасыз етеді.</w:t>
      </w:r>
    </w:p>
    <w:bookmarkEnd w:id="1726"/>
    <w:bookmarkStart w:name="z49109" w:id="1727"/>
    <w:p>
      <w:pPr>
        <w:spacing w:after="0"/>
        <w:ind w:left="0"/>
        <w:jc w:val="both"/>
      </w:pPr>
      <w:r>
        <w:rPr>
          <w:rFonts w:ascii="Times New Roman"/>
          <w:b w:val="false"/>
          <w:i w:val="false"/>
          <w:color w:val="000000"/>
          <w:sz w:val="28"/>
        </w:rPr>
        <w:t xml:space="preserve">
      24. Зияты орташа түрде зақымдалған білім алушылардың сөйлеу тілі дамытудағы кемшіліктерді түзету бойынша оқу іс-әрекетінің барлық нысандары мен түрлері өздерінің белсенділігін, бастамашылығы мен дербестігін қалыптастыруға бағытталған, </w:t>
      </w:r>
    </w:p>
    <w:bookmarkEnd w:id="1727"/>
    <w:bookmarkStart w:name="z49110" w:id="1728"/>
    <w:p>
      <w:pPr>
        <w:spacing w:after="0"/>
        <w:ind w:left="0"/>
        <w:jc w:val="both"/>
      </w:pPr>
      <w:r>
        <w:rPr>
          <w:rFonts w:ascii="Times New Roman"/>
          <w:b w:val="false"/>
          <w:i w:val="false"/>
          <w:color w:val="000000"/>
          <w:sz w:val="28"/>
        </w:rPr>
        <w:t>
      25. Сөйлеу тілі дамуындағы кемшіліктерді түзету бойынша сабақтарды мұғалім- логопед жабдықталған кабинетте, біртекті сөйлеу тілі бұзылыстары, даму деңгейі бар үш-бес адамнан тұратын топтарды жинақтай отырып жүргізеді. Сөйлеу патологиясының күрделілігіне және түзету кезеңіне байланысты білім алушы аптасына 2-3 рет логопед сабақтарына қатысады.</w:t>
      </w:r>
    </w:p>
    <w:bookmarkEnd w:id="1728"/>
    <w:bookmarkStart w:name="z49111" w:id="1729"/>
    <w:p>
      <w:pPr>
        <w:spacing w:after="0"/>
        <w:ind w:left="0"/>
        <w:jc w:val="both"/>
      </w:pPr>
      <w:r>
        <w:rPr>
          <w:rFonts w:ascii="Times New Roman"/>
          <w:b w:val="false"/>
          <w:i w:val="false"/>
          <w:color w:val="000000"/>
          <w:sz w:val="28"/>
        </w:rPr>
        <w:t>
      26. Зияты орташа түрде зақымдалған білім алушылардың жетістіктерін бағалау сипаттамалық бағалауды пайдалана отырып жүргізіледі. Жеке сөйлеу картасында сөйлеу қабілетінің жеке деңгейі (өз бетінше, үлгі бойынша, еліктеу бойынша, мұғаліммен бірлескен іс-әрекеттердің көмегімен) және үлгі бойынша іс-әрекеттерді орындау кезінде көрсетілетін педагогикалық көмек түрі міндетті түрде көрсетіледі (ұйымдастырушы, бағыттаушы, эмоционалды), білім алушылардың жетістіктерінің балдық белгісі пайдаланылмайды.</w:t>
      </w:r>
    </w:p>
    <w:bookmarkEnd w:id="1729"/>
    <w:bookmarkStart w:name="z49112" w:id="1730"/>
    <w:p>
      <w:pPr>
        <w:spacing w:after="0"/>
        <w:ind w:left="0"/>
        <w:jc w:val="both"/>
      </w:pPr>
      <w:r>
        <w:rPr>
          <w:rFonts w:ascii="Times New Roman"/>
          <w:b w:val="false"/>
          <w:i w:val="false"/>
          <w:color w:val="000000"/>
          <w:sz w:val="28"/>
        </w:rPr>
        <w:t>
      27. Бағдарламада логопедиялық диагностика деректерімен қатар оқушылардың сөйлеу тілін дамытудағы кемшіліктерді түзетудің жеке бағдарламаларының мазмұнын анықтауға бағыттаушы негіз болатын оқыту мақсаттарының жүйесі тұжырымдалған.</w:t>
      </w:r>
    </w:p>
    <w:bookmarkEnd w:id="1730"/>
    <w:bookmarkStart w:name="z49113" w:id="1731"/>
    <w:p>
      <w:pPr>
        <w:spacing w:after="0"/>
        <w:ind w:left="0"/>
        <w:jc w:val="left"/>
      </w:pPr>
      <w:r>
        <w:rPr>
          <w:rFonts w:ascii="Times New Roman"/>
          <w:b/>
          <w:i w:val="false"/>
          <w:color w:val="000000"/>
        </w:rPr>
        <w:t xml:space="preserve"> 3-тарау. "Сөйлеу тілінің даму кемшіліктерін түзету" оқу пәнінің мазмұнын ұйымдастыру</w:t>
      </w:r>
    </w:p>
    <w:bookmarkEnd w:id="1731"/>
    <w:bookmarkStart w:name="z49114" w:id="1732"/>
    <w:p>
      <w:pPr>
        <w:spacing w:after="0"/>
        <w:ind w:left="0"/>
        <w:jc w:val="left"/>
      </w:pPr>
      <w:r>
        <w:rPr>
          <w:rFonts w:ascii="Times New Roman"/>
          <w:b/>
          <w:i w:val="false"/>
          <w:color w:val="000000"/>
        </w:rPr>
        <w:t xml:space="preserve"> 1-параграф. "Сөйлеу тілінің даму кемшіліктерін түзету" пәнінің мазмұны</w:t>
      </w:r>
    </w:p>
    <w:bookmarkEnd w:id="1732"/>
    <w:bookmarkStart w:name="z49115" w:id="1733"/>
    <w:p>
      <w:pPr>
        <w:spacing w:after="0"/>
        <w:ind w:left="0"/>
        <w:jc w:val="both"/>
      </w:pPr>
      <w:r>
        <w:rPr>
          <w:rFonts w:ascii="Times New Roman"/>
          <w:b w:val="false"/>
          <w:i w:val="false"/>
          <w:color w:val="000000"/>
          <w:sz w:val="28"/>
        </w:rPr>
        <w:t xml:space="preserve">
      28. "Сөйлеу тілінің даму кемшіліктерін түзету" оқу пәні бойынша 5-7 сыныптардағы оқу жүктемесі: </w:t>
      </w:r>
    </w:p>
    <w:bookmarkEnd w:id="1733"/>
    <w:bookmarkStart w:name="z49116" w:id="1734"/>
    <w:p>
      <w:pPr>
        <w:spacing w:after="0"/>
        <w:ind w:left="0"/>
        <w:jc w:val="both"/>
      </w:pPr>
      <w:r>
        <w:rPr>
          <w:rFonts w:ascii="Times New Roman"/>
          <w:b w:val="false"/>
          <w:i w:val="false"/>
          <w:color w:val="000000"/>
          <w:sz w:val="28"/>
        </w:rPr>
        <w:t>
      1) 5-сыныпта – аптасына 4 сағат, оқу жылында -136 сағат;</w:t>
      </w:r>
    </w:p>
    <w:bookmarkEnd w:id="1734"/>
    <w:bookmarkStart w:name="z49117" w:id="1735"/>
    <w:p>
      <w:pPr>
        <w:spacing w:after="0"/>
        <w:ind w:left="0"/>
        <w:jc w:val="both"/>
      </w:pPr>
      <w:r>
        <w:rPr>
          <w:rFonts w:ascii="Times New Roman"/>
          <w:b w:val="false"/>
          <w:i w:val="false"/>
          <w:color w:val="000000"/>
          <w:sz w:val="28"/>
        </w:rPr>
        <w:t xml:space="preserve">
      2) 6-сыныпта – аптасына 2 сағат, оқу жылына -68 сағат; </w:t>
      </w:r>
    </w:p>
    <w:bookmarkEnd w:id="1735"/>
    <w:bookmarkStart w:name="z49118" w:id="1736"/>
    <w:p>
      <w:pPr>
        <w:spacing w:after="0"/>
        <w:ind w:left="0"/>
        <w:jc w:val="both"/>
      </w:pPr>
      <w:r>
        <w:rPr>
          <w:rFonts w:ascii="Times New Roman"/>
          <w:b w:val="false"/>
          <w:i w:val="false"/>
          <w:color w:val="000000"/>
          <w:sz w:val="28"/>
        </w:rPr>
        <w:t>
      3) 7-сыныпта – аптасына 2 сағат, оқу жылында - 68 сағат.</w:t>
      </w:r>
    </w:p>
    <w:bookmarkEnd w:id="1736"/>
    <w:bookmarkStart w:name="z49119" w:id="1737"/>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№8170 болып тіркелген).</w:t>
      </w:r>
    </w:p>
    <w:bookmarkEnd w:id="1737"/>
    <w:bookmarkStart w:name="z49120" w:id="1738"/>
    <w:p>
      <w:pPr>
        <w:spacing w:after="0"/>
        <w:ind w:left="0"/>
        <w:jc w:val="both"/>
      </w:pPr>
      <w:r>
        <w:rPr>
          <w:rFonts w:ascii="Times New Roman"/>
          <w:b w:val="false"/>
          <w:i w:val="false"/>
          <w:color w:val="000000"/>
          <w:sz w:val="28"/>
        </w:rPr>
        <w:t>
      29."Сөйлеу тілінің даму кемшіліктерін түзету" оқу пәнінің Бағдарлама мазмұны келесі бөлімдерді қамтиды:</w:t>
      </w:r>
    </w:p>
    <w:bookmarkEnd w:id="1738"/>
    <w:bookmarkStart w:name="z49121" w:id="1739"/>
    <w:p>
      <w:pPr>
        <w:spacing w:after="0"/>
        <w:ind w:left="0"/>
        <w:jc w:val="both"/>
      </w:pPr>
      <w:r>
        <w:rPr>
          <w:rFonts w:ascii="Times New Roman"/>
          <w:b w:val="false"/>
          <w:i w:val="false"/>
          <w:color w:val="000000"/>
          <w:sz w:val="28"/>
        </w:rPr>
        <w:t>
      1) "Тілдің психологиялық базасы";</w:t>
      </w:r>
    </w:p>
    <w:bookmarkEnd w:id="1739"/>
    <w:bookmarkStart w:name="z49122" w:id="1740"/>
    <w:p>
      <w:pPr>
        <w:spacing w:after="0"/>
        <w:ind w:left="0"/>
        <w:jc w:val="both"/>
      </w:pPr>
      <w:r>
        <w:rPr>
          <w:rFonts w:ascii="Times New Roman"/>
          <w:b w:val="false"/>
          <w:i w:val="false"/>
          <w:color w:val="000000"/>
          <w:sz w:val="28"/>
        </w:rPr>
        <w:t>
      2) "Сөздерді түсіну және айту";</w:t>
      </w:r>
    </w:p>
    <w:bookmarkEnd w:id="1740"/>
    <w:bookmarkStart w:name="z49123" w:id="1741"/>
    <w:p>
      <w:pPr>
        <w:spacing w:after="0"/>
        <w:ind w:left="0"/>
        <w:jc w:val="both"/>
      </w:pPr>
      <w:r>
        <w:rPr>
          <w:rFonts w:ascii="Times New Roman"/>
          <w:b w:val="false"/>
          <w:i w:val="false"/>
          <w:color w:val="000000"/>
          <w:sz w:val="28"/>
        </w:rPr>
        <w:t>
      3) "Фразалық сөйлеу тілі және қарым-қатынас";</w:t>
      </w:r>
    </w:p>
    <w:bookmarkEnd w:id="1741"/>
    <w:bookmarkStart w:name="z49124" w:id="1742"/>
    <w:p>
      <w:pPr>
        <w:spacing w:after="0"/>
        <w:ind w:left="0"/>
        <w:jc w:val="both"/>
      </w:pPr>
      <w:r>
        <w:rPr>
          <w:rFonts w:ascii="Times New Roman"/>
          <w:b w:val="false"/>
          <w:i w:val="false"/>
          <w:color w:val="000000"/>
          <w:sz w:val="28"/>
        </w:rPr>
        <w:t xml:space="preserve">
      4) "Оқу және жазу". </w:t>
      </w:r>
    </w:p>
    <w:bookmarkEnd w:id="1742"/>
    <w:bookmarkStart w:name="z49125" w:id="1743"/>
    <w:p>
      <w:pPr>
        <w:spacing w:after="0"/>
        <w:ind w:left="0"/>
        <w:jc w:val="both"/>
      </w:pPr>
      <w:r>
        <w:rPr>
          <w:rFonts w:ascii="Times New Roman"/>
          <w:b w:val="false"/>
          <w:i w:val="false"/>
          <w:color w:val="000000"/>
          <w:sz w:val="28"/>
        </w:rPr>
        <w:t>
      30. "Тілдің психологиялық базасы" бөлімі келесідей бөлімшелерді қамтиды:</w:t>
      </w:r>
    </w:p>
    <w:bookmarkEnd w:id="1743"/>
    <w:bookmarkStart w:name="z49126" w:id="1744"/>
    <w:p>
      <w:pPr>
        <w:spacing w:after="0"/>
        <w:ind w:left="0"/>
        <w:jc w:val="both"/>
      </w:pPr>
      <w:r>
        <w:rPr>
          <w:rFonts w:ascii="Times New Roman"/>
          <w:b w:val="false"/>
          <w:i w:val="false"/>
          <w:color w:val="000000"/>
          <w:sz w:val="28"/>
        </w:rPr>
        <w:t>
      1) сенсорлы гнозис және праксис;</w:t>
      </w:r>
    </w:p>
    <w:bookmarkEnd w:id="1744"/>
    <w:bookmarkStart w:name="z49127" w:id="1745"/>
    <w:p>
      <w:pPr>
        <w:spacing w:after="0"/>
        <w:ind w:left="0"/>
        <w:jc w:val="both"/>
      </w:pPr>
      <w:r>
        <w:rPr>
          <w:rFonts w:ascii="Times New Roman"/>
          <w:b w:val="false"/>
          <w:i w:val="false"/>
          <w:color w:val="000000"/>
          <w:sz w:val="28"/>
        </w:rPr>
        <w:t>
      2) жоғарғы психикалық функциялар қызмет элементтері.</w:t>
      </w:r>
    </w:p>
    <w:bookmarkEnd w:id="1745"/>
    <w:bookmarkStart w:name="z49128" w:id="1746"/>
    <w:p>
      <w:pPr>
        <w:spacing w:after="0"/>
        <w:ind w:left="0"/>
        <w:jc w:val="both"/>
      </w:pPr>
      <w:r>
        <w:rPr>
          <w:rFonts w:ascii="Times New Roman"/>
          <w:b w:val="false"/>
          <w:i w:val="false"/>
          <w:color w:val="000000"/>
          <w:sz w:val="28"/>
        </w:rPr>
        <w:t>
      31. "Сөздерді түсіну және айту" бөлімі келесідей бөлімшелерді қамтиды:</w:t>
      </w:r>
    </w:p>
    <w:bookmarkEnd w:id="1746"/>
    <w:bookmarkStart w:name="z49129" w:id="1747"/>
    <w:p>
      <w:pPr>
        <w:spacing w:after="0"/>
        <w:ind w:left="0"/>
        <w:jc w:val="both"/>
      </w:pPr>
      <w:r>
        <w:rPr>
          <w:rFonts w:ascii="Times New Roman"/>
          <w:b w:val="false"/>
          <w:i w:val="false"/>
          <w:color w:val="000000"/>
          <w:sz w:val="28"/>
        </w:rPr>
        <w:t>
      1) сөздің дыбыстық-буындық құрамы;</w:t>
      </w:r>
    </w:p>
    <w:bookmarkEnd w:id="1747"/>
    <w:bookmarkStart w:name="z49130" w:id="1748"/>
    <w:p>
      <w:pPr>
        <w:spacing w:after="0"/>
        <w:ind w:left="0"/>
        <w:jc w:val="both"/>
      </w:pPr>
      <w:r>
        <w:rPr>
          <w:rFonts w:ascii="Times New Roman"/>
          <w:b w:val="false"/>
          <w:i w:val="false"/>
          <w:color w:val="000000"/>
          <w:sz w:val="28"/>
        </w:rPr>
        <w:t>
      2) сөздің семантикалық құрылымы.</w:t>
      </w:r>
    </w:p>
    <w:bookmarkEnd w:id="1748"/>
    <w:bookmarkStart w:name="z49131" w:id="1749"/>
    <w:p>
      <w:pPr>
        <w:spacing w:after="0"/>
        <w:ind w:left="0"/>
        <w:jc w:val="both"/>
      </w:pPr>
      <w:r>
        <w:rPr>
          <w:rFonts w:ascii="Times New Roman"/>
          <w:b w:val="false"/>
          <w:i w:val="false"/>
          <w:color w:val="000000"/>
          <w:sz w:val="28"/>
        </w:rPr>
        <w:t xml:space="preserve">
      32. "Фразалық сөйлеу тілі және қарым-қатынас" бөлімі келесідей бөлімшелерді қамтиды: </w:t>
      </w:r>
    </w:p>
    <w:bookmarkEnd w:id="1749"/>
    <w:bookmarkStart w:name="z49132" w:id="1750"/>
    <w:p>
      <w:pPr>
        <w:spacing w:after="0"/>
        <w:ind w:left="0"/>
        <w:jc w:val="both"/>
      </w:pPr>
      <w:r>
        <w:rPr>
          <w:rFonts w:ascii="Times New Roman"/>
          <w:b w:val="false"/>
          <w:i w:val="false"/>
          <w:color w:val="000000"/>
          <w:sz w:val="28"/>
        </w:rPr>
        <w:t>
      1) сөйлем және мәтін;</w:t>
      </w:r>
    </w:p>
    <w:bookmarkEnd w:id="1750"/>
    <w:bookmarkStart w:name="z49133" w:id="1751"/>
    <w:p>
      <w:pPr>
        <w:spacing w:after="0"/>
        <w:ind w:left="0"/>
        <w:jc w:val="both"/>
      </w:pPr>
      <w:r>
        <w:rPr>
          <w:rFonts w:ascii="Times New Roman"/>
          <w:b w:val="false"/>
          <w:i w:val="false"/>
          <w:color w:val="000000"/>
          <w:sz w:val="28"/>
        </w:rPr>
        <w:t>
      2) вербалды және бейвербалды қатынас.</w:t>
      </w:r>
    </w:p>
    <w:bookmarkEnd w:id="1751"/>
    <w:bookmarkStart w:name="z49134" w:id="1752"/>
    <w:p>
      <w:pPr>
        <w:spacing w:after="0"/>
        <w:ind w:left="0"/>
        <w:jc w:val="both"/>
      </w:pPr>
      <w:r>
        <w:rPr>
          <w:rFonts w:ascii="Times New Roman"/>
          <w:b w:val="false"/>
          <w:i w:val="false"/>
          <w:color w:val="000000"/>
          <w:sz w:val="28"/>
        </w:rPr>
        <w:t>
      33. "Оқу және жазу" бөлімі келесідей бөлімшелерді қамтиды:</w:t>
      </w:r>
    </w:p>
    <w:bookmarkEnd w:id="1752"/>
    <w:bookmarkStart w:name="z49135" w:id="1753"/>
    <w:p>
      <w:pPr>
        <w:spacing w:after="0"/>
        <w:ind w:left="0"/>
        <w:jc w:val="both"/>
      </w:pPr>
      <w:r>
        <w:rPr>
          <w:rFonts w:ascii="Times New Roman"/>
          <w:b w:val="false"/>
          <w:i w:val="false"/>
          <w:color w:val="000000"/>
          <w:sz w:val="28"/>
        </w:rPr>
        <w:t>
      1) балама оқу;</w:t>
      </w:r>
    </w:p>
    <w:bookmarkEnd w:id="1753"/>
    <w:bookmarkStart w:name="z49136" w:id="1754"/>
    <w:p>
      <w:pPr>
        <w:spacing w:after="0"/>
        <w:ind w:left="0"/>
        <w:jc w:val="both"/>
      </w:pPr>
      <w:r>
        <w:rPr>
          <w:rFonts w:ascii="Times New Roman"/>
          <w:b w:val="false"/>
          <w:i w:val="false"/>
          <w:color w:val="000000"/>
          <w:sz w:val="28"/>
        </w:rPr>
        <w:t>
      2) графика және жазу.</w:t>
      </w:r>
    </w:p>
    <w:bookmarkEnd w:id="1754"/>
    <w:bookmarkStart w:name="z49137" w:id="1755"/>
    <w:p>
      <w:pPr>
        <w:spacing w:after="0"/>
        <w:ind w:left="0"/>
        <w:jc w:val="both"/>
      </w:pPr>
      <w:r>
        <w:rPr>
          <w:rFonts w:ascii="Times New Roman"/>
          <w:b w:val="false"/>
          <w:i w:val="false"/>
          <w:color w:val="000000"/>
          <w:sz w:val="28"/>
        </w:rPr>
        <w:t>
      34. "Сөйлеу тілінің даму кемшіліктерін түзету" пәнінің 5 сыныптағы базалық мазмұны:</w:t>
      </w:r>
    </w:p>
    <w:bookmarkEnd w:id="1755"/>
    <w:bookmarkStart w:name="z49138" w:id="1756"/>
    <w:p>
      <w:pPr>
        <w:spacing w:after="0"/>
        <w:ind w:left="0"/>
        <w:jc w:val="both"/>
      </w:pPr>
      <w:r>
        <w:rPr>
          <w:rFonts w:ascii="Times New Roman"/>
          <w:b w:val="false"/>
          <w:i w:val="false"/>
          <w:color w:val="000000"/>
          <w:sz w:val="28"/>
        </w:rPr>
        <w:t>
      1) тілдің психологиялық базасы.</w:t>
      </w:r>
    </w:p>
    <w:bookmarkEnd w:id="1756"/>
    <w:bookmarkStart w:name="z49139" w:id="1757"/>
    <w:p>
      <w:pPr>
        <w:spacing w:after="0"/>
        <w:ind w:left="0"/>
        <w:jc w:val="both"/>
      </w:pPr>
      <w:r>
        <w:rPr>
          <w:rFonts w:ascii="Times New Roman"/>
          <w:b w:val="false"/>
          <w:i w:val="false"/>
          <w:color w:val="000000"/>
          <w:sz w:val="28"/>
        </w:rPr>
        <w:t>
      Қоршаған ортаның дыбыстарын тыңдау, естуінің шоғырлануын көрсету, белгілі бір және дерексіз бейнелердегі таныс заттардың визуалды бейнелерін тез тану. Дыбыстық ынталандыруды күші, сапасы және бағыты бойынша ажырату. Таныс заттардың символдық және нүктелік кескіндерін тану. Жанасу үшін саралау және ұқсас заттарды атау. Әртүрлі модальділікті қабылдау процесінде заттарды топтастыру. Музыкалық фрагментті негізін марш пен вальс ырғағымен қайталау. Ырғақты құрылымдарды қайталау: екіден төртке дейін ырғақты сигналдар. Сөзге қатысы жоқ дыбыстарды тану, әртүрлі формалармен, дыбыстармен, ырғақты қозғалыстармен танысу-үлгі бойынша таңдау, тану, салыстыру, топтарға біріктіру, еліктеу және қарапайым үлгі бойынша қайталау. Логикалық жаттығулар – адамға қажетті киім мен аяқ киімді сыртқы түріне, көңіл – күйіне қарай таңдау– түсіндірумен: үлкен ағайда-үлкен етік, көңілді Асхатта-қызыл жейде. Зейінді шоғырландыру және қоршаған оқиғаларға жауап беру. Схемалық сенсорлық жоспар бойынша тақырыпты бақылау және зерттеу. Затты, суретті және пиктограмманы сәйкестендіру. Түсті қағаз жолақтарын қолдану арқылы түс белгісі бойынша киім заттарын таңдау;</w:t>
      </w:r>
    </w:p>
    <w:bookmarkEnd w:id="1757"/>
    <w:bookmarkStart w:name="z49140" w:id="1758"/>
    <w:p>
      <w:pPr>
        <w:spacing w:after="0"/>
        <w:ind w:left="0"/>
        <w:jc w:val="both"/>
      </w:pPr>
      <w:r>
        <w:rPr>
          <w:rFonts w:ascii="Times New Roman"/>
          <w:b w:val="false"/>
          <w:i w:val="false"/>
          <w:color w:val="000000"/>
          <w:sz w:val="28"/>
        </w:rPr>
        <w:t xml:space="preserve">
      2) сөздерді түсіну және айту. Еліктеуге арналған тыныс алу- дауыстық және артикуляциялық жаттығулар. Дұрыс физиологиялық (диафрагмалық-қабырға) тыныс алуды, қысқа және үнсіз тыныс алуды (иықты көтермей), тыныш және бірқалыпты (ұртты толтырмай) дем шығаруды бекіту. Дауысты дыбыстарды біртіндеп айта білу, олардың санын көбейту. Артикуляциялық аппараттың және саусақ моторикасының қозғалғыштығын дамыту. Бір буыннан екіншісіне біркелкі ауысу. Ысқырық және ызың фонемалардың дифференциациясы (с-ш, з-ж, ц-с). Дыбыстардың жеке айтылу бұзылыстарын түзету: ысқырық, ызың және сонор дыбыстарды қою, бекіту және анықтау. Әріптер мен дыбыстармен танысу: а, ә, у, о, і, т, м, с, х, оларды жеке күйде дұрыс және айқын айту, оларды әр түрлі интонациясы мен қарқыны бар сөздердің басында немесе соңында ажырату (еліктеуге негізделген). Йот дауысты дыбыстары бар сөздер (а, е), дифтонгтың орнын анықтау. Екі буынды сөздерді жабық буынмен және ортасында дауыссыз дыбыстар қатар келген жағдайда машықтандыру (Нұрлан, Арлан). Бір, екі, үш буынды сөздердің ырғақ үлгісін қайталау, үш буынды сөздерді дауысыз дыбыстар қатар келмейтін жағдайда және жабық буында (телефон, қалашық), дауыссыз дыбыстар қатар келген жағдайда (ескерткіш, бастық, сатушы, Ақмарал) машықтандыру. Қатаң және ұяң дауыссыздарды ажырату, сөздерді жасау ау, уа, ах, ух, үх, – олардың мағынасын нақтылау, сюжеттік бейнелермен және етістіктермен байланыстыру (қоңырау шалу, жылау, таңдану, шаршау). Предикативті сөздікті жүйелеу, дауысты дыбыстар қатарын көбейте отырып, біртіндеп айта білу, бір буыннан екіншісіне біртіндеп ауысу. Берілген дыбыспен (әріппен) сөздерді оқыған кезде оны дыбыстың жеке фонетикалық қиындықтарын (ц-с, сағ-т, сағ-щ) ескеріп, естіп "табу". </w:t>
      </w:r>
    </w:p>
    <w:bookmarkEnd w:id="1758"/>
    <w:bookmarkStart w:name="z49141" w:id="1759"/>
    <w:p>
      <w:pPr>
        <w:spacing w:after="0"/>
        <w:ind w:left="0"/>
        <w:jc w:val="both"/>
      </w:pPr>
      <w:r>
        <w:rPr>
          <w:rFonts w:ascii="Times New Roman"/>
          <w:b w:val="false"/>
          <w:i w:val="false"/>
          <w:color w:val="000000"/>
          <w:sz w:val="28"/>
        </w:rPr>
        <w:t>
      Сөздікті белсендіру (мимика), адамның көңіл-күйі (жақсы, жаман, қалыпты), оның эмоциялары және олардың көрінісі (қуаныш, күлкі, таңдану, немқұрайлылық, өкініш, қайғы, қайғы, қайғы, жылау, ашу), жеке сезімдер (жақсы көру, нәзіктік). Енжар және белсенді заттық сөздікті молайту: көкөністер (шалқан), жидектер (құлпынай және таңқурай) - атау, тану, түсі, пішіні мен дәмі бойынша салыстыру, ағаштар (шырша, қарағай) - жапырақтары (инелері), жаңғақтары мен тұқымдары бойынша, саңырауқұлақтар-жеуге жарамды және жеуге жарамсыз, бөлме өсімдіктері мен үй жануарлары. Іс-әрекеттің мағынасы бар етістік лексикасы. Осы және өткен шақ зат есімдері мен етістіктерінің көпше түрін түсіну және қолдану, екпінсіз көпше түрі, кішірейткіш мән беретін жұрнақтар. Етістіктерді ажырату: жуу, сүрту, тазалау, шаю, жанармай құю, түзету, кептіру –табыс септігіндегі тәуелді зат есімдермен бірге. Жиһаз және төсек-орын бұйымдарының атауы және оларға күтім жасау (тазалау, жинау, дымқыл, құрғақ шүберек). Дене мүшелерін және олардың функцияларын өзінде, қуыршақта табу, нұсқауларға сәйкес көрсету және атау. Тазалық заттары, жеке белгілер мен сыртқы қасиеттерді білдіретін сын есімдер, етістіктер: жуыну, шомылу, киіну, шешіну, тарақ. Етістік жұрнақтарының мағынасын түсіну –ші, -ше, -шек, -ша, - дай, -дей, -тай, -тей, -хана;</w:t>
      </w:r>
    </w:p>
    <w:bookmarkEnd w:id="1759"/>
    <w:bookmarkStart w:name="z49142" w:id="1760"/>
    <w:p>
      <w:pPr>
        <w:spacing w:after="0"/>
        <w:ind w:left="0"/>
        <w:jc w:val="both"/>
      </w:pPr>
      <w:r>
        <w:rPr>
          <w:rFonts w:ascii="Times New Roman"/>
          <w:b w:val="false"/>
          <w:i w:val="false"/>
          <w:color w:val="000000"/>
          <w:sz w:val="28"/>
        </w:rPr>
        <w:t>
      3) фразалық сөйлеу тілі және қарым-қатынас. Адекватты вербалды қатынас пен тәртіп элементтерін дамыту (денесін түзу ұстай білу, сөйлеушінің бетіне қарау, оған біреу қарағанда мән беру, назар аудару). Қарым-қатынас кезінде мимикалық, жест-ишара және пантомимикалық позалар (тану, қайта құру) тиісті сөзбен, позамен, ым-ишарамен және мимикамен сезімдер мен көңіл-күйді сүйемелдеу). Жақсы таныс заттардың атауларын қосып, сөз тіркестерін құру. Иелік есімдіктері бар көп сатылы нұсқаулықты түсіну (менікі – сенікі), салыстырмалы түрде сапалы сын есімдер (аз – көп, қалыңырақ – жұқа). Қысқа қарапайым сюжеттердің (ертегілер, шағын тақпақтар, санамақтар) мағынасын түсінуді қалыптастыру. Үлгі, модель және графикалық сызба бойынша қарапайым фразаны құрастыру. Өтініштерді білдіретін жеке сөздерді айтуға және қайталауға мотивацияны дамыту. Затты беруді сұрай білу. Модельдер бойынша фразаны тұжырымдау: бұйрық райындағы етістік (Суғар!), етістік қосу табыс септігіндегі зат есім (таңқурайды жина!), зат есім қосу етістік (Нұрлан жуды). Қимыл-қозғалыстармен бірге, қоса, хормен айтылғанды септіктерде қолдануға арналған практикалық жаттығулар. Модельдер бойынша фразаны тұжырымдау: есім қосу зат есім қосу етістік, сын есім қосу зат есім қосу етістік: мен көзімді жуамын, кітапты көремін, мұрныммен гүлді иіскеймін. Педагогтің сөзіне кез-келген сөздік-дыбыстық өрнектерде сөйлеу еліктеуін белсендіру, мұғалім – логопедтен кейін қысқа өлеңдер, сөйлеу, моторлы әрекеттерімен бірге сөйлеу-эмоционалды бірлік, өзара әрекеттесу аясында қайталап айту. Логопедпен бірге жоспар, сызба, фото және бейнематериал бойынша сипаттама- әңгіме құру. "Үй өсімдіктеріне күтім жасау" (жапырақтардың шанын жуу, суару) модель бойынша әңгіме, "үй жануарлары (қоян, мысық, ит)" сенсорлы жоспары бойынша сипаттама-әңгіме құрастыру.</w:t>
      </w:r>
    </w:p>
    <w:bookmarkEnd w:id="1760"/>
    <w:bookmarkStart w:name="z49143" w:id="1761"/>
    <w:p>
      <w:pPr>
        <w:spacing w:after="0"/>
        <w:ind w:left="0"/>
        <w:jc w:val="both"/>
      </w:pPr>
      <w:r>
        <w:rPr>
          <w:rFonts w:ascii="Times New Roman"/>
          <w:b w:val="false"/>
          <w:i w:val="false"/>
          <w:color w:val="000000"/>
          <w:sz w:val="28"/>
        </w:rPr>
        <w:t>
      Табиғат туралы әңгімеге белсенді қатысу, саябақта тәртіп ережелерін орындау. Тыйым салу белгілерін ұжыммен бояу (саябаққа экскурсия бойынша). Киім элементтерінің атауларын белсенді қолдану (жаға, қалта), киім заттарын салыстыру, үйлестіру: көгілдір жемпір, қара шалбар (жаттау). Ұжымдық әңгіме құрастыру- "Досымның портреті" сипаттамасы. Қызығушылықтар мен хобби туралы әңгімелер. Сенсорлы жоспар бойынша "Менің сүйікті тағамым", "Менің Отаным", "Менің қалам", "Туған өлкенің көрікті жерлері" сипаттамасын құрастыру. Графикалық жоспар бойынша өзінің және бір-бірінің, тәрбиешінің немесе ата-ананың портреттерін түсіндіріп салу, құралдар мен палитраны таңдау, бір-бірінің портреттерімен бөлісу және суреттерді тану. Сұрақ бойынша сөйлемді аяқтай білу: кім? не? Осы сұрақтың сөздеріне сүйене отырып қойылған сұраққа жауап беру;</w:t>
      </w:r>
    </w:p>
    <w:bookmarkEnd w:id="1761"/>
    <w:bookmarkStart w:name="z49144" w:id="1762"/>
    <w:p>
      <w:pPr>
        <w:spacing w:after="0"/>
        <w:ind w:left="0"/>
        <w:jc w:val="both"/>
      </w:pPr>
      <w:r>
        <w:rPr>
          <w:rFonts w:ascii="Times New Roman"/>
          <w:b w:val="false"/>
          <w:i w:val="false"/>
          <w:color w:val="000000"/>
          <w:sz w:val="28"/>
        </w:rPr>
        <w:t>
      4) "Оқу және жазу". Символ мен пиктограмманы қолдану "Мен –өзім, менің денем", "Ұй тұрмысындағы заттар". "Тамақ даярлау", "дастархан жаю" пиктограммалармен танысу. "Мен атаймын, сен көрсет" "Бірдей суреттерді тап" пиктограммаларды қолданып жаттығулар орындау. Кеспелі әліпби әріптерімен, моделдермен жұмыс, графикалық жазуларды жүргізу. Мұғалім-логопедпен бірге көрнекі көлемді және жазықтық модельдердің көмегімен картиналар мен суреттердің мазмұнын ойнау. Өлеңдер мен ертегілерді, қысқа әңгімелер мен кейіпкерлердің есімдерін тыңдау және қарапайым талқылау (иллюстрациялар бойынша көрсету). Тыңдау кезінде өлеңдерді басын логопед айтса, жалғастырған түрде айту, содан кейін өзін-өзі қайталау (барлық қол жетімді байланыс құралдарын қолдана отырып). Әріптер мен сөздерді оқу ("жаһандық оқу" – бағдарламаның екінші бөлімімен интеграциялау).</w:t>
      </w:r>
    </w:p>
    <w:bookmarkEnd w:id="1762"/>
    <w:bookmarkStart w:name="z49145" w:id="1763"/>
    <w:p>
      <w:pPr>
        <w:spacing w:after="0"/>
        <w:ind w:left="0"/>
        <w:jc w:val="both"/>
      </w:pPr>
      <w:r>
        <w:rPr>
          <w:rFonts w:ascii="Times New Roman"/>
          <w:b w:val="false"/>
          <w:i w:val="false"/>
          <w:color w:val="000000"/>
          <w:sz w:val="28"/>
        </w:rPr>
        <w:t>
      Дауысты дыбыстарды ажырату [а, ә, у, и, о, у, і, е] дыбыстарды айту кезінде еріннің орнын бейнелейтін дыбыстардың дыбыссыз артикуляциясын қабылдау негізінде тақырыптық суреттерге-символдарға сүйене отырып және оларды А, Ә, О, Ө, У, И, Ы, І, Е суреттер арасында әріптердің бірі бар карточканы таңдау, тиісті заттар мен суреттерге бекітілген карточкалар бойынша сөздерді "оқу" ("визуалды сканерлеу" және кескінге сүйену негізінде), белгілі бір суреттегі осы сөздермен карточкаларды орналастыру немесе оларды тақтаға, терезеге бекіту және т. б. п., пиктограммалармен қол қойылған сөздерді оқу: үй, мұрын, терезе, тақта, үстел, орындық және А, Ә, О, Ө, У, И, У, Е әріптерін қабаттастыру (төсеу) – сөздегі екпінді дауыстыға сәйкес, оларды және басқа таныс сөздерді нақты заттармен, суреттермен және пиктограммалармен байланыстыру. Суреттерден затты, аналогтық ойыншықты табу (түрлі-түсті сурет – иллюстрация, контурлық сурет, оқушыға мұғалім салған сурет, төрт бөліктен тұратын сурет-кітаптағы мұғаліммен бірге тыңдалған немесе "оқылған" мәтінге).</w:t>
      </w:r>
    </w:p>
    <w:bookmarkEnd w:id="1763"/>
    <w:bookmarkStart w:name="z49146" w:id="1764"/>
    <w:p>
      <w:pPr>
        <w:spacing w:after="0"/>
        <w:ind w:left="0"/>
        <w:jc w:val="both"/>
      </w:pPr>
      <w:r>
        <w:rPr>
          <w:rFonts w:ascii="Times New Roman"/>
          <w:b w:val="false"/>
          <w:i w:val="false"/>
          <w:color w:val="000000"/>
          <w:sz w:val="28"/>
        </w:rPr>
        <w:t>
      Суретті пиктограммалармен байланыстыру бейвербалды және ауызша қарым-қатынас құралдарын қолдану арқылы атау. Гигиена ережелері, тұрмыстық заттар, ересектердің жұмысы, қауіпсіз мінез-құлық туралы бейнеленген суреттерді, балалар кітаптарын таңдау жаттығулары (мұғалімнің көмегімен). Ақпаратты, ескерту және тыйым салу белгілерін таңдаудағы жаттығулар: "Дәріхана", "Мектеп", "Аурухана", "Балалар", "Жаяу жүргіншілер жолы", "Жаяу жүргіншілер өткелі", "Жаяу жүргіншілер қозғалысына тыйым салынады", "Автобус және (немесе) троллейбус аялдамасы", "Медициналық кабинет". Үш және екі секциялы бағдаршамның сигналдарын "оқу". Саусақ, үстел, қолғап театрының кейіпкерлері, бибабо қуыршақтары, "Ересектер еңбегі" сериясындағы картиналар мазмұнының көрнекі көлемді және жазықтық үлгілері арқылы оқушылармен бірлесіп ойнау. Мұғалім оқыған ертегілер, әңгімелер немесе өлеңдер (иллюстрацияларды көрсетпей) негізінде өткізілетін ойындарға қатысу, онда оқушылар осы шығармалардың кейіпкерлерін таниды және атайды (көрсетеді, бейнелейді). Оқушыларды мұғалім оқыған мәтін бойынша әрекеттерді бейнелеуге тарту.</w:t>
      </w:r>
    </w:p>
    <w:bookmarkEnd w:id="1764"/>
    <w:bookmarkStart w:name="z49147" w:id="1765"/>
    <w:p>
      <w:pPr>
        <w:spacing w:after="0"/>
        <w:ind w:left="0"/>
        <w:jc w:val="both"/>
      </w:pPr>
      <w:r>
        <w:rPr>
          <w:rFonts w:ascii="Times New Roman"/>
          <w:b w:val="false"/>
          <w:i w:val="false"/>
          <w:color w:val="000000"/>
          <w:sz w:val="28"/>
        </w:rPr>
        <w:t>
      Сыртқы және ішкі трафареттерді қолданатын жаттығулар (әр түрлі өлшемдегі бір сурет): қарапайым, түрлі-түсті қарындаштармен, шарикті қаламдармен штрихтау және көлеңкелеу. Парақтағы тақырыптық аппликация элементтерінің кеңістіктік орналасуы. АБАБ, ААББ АББА, ААБААБ схемасы бойынша мұғалім-логопедпен бірлесіп немесе оның ең аз көмегі арқылы квадратта, шеңберде, жолақта дайын элементтерден қарапайым үлгілерді құрастыру. Әр түрлі әдістерді қолдана отырып, қағаз парағының бетін бояу кезінде қолдың дұрыс қимылдарын бекіту. Графомоторлық дағдыларды дамытуға арналған жаттығулар: үлкен қағаз парақтарына киізден жасалған қаламдармен, щеткалармен, қарындаштармен түзу және бұралмалы сызықтар салу, нүктелерді, соққыларды, шеңберлерді, кресттерді, толқынды сызықтарды қағазға, құмға (жармаға) қайталау және кезектестіру жаттығулары. Саусақтармен, қарындаштармен, қаламдармен арнайы таңдалған музыкаға контурлық кескін бойынша "жазу" – темпті қарқындатумен. Нүктелер бойынша және өз бетінше жазу.</w:t>
      </w:r>
    </w:p>
    <w:bookmarkEnd w:id="1765"/>
    <w:bookmarkStart w:name="z49148" w:id="1766"/>
    <w:p>
      <w:pPr>
        <w:spacing w:after="0"/>
        <w:ind w:left="0"/>
        <w:jc w:val="both"/>
      </w:pPr>
      <w:r>
        <w:rPr>
          <w:rFonts w:ascii="Times New Roman"/>
          <w:b w:val="false"/>
          <w:i w:val="false"/>
          <w:color w:val="000000"/>
          <w:sz w:val="28"/>
        </w:rPr>
        <w:t>
      Парақты (көлденең және тік сызықтар) торкөздер түрінде (мұғалім-логопедтің көмегімен) сызғыш бойымен созу. Өз алақаныңызды сызу және алынған суреттерден композиция жасау (төртінші сыныпты, екінші жартыжылдықты қараңыз), сөйлеу түрінде мұғалім- логопедпен бірге барлық әрекеттерге түсініктеме беру. Қарындашпен, қаламмен сызғыш бойынша "жазу" (оқушылардың жеке мүмкіндіктеріне сүйене отырып), А,Ә, О, Ө, У, И, Е, У әріптерінің трафареттері бойынша "жазу" (әріптердің өлшемі – 5-10 см), ұқсас әріптерді ажырату және салу.</w:t>
      </w:r>
    </w:p>
    <w:bookmarkEnd w:id="1766"/>
    <w:bookmarkStart w:name="z49149" w:id="1767"/>
    <w:p>
      <w:pPr>
        <w:spacing w:after="0"/>
        <w:ind w:left="0"/>
        <w:jc w:val="both"/>
      </w:pPr>
      <w:r>
        <w:rPr>
          <w:rFonts w:ascii="Times New Roman"/>
          <w:b w:val="false"/>
          <w:i w:val="false"/>
          <w:color w:val="000000"/>
          <w:sz w:val="28"/>
        </w:rPr>
        <w:t>
      35. "Сөйлеу тілінің даму кемшіліктерін түзету" пәнінің 6 сыныптағы базалық мазмұны:</w:t>
      </w:r>
    </w:p>
    <w:bookmarkEnd w:id="1767"/>
    <w:bookmarkStart w:name="z49150" w:id="1768"/>
    <w:p>
      <w:pPr>
        <w:spacing w:after="0"/>
        <w:ind w:left="0"/>
        <w:jc w:val="both"/>
      </w:pPr>
      <w:r>
        <w:rPr>
          <w:rFonts w:ascii="Times New Roman"/>
          <w:b w:val="false"/>
          <w:i w:val="false"/>
          <w:color w:val="000000"/>
          <w:sz w:val="28"/>
        </w:rPr>
        <w:t>
      1) тілдің психологиялық базасы. Сызықтық естіп есте сақтау жаттығулары: сөйлемдегі сөздерді құрастыру, содан кейін бірлесіп қайталау (тізбек бойынша: Мен – Мен қалаймын – мен жүргім келеді – Мен жалғыз жүргім келеді). Берілген ырғақпен сөйлеумен бірге қол қимылдарын дамыту. Кішкентай заттарды бір уақытта екі қолмен әртүрлі ұстап қорапқа салу. Себеп пен салдарды анықтау, сюжеттік суреттер бойынша құбылыстар мен оқиғалардың логикасы (басында не болды, содан кейін не болды). Есту қабілетін дамыту: сөзге қатысы жоқ дыбыстарды тембральды қабылдауды, зейінді, ырғақ сезімін қалыптастыруға, дыбыс көзін табуға, сөзге қатысы жок дыбыстардың қарқыны мен ритағына еліктеуге бағытталған дыбыстың күшін, қарқыны мен дыбысталуын ажырату.</w:t>
      </w:r>
    </w:p>
    <w:bookmarkEnd w:id="1768"/>
    <w:bookmarkStart w:name="z49151" w:id="1769"/>
    <w:p>
      <w:pPr>
        <w:spacing w:after="0"/>
        <w:ind w:left="0"/>
        <w:jc w:val="both"/>
      </w:pPr>
      <w:r>
        <w:rPr>
          <w:rFonts w:ascii="Times New Roman"/>
          <w:b w:val="false"/>
          <w:i w:val="false"/>
          <w:color w:val="000000"/>
          <w:sz w:val="28"/>
        </w:rPr>
        <w:t>
      Ырғақты құрылымдарды қайталау (екіден беске дейін ырғақты сигналдар). Дененің әртүрлі бөліктерінің, бастың, артикуляциялық органдардың, саусақтар мен қолдардың ерікті қозғалыстарын үлгі бойынша және ауызша нұсқаулар бойынша дамыту: жеке, ауыспалы, дәйекті қозғалыстар және бірқатар қозғалыстар. Әр түрлі массажерлерді (арнайы және импровизацияланған) қолдана отырып, қолдың өзін-өзі массаж жасау дағдыларын қалыптастыру және осы дағдыларды бекіту. Екі қолмен және бір қолмен көру бақылауымен сезіну тәсілдерімен заттарды көзбен-тактильді тексеру;</w:t>
      </w:r>
    </w:p>
    <w:bookmarkEnd w:id="1769"/>
    <w:bookmarkStart w:name="z49152" w:id="1770"/>
    <w:p>
      <w:pPr>
        <w:spacing w:after="0"/>
        <w:ind w:left="0"/>
        <w:jc w:val="both"/>
      </w:pPr>
      <w:r>
        <w:rPr>
          <w:rFonts w:ascii="Times New Roman"/>
          <w:b w:val="false"/>
          <w:i w:val="false"/>
          <w:color w:val="000000"/>
          <w:sz w:val="28"/>
        </w:rPr>
        <w:t>
      2) сөздерді түсіну және айту. Басында немесе соңында дауыссыздар қатар келген (қант, серт) бір буынды сөздерді жинақтау. Жеке айтылу қиындықтарын жеңу. "Әдептілік" тақырыбындағы етістік, номинативті және атрибутивті сөздікті белсендіру: дұрыс жүру (тегіс), отыру (түзу), тұру, тұру (тез, бірақ асықпай), қолды ұстау, тіке қарау, кезекте тыныш отыру, тыныштық пен ренжімеу, жол беру, есікті ашу, болу мейірімді (содан кейін олар сізге бірдей жауап береді, сыпайы – жағымды, әдепсіз – жағымсыз), "рахмет", "кешіріңіз" деп айту. Сөздікті белсендіру: "мерекелік киім", "зергерлік бұйымдар", "моншақтар", "шаш үлгісі", "өзін-өзі күту" (қолдар, шаштар, тістер), "гигиена", "гигиеналық құралдар", "суық, "жылы", "ыңғайлы", "спорт", "дене шынықтыру", "жаттығу";</w:t>
      </w:r>
    </w:p>
    <w:bookmarkEnd w:id="1770"/>
    <w:bookmarkStart w:name="z49153" w:id="1771"/>
    <w:p>
      <w:pPr>
        <w:spacing w:after="0"/>
        <w:ind w:left="0"/>
        <w:jc w:val="both"/>
      </w:pPr>
      <w:r>
        <w:rPr>
          <w:rFonts w:ascii="Times New Roman"/>
          <w:b w:val="false"/>
          <w:i w:val="false"/>
          <w:color w:val="000000"/>
          <w:sz w:val="28"/>
        </w:rPr>
        <w:t>
      3) фразалық сөйлеу тілі және қарым-қатынас. Практикалық әрекеттер бойынша әңгіме құрастыру. Сурет-графикалық жоспарды өз бетінше құру (қажетті суреттерді таңдап, ретке келтіріңіз), модельді пысықтау: сын есім плюс зат есім плюс предлог плюс үстеу немесе зат есім (сыпайы бала дәрігерге алғыс айтады). Модель бойынша сюжеттік сурет бойынша сөйлемдер құрастыру: зат есім (есімдік) плюс етістік – есімдік және предикативті компоненті жоқ сын есім (ол күреседі – ол зұлым). Дұрыс әрекеттермен бірге жүретін жолдарды пайдалану (есіктерді ашу, ауыр салмақты көтеруге көмектесу, өз орныңызды алуды ұсыну). Сюжеттік суреттер мен іс-әрекеттерден мінез ерекшеліктерін анықтау. Киім үлгілері, шаш үлгілері бейнеленген журналдарды қарау және оларды талқылау.</w:t>
      </w:r>
    </w:p>
    <w:bookmarkEnd w:id="1771"/>
    <w:bookmarkStart w:name="z49154" w:id="1772"/>
    <w:p>
      <w:pPr>
        <w:spacing w:after="0"/>
        <w:ind w:left="0"/>
        <w:jc w:val="both"/>
      </w:pPr>
      <w:r>
        <w:rPr>
          <w:rFonts w:ascii="Times New Roman"/>
          <w:b w:val="false"/>
          <w:i w:val="false"/>
          <w:color w:val="000000"/>
          <w:sz w:val="28"/>
        </w:rPr>
        <w:t xml:space="preserve">
      "Қуыршақты киіндір" әңгіме-ойынына қатысу. Өмірлік жағдайларды талдау элементтерімен Диалог, әңгімелесушілердің мәлімдемелерін өз бақылауларымен толықтыру, дау ережелері (сөйлеуді білмейтін балалар диалогқа вербалды емес қарым – қатынас құралдары-пиктограмма, қимыл, мимика арқылы қатысады). Суреттерде бейнеленген әңгімелер туралы әңгімелесу қабілеті ("кімдікі дұрыс, кімдікі дұрыс емес?"), білім алушылардың артықшылықтары мен кемшіліктерін ұжымдық талқылау ("Мен туралы бәрін айт", "Менің Отаным", "Менің қалам", "Туған өлкенің көрікті жерлері" немесе "Жақсылық пен жамандық еліне саяхат" ойындары барысында, онда білім алушы көзін жұмып, Жақсылық пен жамандықты білдіреді және былай деп жазады: "жақсылық – бұл" + сурет, "жамандық – бұл" + сурет). Жаман әдеттер туралы маскалар мен костюмдерді ұжымдық дайындауға қатысу. Суреттерді, пиктограммаларды және сөйлеу құралдарын қолдана отырып, тамақ туралы қысқаша сипаттамалық әңгімелер құрастыру. "Бұл кім?", "Сатушы не істейді?", "Дүкеннің осы бөлімінде қандай өнімдер сатылады?", "Сіз шайға печенье немесе бауырсақ сатып аласыз ба?". Білім алушыларды өз атынан ("Мен нан сатып аламын", "Біз мерекеге торт сатып аламыз"), екінші және үшінші тұлғалардан ("Ол...", "Олар...") "графикалық анықтамаларды", символдық бейнелерді және басқа да көрнекі тіректерді пайдалана отырып; </w:t>
      </w:r>
    </w:p>
    <w:bookmarkEnd w:id="1772"/>
    <w:bookmarkStart w:name="z49155" w:id="1773"/>
    <w:p>
      <w:pPr>
        <w:spacing w:after="0"/>
        <w:ind w:left="0"/>
        <w:jc w:val="both"/>
      </w:pPr>
      <w:r>
        <w:rPr>
          <w:rFonts w:ascii="Times New Roman"/>
          <w:b w:val="false"/>
          <w:i w:val="false"/>
          <w:color w:val="000000"/>
          <w:sz w:val="28"/>
        </w:rPr>
        <w:t>
      4) оқылым және айтылым. Қосымша элементтермен (и-ш, о-а), элементтердің кеңістіктік орналасуымен (б-д), сондай-ақ сызу қиын (з, к) ерекшеленетін, өтілген дыбыстар мен әріптердің, сызбасы ұқсас әріптердің қайталануы. Сөйлемнің басында және соңында бас әріппен жазу дағдысы. Азық-түлік, жануарлар, балықтар, табиғат, адамдардың кәсіптері (Сатушы, кассир, сауыншы, балықшы, цирк) бейнеленген суреттерді қолданатын аудио және визуалды жаттығулар. Екі-үш суреттен қажетті суретті таңдау және Өлеңді тыңдауға, қысқа әңгімеге немесе әрекетті бейнелейтін суретті көрсетуге негізделген қимылдарды орындау. Мұғалім-логопед жасаған тақырыптық пиктографиялық стендтерден ақпаратты "оқу" (тамақ, күн тәртібі, демалу және т.б. туралы), тыңдау кезінде өлеңдерді келісу (конъюгация), содан кейін оларды өз бетінше баяндау. Оқушыларды мұғалім оқыған мәтін бойынша іс-әрекетке шақыру. Әріптер мен сөздерді оқу ("жаһандық оқу"). М, Н, Ң, П, Б әріптерімен танысу (өлшемі 5 және 3 см контур бойымен кесілген), артикуляцияны визуалды бақылаусыз есту қабылдауына негізделген әріптерді көрсету, суреттер мен сандар арасында әріптері бар карточканы таңдау. "Визуалды сканерлеу" және кескінге сүйену негізінде тиісті заттар мен суреттерге бекітілген карточкалар бойынша сөздерді "оқу".</w:t>
      </w:r>
    </w:p>
    <w:bookmarkEnd w:id="1773"/>
    <w:bookmarkStart w:name="z49156" w:id="1774"/>
    <w:p>
      <w:pPr>
        <w:spacing w:after="0"/>
        <w:ind w:left="0"/>
        <w:jc w:val="both"/>
      </w:pPr>
      <w:r>
        <w:rPr>
          <w:rFonts w:ascii="Times New Roman"/>
          <w:b w:val="false"/>
          <w:i w:val="false"/>
          <w:color w:val="000000"/>
          <w:sz w:val="28"/>
        </w:rPr>
        <w:t>
      Таныс әріптерден (Ана, ата, апа) тұратын сөздер басылған карточкалармен танысу. Тиісті суреттерге сөздермен карточкаларды орналастыру немесе оларды нақты заттарға бекіту: тақтаға, терезеге және т. б., таныс сөздерді заттармен, суреттермен байланыстыру пиктограммалардың астындағы сөздерді оқу және А, Ә, О, Ө, У, И, Е, Ы, І, М, Н, П, Б әріптерін осындай әріптерге қою (төсеу) сөздердегі әріптер. Журналдарды "оқу": журнал беттерін ашу, қарау, "иллюстрациялармен", "мақала атауларымен" және "мәтіндермен" танысу, оқушыларға балалар мен ата-аналарға арналған заманауи журналдардан және басқа журналдардан мақалалар көрсету және оқу. Ауызша және вербалды емес қарым-қатынас құралдарын қолдана отырып, суреттерді атау және жағдайларды сахналау.</w:t>
      </w:r>
    </w:p>
    <w:bookmarkEnd w:id="1774"/>
    <w:bookmarkStart w:name="z49157" w:id="1775"/>
    <w:p>
      <w:pPr>
        <w:spacing w:after="0"/>
        <w:ind w:left="0"/>
        <w:jc w:val="both"/>
      </w:pPr>
      <w:r>
        <w:rPr>
          <w:rFonts w:ascii="Times New Roman"/>
          <w:b w:val="false"/>
          <w:i w:val="false"/>
          <w:color w:val="000000"/>
          <w:sz w:val="28"/>
        </w:rPr>
        <w:t xml:space="preserve">
      Дауысты дыбыстарды белгілермен белгілеу: [a] – шеңбер, [o] – сопақ, [у] – кішкентай шеңбер, [ы] – көлденең созылған кең сопақ, [и] – көлденең созылған тар сопақ, [э] – тігінен созылған сопақ. Барлық дыбыстардың белгілермен, содан кейін сәйкес басылған әріптермен дәйекті байланысы (дыбыстар әр түрлі дауыс күшімен, интонациямен айтылады). Зерттелген сөздердегі әріптерді тану (ана, әке, әйел, орындық, үстел, үй). </w:t>
      </w:r>
    </w:p>
    <w:bookmarkEnd w:id="1775"/>
    <w:bookmarkStart w:name="z49158" w:id="1776"/>
    <w:p>
      <w:pPr>
        <w:spacing w:after="0"/>
        <w:ind w:left="0"/>
        <w:jc w:val="both"/>
      </w:pPr>
      <w:r>
        <w:rPr>
          <w:rFonts w:ascii="Times New Roman"/>
          <w:b w:val="false"/>
          <w:i w:val="false"/>
          <w:color w:val="000000"/>
          <w:sz w:val="28"/>
        </w:rPr>
        <w:t>
      Ағаштан, пластмассадан, картоннан жасалған ішкі және сыртқы трафареттерді қарапайым және түрлі-түсті қарындаштармен, шарикті қаламдармен штрихтау және көлеңкелеу, мұғаліммен бірге бояулармен сурет салу (қылқаламмен жағу, жағу, қылқаламның ұшымен түрту). Қағаз жолағындағы, квадраттағы, шеңбердегі, сопақшадағы нүктелер мен соққылардан үлгі бойынша өрнектер жасау (үлгіні көбейту алдында алдын ала талдаумен). Пішіні бірдей, бірақ мөлшері әртүрлі бөліктерден тұратын заттарды салу. А, О, У, И, Е, Ы, М, Н әріптерінің трафареттері бойынша "хат" (оқушылардың жеке мүмкіндіктеріне қарай), мектеп керек-жарақтарының "өшіргіш", "қарындаш", "дәптер", "қалам" пиктограммаларымен арақатынасы. "Еркін жазу" қағидаты бойынша әріптердің "хаты" (М.Монтессори бойынша). Бастапқы, екі және бірнеше тірек нүктелері бойынша көлденең, тік, қисық сызықтарды салу. Музыкалық аспаптардың ыырғақты соққыларына немесе мұғалімнің шапалақтарына сәйкес торкөз және жол дәптеріне сызықтар жазу — &gt;.</w:t>
      </w:r>
    </w:p>
    <w:bookmarkEnd w:id="1776"/>
    <w:bookmarkStart w:name="z49159" w:id="1777"/>
    <w:p>
      <w:pPr>
        <w:spacing w:after="0"/>
        <w:ind w:left="0"/>
        <w:jc w:val="both"/>
      </w:pPr>
      <w:r>
        <w:rPr>
          <w:rFonts w:ascii="Times New Roman"/>
          <w:b w:val="false"/>
          <w:i w:val="false"/>
          <w:color w:val="000000"/>
          <w:sz w:val="28"/>
        </w:rPr>
        <w:t>
      36. "Сөйлеу тілінің даму кемшіліктерін түзету" пәнінің 7 сыныптағы базалық мазмұны:</w:t>
      </w:r>
    </w:p>
    <w:bookmarkEnd w:id="1777"/>
    <w:bookmarkStart w:name="z49160" w:id="1778"/>
    <w:p>
      <w:pPr>
        <w:spacing w:after="0"/>
        <w:ind w:left="0"/>
        <w:jc w:val="both"/>
      </w:pPr>
      <w:r>
        <w:rPr>
          <w:rFonts w:ascii="Times New Roman"/>
          <w:b w:val="false"/>
          <w:i w:val="false"/>
          <w:color w:val="000000"/>
          <w:sz w:val="28"/>
        </w:rPr>
        <w:t>
      1) тілдің психологиялық базасы. Кинестетикалық праксис пен гнозисті топтастыру үшін типтік жалпыламалар. "Л" и "А" әріптердің моделінің стереогнозы. Қарым-қатынас кезінде мимикалық позалар мен қуаныш, таңдану, сәлемдесу қимылдары, таңдану, қорқыныш, қайғы реакцияларын түсіну және қолдану. Сериялау операциялары, оның бөліктерінен объектіні синтездеу, таныс заттардың стереогнозы, бейнелеу жағдайындағы әрекеттер (табиғат дыбыстары – сөйлеу дыбыстары). Көлемді, дәлдікті, жылдамдықты, белсенділікті, үйлестіруді сақтай отырып, қозғалтқыш бағдарламасын дәл орындау. Белгілі бір бұлшықет топтарына бағытталған моторлық импульстарды ынталандыру, кинестетикалық талдау және синтез процестерін қалыптастыру, саусақтардың қозғалыстарының кинестетикалық афферентациясы, еліктеу және ауызша Нұсқау бойынша мимикалық бұлшықеттердің қозғалысын дамыту негізінде (еліктеу, үлгі бойынша) және өздігінен (ауызша нұсқау бойынша) саусақтардың қозғалысын кинестетикалық ұйымдастыруды дамыту (көзді қысу, ұртқа үрлеу, қастарды көтеру және қабағын түйу). Сөйлеудің интонациялық экспрессивтілігін қолдану және басқалардың сөйлеу мәнерлілігін есту қабілеті. Заттарды (текшелер, басқатырғыштар, мозаика) манипуляциялау процесінде конструктивті праксисті, қол-көз координациясын және моторлы жадын дамыту.</w:t>
      </w:r>
    </w:p>
    <w:bookmarkEnd w:id="1778"/>
    <w:bookmarkStart w:name="z49161" w:id="1779"/>
    <w:p>
      <w:pPr>
        <w:spacing w:after="0"/>
        <w:ind w:left="0"/>
        <w:jc w:val="both"/>
      </w:pPr>
      <w:r>
        <w:rPr>
          <w:rFonts w:ascii="Times New Roman"/>
          <w:b w:val="false"/>
          <w:i w:val="false"/>
          <w:color w:val="000000"/>
          <w:sz w:val="28"/>
        </w:rPr>
        <w:t>
      Оқушылардың қозғалыс стереотиптері мен графикалық қабілеттерін дамыту (көлеңкелеу, сурет салу, графикалық қатарлар). Әрекеттер мен қозғалыстардың етістіктермен және "Көңілді адамдар" ойын түрі бойынша кеңістіктік координаттарды білдіретін сөздермен байланысын бекіту;</w:t>
      </w:r>
    </w:p>
    <w:bookmarkEnd w:id="1779"/>
    <w:bookmarkStart w:name="z49162" w:id="1780"/>
    <w:p>
      <w:pPr>
        <w:spacing w:after="0"/>
        <w:ind w:left="0"/>
        <w:jc w:val="both"/>
      </w:pPr>
      <w:r>
        <w:rPr>
          <w:rFonts w:ascii="Times New Roman"/>
          <w:b w:val="false"/>
          <w:i w:val="false"/>
          <w:color w:val="000000"/>
          <w:sz w:val="28"/>
        </w:rPr>
        <w:t xml:space="preserve">
      2) сөздері түсіну және айтылым. Қарама-қарсы дауысты дыбыстарды ([и-у], [и-о], [а-у], [е – у]) және артикуляцияға жақын дауыссыз дыбыстарды ашық буындарда (жұмсақ таңдайдың қатысуымен-[м-б], [н-д]) ажырату жаттығулары негізінде фонематикалық қабылдауды дамыту], білім беру орны бойынша – [п-т], [пт], [м-н]). Жүйелі ұйымдастырылған қозғалыстарды орындау кезінде ауызша праксистің даму процесінде артикуляциялық қозғалыстардың кинестетикалық негізін қалыптастыру (артикуляциялық гимнастиканың арнайы кешендері). Дұрыс айтылатын дыбыстарды артикуляциялау кезінде әртүрлі артикуляциялық органдардың жағдайын нақтылау арқылы мотор-кинестетикалық кері байланысты дамыту, қажетті артикуляциялық қалыпты (артикуляциялық гимнастиканың арнайы кешендері) табу және ұстау процесінде дыбыстардың нормативтік артикуляциялық тәсілдерін қалыптастыру, дыбыс шығаруға дайындық кезеңінде арнайы жаттығуларды орындау барысында артикуляциялық мүшелерінің нормативтік құрылымдарын қалыптастыру; жеке қиындықтарды жеңу. Дауысты және дауыссыз дыбыстарды (дауысты және дауыссыз, қатты және жұмсақ) қайталау, оларды ажырату, "Р және Л, М және Б" артикуляциялық ұқсас дыбыстарды, мұрын және ауыз дауыссыз дыбыстарын ажырату (ауа ағынының бағытын кинестетикалық бақылау). Деформацияланған сөзбен жұмыс, сөз бен схеманың, сөз бен модельдің арақатынасы. Екі буынды сөздермен жұмыс (пана), төрт буынды ашық буынды сөздермен). Дауысты және дауыссыз, қатты және жұмсақ дауыссыз дыбыстарды ажырату. </w:t>
      </w:r>
    </w:p>
    <w:bookmarkEnd w:id="1780"/>
    <w:bookmarkStart w:name="z49163" w:id="1781"/>
    <w:p>
      <w:pPr>
        <w:spacing w:after="0"/>
        <w:ind w:left="0"/>
        <w:jc w:val="both"/>
      </w:pPr>
      <w:r>
        <w:rPr>
          <w:rFonts w:ascii="Times New Roman"/>
          <w:b w:val="false"/>
          <w:i w:val="false"/>
          <w:color w:val="000000"/>
          <w:sz w:val="28"/>
        </w:rPr>
        <w:t xml:space="preserve">
      Жұмыста, таңертең, түстен кейін, кешке сәлемдесу сөздерін қолдану, "Сәлем" және "Қайырлы күн" реңктерін ажырату. Қоштасу кезінде белгілер мен мимиканы қолдану: "Қайырлы күн, сәлем, сәлем (көңілді)". Стикерлермен жұмыс істеу қабілеті (сюжеттер бойынша сәлемдесу жолдарын оқу және тарату). "Күлімсіреу" және "күлкі" ұғымдарын ажырату. "Туған күн" тақырыбындағы сөздікті жандандыру (дастархан, сыйлық, алғыс сөздер), оқу пәндерінің атаулары, тұрмыстық заттар, тамақтану нормалары мен режимі, Негізгі тамақ өнімдері (нан, жарма, ұн өнімдері, сүт және сүт өнімдері, қант, көкөністер, жемістер, балық) көкөністер мен жемістерді өңдеудегі реттілік (сұрыптау, жуу, сақтау). -Ші-жұрнағы, зат есімнің сөзжасамы, сын есімдердің сөзжасамы арқылы зат есімдердің сөзжасамына бақылау жасау. "Театр" тақырыбындағы сөздікті белсендіру (талғампаз, әдемі, пальто, гардероб, бағдарлама сатып алыңыз, фойеде). Ситуациялық телефон диалогында предикативті сөздікті белсендіру (айту, телефонды алу, теру, ұялы телефон, тыңдау, өзін таныстыру үшін сөздер мен сөз тіркестері, тікелей телефонға сөйлеу, анық, сыбырламай, айқайламай). Септік жалғаулармен көрсетілген кеңістіктік қатынастарды түсіну, заттардың, әрекеттердің, күйлердің, белгілердің, қасиеттер мен қасиеттердің (түс, пішін, шама, дәм) атауларын білдіретін сөздердің мағыналарын нақтылау және оларды пиктограммалармен байланыстыру негізінде оқушылардың экспрессивті сөздігін кеңейту. Сөз қорына объектілерді елеулі белгілері бойынша ажырату және жалпылау негізінде бөлінген қарапайым ұғымдарды білдіретін сөздерді, сондай-ақ түрлерді, жалпы және дерексіз жалпыланған ұғымдарды білдіретін сөздерді (жақсылық, жамандық, сұлулық) енгізу, экспрессивті сөздікте сан есімдерін бекіту (қалыптасқан сандық көріністер шегінде), қысқаша сипаттамалық әңгімелер құрастыру жемістер, жидектер, көкөністер; </w:t>
      </w:r>
    </w:p>
    <w:bookmarkEnd w:id="1781"/>
    <w:bookmarkStart w:name="z49164" w:id="1782"/>
    <w:p>
      <w:pPr>
        <w:spacing w:after="0"/>
        <w:ind w:left="0"/>
        <w:jc w:val="both"/>
      </w:pPr>
      <w:r>
        <w:rPr>
          <w:rFonts w:ascii="Times New Roman"/>
          <w:b w:val="false"/>
          <w:i w:val="false"/>
          <w:color w:val="000000"/>
          <w:sz w:val="28"/>
        </w:rPr>
        <w:t>
      3) фразалық сөйлеу тілі және қарым-қатынас. Бейтаныс ересек адамға сөйлейтін сөз тіркестерін қолдану: тиісті ережелерді есте сақтау негізінде көлікке отыруға шақырудан сыпайы бас тарту (ешқашан бейтаныс адаммен жүруге келіспе, әрқашан отбасыңа немесе достарыңа қайда бара жатқаныңызды және кіммен бірге екенінді айт, өз атыңды айту керек және қашан болмайтын жағдайларды ажырата біл). Құттықтауларды, тілектерді құттықтау хатына жаза білу, кіші және үлкен сыйлықтарды тапсыру кезінде сөз тіркестерін, сыйлықты қабылдау кезінде сөз тіркестерін айта білу. Отбасы мүшелерінің күнделікті тұрмыстық қызметіне қатысу: сатып алу, тамақ дайындау, тазалау, жуу, жуу, ұсақ жөндеу. Үй-жайлардың, жиһаздардың, функциялардың, безендірудің мақсатын сипаттайтын, сөз тіркестерін бір-екі сөзбен, көрсетумен, қимылмен, сөз тіркестерін түрлендірумен толықтыратын "Пәтерге экскурсия (фотосуреттер немесе бейнелер бойынша)" үйлесімді әңгіме құру (жасыл кастрөл шкафта тұр. Көк кастрөл үстелде тұр. Шәйнектің артында сары кастрөл тұр). Модель бойынша фразаны жаттықтыру: зат есім (есімдік) плюс сын есім плюс етістік (мен театрда әдемі киінемін). Фотосуреттердің реттілігін орнату арқылы мұғалімнің сұрақтары бойынша әңгіме құрастыру – экскурсияның іздері бойынша, суреттерді көшірмелерге жабыстыру, бірнеше ұсынылған нұсқалардың ішінен стильге сәйкес келетін көшірмені таңдау.</w:t>
      </w:r>
    </w:p>
    <w:bookmarkEnd w:id="1782"/>
    <w:bookmarkStart w:name="z49165" w:id="1783"/>
    <w:p>
      <w:pPr>
        <w:spacing w:after="0"/>
        <w:ind w:left="0"/>
        <w:jc w:val="both"/>
      </w:pPr>
      <w:r>
        <w:rPr>
          <w:rFonts w:ascii="Times New Roman"/>
          <w:b w:val="false"/>
          <w:i w:val="false"/>
          <w:color w:val="000000"/>
          <w:sz w:val="28"/>
        </w:rPr>
        <w:t>
      Арнайы ұйымдастырылған коммуникативті жағдайларда диалогтық сөйлеуді мақсатты түрде оқыту (әңгімеде, тапсырмаларды орындау кезінде, үстел үсті ойындарымен сабақ барысында және т.б.). Жақсы таныс ертегілер мен әңгімелерді пиктографиялық кодтар, сөйлеу құралдары, мұғалімнің көмегімен әңгімелеу, сипаттамалық әңгімелерді бірлесіп құрастыру (ойыншық, сурет бойынша). Сөздік және сөзге қатысы жоқ қарым-қатынас құралдарын қолдана отырып, күнделікті мазмұны бар сюжеттік суреттер сериясы бойынша баяндау әңгімелерін құрастыру (пиктограммалар, сурет немесе заттың егжей-тегжейін көрсететін мұғалім-логопедтің қимылдары бойынша). Жеке тәжірибеден (мектеп медициналық кабинетінде, емханада, дәріханада дәрігерге бару) сұрақ-жауап формасы негізінде қысқа әңгімелер құрастыру. Рөлдік ойындарға қатысу "Біздің театр. Біздің қойылым" (сұраққа жауап Сіздікі қай орын?), "Телефонмен сөйлесу" (атыңды ата, қайдан қоңырау шалдың, не болғанын айт, қай жерде болғанын айт, ересек адамның айтқанын мұқият тыңда, айтқанын жаса), "Супермаркет" (белгілі бір тауарларды табуға көмектесуді сұра), "Туған күн" (Ерлан Сауле мен Сапарды шақырды және олар Ерланның ата-анасына өздері туралы айтып берді. "Комикстермен" жұмыс – "бұлтқа" өз атыңды, тегіңді, мекен-жайыңды, кімге және не беру керектігін жазу). "Менің Отаным", "Менің қалам", "Туған өлкенің көрікті жерлері" тақырыптарында әңгімелесу, сұрақтарға жауап беру және оларды қою мүмкіндігі ("Сен қай қалада тұрасың", "Қанша адам", "Қандай жиһаз", "Қандай бөлме", "Не істегенді ұнатасың?"), пиктограммалар немесе суреттер түрінде "Мен үйде не істеймін" әңгімесін, "Мен және менің отбасым" коллажын құрастыра отырып, олардың отбасы өміріндегі оқиғаларға ұқсас оқиғаларды бейнелейтін журналдар мен газеттерден фотосуреттер, суреттер таңдаңыз. Диалогты бастау (еліктеу бойынша) немесе ұйымдастырушы бағыттаушы көмекпен);</w:t>
      </w:r>
    </w:p>
    <w:bookmarkEnd w:id="1783"/>
    <w:bookmarkStart w:name="z49166" w:id="1784"/>
    <w:p>
      <w:pPr>
        <w:spacing w:after="0"/>
        <w:ind w:left="0"/>
        <w:jc w:val="both"/>
      </w:pPr>
      <w:r>
        <w:rPr>
          <w:rFonts w:ascii="Times New Roman"/>
          <w:b w:val="false"/>
          <w:i w:val="false"/>
          <w:color w:val="000000"/>
          <w:sz w:val="28"/>
        </w:rPr>
        <w:t>
      4) оқу және жазу. Е, е, және, ю, мен әріптерімен жұмсақтықты белгілеу кезінде қатты және жұмсақ дауыссыздарды ажырату, сөздің соңы мен ортасындағы дауыссыздардың жұмсақтығын білдіретін ь әрпі. Қолжазба материалын оқу дағдысы, жалпы қауіпсіздік белгілері мен ақпараттарды Жаһандық оқу (тану) (тоқтату, қауіпті, улану, жеуге жарамсыз, ауысу, дүкен, дәріхана). Мұғалім-логопедтің көмегімен тақырыптық пиктографиялық стендтер құру және оқушылардың сабақтарда осы стендтерде ұсынылған ақпаратты "оқу", "жинау", "жұлу, "суару" пиктограммаларымен танысу. Пиктограммалармен жаттығулар. Әдеби шығармаларды оқу, иллюстрациялар мен картиналарды қарау, ертегілерді, өлеңдерді, қысқа әңгімелерді тыңдау, шығармалардың кейіпкерлерін атау (иллюстрацияларда көрсету). Тыңдау барысында өлеңдерді үйлестіру, содан кейін оларды барлық қол жетімді құралдармен дербес айту. Мұғалім-логопед оқыған мәтін бойынша драматизация ойындары, әріптер мен сөздерді оқу ("жаһандық оқу"), дауысты дыбыстардың артикуляциясын тиісті белгішелермен белгілеп "оқу", жазылған дыбыстарды әр түрлі дауыс күшімен, интонациямен айту. Белгілі бір суреттерге сәйкес сөздермен карталарды ашу: жаңбыр, қыс, қар, көктем, жаз. Пиктограммалармен қол қойылған сөздерді оқу және сөздердегі сол әріптерге А, Ә, О, Ө, У, Ү, Ұ, И, Е, П, Б, М, Т, Д, Н, Ң әріптерін қабаттастыру (төсеу). Танысқан сөздердегі әріптерді тану (ана, әке, әйел, орындық, үстел, үй). Дауысты дыбыстардың дыбыссыз артикуляциясы және оларды символдық кескіндер мен әріптермен байланыстыру. Таныс сөздерді заттармен, суреттермен, пиктограммалармен байланыстыру. Әріптерді буынға дәйекті түрде қосу-біріктіру (ма, му, мы, мо, ми), содан кейін кері буынға (бөлінген алфавит әріптерінен буындарды құрастыру), таныс сөздерден буындарды таңдау (ана, пана, атта, атпа), басылған\жазылған сөздегі тиісті буынға буыны бар картаны қолдану, инсульт және қарапайым Түрлі-түсті қарындаштармен, шарикті қаламдармен. Әріптер мен сандардың контурлық кескіндерін қағаз парағына, екі параққа — сандар мен әріптерге, А, Ә, О, Ө, У, Ү, Ұ, И, Е, У, П, Б, М, Т, Д, Н әріптерінің трафареттері бойынша "хат" (әріптердің мөлшері — 1-3 см) желімдеу. Контур сызықтары (нүктелері) бойынша әріптерді жазу, музыкалық аспаптардың ырғағы соққыларына немесе мұғалімнің шапалақтауына сай торкөз және жол дәптерге сызықтарды "жазу": ұзын сызық және қысқа сызық, бірдей сызықтар. Мектеп керек-жарақтарын пиктограммалармен байланыстыру, тиісті пәнді және оған арналған пиктограмманы таңдау: "Бормен қайда жазуға болады?", "Олар қағазға не жазады?", "Қарындашты қағаздан қалай өшіруге болады?".</w:t>
      </w:r>
    </w:p>
    <w:bookmarkEnd w:id="1784"/>
    <w:bookmarkStart w:name="z49167" w:id="1785"/>
    <w:p>
      <w:pPr>
        <w:spacing w:after="0"/>
        <w:ind w:left="0"/>
        <w:jc w:val="left"/>
      </w:pPr>
      <w:r>
        <w:rPr>
          <w:rFonts w:ascii="Times New Roman"/>
          <w:b/>
          <w:i w:val="false"/>
          <w:color w:val="000000"/>
        </w:rPr>
        <w:t xml:space="preserve"> Параграф 2. Оқыту мақсаттарының жүйесі</w:t>
      </w:r>
    </w:p>
    <w:bookmarkEnd w:id="1785"/>
    <w:bookmarkStart w:name="z49168" w:id="1786"/>
    <w:p>
      <w:pPr>
        <w:spacing w:after="0"/>
        <w:ind w:left="0"/>
        <w:jc w:val="both"/>
      </w:pPr>
      <w:r>
        <w:rPr>
          <w:rFonts w:ascii="Times New Roman"/>
          <w:b w:val="false"/>
          <w:i w:val="false"/>
          <w:color w:val="000000"/>
          <w:sz w:val="28"/>
        </w:rPr>
        <w:t>
      37. Бағдарламада ұсынылған оқыту мақсаттары кодтық белгімен белгіленді. Кодтық белгіде бірінші белгі – сыныбын, екінші және үшінші белгі – бөлімнің және бөлімшенің реттік санын, төртінші белгі оқыту мақсатының реттік нөмірін көрсетеді. Мысалы, 5.1.1.1 кодында "05 - сыныбы, "1.1" - бөлім және бөлімше, "1" - оқыту мақсатының реттік саны.</w:t>
      </w:r>
    </w:p>
    <w:bookmarkEnd w:id="1786"/>
    <w:bookmarkStart w:name="z49169" w:id="1787"/>
    <w:p>
      <w:pPr>
        <w:spacing w:after="0"/>
        <w:ind w:left="0"/>
        <w:jc w:val="both"/>
      </w:pPr>
      <w:r>
        <w:rPr>
          <w:rFonts w:ascii="Times New Roman"/>
          <w:b w:val="false"/>
          <w:i w:val="false"/>
          <w:color w:val="000000"/>
          <w:sz w:val="28"/>
        </w:rPr>
        <w:t>
      38. Оқу мақсаттары бөлімдер мен сыныптар бойынша берәлген:</w:t>
      </w:r>
    </w:p>
    <w:bookmarkEnd w:id="1787"/>
    <w:bookmarkStart w:name="z49170" w:id="1788"/>
    <w:p>
      <w:pPr>
        <w:spacing w:after="0"/>
        <w:ind w:left="0"/>
        <w:jc w:val="both"/>
      </w:pPr>
      <w:r>
        <w:rPr>
          <w:rFonts w:ascii="Times New Roman"/>
          <w:b w:val="false"/>
          <w:i w:val="false"/>
          <w:color w:val="000000"/>
          <w:sz w:val="28"/>
        </w:rPr>
        <w:t>
      1) "Тілдің психологиялық базасы" бөлімі:</w:t>
      </w:r>
    </w:p>
    <w:bookmarkEnd w:id="1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1" w:id="178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7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9" w:id="17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Сенсорлы гнозис және праксис </w:t>
            </w:r>
          </w:p>
          <w:bookmarkEnd w:id="17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қоршаған орта дыбыстарын тындау, естуінің шоғырлануын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берілген темппен ырғақта қол саусақтарын айналдырып қиымлдар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әртүрлі массажерларды (арнайы және алмастырушы) қолданып, өз бетінше 2-3 тәсілден массаж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жақын жерде қозғалып келе жатқан затты көзімен бақылау (көлденеңінен, тігінен, шеңбер бойынша, алдыға/артқа) бір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қорапқа ұсақ заттарды бір мезгілде үлгі бойынша, әртүрлі тәсілмен, екі қолмен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таныс заттарды нақты түрлі түсті, бейнелік, толық емес, бір-біріне салынған суреттерден 10-15 секундта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адамның түріне, фотосуретіне 30 секунд көзін тоқтату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дене мүшелері, басымен, артикуляция мүшелері, саусақтарымен үлгі және сөздік нұсқау бойынша ерікті қимылдар орындау: жеке, кезектескен, бірінен соң бірі, қимылдар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 қимылдарды етістіктермен, кеңістіктік координаталарды білдіретін сөздермен "Көңілді адамдар" типі бойынша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 таныс затты жеке бөліктері, оларға тән дыбыстары (дыбыс шығаратын ойыншықтар) бойынша, сипап сезіп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дыбыс көзін табу және орнын белгілеп,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сөзге қатысы жоқ дыбыстардың күшін (қатты-ақырын) және алыстығын (алыс-жақын) табиғат дыбыстарын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ырғақты суретті дыбыстың күшін ажырата отырып қайталау (екіден төртке дейінгі сигналдар)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қозғалыссыз көзден жоғары, төмен, көз бойындағы, қарама-қарсы тұрған затты көзімен бақылау 1 минут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9" w:id="1791"/>
          <w:p>
            <w:pPr>
              <w:spacing w:after="20"/>
              <w:ind w:left="20"/>
              <w:jc w:val="both"/>
            </w:pPr>
            <w:r>
              <w:rPr>
                <w:rFonts w:ascii="Times New Roman"/>
                <w:b w:val="false"/>
                <w:i w:val="false"/>
                <w:color w:val="000000"/>
                <w:sz w:val="20"/>
              </w:rPr>
              <w:t>
</w:t>
            </w:r>
            <w:r>
              <w:rPr>
                <w:rFonts w:ascii="Times New Roman"/>
                <w:b w:val="false"/>
                <w:i w:val="false"/>
                <w:color w:val="000000"/>
                <w:sz w:val="20"/>
              </w:rPr>
              <w:t>1.2. Жоғарғы психикалық функциялар қызмет элементтері</w:t>
            </w:r>
          </w:p>
          <w:bookmarkEnd w:id="17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адамға қажетті киім мен аяқ киімді сыртқы түріне, көңіл-күйіне қарай-дәлелмен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бөлік пен бүтінді тақырыптық суреттерде, сюжеттік картиналарда, Равен матрицаларында, қарапайым басқатырғыштар композицияларында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топтастыру моделі спецификациясы бойынша түрліне қарай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тиісті мимикалық және пантомимикалық позаларды қабылдап, зейінді көрсету және қоршаған оқиғаларға жауап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бірізділік бойынша есту жадының жеткілікті көлемді көрсете отырып,, сөйлемдегі сөздерді құрастыру, содан кейін қайталанатын қайталау-тізбек бойынша: Мен; Мен қалаймын; Мен жүргім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адекватты интонацияға сәйкес келетін мимикалық реакцияларды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схемалық сенсорлық жоспар бойынша тақырыпты тыңдау, қарау және тактильді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құбылыстар мен оқиғалардың себептері мен салдарын, логикасын анықтау: басында не болды, содан кейін не болды-4-5 сюжеттік суреттер сериясы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бір ұсыныстан екі-үш жалпы қозғалыс тізбегін, заттарды екі қолмен ұстап тұрған екі элементтің тіркесімін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5.1.2.4 өткен тақырыптар бойынша зат, сурет және питограмманыы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айнаға өзіне қарап, сыртқы келбетіне сын көзбен қарау, бағалау, жөндеуге тырысу (шашын, киімін,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адамдардың сезімдері мен қажеттіліктері туралы тыңдалған мәтіннің жалпы нақты мазмұнын тиісті мимикалық позамен, мазмұнның тақырыппен, суретпен, пиктограммамен және сөзбен байланысын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практикалық іс-әрекет процесінде жануарларға қамқорлық пен қауіпсіз мінез-құлықты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қызығушылық пен қызығушылықты көрсете отырып, қоршаған оқиғаларға, диалогтарға көрнекі назар мен реакцияны шоғырландыру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39" w:id="1792"/>
    <w:p>
      <w:pPr>
        <w:spacing w:after="0"/>
        <w:ind w:left="0"/>
        <w:jc w:val="both"/>
      </w:pPr>
      <w:r>
        <w:rPr>
          <w:rFonts w:ascii="Times New Roman"/>
          <w:b w:val="false"/>
          <w:i w:val="false"/>
          <w:color w:val="000000"/>
          <w:sz w:val="28"/>
        </w:rPr>
        <w:t>
      2) "Сөздерді түсіну және айту" бөлімі:</w:t>
      </w:r>
    </w:p>
    <w:bookmarkEnd w:id="1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0" w:id="179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7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8" w:id="1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Сөздің дыбыстық-буындық құрамы </w:t>
            </w:r>
          </w:p>
          <w:bookmarkEnd w:id="17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еліктеуге арналған тыныс алу- дауыстық және артикуляциялық жаттығулар. Дұрыс физиологиялық (диафрагмалық-қабырға) тыныс алуды, қысқа және үнсіз тыныс алуды (иықты көтермей), тыныш және бірқалыпты (ұртты толтырмай) дем шығаруды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жалпы артикуляциялық гимнастика жаттығуларын орындау процесінде берілген позаны ұстаңыз (еліктеу және ауызша нұсқау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қарама-қарсы дауысты дыбыстарды ([и-у], [и-о], [а-у], [е-у]) және артикуляцияға жақын дауыссыз дыбыстарды ашық буындарда (жұмсақ таңдайдың қатысуымен: [м-б], [н-д]; жасалу орны бойынша: [п-т], [тна], [м-н]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дауысты дыбыстарды біртіндеп айта білу, олардың санын көбейту.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дыбыстарды айту кезінде еріннің орналасуын бейнелейтін суреттерге сүйене отырып, олардың дыбыссыз артикуляциясын қабылдау негізінде объективті суреттер-символдарға сүйене отырып, дыбыстарды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саналы түрде дұрыс айтылатын дыбыстарды артикуляциялау кезінде әртүрлі артикуляциялық мүшелерінің қалпын (позицияларын)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үлгі бойынша дыбыстау процесінде бір буыннан екіншісіне біркелкі ауысу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ақаулы фонемалары жоқ ашық буындардың құрылымының үш буынды сөздерін анық және тұтас айту (Асық ал,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саналы түрде қажетті артикуляциялық позаны табу және ұстап тұру процесінде дыбыстардың нормативтік артикуляциялық тәсілдерін жаңғырту (артикуляциялық гимнастиканың арнайы кешендері)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 ысқырық және ызың фонемалардың жеке айтылуын дифференциациялау (с-ш, з-ж, ц-с)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ерте және орта онтогенездің дауыссыз дыбыстарымен дауысты дыбыстардың тіркесімін айту [м,б,п, т, д, н, к, г, х, в, 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3-4 элементтен (артикуляциялық гимнастиканың арнайы кешендері) жүйелі түрде жасалған қозғалыстарды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 қойылған дыбыстарды айту кезінде күш-жігерді, дыбыстарды, буындарды, сөздерді анық және нақты айтуға ұмтылуды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жеке айтылу қиындықтарын жеңе отырып, басында немесе соңында (нан, тас) бір буынды сөздерді анық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7.2.1.5 дауысты дыбыстарды, жұптасқан дауысты және дауыссыз, қатты және жұмсақ дауыссыздарды ажырату, артикуляциялық ұқсас дыбыстарды [Р және Л], [М және Б] ажырату, мұрын және ауыз дауыссыз дыбыстары, ауа ағынының бағытын кинестетикалық бақылауды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дыбыстарды жеке күйде дұрыс және айқын айту, дауыстылар [а, ә, у, о, і], дауыссыздар [т, м, с, х], оларды сөздің басы мен соңында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5.2.1.7 екі-үш буынды сөздерді дауысыз дыбыстар қатар келмейтін жағдайда және жабық буында (шана, телефон, қалашық), дауыссыз дыбыстар қатар келген жағдайда (алма, ескерткіш, бастық, сатушы, Ақмарал) анық айту, йот дауысты дыбыстары бар сөздер (а, е), дифтонгтың орнын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 екі буынды сөздерді тұйық буынмен және ортасында (Нұрлан, Асқар), үш буынды сөздерді тұйық буынмен (телефон, қалампыр) анық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 бір, екі, үш буынды сөздердің ырғақты үлгісін үлгі бойынша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5.2.1.10 артикуляция мүшелерінің орналасуын атау және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8" w:id="1795"/>
          <w:p>
            <w:pPr>
              <w:spacing w:after="20"/>
              <w:ind w:left="20"/>
              <w:jc w:val="both"/>
            </w:pPr>
            <w:r>
              <w:rPr>
                <w:rFonts w:ascii="Times New Roman"/>
                <w:b w:val="false"/>
                <w:i w:val="false"/>
                <w:color w:val="000000"/>
                <w:sz w:val="20"/>
              </w:rPr>
              <w:t>
</w:t>
            </w:r>
            <w:r>
              <w:rPr>
                <w:rFonts w:ascii="Times New Roman"/>
                <w:b w:val="false"/>
                <w:i w:val="false"/>
                <w:color w:val="000000"/>
                <w:sz w:val="20"/>
              </w:rPr>
              <w:t>2.2. Сөздің семантикалық құрылымы</w:t>
            </w:r>
          </w:p>
          <w:bookmarkEnd w:id="17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ата-аналардың, мұғалімдердің аты-жөнін, жасын, атын және әкесінің атын, айналасындағылардың, өмірге қажетті заттардың аттарын білу және сұрау бойынша атай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6.2.2.1 үйіңнің мекен-жайын, мектептің (балалар үйінің) мекен-жайын, елдің, астананың атауларын білу және сұрау бойынша атай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жақын сөздер мен сөз тіркестерінің мағыналарының реңктерін ажырату: "күлімсіреу" және "күлкі", "сәлем" және "Қайырлы күн", қоштасу және сәлемдесу кезінде мимиканы қайталау ("Қайырлы күн, сәлем, сәлем (көңілді және көңілді)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 сөйлеуде адамның бет-әлпетін, эмоциясын, көңіл-күйін (жақсы, жаман, қалыпты), эмоциясын (қуаныш), қайғысын (мұңаюын), білдіретін сөздерді белсенді қолдану), күйлер (қайғыру, ауыру, біреуді сағыну)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сөйлеуде "әдептілік" тақырыбында етістік, номинативті және атрибутивті сөздікті қолдану: қалай дұрыс жүру керек (тура), отыру (түзу), тұру (тез, бірақ асықпау), қолды ұстау, қарау, жөтелу, түшкіру, күлу, тұру, кезекте тұру, жол беру, есікті ашу, мейірімді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"Туған күн" тақырыбы бойынша әртүрлі грамматикалық категориялардың сөздерін түсіну және белсенді қолдану: үстел, сыйлық, алғыс сөздерін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практикалық материалда сөзжасау дағдыларын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"Әдептілік" тақырыбы бойынша сын есімге жұпты саналы түрде таңдау: әдепсіз-жағымсыз, сыпайы-жағымды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мұғалім-логопедпен бірге бақылау және –шы жұрнағы арқылы сөзжасау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 көкөністерді, жемістерді, ағаштарды, саңырауқұлақтарды, бөлме өсімдіктерін және үй жануарларын атау, тану, түсі, пішіні және дәмі бойынша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сөйлеу этикетінің сөздерін саналы және белсенді қолданыңыз: рахмет, кешіріңіз, өтінемін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оқу пәндерінің, тұрмыстық заттардың, негізгі тағамдардың атауларын ажырату және қолдану: нан, жарма, ұн өнімдері, сүт және сүт өнімдері, қант, көкөністер, жемістер, балық, тамақтану нормалары мен режимі туралы түсінікке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 бөлме өсімдіктері мен жануарларға, жиһазға, киімге күтім жасау әрекеттерінің мағынасы бар етістік және номинативті лексиканы түсіну және белсенді қолдану, жуу, сүрту, тазалау, шаю, жуу, жанармай құю, түзету, жасау (тазалау) сөздерінің мағыналарын ажырату, септіктердің жалғауларын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6.2.2.5 "Киім және сән" тақырыбы аясында әртүрлі грамматикалық категориялардың сөздерін түсіну, саналы және белсенді қолдану: мерекелік киім, зергерлік бұйымдар, моншақтар, шаш үлгісі, қол, шаш күтімі, тарақ, өзін-өзі күту, суық, жылы, ыңғайлы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мұғалім- логопедтің көмегімен көрнекі тіректер арқылы етістіктерде көбейте білу және көкөністер мен жемістерді өңдеудегі жүйелілік: сұрыптау, жуу; сақтау (тамақ), етістіктердің префиксальды сөзжасамын қадағалау( жуу, сақтау, сұрыптау, тастау)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 осы және өткен шақ зат есімдері мен етістіктерінің көптік жалғауын көпше жалғауымен түсіну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"Денсаулық" тақырыбы аясында әртүрлі грамматикалық категориялардың сөздерін түсіну, саналы және белсенді қолдану: спорт, дене шынықтыру,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"Театр" тақырыбы бойынша әр түрлі грамматикалық категориялардың сөздерін ажырату және қолдану: талғампаз, әдемі, пальто, гардероб, бағдарлама сатып алыңыз, фойеде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5.2.2.7 зат есімнің кішіреіткіш мән беретін жұрнақтардың мағынасын түсіну және қолдану (-ше,- 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адамның негізгі сезімдерін, тәжірибелері мен қажеттіліктерін білдіретін әртүрлі грамматикалық категориялардың (тыныштал, кейбір жағдайларда ренжіме, кездейсоқ ауырған немесе ренжіткен, қиындық тудырған, мейірімді, сюжеттік суреттерден мінез-құлық ерекшеліктерін анықтайтын жағдайлар сөздерін түсіну, саналы және белсенді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кеңістіктік жағдайларды септік жалғауларын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 "Менің денем және мен", "Менің үйім, менің отбасым" (дымқыл, құрғақ) тақырыптары бойынша сын есімдер мен зат есімдерді, дене мүшелерінің атаулары мен белгілерін және олардың функцияларын, сыртқы түрі мен сипатын, дәретхана заттарын қолдана отырып, "сәйкестік" байланыс түрімен сөз тіркестерін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ситуациялық телефон диалогында предикативті сөздік пен ілеспе үстеулер мен зат есімдерді ажырату және қолдану: айту, телефонды көтеру, теру, ұялы телефон, тыңдау, үшін таныстыру ("Ақмарал тыңдайды", "Әңгімені аяқтайды"), тікелей телефонға сөйлеу, анық, сыбырламау, айқайламау, мұқият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 сөйлеу кезінде етістіктерді қолданыңыз: жуыну, шомылу, киіну, шешіну, 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абстрактілі және жалпылау ұғымдарын білдіретін сөздердің мағыналарын түсіну және ажырату (жақсылық, жамандық, сұлулық)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5.2.2.10 әр түрлі интонациясы мен қарқыны бар сөздерді анық айту (еліктеуге негізделген)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 сандық атауларды түсіну, ажырату және белсенді қолдану (қалыптасқан сандық көріністер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 үш буынды сөздерді қиылысқан және жабық буынмен (ескерткіш, бастық, сатушы, Ақмарал) анық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53" w:id="1796"/>
    <w:p>
      <w:pPr>
        <w:spacing w:after="0"/>
        <w:ind w:left="0"/>
        <w:jc w:val="both"/>
      </w:pPr>
      <w:r>
        <w:rPr>
          <w:rFonts w:ascii="Times New Roman"/>
          <w:b w:val="false"/>
          <w:i w:val="false"/>
          <w:color w:val="000000"/>
          <w:sz w:val="28"/>
        </w:rPr>
        <w:t>
      3) "Фразалық сөйлеу тілі және қарым-қатынас" бөлімі:</w:t>
      </w:r>
    </w:p>
    <w:bookmarkEnd w:id="1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4" w:id="179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17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2" w:id="1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Сөйлем және мәтін </w:t>
            </w:r>
          </w:p>
          <w:bookmarkEnd w:id="17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Өз атынан эмоциямен (педагогтың көмегімен) хабарлама түріндегі екі сөзден құралған сөйлемдерді құру ("Мен...", "Біз..."), екінші жақтан ("Сен...", "Сендер..."), үшінші жақтан ("Ол...", "Олар..."), "графикалық көмекті" символикалық суреттерді, бсқа да көрнекіліктерді қолданып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басшылық көмекпен практикалық әрекеттер туралы әңгіме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бейтаныс ересек адамға айтатын сөз тіркестерін білу, суреттерден сыпайы бас тарту туралы сөздерді білу және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5.3.1.2 сөздерді, сын есімдерді септіктерде дұрыс қолданып, жақсы таныс заттарды қолданып, жай жайылма сөйлемдер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сурет-графикалық жоспар құру (қажетті суреттерді немесе диаграммаларды таңдап, ретке келтіріп)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өткен тақырыптар бойынша фразалық модельдерді қолдана отырып, үй - жайлардың, жиһаздардың, безендірудің сыртқы түрі мен мақсатын сипаттай отырып, "Пәтерге саяхат (фотосуреттер немесе бейнелер бойынша)" үйлесімді әңгіме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5.3.1.3 логопед соңынан тақпақ, санамақтарды қайталау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моделге сәйкес сөз тіркесін жасау: сын есім плюс зат есім плюс зат есім (есім сөз)плюс етістік (Әдепті бала дәрігерге алғыс айтады) мұғалім-логопедтің басшылығымен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сөз тіркесін бір-екі сөзбен, көрсетумен, қимылмен толықтыру, түрлендіру, предикаттың бетін, уақыты мен санын, субъектінің немесе толықтырудың бетін, санын және жынысын өзгерту, белгілер мен сөздер-заттарды ауыстыру, грамматикалық және тақырыптық контекстті өзгертпеей (шкафта Жасыл кастрөл бар. Көк кастрөл үстелде тұр. Шәйнектің артында сары кастрөл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қысқа қарапайым ертегілердің, әңгімелердің сюжеттерін иллюстрацияға сүйене отырып қол жетімді деңгейде түсіну және өз сөзімен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6.3.1.4 есіктердің ашылуымен бірге жүретін жол беру, ауыр салмақ көтеруге көмектесу, өз орныңызды алу туралы ұсыныс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модель бойынша сөз тіркестерін құру: зат есім (есімдік) плюсзат есім плюс етістік "Кино" тақырыбындағы зат есім. Театр. Көрме" (Мен театрға әдемі киінемін. Анам пальтосын гардеробқа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 сөйлеу әрекетіне қызығушылық таныту, жеке сөздерді, сөз тіркестерін айтуға және қайталауға деген ұмтылыс – эмоционалды бірлік аясында, табиғат немесе отбасы туралы әңгімеде өзара әрекеттесуге ұмтылу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адамның мінезін анықтау сюжеттік сурет бойынша, модель бойынша сөйлемдер құрастыру кезіндегі оның әрекеттері: зат есім (есімдік) плюс етістік-есімдік плюс сын есім (Ол төбелеседі-ол зұлым), ойын-әңгімеге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Мұғалім-логопедтің сұрақтары бойынша фотосуреттердің реттілігін орнатып, кезінде-экскурсияның іздері бойынша арқылы әңгіме құру, суреттерді көшірмелерге жапсыру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5.3.1.6 “Үй өсімдіктеріне күтім жасау" туралы модель бойынша әңгіме (3-5 сөйлемнен)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киім үлгілері, шаш үлгілері бейнеленген журналдарды қарауды және талқылауды бастау, киім үлгілері мен шаш үлгілерін талқылау бойынша диалогқа қатысу, "Қуыршақты киіндір" ойынын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ұсынылған бірнеше жолдан стильге сәйкес келетін репликаны таңдау арқылы әңгімелер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 “Үй жануарлары (қоян, мысық, ит)" сенсорлық жоспары, фото және бейнематериалы бойынша сипаттама-әңгіме құру, "Менің сүйікті тағамым"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суреттерде бейнеленген өмірлік жағдайларды талдау элементтерімен "Кімдікі дұрыс, кімдікі дұрыс емес?", дауды жүргізу ережелерін сақтай отырып, әңгімелесушілердің мәлімдемелерін өз бақылауларымен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тапсырмаларды орындау кезінде, үстел үсті ойындарымен сабақ барысында әңгімені бастау және өрістету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 жалпы талаптар мен ережелерді саналы түрде орындай отырып, тыйым салу белгілерін ұжымдасып, бояуға қатысу (саябаққа экскурсия ізімен)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6.3.1.8 бірінші, екінші және үшінші жақтан ұйымдастырушылық және бағыттаушы көмекті пайдалана отырып: графикалық кеңестер, символдық бейнелер және басқа да көрнекі тіректер арқылы қысқаша сипаттама әңгімелер құрастыру ("Мен нан сатып аламын", "Біз мерекеге торт сатып аламыз", "Ол...", "Олар...)-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жақсы таныс ертегілер мен әңгімелерді пиктографиялық кодтардың, сөйлеу құралдарының көмегімен-мұғалімнің басшылығымен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 модельдер бойынша сөз тіркестерін тұжырымдау: зат есім плюс зат есім, зат есім плюс етістік, сын есім плюс зат есім плюс етістік: Менің көзім бар, кітапты көремін, мұрным бар , гүлді иіскеймін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 жеке тәжірибеден сұрақ-жауап сөйлеу формасы негізінде қысқа әңгімелер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мұғалім-логопед бірге пішіні, түсі, мөлшері, дәмі көрсетілген сипаттамалық әңгімелер құру- жемістер, жидектер, көкөністер туралы (нақты тақырып бойынша, муляж, сурет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 бояғышты таңдау, киім элементтерін бейнелеу және атау: жаға, қалта, жең, сын есімдермен үйренген келісімдерді қолдана отырып, киім заттарын салыстыру арқылы портреттерді, досыңызды, тәрбиеші немесе ата-анаңды түсіндіруге қатыс: көгілдір куртка, ал шалбар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 сөздік және сөзге қатысы жоқ қарым-қатынас құралдарын қолдана отырып, күнделікті мазмұны бар сюжеттік суреттер сериясы бойынша баяндау әңгімелерін (сурет немесе заттың егжей-тегжейін көрсететін мұғалім- логопедтің пиктограммалары, қимылдары бойынша) –мұғалім- логопедпен бірлесіп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 қызығушылықтары туралы әңгімелерге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 табыс септігінде (кімге?неге?) сөйлемді аяқтау сұрақтың сөздеріне сүйене отырып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2" w:id="1799"/>
          <w:p>
            <w:pPr>
              <w:spacing w:after="20"/>
              <w:ind w:left="20"/>
              <w:jc w:val="both"/>
            </w:pPr>
            <w:r>
              <w:rPr>
                <w:rFonts w:ascii="Times New Roman"/>
                <w:b w:val="false"/>
                <w:i w:val="false"/>
                <w:color w:val="000000"/>
                <w:sz w:val="20"/>
              </w:rPr>
              <w:t>
</w:t>
            </w:r>
            <w:r>
              <w:rPr>
                <w:rFonts w:ascii="Times New Roman"/>
                <w:b w:val="false"/>
                <w:i w:val="false"/>
                <w:color w:val="000000"/>
                <w:sz w:val="20"/>
              </w:rPr>
              <w:t>3.2. Вербалды және бейвербалды қатынас</w:t>
            </w:r>
          </w:p>
          <w:bookmarkEnd w:id="17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денені тік ұстау, әңгімелесушінің көзіне тік қарау, мимика, ым-ишара, патомимика қолданып, сұраққа жауап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екі - төрт сатылы нұсқауларды орындау кезінде мимика, қимыл арқылы есту зейінін және бағытталған сөйлеуге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рөлдік ойындарда бейтаныс ересек адамға айтатын сөз тіркестерін түсіну, білу және белсенді қолдану, көлікке отыруға шақырудан сыпайы бас тарту, оның "мейірімді" бетіне қарама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тану, қайта құру өз сезімдері мен көңіл-күйлерін барабар сөзбен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өмірлік жағдайларды талдау элементтерімен диалогты бастау, дау ережелерін сақтай отырып, әңгімелесушілердің мәлімдемелерін өз бақылауларымен толықтыру (сөйлеуді білмейтін балалар ауызша емес қарым-қатынас құралдары арқылы диалогқа қатысады: пиктограмма, қимыл, мимика)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"Бейтаныс адамдармен мінез-құлық ережелерін" жатқа білу, рәміздерге, суреттерге сүйене отырып (хормен)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көп сатылы нұсқауды түсіну (менің –сенің)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6.3.2.3 "Дүкенде" сюжеттік картинасы бойынша сұрақтарға жауап беру: "Бұл кім?", "Сатушы не істейді?", "Дүкеннің осы бөлімінде қандай өнімдер сатылады?, "Сен шайға печенье немесе бауырсақ аласың ба?"- ситуациялық ойында пысықталған сөз тіркестері мен интонацияларды кейіннен жандандыра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 өз атың атауың керек болған кезде, ал жоқ кезде, сыпайы бас тартудың үйренген тұжырымдамаларын қолдана отырып, рөлдік ойындарда суреттерді талдау кезінде ережелерді білетіндігінді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 модельдер бойынша сөз тіркестерін тұжырымдай отырып, тақырыпты беруді сұрау: бұйрық райындағы етістік (Суғар!), зат есім плюс табыс септігінде етістік, хормен және қимылмен үйлестіру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6.3.2.4 "Дәрігердің қабылдауын күту" сюжетті-рөлді ойынын бастау, жүргізу және логикалық түрде аяқтау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құттықтауларды, тілектерді құттықтау хатына (қағаз және виртуалды\цифрлық) жазу, кіші және үлкен сыйлықтарды тапсыру және қабылдау жағдайына үйренген сөз тіркестерін, мимикалық позалар мен қимылдарды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өз суреттерімен пайымдауларды нығайта отырып, өз бойындағы және басқа да білім алушылардың артықшылықтары мен кемшіліктерін ұжымдық талқылауға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күнделікті өмір, отбасы мүшелерінің қызметі: сатып алу, тамақ дайындау, тазалау, жуу, жуу, ұсақ жөндеу тақырыбындағы рөлдік ойындарды бастау, ашу, қолдау және қисынды түрде аяқтау</w:t>
            </w:r>
          </w:p>
        </w:tc>
      </w:tr>
    </w:tbl>
    <w:bookmarkStart w:name="z49447" w:id="1800"/>
    <w:p>
      <w:pPr>
        <w:spacing w:after="0"/>
        <w:ind w:left="0"/>
        <w:jc w:val="both"/>
      </w:pPr>
      <w:r>
        <w:rPr>
          <w:rFonts w:ascii="Times New Roman"/>
          <w:b w:val="false"/>
          <w:i w:val="false"/>
          <w:color w:val="000000"/>
          <w:sz w:val="28"/>
        </w:rPr>
        <w:t>
      4) "Оқу және жазу" бөлімі:</w:t>
      </w:r>
    </w:p>
    <w:bookmarkEnd w:id="1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8" w:id="1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18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1" w:id="18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Балама оқу </w:t>
            </w:r>
          </w:p>
          <w:bookmarkEnd w:id="18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"Мен, менің денем"; "Тұрмыстық заттар" тақырыптары аясында символдар мен пиктограммаларды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сөйлемнің басында бас әріп жазу ережесін және сөйлемнің соңындағы нүктені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қатты және жұмсақ дауыссыздарды ажырату (е, Ұ, и, ю, я, ь) 7.4.1.2 орфоэпия ережелерін сақтай отырып оқу, қолжазба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"пісіру", "дастархан жаю" пиктограммаларын біліп,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 тыңдалған мәтінге суреттерді таңдау азық-түлік, жануарлар, балық, табиғат, адамдардың кәсіптері, іс-әрекеттері (Сатушы, кассир, сауыншы, балықшы, цирк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жалпы қауіпсіздік белгілері мен ақпараттарды тану-таңбаларды жаһандық "оқу": тоқтау, қауіпті, улану; жеуге жарамсыз; ауысу, дүкен, дәріхана)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 суреттер мен суреттердің мазмұнын “Мәтін бойынша мен не атайтынымды көрсет", “Бірдей суреттерді тап" пиктограммаларын қолдана отырып, оқылған мазмұнға қатысты көрнекі көлемді және жазықтық модельдер арқылы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 тақпақ немесе қысқа әңгіменің тыңдалған мәтініне сәйкес қимылдарды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мұғалім- логопед жасаған тақырыптық пиктографиялық стендтерде (тамақ, жыл мезгілдері және табиғат құбылыстары туралы, мұғалім- логопедтің көмегімен стендтен ақпаратты "оқу") бағдарлау; мәтінді тындап, оқығанда сәйксе писктограммаларды тандау "жинау", "жұлу", "суғару" сөздерді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 логопед-мұғаліммен бірге шығармалардың кейіпкерлерін атаңыз, оларды иллюстрацияларда көрсетіп қарапайым деңгейде тақпақтар мен ертегілерді, қысқа әңгімелерді тыңдап, талқылау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 мұғалім- логопед жасаған тақырыптық пиктографиялық стендтерде (тамақ, күн тәртібі, демалыс және т. б. туралы), мұғалім- логопедтің көмегімен стендтен ақпаратты "оқу" арқылы бағдарлау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 тыңдау кезінде өлең жолындағы соңғы сөзді келісу, содан кейін барлық қол жетімді байланыс құралдарын қолдана отырып, дербес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6.4.1.5 М, Н әріптерін атау (5-және 3см контуры бойынша кесілген)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әдеби шығармаларды оқу, иллюстрациялар мен суреттерге мақсатты түрде қарау, талқылауға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 дыбыстардың дыбыссыз артикуляциясын қабылдау негізінде, дыбыстарды айту кезінде еріннің орнын бейнелейтін суреттерге сүйене отырып, жартылай жаһандық және жаһандық оқуды (АУ, УА-УА, ООО) қолдана отырып, а, О, У, И, Е, У, буындар мен сөздерді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6.4.1.6 "көру сканерлеуі" негізінде тиісті пәндер мен суреттерге тіркелген карточкалар бойынша М, Н әріптері бар сөздерді "оқу" ("жаһандық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7.4.1.6 бейтаныс ертегілерді, өлеңдерді, қысқа әңгімелерді тыңдау, кейіпкерлерді шығармаларға арналған иллюстрацияларда алдын-ала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 суреттердің, әріптер мен сандары бар карточкалардың арасынан А, Ә, О, Ө немесе У әрпі бар карточкаларды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 тиісті суреттерге сөздермен карточкаларды орналастыру немесе оларды нақты заттарға бекіту: тақтаға, терезеге және т. б., пиктограммалардың астындағы сөздерді оқып, сөздердегі бірдей әріптерге А,Ә, О, Ө, У,Ү, Ұ, И, Е, Ы, М, Н әріптерін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7.4.1.7 өз бетінше өлең жолындағы соңғы 1-2 сөзді-семантикалық болжам бойынша немесе тыңдау барысында рифмо-ырғақтық ассоциация бойынша, содан кейін барлық қол жетімді құралдарды қолдана отырып, өлеңдерді өз бірлесіп аяқтап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 тиісті заттар мен суреттерге бекітілген карточкалар бойынша сөздерді "оқу" ("визуалды сканерлеу" және кескінге сүйену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 балалар мен ата-аналар туралы журналдарды, сән журналдарын қызығушылықпен "оқыңыз": иллюстрацияларды, мақала атауларын қарау,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алғаш естіген мәтінге негізделген драмалық ойындарды бастау, сюжетті ашу, іс-әрекеттерді ойлап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 танысқан сөздері бар карточкаларды белгілі бір суреттерге салыңыз немесе оларды тақтаға, терезеге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артикуляцияны визуалды бақылаусыз есту қабылдауына негізделген Б, П әріптерін көрсету, суреттер мен сандар арасында Б, П әріптері бар карталарды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суреттер мен сандар арасында Т, Д әріптері бар карталарды таңдау, Т, Д әріптерін оқу, оларды әр түрлі дауыс күшімен, интонациямен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 пиктограммалармен жазылған сөздерді оқыңыз: үй, мұрын, терезе, тақта, орындық, жаһандық оқу әдісін қолдана отырып, оларды нақты заттармен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таныс әріптерден сөздердің құрамын білу: ана, әке, апа, үй осы сөздермен карталарды ажырату, мұғалім- логопедтің тапсырмасы бойынша қажетті сөзді таңдау, жаңа және таныс сөздерді заттармен, суреттермен, пиктограммалармен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 "жаңбыр, қыс, қар, көктем, жаз, ана, әке, үйе т. б." сөздерін жаһандық түрде оқып, пиктограммалармен қол қойып, А, Ә, О, Ө, У, Ұ, Ү, И, Е, Ы, П, Б, М, Т, Д, Н әріптерін қою 7.4.1.11 сөздеріндегі сол әріптерге әріптерді дыбыссыз артикуляция арқылы тану және оларды символдық бейнелермен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5.4.1.11 А, Ә, О, Ө, У,Ү, Ұ, И, Э әріптерін екпінге қарай басып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 дауысты дыбыстардың белгілерін графикалық белгілермен білу және ажырату: әр дыбысты белгішемен, содан кейін сәйкес басылған әріппен дәйекті түрде байланыстыру-дыбыстар әр түрлі дауыстық күшпен, интонациямен айтылады, оқытылған сөздердегі әріптерді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 суреттегі затты, ойыншықты - аналогты (түрлі-түсті сурет-иллюстрация, контурлық сурет, оқушыға мұғалім салған сурет, төрт бөліктен тұратын сурет – кітаптағы мұғаліммен бірге тыңдалған немесе "оқылған" мәтінге)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1" w:id="1803"/>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Графика және жазу</w:t>
            </w:r>
          </w:p>
          <w:bookmarkEnd w:id="18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кеспелі әліпби әріптерін графикалық көшіру (А, Ә, О, Ө, У, Ү, 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кеспелі әліпби әріптерін графикалық көшіру (А, Ә, О, Ө, У, Ү, 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әріптерді буынға біріктіру (ма, му, біз, мо, ми), содан кейін бөлінген алфавит әріптерінен буындарды құрастыру кезінде кері (ат, ом, ум, аң) буынға дәйекті түрде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5.4.2.2 мұғалім-логопедтің нұсқауы бойынша өткен А, О, Ө, У, Ү,Ұ, Е әріптерінің үлгілері мен моделдерін (5-10 см) қара, түрлі-түсті қарындаштар, шарикті қаламдар айнала сызып бояу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6.4.2.2 танысқан П,Б,С,Т,Л,Д,М әріптерін ағаштан, пластмассадан, картоннан жасалған модельдерді, трафареттер мен шаблондарды (5-10 см) айнала сызу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таныс сөздерден буындарды таңдау (ана, шана), басылған\жазылған сөздегі тиісті ұяға буын бар карталарды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 АБАБ, ААББ АББА, ААБББААБ сызбасы бойынша мұғалім-логопедпен бірлесіп немесе оның азғана көмегі арқылы шаршы, шеңберде, жолақта дайын элементтерден қарапайым өрнектер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қағаз жолағында нүктелер мен соққылардың үлгілерін жасай отырып, бояулармен өрнектер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7.4.2.3 трафареттер, контурлы сызықтар (нүктелер) бойынша "жазу" А, Ә, О, Ө, У, Ү, Ұ, И, Э, Ы, І, П, Б, М, Т, Д, Н (әріптердің өлшемі — 1-3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 әртүрлі әдістерді қолдана отырып, қағаз парағының бетін бояған кезде қарындашты дұрыс ұстай отырып, жұмыс қолыңызды дұрыс жылжыту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бірдей пішінді, бірақ мөлшері әртүрлі бөліктерден тұратын заттарды салу, үлгіні қайталамас бұрын талдай отырып, жолақта, шаршыда, шеңберде, сопақшада (үлгі бойынша) үлгі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 мектеп керек-жарақтарын білдіретін сөздерді пиктографиялық түрде "жазу", заттарды пиктограммалармен байланыстыру, сұрақ бойынша оған сәйкес пән мен пиктограмманы таңдау; "сұрақ-нұсқауға" жауапты тауып оқу: "Бормен қай жерге жазуға болады?", "Қағазға немен жауға болады?", "Қарындашты қағаздан қалай өшіруге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 үлкен қағаз парақтарына қылқаламмен, қарындаш,қаламмен түзу және қисық сызықтар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 А, Ә, О, Ө, У, Ү, Ұ, И, Э, Ы, І, М, Н, Ң әріптерін трафарет бойынша жазу (әріптердің өлшемі — 3 см) —балалардың жеке мүмкіндіктеріне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 қағазда, құмда (жармада) нүктелерді, сызбаларды, шеңберлерді, кресттерді, толқынды сызықтарды қайталау және кезектестіру жаттығуларын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музыкалық аспаптардың ырғақты соққыларына немесе мұғалімнің шапалақтарына сәйкес, арнайы торкөз және жол дәптеріне көлденең, тік, сынған сызықтарды бастапқы, екі және бірнеше тірек нүктелерін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5.4.2.7 саусақтармен, қарындаштармен, қаламдармен контурлық кескін бойынша арнайы таңдалған музыкамен – жылдамдықпен, нүктелермен және өз бетіңізше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6.4.2.7 сызықтарды жазу: —&gt;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 парақты тігінен және көлденеңінен сызғышпен және торкөздер бойынша сызу линейке в виде клеточек (мұғалім-логопедтің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 қосымша элементтермен ерекшеленетін ұқсас графемаларды ажырату: и-ш, о-а, о-ө, к-қ, ү-ұ элементтердің кеңістіктік орналасуы: б-д-в сызбасы қиын з,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 өз алақанын саусақпен сызу және алынған суреттерден композиция жасаңыз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66" w:id="1804"/>
    <w:p>
      <w:pPr>
        <w:spacing w:after="0"/>
        <w:ind w:left="0"/>
        <w:jc w:val="both"/>
      </w:pPr>
      <w:r>
        <w:rPr>
          <w:rFonts w:ascii="Times New Roman"/>
          <w:b w:val="false"/>
          <w:i w:val="false"/>
          <w:color w:val="000000"/>
          <w:sz w:val="28"/>
        </w:rPr>
        <w:t xml:space="preserve">
      39. Бағдарлама зияты орташа түрде зақымдалған білім алушыларға арналған негізгі орта білім беру деңгейінің 5-7 сыныптары үшін "Сөйлеу тілінің даму кемшіліктерін түзету" пәнінен жаңартылған мазмұндағы үлгілік оқу бағдарламасын жүзеге асыру бойынша ұзақмерзімді жоспарының негізінде жүзеге асырылады. </w:t>
      </w:r>
    </w:p>
    <w:bookmarkEnd w:id="1804"/>
    <w:bookmarkStart w:name="z49567" w:id="1805"/>
    <w:p>
      <w:pPr>
        <w:spacing w:after="0"/>
        <w:ind w:left="0"/>
        <w:jc w:val="both"/>
      </w:pPr>
      <w:r>
        <w:rPr>
          <w:rFonts w:ascii="Times New Roman"/>
          <w:b w:val="false"/>
          <w:i w:val="false"/>
          <w:color w:val="000000"/>
          <w:sz w:val="28"/>
        </w:rPr>
        <w:t>
      40. Бөлімдер мен тақырыптар бойынша сағат сандарын бөлу мұғалімнің еркіне қалдырылады. "Сөйлеу тілінің даму кемшіліктерін түзету" пәнінен жаңартылған мазмұндағы үлгілік оқу бағдарламасы негізінде мұғалім-логопед оқушылардың жеке қажеттіліктерін ескеріп, жеке бағдарламалар құрастырады</w:t>
      </w:r>
    </w:p>
    <w:bookmarkEnd w:id="1805"/>
    <w:bookmarkStart w:name="z49568" w:id="1806"/>
    <w:p>
      <w:pPr>
        <w:spacing w:after="0"/>
        <w:ind w:left="0"/>
        <w:jc w:val="left"/>
      </w:pPr>
      <w:r>
        <w:rPr>
          <w:rFonts w:ascii="Times New Roman"/>
          <w:b/>
          <w:i w:val="false"/>
          <w:color w:val="000000"/>
        </w:rPr>
        <w:t xml:space="preserve"> Параграф 3. Зияты орташа түрде зақымдалған білім алушыларға арналған 5-7-сыныптары үшін "Сөйлеу тілінің даму кемшіліктерін түзету" оқу пәнінен үлгілік оқу бағдарламасын жүзеге асыру бойынша ұзақмерзімді жоспар (оқыту қазақ тілінде)</w:t>
      </w:r>
    </w:p>
    <w:bookmarkEnd w:id="1806"/>
    <w:bookmarkStart w:name="z49569" w:id="1807"/>
    <w:p>
      <w:pPr>
        <w:spacing w:after="0"/>
        <w:ind w:left="0"/>
        <w:jc w:val="both"/>
      </w:pPr>
      <w:r>
        <w:rPr>
          <w:rFonts w:ascii="Times New Roman"/>
          <w:b w:val="false"/>
          <w:i w:val="false"/>
          <w:color w:val="000000"/>
          <w:sz w:val="28"/>
        </w:rPr>
        <w:t>
      1) 5 сынып:</w:t>
      </w:r>
    </w:p>
    <w:bookmarkEnd w:id="1807"/>
    <w:bookmarkStart w:name="z49570" w:id="1808"/>
    <w:p>
      <w:pPr>
        <w:spacing w:after="0"/>
        <w:ind w:left="0"/>
        <w:jc w:val="both"/>
      </w:pPr>
      <w:r>
        <w:rPr>
          <w:rFonts w:ascii="Times New Roman"/>
          <w:b w:val="false"/>
          <w:i w:val="false"/>
          <w:color w:val="000000"/>
          <w:sz w:val="28"/>
        </w:rPr>
        <w:t>
      1-кесте</w:t>
      </w:r>
    </w:p>
    <w:bookmarkEnd w:id="1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1" w:id="1809"/>
          <w:p>
            <w:pPr>
              <w:spacing w:after="20"/>
              <w:ind w:left="20"/>
              <w:jc w:val="both"/>
            </w:pPr>
            <w:r>
              <w:rPr>
                <w:rFonts w:ascii="Times New Roman"/>
                <w:b w:val="false"/>
                <w:i w:val="false"/>
                <w:color w:val="000000"/>
                <w:sz w:val="20"/>
              </w:rPr>
              <w:t>
</w:t>
            </w:r>
            <w:r>
              <w:rPr>
                <w:rFonts w:ascii="Times New Roman"/>
                <w:b w:val="false"/>
                <w:i w:val="false"/>
                <w:color w:val="000000"/>
                <w:sz w:val="20"/>
              </w:rPr>
              <w:t>Бөлімдер</w:t>
            </w:r>
          </w:p>
          <w:bookmarkEnd w:id="18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5" w:id="1810"/>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81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7" w:id="1811"/>
          <w:p>
            <w:pPr>
              <w:spacing w:after="20"/>
              <w:ind w:left="20"/>
              <w:jc w:val="both"/>
            </w:pPr>
            <w:r>
              <w:rPr>
                <w:rFonts w:ascii="Times New Roman"/>
                <w:b w:val="false"/>
                <w:i w:val="false"/>
                <w:color w:val="000000"/>
                <w:sz w:val="20"/>
              </w:rPr>
              <w:t>
</w:t>
            </w:r>
            <w:r>
              <w:rPr>
                <w:rFonts w:ascii="Times New Roman"/>
                <w:b w:val="false"/>
                <w:i w:val="false"/>
                <w:color w:val="000000"/>
                <w:sz w:val="20"/>
              </w:rPr>
              <w:t>1."Тілдің психологиялық базасы"</w:t>
            </w:r>
          </w:p>
          <w:bookmarkEnd w:id="18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9" w:id="1812"/>
          <w:p>
            <w:pPr>
              <w:spacing w:after="20"/>
              <w:ind w:left="20"/>
              <w:jc w:val="both"/>
            </w:pPr>
            <w:r>
              <w:rPr>
                <w:rFonts w:ascii="Times New Roman"/>
                <w:b w:val="false"/>
                <w:i w:val="false"/>
                <w:color w:val="000000"/>
                <w:sz w:val="20"/>
              </w:rPr>
              <w:t>
5.1.1.1 қоршаған орта дыбыстарын тындау, естуінің шоғырлануын көрсету ;</w:t>
            </w:r>
          </w:p>
          <w:bookmarkEnd w:id="1812"/>
          <w:p>
            <w:pPr>
              <w:spacing w:after="20"/>
              <w:ind w:left="20"/>
              <w:jc w:val="both"/>
            </w:pPr>
            <w:r>
              <w:rPr>
                <w:rFonts w:ascii="Times New Roman"/>
                <w:b w:val="false"/>
                <w:i w:val="false"/>
                <w:color w:val="000000"/>
                <w:sz w:val="20"/>
              </w:rPr>
              <w:t>
5.1.1.2 жақын жерде қозғалып келе жатқан затты көзімен бақылау (көлденеңінен, тігінен, шеңбер бойынша, алдыға/артқа) бір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4" w:id="1813"/>
          <w:p>
            <w:pPr>
              <w:spacing w:after="20"/>
              <w:ind w:left="20"/>
              <w:jc w:val="both"/>
            </w:pPr>
            <w:r>
              <w:rPr>
                <w:rFonts w:ascii="Times New Roman"/>
                <w:b w:val="false"/>
                <w:i w:val="false"/>
                <w:color w:val="000000"/>
                <w:sz w:val="20"/>
              </w:rPr>
              <w:t>
5.1.2.1 адамға қажетті киім мен аяқ киімді сыртқы түріне, көңіл-күйіне қарай-дәлелмен таңдау ;</w:t>
            </w:r>
          </w:p>
          <w:bookmarkEnd w:id="1813"/>
          <w:p>
            <w:pPr>
              <w:spacing w:after="20"/>
              <w:ind w:left="20"/>
              <w:jc w:val="both"/>
            </w:pPr>
            <w:r>
              <w:rPr>
                <w:rFonts w:ascii="Times New Roman"/>
                <w:b w:val="false"/>
                <w:i w:val="false"/>
                <w:color w:val="000000"/>
                <w:sz w:val="20"/>
              </w:rPr>
              <w:t>
5.1.2.2;тиісті мимикалық және пантомимикалық позаларды қабылдап, зейінді көрсету және қоршаған оқиғаларға жауап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7" w:id="1814"/>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9" w:id="1815"/>
          <w:p>
            <w:pPr>
              <w:spacing w:after="20"/>
              <w:ind w:left="20"/>
              <w:jc w:val="both"/>
            </w:pPr>
            <w:r>
              <w:rPr>
                <w:rFonts w:ascii="Times New Roman"/>
                <w:b w:val="false"/>
                <w:i w:val="false"/>
                <w:color w:val="000000"/>
                <w:sz w:val="20"/>
              </w:rPr>
              <w:t>
5.2.1.1 еліктеуге арналған тыныс алу- дауыстық және артикуляциялық жаттығулар. Дұрыс физиологиялық (диафрагмалық-қабырға) тыныс алуды, қысқа және үнсіз тыныс алуды (иықты көтермей), тыныш және бірқалыпты (ұртты толтырмай) дем шығаруды бекіту;</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5.2.1.2 дауысты дыбыстарды біртіндеп айта білу, олардың санын көбейту;</w:t>
            </w:r>
          </w:p>
          <w:p>
            <w:pPr>
              <w:spacing w:after="20"/>
              <w:ind w:left="20"/>
              <w:jc w:val="both"/>
            </w:pPr>
            <w:r>
              <w:rPr>
                <w:rFonts w:ascii="Times New Roman"/>
                <w:b w:val="false"/>
                <w:i w:val="false"/>
                <w:color w:val="000000"/>
                <w:sz w:val="20"/>
              </w:rPr>
              <w:t xml:space="preserve">
5.2.1.3 үлгі бойынша дыбыстау процесінде бір буыннан екіншісіне біркелкі ауысу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5" w:id="1816"/>
          <w:p>
            <w:pPr>
              <w:spacing w:after="20"/>
              <w:ind w:left="20"/>
              <w:jc w:val="both"/>
            </w:pPr>
            <w:r>
              <w:rPr>
                <w:rFonts w:ascii="Times New Roman"/>
                <w:b w:val="false"/>
                <w:i w:val="false"/>
                <w:color w:val="000000"/>
                <w:sz w:val="20"/>
              </w:rPr>
              <w:t>
5.2.2.1 ата-аналардың, мұғалімдердің аты-жөнін, жасын, атын және әкесінің атын, айналасындағылардың, өмірге қажетті заттардың аттарын білу және сұрау бойынша атай білу;</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5.2.2. 2 сөйлеуде адамның бет-әлпетін, эмоциясын, көңіл-күйін (жақсы, жаман, қалыпты), эмоциясын (қуаныш), қайғысын (мұңаюын), білдіретін сөздерді белсенді қолдану), күйлер (қайғыру, ауыру, біреуді сағыну);</w:t>
            </w:r>
          </w:p>
          <w:p>
            <w:pPr>
              <w:spacing w:after="20"/>
              <w:ind w:left="20"/>
              <w:jc w:val="both"/>
            </w:pPr>
            <w:r>
              <w:rPr>
                <w:rFonts w:ascii="Times New Roman"/>
                <w:b w:val="false"/>
                <w:i w:val="false"/>
                <w:color w:val="000000"/>
                <w:sz w:val="20"/>
              </w:rPr>
              <w:t>
5.2.2.3 практикалық материалда сөзжасау дағдыларын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9" w:id="181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1" w:id="1818"/>
          <w:p>
            <w:pPr>
              <w:spacing w:after="20"/>
              <w:ind w:left="20"/>
              <w:jc w:val="both"/>
            </w:pPr>
            <w:r>
              <w:rPr>
                <w:rFonts w:ascii="Times New Roman"/>
                <w:b w:val="false"/>
                <w:i w:val="false"/>
                <w:color w:val="000000"/>
                <w:sz w:val="20"/>
              </w:rPr>
              <w:t>
5.3.1.1 Өз атынан эмоциямен (педагогтың көмегімен) хабарлама түріндегі екі сөзден құралған сөйлемдерді құру ("Мен...", "Біз..."), екінші жақтан ("Сен...", "Сендер..."), үшінші жақтан ("Ол...", "Олар..."), "графикалық көмекті" символикалық суреттерді, бсқа да көрнекіліктерді қолданып;</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5.3.1.2 сөздерді, сын есімдерді септіктерде дұрыс қолданып, жақсы таныс заттарды қолданып, жай жайылма сөйлемдер құру;</w:t>
            </w:r>
          </w:p>
          <w:p>
            <w:pPr>
              <w:spacing w:after="20"/>
              <w:ind w:left="20"/>
              <w:jc w:val="both"/>
            </w:pPr>
            <w:r>
              <w:rPr>
                <w:rFonts w:ascii="Times New Roman"/>
                <w:b w:val="false"/>
                <w:i w:val="false"/>
                <w:color w:val="000000"/>
                <w:sz w:val="20"/>
              </w:rPr>
              <w:t>
5.3.1.3 логопед соңынан тақпақ, санамақтарды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денені тік ұстау, әңгімелесушінің көзіне тік қарау, мимика, ым-ишара, патомимика қолданып, сұраққа жауап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9" w:id="1819"/>
          <w:p>
            <w:pPr>
              <w:spacing w:after="20"/>
              <w:ind w:left="20"/>
              <w:jc w:val="both"/>
            </w:pPr>
            <w:r>
              <w:rPr>
                <w:rFonts w:ascii="Times New Roman"/>
                <w:b w:val="false"/>
                <w:i w:val="false"/>
                <w:color w:val="000000"/>
                <w:sz w:val="20"/>
              </w:rPr>
              <w:t>
</w:t>
            </w:r>
            <w:r>
              <w:rPr>
                <w:rFonts w:ascii="Times New Roman"/>
                <w:b w:val="false"/>
                <w:i w:val="false"/>
                <w:color w:val="000000"/>
                <w:sz w:val="20"/>
              </w:rPr>
              <w:t>4."Оқу және жазу"</w:t>
            </w:r>
          </w:p>
          <w:bookmarkEnd w:id="18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1" w:id="1820"/>
          <w:p>
            <w:pPr>
              <w:spacing w:after="20"/>
              <w:ind w:left="20"/>
              <w:jc w:val="both"/>
            </w:pPr>
            <w:r>
              <w:rPr>
                <w:rFonts w:ascii="Times New Roman"/>
                <w:b w:val="false"/>
                <w:i w:val="false"/>
                <w:color w:val="000000"/>
                <w:sz w:val="20"/>
              </w:rPr>
              <w:t>
5.4.1.1 "Мен, менің денем"; "Тұрмыстық заттар" тақырыптары аясында символдар мен пиктограммаларды оқу;</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5.4.1.2 "пісіру", "дастархан жаю" пиктограммаларын біліп, қолдану;</w:t>
            </w:r>
          </w:p>
          <w:p>
            <w:pPr>
              <w:spacing w:after="20"/>
              <w:ind w:left="20"/>
              <w:jc w:val="both"/>
            </w:pPr>
            <w:r>
              <w:rPr>
                <w:rFonts w:ascii="Times New Roman"/>
                <w:b w:val="false"/>
                <w:i w:val="false"/>
                <w:color w:val="000000"/>
                <w:sz w:val="20"/>
              </w:rPr>
              <w:t>
5.4.1.3 суреттер мен суреттердің мазмұнын “Мәтін бойынша мен не атайтынымды көрсет", "Бірдей суреттерді тап" пиктограммаларын қолдана отырып, оқылған мазмұнға қатысты көрнекі көлемді және жазықтық модельдер арқылы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17" w:id="1821"/>
          <w:p>
            <w:pPr>
              <w:spacing w:after="20"/>
              <w:ind w:left="20"/>
              <w:jc w:val="both"/>
            </w:pPr>
            <w:r>
              <w:rPr>
                <w:rFonts w:ascii="Times New Roman"/>
                <w:b w:val="false"/>
                <w:i w:val="false"/>
                <w:color w:val="000000"/>
                <w:sz w:val="20"/>
              </w:rPr>
              <w:t>
5.4.2.1 кеспелі әліпби әріптерін графикалық көшіру (А, Ә, О, Ө, У, Ү, Ұ);</w:t>
            </w:r>
          </w:p>
          <w:bookmarkEnd w:id="1821"/>
          <w:p>
            <w:pPr>
              <w:spacing w:after="20"/>
              <w:ind w:left="20"/>
              <w:jc w:val="both"/>
            </w:pPr>
            <w:r>
              <w:rPr>
                <w:rFonts w:ascii="Times New Roman"/>
                <w:b w:val="false"/>
                <w:i w:val="false"/>
                <w:color w:val="000000"/>
                <w:sz w:val="20"/>
              </w:rPr>
              <w:t>
5.4.2.2 мұғалім-логопедтің нұсқауы бойынша өткен А, О, Ө, У, Ү,Ұ, Е әріптерінің үлгілері мен моделдерін (5-10 см) қара, түрлі-түсті қарындаштар, шарикті қаламдар айнала сызып бояу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0" w:id="1822"/>
          <w:p>
            <w:pPr>
              <w:spacing w:after="20"/>
              <w:ind w:left="20"/>
              <w:jc w:val="both"/>
            </w:pPr>
            <w:r>
              <w:rPr>
                <w:rFonts w:ascii="Times New Roman"/>
                <w:b w:val="false"/>
                <w:i w:val="false"/>
                <w:color w:val="000000"/>
                <w:sz w:val="20"/>
              </w:rPr>
              <w:t>
</w:t>
            </w:r>
            <w:r>
              <w:rPr>
                <w:rFonts w:ascii="Times New Roman"/>
                <w:b w:val="false"/>
                <w:i w:val="false"/>
                <w:color w:val="000000"/>
                <w:sz w:val="20"/>
              </w:rPr>
              <w:t>2 четверть</w:t>
            </w:r>
          </w:p>
          <w:bookmarkEnd w:id="182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2" w:id="1823"/>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адамның түріне, фотосуретіне 30 секунд көзін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5.1.2.3 схемалық сенсорлық жоспар бойынша тақырыпты тыңдау, қарау және тактильді зерттеу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0" w:id="1824"/>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2" w:id="1825"/>
          <w:p>
            <w:pPr>
              <w:spacing w:after="20"/>
              <w:ind w:left="20"/>
              <w:jc w:val="both"/>
            </w:pPr>
            <w:r>
              <w:rPr>
                <w:rFonts w:ascii="Times New Roman"/>
                <w:b w:val="false"/>
                <w:i w:val="false"/>
                <w:color w:val="000000"/>
                <w:sz w:val="20"/>
              </w:rPr>
              <w:t>
5.2.1.4 ысқырық және ызың фонемалардың жеке айтылуын дифференциациялау (с-ш, з-ж, ц-с);</w:t>
            </w:r>
          </w:p>
          <w:bookmarkEnd w:id="1825"/>
          <w:p>
            <w:pPr>
              <w:spacing w:after="20"/>
              <w:ind w:left="20"/>
              <w:jc w:val="both"/>
            </w:pPr>
            <w:r>
              <w:rPr>
                <w:rFonts w:ascii="Times New Roman"/>
                <w:b w:val="false"/>
                <w:i w:val="false"/>
                <w:color w:val="000000"/>
                <w:sz w:val="20"/>
              </w:rPr>
              <w:t xml:space="preserve">
5.2.1.5 қойылған дыбыстарды айту кезінде күш-жігерді, дыбыстарды, буындарды, сөздерді анық және нақты айтуға ұмтылуды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7" w:id="1826"/>
          <w:p>
            <w:pPr>
              <w:spacing w:after="20"/>
              <w:ind w:left="20"/>
              <w:jc w:val="both"/>
            </w:pPr>
            <w:r>
              <w:rPr>
                <w:rFonts w:ascii="Times New Roman"/>
                <w:b w:val="false"/>
                <w:i w:val="false"/>
                <w:color w:val="000000"/>
                <w:sz w:val="20"/>
              </w:rPr>
              <w:t>
5.2.2.4 көкөністерді, жемістерді, ағаштарды, саңырауқұлақтарды, бөлме өсімдіктерін және үй жануарларын атау, тану, түсі, пішіні және дәмі бойынша салыстыру;</w:t>
            </w:r>
          </w:p>
          <w:bookmarkEnd w:id="1826"/>
          <w:p>
            <w:pPr>
              <w:spacing w:after="20"/>
              <w:ind w:left="20"/>
              <w:jc w:val="both"/>
            </w:pPr>
            <w:r>
              <w:rPr>
                <w:rFonts w:ascii="Times New Roman"/>
                <w:b w:val="false"/>
                <w:i w:val="false"/>
                <w:color w:val="000000"/>
                <w:sz w:val="20"/>
              </w:rPr>
              <w:t>
5.2.2.5 бөлме өсімдіктері мен жануарларға, жиһазға, киімге күтім жасау әрекеттерінің мағынасы бар етістік және номинативті лексиканы түсіну және белсенді қолдану, жуу, сүрту, тазалау, шаю, жуу, жанармай құю, түзету, жасау (тазалау) сөздерінің мағыналарын ажырату, септіктердің жалғауларын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0" w:id="182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2" w:id="1828"/>
          <w:p>
            <w:pPr>
              <w:spacing w:after="20"/>
              <w:ind w:left="20"/>
              <w:jc w:val="both"/>
            </w:pPr>
            <w:r>
              <w:rPr>
                <w:rFonts w:ascii="Times New Roman"/>
                <w:b w:val="false"/>
                <w:i w:val="false"/>
                <w:color w:val="000000"/>
                <w:sz w:val="20"/>
              </w:rPr>
              <w:t>
5.3.1.4 қысқа қарапайым ертегілердің, әңгімелердің сюжеттерін иллюстрацияға сүйене отырып қол жетімді деңгейде түсіну және өз сөзімен жеткізу;</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5.3.1.5 сөйлеу әрекетіне қызығушылық таныту, жеке сөздерді, сөз тіркестерін айтуға және қайталауға деген ұмтылыс – эмоционалды бірлік аясында, табиғат немесе отбасы туралы әңгімеде өзара әрекеттесуге ұмтылу;</w:t>
            </w:r>
          </w:p>
          <w:p>
            <w:pPr>
              <w:spacing w:after="20"/>
              <w:ind w:left="20"/>
              <w:jc w:val="both"/>
            </w:pPr>
            <w:r>
              <w:rPr>
                <w:rFonts w:ascii="Times New Roman"/>
                <w:b w:val="false"/>
                <w:i w:val="false"/>
                <w:color w:val="000000"/>
                <w:sz w:val="20"/>
              </w:rPr>
              <w:t>
5.3.1.6 "Үй өсімдіктеріне күтім жасау" туралы модель бойынша әңгіме (3-5 сөйлемнен)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тану, қайта құру өз сезімдері мен көңіл-күйлерін барабар сөзбен сүйемелдеу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0" w:id="1829"/>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2" w:id="1830"/>
          <w:p>
            <w:pPr>
              <w:spacing w:after="20"/>
              <w:ind w:left="20"/>
              <w:jc w:val="both"/>
            </w:pPr>
            <w:r>
              <w:rPr>
                <w:rFonts w:ascii="Times New Roman"/>
                <w:b w:val="false"/>
                <w:i w:val="false"/>
                <w:color w:val="000000"/>
                <w:sz w:val="20"/>
              </w:rPr>
              <w:t>
5.4.1.4 логопед-мұғаліммен бірге шығармалардың кейіпкерлерін атаңыз, оларды иллюстрацияларда көрсетіп қарапайым деңгейде тақпақтар мен ертегілерді, қысқа әңгімелерді тыңдап, талқылау;</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5.4.1.5 тыңдау кезінде өлең жолындағы соңғы сөзді келісу, содан кейін барлық қол жетімді байланыс құралдарын қолдана отырып, дербес қайталау;</w:t>
            </w:r>
          </w:p>
          <w:p>
            <w:pPr>
              <w:spacing w:after="20"/>
              <w:ind w:left="20"/>
              <w:jc w:val="both"/>
            </w:pPr>
            <w:r>
              <w:rPr>
                <w:rFonts w:ascii="Times New Roman"/>
                <w:b w:val="false"/>
                <w:i w:val="false"/>
                <w:color w:val="000000"/>
                <w:sz w:val="20"/>
              </w:rPr>
              <w:t>
5.4.1.6 дыбыстардың дыбыссыз артикуляциясын қабылдау негізінде, дыбыстарды айту кезінде еріннің орнын бейнелейтін суреттерге сүйене отырып, жартылай жаһандық және жаһандық оқуды (АУ, УА-УА, ООО) қолдана отырып, А, О, У, И, Е, У, буындар мен сөздерді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8" w:id="1831"/>
          <w:p>
            <w:pPr>
              <w:spacing w:after="20"/>
              <w:ind w:left="20"/>
              <w:jc w:val="both"/>
            </w:pPr>
            <w:r>
              <w:rPr>
                <w:rFonts w:ascii="Times New Roman"/>
                <w:b w:val="false"/>
                <w:i w:val="false"/>
                <w:color w:val="000000"/>
                <w:sz w:val="20"/>
              </w:rPr>
              <w:t>
5.4.2.4 әртүрлі әдістерді қолдана отырып, қағаз парағының бетін бояған кезде қарындашты дұрыс ұстай отырып, жұмыс қолыңызды дұрыс жылжыту;</w:t>
            </w:r>
          </w:p>
          <w:bookmarkEnd w:id="1831"/>
          <w:p>
            <w:pPr>
              <w:spacing w:after="20"/>
              <w:ind w:left="20"/>
              <w:jc w:val="both"/>
            </w:pPr>
            <w:r>
              <w:rPr>
                <w:rFonts w:ascii="Times New Roman"/>
                <w:b w:val="false"/>
                <w:i w:val="false"/>
                <w:color w:val="000000"/>
                <w:sz w:val="20"/>
              </w:rPr>
              <w:t>
5.4.2.5 үлкен қағаз парақтарына қылқаламмен, қарындаш,қаламмен түзу және қисық сызықтар салу;5.4.2.6 қағазда, құмда (жармада) нүктелерді, сызбаларды, шеңберлерді, кресттерді, толқынды сызықтарды қайталау және кезектестіру жаттығуларын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1" w:id="1832"/>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83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3" w:id="1833"/>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5" w:id="1834"/>
          <w:p>
            <w:pPr>
              <w:spacing w:after="20"/>
              <w:ind w:left="20"/>
              <w:jc w:val="both"/>
            </w:pPr>
            <w:r>
              <w:rPr>
                <w:rFonts w:ascii="Times New Roman"/>
                <w:b w:val="false"/>
                <w:i w:val="false"/>
                <w:color w:val="000000"/>
                <w:sz w:val="20"/>
              </w:rPr>
              <w:t>
5.1.1.4 таныс затты жеке бөліктері, оларға тән дыбыстары (дыбыс шығаратын ойыншықтар) бойынша, сипап сезіп тану;</w:t>
            </w:r>
          </w:p>
          <w:bookmarkEnd w:id="1834"/>
          <w:p>
            <w:pPr>
              <w:spacing w:after="20"/>
              <w:ind w:left="20"/>
              <w:jc w:val="both"/>
            </w:pPr>
            <w:r>
              <w:rPr>
                <w:rFonts w:ascii="Times New Roman"/>
                <w:b w:val="false"/>
                <w:i w:val="false"/>
                <w:color w:val="000000"/>
                <w:sz w:val="20"/>
              </w:rPr>
              <w:t>
5.1.1.5 ырғақты суретті дыбыстың күшін ажырата отырып қайталау (екіден төртке дейінгі сигналдар)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0" w:id="1835"/>
          <w:p>
            <w:pPr>
              <w:spacing w:after="20"/>
              <w:ind w:left="20"/>
              <w:jc w:val="both"/>
            </w:pPr>
            <w:r>
              <w:rPr>
                <w:rFonts w:ascii="Times New Roman"/>
                <w:b w:val="false"/>
                <w:i w:val="false"/>
                <w:color w:val="000000"/>
                <w:sz w:val="20"/>
              </w:rPr>
              <w:t>
5.1.2.4 өткен тақырыптар бойынша зат, сурет және питограмманыы сәйкестендіру;</w:t>
            </w:r>
          </w:p>
          <w:bookmarkEnd w:id="1835"/>
          <w:p>
            <w:pPr>
              <w:spacing w:after="20"/>
              <w:ind w:left="20"/>
              <w:jc w:val="both"/>
            </w:pPr>
            <w:r>
              <w:rPr>
                <w:rFonts w:ascii="Times New Roman"/>
                <w:b w:val="false"/>
                <w:i w:val="false"/>
                <w:color w:val="000000"/>
                <w:sz w:val="20"/>
              </w:rPr>
              <w:t>
5.1.2.5 практикалық іс-әрекет процесінде жануарларға қамқорлық пен қауіпсіз мінез-құлықты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3" w:id="1836"/>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5" w:id="1837"/>
          <w:p>
            <w:pPr>
              <w:spacing w:after="20"/>
              <w:ind w:left="20"/>
              <w:jc w:val="both"/>
            </w:pPr>
            <w:r>
              <w:rPr>
                <w:rFonts w:ascii="Times New Roman"/>
                <w:b w:val="false"/>
                <w:i w:val="false"/>
                <w:color w:val="000000"/>
                <w:sz w:val="20"/>
              </w:rPr>
              <w:t>
5.2.1.6 дыбыстарды жеке күйде дұрыс және айқын айту, дауыстылар [а, ә, у, о, і], дауыссыздар [т, м, с, х], оларды сөздің басы мен соңында ажырату;</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5.2.1.7 екі-үш буынды сөздерді дауысыз дыбыстар қатар келмейтін жағдайда және жабық буында (шана, телефон, қалашық), дауыссыз дыбыстар қатар келген жағдайда (алма, ескерткіш, бастық, сатушы, Ақмарал) анық айту, йот дауысты дыбыстары бар сөздер (а, е), дифтонгтың орнын анықтау;</w:t>
            </w:r>
          </w:p>
          <w:p>
            <w:pPr>
              <w:spacing w:after="20"/>
              <w:ind w:left="20"/>
              <w:jc w:val="both"/>
            </w:pPr>
            <w:r>
              <w:rPr>
                <w:rFonts w:ascii="Times New Roman"/>
                <w:b w:val="false"/>
                <w:i w:val="false"/>
                <w:color w:val="000000"/>
                <w:sz w:val="20"/>
              </w:rPr>
              <w:t>
5.2.1.8 екі буынды сөздерді тұйық буынмен және ортасында (Нұрлан, Асқар), үш буынды сөздерді тұйық буынмен (телефон, қалампыр) анық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1" w:id="1838"/>
          <w:p>
            <w:pPr>
              <w:spacing w:after="20"/>
              <w:ind w:left="20"/>
              <w:jc w:val="both"/>
            </w:pPr>
            <w:r>
              <w:rPr>
                <w:rFonts w:ascii="Times New Roman"/>
                <w:b w:val="false"/>
                <w:i w:val="false"/>
                <w:color w:val="000000"/>
                <w:sz w:val="20"/>
              </w:rPr>
              <w:t>
5.2.2.6 осы және өткен шақ зат есімдері мен етістіктерінің көптік жалғауын көпше жалғауымен түсіну және қолдану;</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5.2.2.7 зат есімнің кішіреіткіш мән беретін жұрнақтардың мағынасын түсіну және қолдану (-ше,- ша);</w:t>
            </w:r>
          </w:p>
          <w:p>
            <w:pPr>
              <w:spacing w:after="20"/>
              <w:ind w:left="20"/>
              <w:jc w:val="both"/>
            </w:pPr>
            <w:r>
              <w:rPr>
                <w:rFonts w:ascii="Times New Roman"/>
                <w:b w:val="false"/>
                <w:i w:val="false"/>
                <w:color w:val="000000"/>
                <w:sz w:val="20"/>
              </w:rPr>
              <w:t>
5.2.2.8 "Менің денем және мен", "Менің үйім, менің отбасым" (дымқыл, құрғақ) тақырыптары бойынша сын есімдер мен зат есімдерді, дене мүшелерінің атаулары мен белгілерін және олардың функцияларын, сыртқы түрі мен сипатын, дәретхана заттарын қолдана отырып, "сәйкестік" байланыс түрімен сөз тіркестерін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5" w:id="183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7" w:id="1840"/>
          <w:p>
            <w:pPr>
              <w:spacing w:after="20"/>
              <w:ind w:left="20"/>
              <w:jc w:val="both"/>
            </w:pPr>
            <w:r>
              <w:rPr>
                <w:rFonts w:ascii="Times New Roman"/>
                <w:b w:val="false"/>
                <w:i w:val="false"/>
                <w:color w:val="000000"/>
                <w:sz w:val="20"/>
              </w:rPr>
              <w:t>
5.3.1.7 “Үй жануарлары (қоян, мысық, ит)" сенсорлық жоспары, фото және бейнематериалы бойынша сипаттама-әңгіме құру, "Менің сүйікті тағамым";</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5.3.1.8 жалпы талаптар мен ережелерді саналы түрде орындай отырып, тыйым салу белгілерін ұжымдасып, бояуға қатысу (саябаққа экскурсия ізімен);</w:t>
            </w:r>
          </w:p>
          <w:p>
            <w:pPr>
              <w:spacing w:after="20"/>
              <w:ind w:left="20"/>
              <w:jc w:val="both"/>
            </w:pPr>
            <w:r>
              <w:rPr>
                <w:rFonts w:ascii="Times New Roman"/>
                <w:b w:val="false"/>
                <w:i w:val="false"/>
                <w:color w:val="000000"/>
                <w:sz w:val="20"/>
              </w:rPr>
              <w:t>
5.3.1.9 модельдер бойынша сөз тіркестерін тұжырымдау: зат есім плюс зат есім, зат есім плюс етістік, сын есім плюс зат есім плюс етістік: Менің көзім бар, кітапты көремін, мұрным бар , гүлді иіскеймін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көп сатылы нұсқауды түсіну (менің –сенің)</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5" w:id="184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7" w:id="1842"/>
          <w:p>
            <w:pPr>
              <w:spacing w:after="20"/>
              <w:ind w:left="20"/>
              <w:jc w:val="both"/>
            </w:pPr>
            <w:r>
              <w:rPr>
                <w:rFonts w:ascii="Times New Roman"/>
                <w:b w:val="false"/>
                <w:i w:val="false"/>
                <w:color w:val="000000"/>
                <w:sz w:val="20"/>
              </w:rPr>
              <w:t>
5.4.1.7 суреттердің, әріптер мен сандары бар карточкалардың арасынан А, Ә, О, Ө немесе У әрпі бар карточкаларды таңдау;</w:t>
            </w:r>
          </w:p>
          <w:bookmarkEnd w:id="1842"/>
          <w:p>
            <w:pPr>
              <w:spacing w:after="20"/>
              <w:ind w:left="20"/>
              <w:jc w:val="both"/>
            </w:pPr>
            <w:r>
              <w:rPr>
                <w:rFonts w:ascii="Times New Roman"/>
                <w:b w:val="false"/>
                <w:i w:val="false"/>
                <w:color w:val="000000"/>
                <w:sz w:val="20"/>
              </w:rPr>
              <w:t>
</w:t>
            </w:r>
            <w:r>
              <w:rPr>
                <w:rFonts w:ascii="Times New Roman"/>
                <w:b w:val="false"/>
                <w:i w:val="false"/>
                <w:color w:val="000000"/>
                <w:sz w:val="20"/>
              </w:rPr>
              <w:t>5.4.1.8 тиісті заттар мен суреттерге бекітілген карточкалар бойынша сөздерді "оқу" ("визуалды сканерлеу" және кескінге сүйену негізінде);</w:t>
            </w:r>
          </w:p>
          <w:p>
            <w:pPr>
              <w:spacing w:after="20"/>
              <w:ind w:left="20"/>
              <w:jc w:val="both"/>
            </w:pPr>
            <w:r>
              <w:rPr>
                <w:rFonts w:ascii="Times New Roman"/>
                <w:b w:val="false"/>
                <w:i w:val="false"/>
                <w:color w:val="000000"/>
                <w:sz w:val="20"/>
              </w:rPr>
              <w:t>
5.4.1.9 танысқан сөздері бар карточкаларды белгілі бір суреттерге салыңыз немесе оларды тақтаға, терезеге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Графика және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3" w:id="1843"/>
          <w:p>
            <w:pPr>
              <w:spacing w:after="20"/>
              <w:ind w:left="20"/>
              <w:jc w:val="both"/>
            </w:pPr>
            <w:r>
              <w:rPr>
                <w:rFonts w:ascii="Times New Roman"/>
                <w:b w:val="false"/>
                <w:i w:val="false"/>
                <w:color w:val="000000"/>
                <w:sz w:val="20"/>
              </w:rPr>
              <w:t xml:space="preserve">
5.4.2.6 қағазда, құмда (жармада) нүктелерді, сызбаларды, шеңберлерді, кресттерді, толқынды сызықтарды қайталау және кезектестіру жаттығуларын орындау; </w:t>
            </w:r>
          </w:p>
          <w:bookmarkEnd w:id="1843"/>
          <w:p>
            <w:pPr>
              <w:spacing w:after="20"/>
              <w:ind w:left="20"/>
              <w:jc w:val="both"/>
            </w:pPr>
            <w:r>
              <w:rPr>
                <w:rFonts w:ascii="Times New Roman"/>
                <w:b w:val="false"/>
                <w:i w:val="false"/>
                <w:color w:val="000000"/>
                <w:sz w:val="20"/>
              </w:rPr>
              <w:t>
5.4.2.7 саусақтармен, қарындаштармен, қаламдармен контурлық кескін бойынша арнайы таңдалған музыкамен – жылдамдықпен, нүктелермен және өз бетіңізше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6" w:id="1844"/>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84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8" w:id="18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"Тілдің психологиялық базасы" </w:t>
            </w:r>
          </w:p>
          <w:bookmarkEnd w:id="18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қозғалыссыз көзден жоғары, төмен, көз бойындағы, қарама-қарсы тұрған затты көзімен бақылау 1 минут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5.1.2.6 қызығушылық пен қызығушылықты көрсете отырып, қоршаған оқиғаларға, диалогтарға көрнекі назар мен реакцияны шоғырландыру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6" w:id="1846"/>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8" w:id="1847"/>
          <w:p>
            <w:pPr>
              <w:spacing w:after="20"/>
              <w:ind w:left="20"/>
              <w:jc w:val="both"/>
            </w:pPr>
            <w:r>
              <w:rPr>
                <w:rFonts w:ascii="Times New Roman"/>
                <w:b w:val="false"/>
                <w:i w:val="false"/>
                <w:color w:val="000000"/>
                <w:sz w:val="20"/>
              </w:rPr>
              <w:t>
5.2.1.9 бір, екі, үш буынды сөздердің ырғақты үлгісін үлгі бойынша көбейту;</w:t>
            </w:r>
          </w:p>
          <w:bookmarkEnd w:id="1847"/>
          <w:p>
            <w:pPr>
              <w:spacing w:after="20"/>
              <w:ind w:left="20"/>
              <w:jc w:val="both"/>
            </w:pPr>
            <w:r>
              <w:rPr>
                <w:rFonts w:ascii="Times New Roman"/>
                <w:b w:val="false"/>
                <w:i w:val="false"/>
                <w:color w:val="000000"/>
                <w:sz w:val="20"/>
              </w:rPr>
              <w:t>
5.2.1.10 артикуляция мүшелерінің орналасуын атау және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3" w:id="1848"/>
          <w:p>
            <w:pPr>
              <w:spacing w:after="20"/>
              <w:ind w:left="20"/>
              <w:jc w:val="both"/>
            </w:pPr>
            <w:r>
              <w:rPr>
                <w:rFonts w:ascii="Times New Roman"/>
                <w:b w:val="false"/>
                <w:i w:val="false"/>
                <w:color w:val="000000"/>
                <w:sz w:val="20"/>
              </w:rPr>
              <w:t>
5.2.2.9 сөйлеу кезінде етістіктерді қолданыңыз: жуыну, шомылу, киіну, шешіну, тарау;</w:t>
            </w:r>
          </w:p>
          <w:bookmarkEnd w:id="1848"/>
          <w:p>
            <w:pPr>
              <w:spacing w:after="20"/>
              <w:ind w:left="20"/>
              <w:jc w:val="both"/>
            </w:pPr>
            <w:r>
              <w:rPr>
                <w:rFonts w:ascii="Times New Roman"/>
                <w:b w:val="false"/>
                <w:i w:val="false"/>
                <w:color w:val="000000"/>
                <w:sz w:val="20"/>
              </w:rPr>
              <w:t>
</w:t>
            </w:r>
            <w:r>
              <w:rPr>
                <w:rFonts w:ascii="Times New Roman"/>
                <w:b w:val="false"/>
                <w:i w:val="false"/>
                <w:color w:val="000000"/>
                <w:sz w:val="20"/>
              </w:rPr>
              <w:t>5.2.2.10 әр түрлі интонациясы мен қарқыны бар сөздерді анық айту (еліктеуге негізделген);</w:t>
            </w:r>
          </w:p>
          <w:p>
            <w:pPr>
              <w:spacing w:after="20"/>
              <w:ind w:left="20"/>
              <w:jc w:val="both"/>
            </w:pPr>
            <w:r>
              <w:rPr>
                <w:rFonts w:ascii="Times New Roman"/>
                <w:b w:val="false"/>
                <w:i w:val="false"/>
                <w:color w:val="000000"/>
                <w:sz w:val="20"/>
              </w:rPr>
              <w:t>
5.2.2.11 үш буынды сөздерді қиылысқан және жабық буынмен (ескерткіш, бастық, сатушы, Ақмарал) анық айту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7" w:id="184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9" w:id="1850"/>
          <w:p>
            <w:pPr>
              <w:spacing w:after="20"/>
              <w:ind w:left="20"/>
              <w:jc w:val="both"/>
            </w:pPr>
            <w:r>
              <w:rPr>
                <w:rFonts w:ascii="Times New Roman"/>
                <w:b w:val="false"/>
                <w:i w:val="false"/>
                <w:color w:val="000000"/>
                <w:sz w:val="20"/>
              </w:rPr>
              <w:t>
5.3.1.10 бояғышты таңдау, киім элементтерін бейнелеу және атау: жаға, қалта, жең, сын есімдермен үйренген келісімдерді қолдана отырып, киім заттарын салыстыру арқылы портреттерді, досыңызды, тәрбиеші немесе ата-анаңды түсіндіруге қатыс: көгілдір куртка, ал шалбар қара;</w:t>
            </w:r>
          </w:p>
          <w:bookmarkEnd w:id="1850"/>
          <w:p>
            <w:pPr>
              <w:spacing w:after="20"/>
              <w:ind w:left="20"/>
              <w:jc w:val="both"/>
            </w:pPr>
            <w:r>
              <w:rPr>
                <w:rFonts w:ascii="Times New Roman"/>
                <w:b w:val="false"/>
                <w:i w:val="false"/>
                <w:color w:val="000000"/>
                <w:sz w:val="20"/>
              </w:rPr>
              <w:t>
</w:t>
            </w:r>
            <w:r>
              <w:rPr>
                <w:rFonts w:ascii="Times New Roman"/>
                <w:b w:val="false"/>
                <w:i w:val="false"/>
                <w:color w:val="000000"/>
                <w:sz w:val="20"/>
              </w:rPr>
              <w:t>5.3.1.11 қызығушылықтары туралы әңгімелерге қатысу;</w:t>
            </w:r>
          </w:p>
          <w:p>
            <w:pPr>
              <w:spacing w:after="20"/>
              <w:ind w:left="20"/>
              <w:jc w:val="both"/>
            </w:pPr>
            <w:r>
              <w:rPr>
                <w:rFonts w:ascii="Times New Roman"/>
                <w:b w:val="false"/>
                <w:i w:val="false"/>
                <w:color w:val="000000"/>
                <w:sz w:val="20"/>
              </w:rPr>
              <w:t xml:space="preserve">
5.3.1.12 табыс септігінде (кімге?неге?) сөйлемді аяқтау ;сұрақтың сөздеріне сүйене отырып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модельдер бойынша сөз тіркестерін тұжырымдай отырып, тақырыпты беруді сұрау: бұйрық райындағы етістік (Суғар!), зат есім плюс табыс септігінде етістік, хормен және қимылмен үйлестіру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7" w:id="185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9" w:id="1852"/>
          <w:p>
            <w:pPr>
              <w:spacing w:after="20"/>
              <w:ind w:left="20"/>
              <w:jc w:val="both"/>
            </w:pPr>
            <w:r>
              <w:rPr>
                <w:rFonts w:ascii="Times New Roman"/>
                <w:b w:val="false"/>
                <w:i w:val="false"/>
                <w:color w:val="000000"/>
                <w:sz w:val="20"/>
              </w:rPr>
              <w:t>
5.4.1.10 пиктограммалармен жазылған сөздерді оқыңыз: үй, мұрын, терезе, тақта, орындық, жаһандық оқу әдісін қолдана отырып, оларды нақты заттармен байланыстыру;</w:t>
            </w:r>
          </w:p>
          <w:bookmarkEnd w:id="1852"/>
          <w:p>
            <w:pPr>
              <w:spacing w:after="20"/>
              <w:ind w:left="20"/>
              <w:jc w:val="both"/>
            </w:pPr>
            <w:r>
              <w:rPr>
                <w:rFonts w:ascii="Times New Roman"/>
                <w:b w:val="false"/>
                <w:i w:val="false"/>
                <w:color w:val="000000"/>
                <w:sz w:val="20"/>
              </w:rPr>
              <w:t>
</w:t>
            </w:r>
            <w:r>
              <w:rPr>
                <w:rFonts w:ascii="Times New Roman"/>
                <w:b w:val="false"/>
                <w:i w:val="false"/>
                <w:color w:val="000000"/>
                <w:sz w:val="20"/>
              </w:rPr>
              <w:t>5.4.1.11 А, Ә, О, Ө, У,Ү, Ұ, И, Э әріптерін екпінге қарай басып қою;</w:t>
            </w:r>
          </w:p>
          <w:p>
            <w:pPr>
              <w:spacing w:after="20"/>
              <w:ind w:left="20"/>
              <w:jc w:val="both"/>
            </w:pPr>
            <w:r>
              <w:rPr>
                <w:rFonts w:ascii="Times New Roman"/>
                <w:b w:val="false"/>
                <w:i w:val="false"/>
                <w:color w:val="000000"/>
                <w:sz w:val="20"/>
              </w:rPr>
              <w:t>
5.4.1.12 суреттегі затты, ойыншықты - аналогты (түрлі-түсті сурет-иллюстрация, контурлық сурет, оқушыға мұғалім салған сурет, төрт бөліктен тұратын сурет – кітаптағы мұғаліммен бірге тыңдалған немесе "оқылған" мәтінге)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5" w:id="1853"/>
          <w:p>
            <w:pPr>
              <w:spacing w:after="20"/>
              <w:ind w:left="20"/>
              <w:jc w:val="both"/>
            </w:pPr>
            <w:r>
              <w:rPr>
                <w:rFonts w:ascii="Times New Roman"/>
                <w:b w:val="false"/>
                <w:i w:val="false"/>
                <w:color w:val="000000"/>
                <w:sz w:val="20"/>
              </w:rPr>
              <w:t>
5.4.2.8 парақты тігінен және көлденеңінен сызғышпен және торкөздер бойынша сызу линейке в виде клеточек (мұғалім-логопедтің көмегімен;</w:t>
            </w:r>
          </w:p>
          <w:bookmarkEnd w:id="1853"/>
          <w:p>
            <w:pPr>
              <w:spacing w:after="20"/>
              <w:ind w:left="20"/>
              <w:jc w:val="both"/>
            </w:pPr>
            <w:r>
              <w:rPr>
                <w:rFonts w:ascii="Times New Roman"/>
                <w:b w:val="false"/>
                <w:i w:val="false"/>
                <w:color w:val="000000"/>
                <w:sz w:val="20"/>
              </w:rPr>
              <w:t>
5.4.2.9 өз алақанын саусақпен сызу және алынған суреттерден композиция жасаңыз</w:t>
            </w:r>
          </w:p>
        </w:tc>
      </w:tr>
    </w:tbl>
    <w:bookmarkStart w:name="z49748" w:id="1854"/>
    <w:p>
      <w:pPr>
        <w:spacing w:after="0"/>
        <w:ind w:left="0"/>
        <w:jc w:val="both"/>
      </w:pPr>
      <w:r>
        <w:rPr>
          <w:rFonts w:ascii="Times New Roman"/>
          <w:b w:val="false"/>
          <w:i w:val="false"/>
          <w:color w:val="000000"/>
          <w:sz w:val="28"/>
        </w:rPr>
        <w:t>
      2) 6 -сынып:</w:t>
      </w:r>
    </w:p>
    <w:bookmarkEnd w:id="1854"/>
    <w:bookmarkStart w:name="z49749" w:id="1855"/>
    <w:p>
      <w:pPr>
        <w:spacing w:after="0"/>
        <w:ind w:left="0"/>
        <w:jc w:val="both"/>
      </w:pPr>
      <w:r>
        <w:rPr>
          <w:rFonts w:ascii="Times New Roman"/>
          <w:b w:val="false"/>
          <w:i w:val="false"/>
          <w:color w:val="000000"/>
          <w:sz w:val="28"/>
        </w:rPr>
        <w:t>
      Кесте- 2</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0" w:id="1856"/>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1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4" w:id="1857"/>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85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6" w:id="1858"/>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берілген темппен ырғақта қол саусақтарын айналдырып қиымлдар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бөлік пен бүтінді тақырыптық суреттерде, сюжеттік картиналарда, Равен матрицаларында, қарапайым басқатырғыштар композицияларында байланыстыру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4" w:id="1859"/>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жалпы артикуляциялық гимнастика жаттығуларын орындау процесінде берілген позаны ұстаңыз (еліктеу және ауызша нұсқау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0" w:id="1860"/>
          <w:p>
            <w:pPr>
              <w:spacing w:after="20"/>
              <w:ind w:left="20"/>
              <w:jc w:val="both"/>
            </w:pPr>
            <w:r>
              <w:rPr>
                <w:rFonts w:ascii="Times New Roman"/>
                <w:b w:val="false"/>
                <w:i w:val="false"/>
                <w:color w:val="000000"/>
                <w:sz w:val="20"/>
              </w:rPr>
              <w:t>
6.2.2.1 үйіңнің мекен-жайын, мектептің (балалар үйінің) мекен-жайын, елдің, астананың атауларын білу және сұрау бойынша атай білу</w:t>
            </w:r>
          </w:p>
          <w:bookmarkEnd w:id="1860"/>
          <w:p>
            <w:pPr>
              <w:spacing w:after="20"/>
              <w:ind w:left="20"/>
              <w:jc w:val="both"/>
            </w:pPr>
            <w:r>
              <w:rPr>
                <w:rFonts w:ascii="Times New Roman"/>
                <w:b w:val="false"/>
                <w:i w:val="false"/>
                <w:color w:val="000000"/>
                <w:sz w:val="20"/>
              </w:rPr>
              <w:t>
6.2.2.2 сөйлеуде "әдептілік" тақырыбында етістік, номинативті және атрибутивті сөздікті қолдану: қалай дұрыс жүру керек (тура), отыру (түзу), тұру (тез, бірақ асықпау), қолды ұстау, қарау, жөтелу, түшкіру, күлу, тұру, кезекте тұру, жол беру, есікті ашу, мейірімді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3" w:id="1861"/>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5" w:id="1862"/>
          <w:p>
            <w:pPr>
              <w:spacing w:after="20"/>
              <w:ind w:left="20"/>
              <w:jc w:val="both"/>
            </w:pPr>
            <w:r>
              <w:rPr>
                <w:rFonts w:ascii="Times New Roman"/>
                <w:b w:val="false"/>
                <w:i w:val="false"/>
                <w:color w:val="000000"/>
                <w:sz w:val="20"/>
              </w:rPr>
              <w:t>
6.3.1.1 басшылық көмекпен практикалық әрекеттер туралы әңгіме құрастыру;</w:t>
            </w:r>
          </w:p>
          <w:bookmarkEnd w:id="1862"/>
          <w:p>
            <w:pPr>
              <w:spacing w:after="20"/>
              <w:ind w:left="20"/>
              <w:jc w:val="both"/>
            </w:pPr>
            <w:r>
              <w:rPr>
                <w:rFonts w:ascii="Times New Roman"/>
                <w:b w:val="false"/>
                <w:i w:val="false"/>
                <w:color w:val="000000"/>
                <w:sz w:val="20"/>
              </w:rPr>
              <w:t>
6.3.1.2 сурет-графикалық жоспар құру (қажетті суреттерді немесе диаграммаларды таңдап, ретке келтіріп)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екі - төрт сатылы нұсқауларды орындау кезінде мимика, қимыл арқылы есту зейінін және бағытталған сөйлеуге назар аудару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2" w:id="1863"/>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4" w:id="1864"/>
          <w:p>
            <w:pPr>
              <w:spacing w:after="20"/>
              <w:ind w:left="20"/>
              <w:jc w:val="both"/>
            </w:pPr>
            <w:r>
              <w:rPr>
                <w:rFonts w:ascii="Times New Roman"/>
                <w:b w:val="false"/>
                <w:i w:val="false"/>
                <w:color w:val="000000"/>
                <w:sz w:val="20"/>
              </w:rPr>
              <w:t xml:space="preserve">
6.4.1.1 сөйлемнің басында бас әріп жазу ережесін және сөйлемнің соңындағы нүктені сақтау; </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6.4.1.2 тыңдалған мәтінге суреттерді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азық-түлік, жануарлар, балық, табиғат, адамдардың кәсіптері, іс-әрекеттері (Сатушы, кассир, сауыншы, балықшы, цирк қызметкері);</w:t>
            </w:r>
          </w:p>
          <w:p>
            <w:pPr>
              <w:spacing w:after="20"/>
              <w:ind w:left="20"/>
              <w:jc w:val="both"/>
            </w:pPr>
            <w:r>
              <w:rPr>
                <w:rFonts w:ascii="Times New Roman"/>
                <w:b w:val="false"/>
                <w:i w:val="false"/>
                <w:color w:val="000000"/>
                <w:sz w:val="20"/>
              </w:rPr>
              <w:t>
6.4.1.3 тақпақ немесе қысқа әңгіменің тыңдалған мәтініне сәйкес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1" w:id="1865"/>
          <w:p>
            <w:pPr>
              <w:spacing w:after="20"/>
              <w:ind w:left="20"/>
              <w:jc w:val="both"/>
            </w:pPr>
            <w:r>
              <w:rPr>
                <w:rFonts w:ascii="Times New Roman"/>
                <w:b w:val="false"/>
                <w:i w:val="false"/>
                <w:color w:val="000000"/>
                <w:sz w:val="20"/>
              </w:rPr>
              <w:t>
6.4.2.1 кеспелі әліпби әріптерін графикалық көшіру (А, Ә, О, Ө, У, Ү, Ұ);</w:t>
            </w:r>
          </w:p>
          <w:bookmarkEnd w:id="1865"/>
          <w:p>
            <w:pPr>
              <w:spacing w:after="20"/>
              <w:ind w:left="20"/>
              <w:jc w:val="both"/>
            </w:pPr>
            <w:r>
              <w:rPr>
                <w:rFonts w:ascii="Times New Roman"/>
                <w:b w:val="false"/>
                <w:i w:val="false"/>
                <w:color w:val="000000"/>
                <w:sz w:val="20"/>
              </w:rPr>
              <w:t>
6.4.2.2 танысқан П,Б,С,Т,Л,Д,М әріптерін ағаштан, пластмассадан, картоннан жасалған модельдерді, трафареттер мен шаблондарды (5-10 см) айнала сызу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4" w:id="1866"/>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86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6" w:id="1867"/>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қорапқа ұсақ заттарды бір мезгілде үлгі бойынша, әртүрлі тәсілмен, екі қолмен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бөлік пен бүтінді тақырыптық суреттерде, сюжеттік картиналарда, Равен матрицаларында, қарапайым басқатырғыштар композицияларында байланыстыру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4" w:id="1868"/>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дыбыстарды айту кезінде еріннің орналасуын бейнелейтін суреттерге сүйене отырып, олардың дыбыссыз артикуляциясын қабылдау негізінде объективті суреттер-символдарға сүйене отырып, дыбыстарды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"Әдептілік" тақырыбы бойынша сын есімге жұпты саналы түрде таңдау: әдепсіз-жағымсыз, сыпайы-жағымды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2" w:id="186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4" w:id="1870"/>
          <w:p>
            <w:pPr>
              <w:spacing w:after="20"/>
              <w:ind w:left="20"/>
              <w:jc w:val="both"/>
            </w:pPr>
            <w:r>
              <w:rPr>
                <w:rFonts w:ascii="Times New Roman"/>
                <w:b w:val="false"/>
                <w:i w:val="false"/>
                <w:color w:val="000000"/>
                <w:sz w:val="20"/>
              </w:rPr>
              <w:t>
6.3.1.3 моделге сәйкес сөз тіркесін жасау: сын есім плюс зат есім плюс зат есім (есім сөз)плюс етістік (Әдепті бала дәрігерге алғыс айтады) мұғалім-логопедтің басшылығымен;</w:t>
            </w:r>
          </w:p>
          <w:bookmarkEnd w:id="1870"/>
          <w:p>
            <w:pPr>
              <w:spacing w:after="20"/>
              <w:ind w:left="20"/>
              <w:jc w:val="both"/>
            </w:pPr>
            <w:r>
              <w:rPr>
                <w:rFonts w:ascii="Times New Roman"/>
                <w:b w:val="false"/>
                <w:i w:val="false"/>
                <w:color w:val="000000"/>
                <w:sz w:val="20"/>
              </w:rPr>
              <w:t>
6.3.1.4 есіктердің ашылуымен бірге жүретін жол беру, ауыр салмақ көтеруге көмектесу, өз орныңызды алу туралы ұсыныс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өмірлік жағдайларды талдау элементтерімен диалогты бастау, дау ережелерін сақтай отырып, әңгімелесушілердің мәлімдемелерін өз бақылауларымен толықтыру (сөйлеуді білмейтін балалар ауызша емес қарым-қатынас құралдары арқылы диалогқа қатысады: пиктограмма, қимыл, мимика)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1" w:id="187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3" w:id="1872"/>
          <w:p>
            <w:pPr>
              <w:spacing w:after="20"/>
              <w:ind w:left="20"/>
              <w:jc w:val="both"/>
            </w:pPr>
            <w:r>
              <w:rPr>
                <w:rFonts w:ascii="Times New Roman"/>
                <w:b w:val="false"/>
                <w:i w:val="false"/>
                <w:color w:val="000000"/>
                <w:sz w:val="20"/>
              </w:rPr>
              <w:t>
6.4.1.4 мұғалім- логопед жасаған тақырыптық пиктографиялық стендтерде (тамақ, күн тәртібі, демалыс және т. б. туралы), мұғалім- логопедтің көмегімен стендтен ақпаратты "оқу" арқылы бағдарлау</w:t>
            </w:r>
          </w:p>
          <w:bookmarkEnd w:id="1872"/>
          <w:p>
            <w:pPr>
              <w:spacing w:after="20"/>
              <w:ind w:left="20"/>
              <w:jc w:val="both"/>
            </w:pPr>
            <w:r>
              <w:rPr>
                <w:rFonts w:ascii="Times New Roman"/>
                <w:b w:val="false"/>
                <w:i w:val="false"/>
                <w:color w:val="000000"/>
                <w:sz w:val="20"/>
              </w:rPr>
              <w:t>
6.4.1.5 М, Н әріптерін атау (5-және 3см контуры бойынша кесілген)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қағаз жолағында нүктелер мен соққылардың үлгілерін жасай отырып, бояулармен өрнектер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0" w:id="1873"/>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87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2" w:id="1874"/>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дене мүшелері, басымен, артикуляция мүшелері, саусақтарымен үлгі және сөздік нұсқау бойынша ерікті қимылдар орындау: жеке, кезектескен, бірінен соң бірі, қимылдар сериясы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құбылыстар мен оқиғалардың себептері мен салдарын, логикасын анықтау: басында не болды, содан кейін не болды-4-5 сюжеттік суреттер сериясы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0" w:id="1875"/>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2" w:id="1876"/>
          <w:p>
            <w:pPr>
              <w:spacing w:after="20"/>
              <w:ind w:left="20"/>
              <w:jc w:val="both"/>
            </w:pPr>
            <w:r>
              <w:rPr>
                <w:rFonts w:ascii="Times New Roman"/>
                <w:b w:val="false"/>
                <w:i w:val="false"/>
                <w:color w:val="000000"/>
                <w:sz w:val="20"/>
              </w:rPr>
              <w:t>
6.2.1.3 ақаулы фонемалары жоқ ашық буындардың құрылымының үш буынды сөздерін анық және тұтас айту (Асық ал, ата!";</w:t>
            </w:r>
          </w:p>
          <w:bookmarkEnd w:id="1876"/>
          <w:p>
            <w:pPr>
              <w:spacing w:after="20"/>
              <w:ind w:left="20"/>
              <w:jc w:val="both"/>
            </w:pPr>
            <w:r>
              <w:rPr>
                <w:rFonts w:ascii="Times New Roman"/>
                <w:b w:val="false"/>
                <w:i w:val="false"/>
                <w:color w:val="000000"/>
                <w:sz w:val="20"/>
              </w:rPr>
              <w:t xml:space="preserve">
6.2.1.4 ерте және орта онтогенездің дауыссыз дыбыстарымен дауысты дыбыстардың тіркесімін айту [м,б,п, т, д, н, к, г, х, в, ф]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7" w:id="1877"/>
          <w:p>
            <w:pPr>
              <w:spacing w:after="20"/>
              <w:ind w:left="20"/>
              <w:jc w:val="both"/>
            </w:pPr>
            <w:r>
              <w:rPr>
                <w:rFonts w:ascii="Times New Roman"/>
                <w:b w:val="false"/>
                <w:i w:val="false"/>
                <w:color w:val="000000"/>
                <w:sz w:val="20"/>
              </w:rPr>
              <w:t>
6.2.2.4 сөйлеу этикетінің сөздерін саналы және белсенді қолданыңыз: рахмет, кешіріңіз, өтінемін;</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6.2.2.5 "Киім және сән" тақырыбы аясында әртүрлі грамматикалық категориялардың сөздерін түсіну, саналы және белсенді қолдану: мерекелік киім, зергерлік бұйымдар, моншақтар, шаш үлгісі, қол, шаш күтімі, тарақ, өзін-өзі күту, суық, жылы, ыңғайлы</w:t>
            </w:r>
          </w:p>
          <w:p>
            <w:pPr>
              <w:spacing w:after="20"/>
              <w:ind w:left="20"/>
              <w:jc w:val="both"/>
            </w:pPr>
            <w:r>
              <w:rPr>
                <w:rFonts w:ascii="Times New Roman"/>
                <w:b w:val="false"/>
                <w:i w:val="false"/>
                <w:color w:val="000000"/>
                <w:sz w:val="20"/>
              </w:rPr>
              <w:t>
6.2.2.6 "Денсаулық" тақырыбы аясында әртүрлі грамматикалық категориялардың сөздерін түсіну, саналы және белсенді қолдану: спорт, дене шынықтыру, жаттығу)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1" w:id="1878"/>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3" w:id="1879"/>
          <w:p>
            <w:pPr>
              <w:spacing w:after="20"/>
              <w:ind w:left="20"/>
              <w:jc w:val="both"/>
            </w:pPr>
            <w:r>
              <w:rPr>
                <w:rFonts w:ascii="Times New Roman"/>
                <w:b w:val="false"/>
                <w:i w:val="false"/>
                <w:color w:val="000000"/>
                <w:sz w:val="20"/>
              </w:rPr>
              <w:t>
6.3.1.5 адамның мінезін анықтау сюжеттік сурет бойынша, модель бойынша сөйлемдер құрастыру кезіндегі оның әрекеттері: зат есім (есімдік) плюс етістік-есімдік плюс сын есім (Ол төбелеседі-ол зұлым), ойын-әңгімеге қатысу;</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6.3.1.6 киім үлгілері, шаш үлгілері бейнеленген журналдарды қарауды және талқылауды бастау, киім үлгілері мен шаш үлгілерін талқылау бойынша диалогқа қатысу, "Қуыршақты киіндір" ойынын ойнау; </w:t>
            </w:r>
          </w:p>
          <w:p>
            <w:pPr>
              <w:spacing w:after="20"/>
              <w:ind w:left="20"/>
              <w:jc w:val="both"/>
            </w:pPr>
            <w:r>
              <w:rPr>
                <w:rFonts w:ascii="Times New Roman"/>
                <w:b w:val="false"/>
                <w:i w:val="false"/>
                <w:color w:val="000000"/>
                <w:sz w:val="20"/>
              </w:rPr>
              <w:t>
6.3.1.7 суреттерде бейнеленген өмірлік жағдайларды талдау элементтерімен "Кімдікі дұрыс, кімдікі дұрыс емес?", дауды жүргізу ережелерін сақтай отырып, әңгімелесушілердің мәлімдемелерін өз бақылауларымен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9" w:id="1880"/>
          <w:p>
            <w:pPr>
              <w:spacing w:after="20"/>
              <w:ind w:left="20"/>
              <w:jc w:val="both"/>
            </w:pPr>
            <w:r>
              <w:rPr>
                <w:rFonts w:ascii="Times New Roman"/>
                <w:b w:val="false"/>
                <w:i w:val="false"/>
                <w:color w:val="000000"/>
                <w:sz w:val="20"/>
              </w:rPr>
              <w:t>
6.3.2.3 "Дүкенде" сюжеттік картинасы бойынша сұрақтарға жауап беру: "Бұл кім?", "Сатушы не істейді?", "Дүкеннің осы бөлімінде қандай өнімдер сатылады?, "Сен шайға печенье немесе бауырсақ аласың ба?"- ситуациялық ойында пысықталған сөз тіркестері мен интонацияларды кейіннен жандандыра отыру;</w:t>
            </w:r>
          </w:p>
          <w:bookmarkEnd w:id="1880"/>
          <w:p>
            <w:pPr>
              <w:spacing w:after="20"/>
              <w:ind w:left="20"/>
              <w:jc w:val="both"/>
            </w:pPr>
            <w:r>
              <w:rPr>
                <w:rFonts w:ascii="Times New Roman"/>
                <w:b w:val="false"/>
                <w:i w:val="false"/>
                <w:color w:val="000000"/>
                <w:sz w:val="20"/>
              </w:rPr>
              <w:t xml:space="preserve">
6.3.2.4 "Дәрігердің қабылдауын күту" сюжетті-рөлді ойынын бастау, жүргізу және логикалық түрде аяқтау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2" w:id="188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4" w:id="1882"/>
          <w:p>
            <w:pPr>
              <w:spacing w:after="20"/>
              <w:ind w:left="20"/>
              <w:jc w:val="both"/>
            </w:pPr>
            <w:r>
              <w:rPr>
                <w:rFonts w:ascii="Times New Roman"/>
                <w:b w:val="false"/>
                <w:i w:val="false"/>
                <w:color w:val="000000"/>
                <w:sz w:val="20"/>
              </w:rPr>
              <w:t>
6.4.1.6 "көру сканерлеуі" негізінде тиісті пәндер мен суреттерге тіркелген карточкалар бойынша М, Н әріптері бар сөздерді "оқу" ("жаһандық оқу");</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6.4.1.7 тиісті суреттерге сөздермен карточкаларды орналастыру немесе оларды нақты заттарға бекіту: тақтаға, терезеге және т. б., пиктограммалардың астындағы сөздерді оқып, сөздердегі бірдей әріптерге А, Ә, О, Ө, У,Ү, Ұ, И, Е, Ы, М, Н әріптерін қою:</w:t>
            </w:r>
          </w:p>
          <w:p>
            <w:pPr>
              <w:spacing w:after="20"/>
              <w:ind w:left="20"/>
              <w:jc w:val="both"/>
            </w:pPr>
            <w:r>
              <w:rPr>
                <w:rFonts w:ascii="Times New Roman"/>
                <w:b w:val="false"/>
                <w:i w:val="false"/>
                <w:color w:val="000000"/>
                <w:sz w:val="20"/>
              </w:rPr>
              <w:t>
6.4.1.8 балалар мен ата-аналар туралы журналдарды, сән журналдарын қызығушылықпен "оқыңыз": иллюстрацияларды, мақала атауларын қарау,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0" w:id="1883"/>
          <w:p>
            <w:pPr>
              <w:spacing w:after="20"/>
              <w:ind w:left="20"/>
              <w:jc w:val="both"/>
            </w:pPr>
            <w:r>
              <w:rPr>
                <w:rFonts w:ascii="Times New Roman"/>
                <w:b w:val="false"/>
                <w:i w:val="false"/>
                <w:color w:val="000000"/>
                <w:sz w:val="20"/>
              </w:rPr>
              <w:t>
6.4.2.4 бірдей пішінді, бірақ мөлшері әртүрлі бөліктерден тұратын заттарды салу, үлгіні қайталамас бұрын талдай отырып, жолақта, шаршыда, шеңберде, сопақшада (үлгі бойынша) үлгі жасау;</w:t>
            </w:r>
          </w:p>
          <w:bookmarkEnd w:id="1883"/>
          <w:p>
            <w:pPr>
              <w:spacing w:after="20"/>
              <w:ind w:left="20"/>
              <w:jc w:val="both"/>
            </w:pPr>
            <w:r>
              <w:rPr>
                <w:rFonts w:ascii="Times New Roman"/>
                <w:b w:val="false"/>
                <w:i w:val="false"/>
                <w:color w:val="000000"/>
                <w:sz w:val="20"/>
              </w:rPr>
              <w:t>
 6.4.2.6 музыкалық аспаптардың ырғақты соққыларына немесе мұғалімнің шапалақтарына сәйкес, арнайы торкөз және жол дәптеріне көлденең, тік, сынған сызықтарды бастапқы, екі және бірнеше тірек нүктелерін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3" w:id="1884"/>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88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5" w:id="1885"/>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дыбыс көзін табу және орнын белгілеп,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айнаға өзіне қарап, сыртқы келбетіне сын көзбен қарау, бағалау, жөндеуге тырысу (шашын, киімін, т.б.)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3" w:id="1886"/>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жеке айтылу қиындықтарын жеңе отырып, басында немесе соңында (нан, тас) бір буынды сөздерді анық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"Денсаулық" тақырыбы аясында әртүрлі грамматикалық категориялардың сөздерін түсіну, саналы және белсенді қолдану: спорт, дене шынықтыру, жаттығу)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1" w:id="188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3" w:id="1888"/>
          <w:p>
            <w:pPr>
              <w:spacing w:after="20"/>
              <w:ind w:left="20"/>
              <w:jc w:val="both"/>
            </w:pPr>
            <w:r>
              <w:rPr>
                <w:rFonts w:ascii="Times New Roman"/>
                <w:b w:val="false"/>
                <w:i w:val="false"/>
                <w:color w:val="000000"/>
                <w:sz w:val="20"/>
              </w:rPr>
              <w:t>
6.3.1.8 бірінші, екінші және үшінші жақтан ұйымдастырушылық және бағыттаушы көмекті пайдалана отырып: графикалық кеңестер, символдық бейнелер және басқа да көрнекі тіректер арқылы қысқаша сипаттама әңгімелер құрастыру ("Мен нан сатып аламын", "Біз мерекеге торт сатып аламыз", "Ол...", "Олар...);</w:t>
            </w:r>
          </w:p>
          <w:bookmarkEnd w:id="1888"/>
          <w:p>
            <w:pPr>
              <w:spacing w:after="20"/>
              <w:ind w:left="20"/>
              <w:jc w:val="both"/>
            </w:pPr>
            <w:r>
              <w:rPr>
                <w:rFonts w:ascii="Times New Roman"/>
                <w:b w:val="false"/>
                <w:i w:val="false"/>
                <w:color w:val="000000"/>
                <w:sz w:val="20"/>
              </w:rPr>
              <w:t>
6.3.1.9 жеке тәжірибеден сұрақ-жауап сөйлеу формасы негізінде қысқа әңгімелер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өз суреттерімен пайымдауларды нығайта отырып, өз бойындағы және басқа да білім алушылардың артықшылықтары мен кемшіліктерін ұжымдық талқылауға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0" w:id="1889"/>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8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2" w:id="1890"/>
          <w:p>
            <w:pPr>
              <w:spacing w:after="20"/>
              <w:ind w:left="20"/>
              <w:jc w:val="both"/>
            </w:pPr>
            <w:r>
              <w:rPr>
                <w:rFonts w:ascii="Times New Roman"/>
                <w:b w:val="false"/>
                <w:i w:val="false"/>
                <w:color w:val="000000"/>
                <w:sz w:val="20"/>
              </w:rPr>
              <w:t>
6.4.1.9 артикуляцияны визуалды бақылаусыз есту қабылдауына негізделген Б, П әріптерін көрсету, суреттер мен сандар арасында Б, П әріптері бар карталарды іріктеу</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6.4.1.10 таныс әріптерден сөздердің құрамын білу: ана, әке, апа, үй осы сөздермен карталарды ажырату, мұғалім- логопедтің тапсырмасы бойынша қажетті сөзді таңдау, жаңа және таныс сөздерді заттармен, суреттермен, пиктограммалармен байланыстыру;</w:t>
            </w:r>
          </w:p>
          <w:p>
            <w:pPr>
              <w:spacing w:after="20"/>
              <w:ind w:left="20"/>
              <w:jc w:val="both"/>
            </w:pPr>
            <w:r>
              <w:rPr>
                <w:rFonts w:ascii="Times New Roman"/>
                <w:b w:val="false"/>
                <w:i w:val="false"/>
                <w:color w:val="000000"/>
                <w:sz w:val="20"/>
              </w:rPr>
              <w:t>
6.4.1.11 дауысты дыбыстардың белгілерін графикалық белгілермен білу және ажырату: әр дыбысты белгішемен, содан кейін сәйкес басылған әріппен дәйекті түрде байланыстыру-дыбыстар әр түрлі дауыстық күшпен, интонациямен айтылады, оқытылған сөздердегі әріптерді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8" w:id="1891"/>
          <w:p>
            <w:pPr>
              <w:spacing w:after="20"/>
              <w:ind w:left="20"/>
              <w:jc w:val="both"/>
            </w:pPr>
            <w:r>
              <w:rPr>
                <w:rFonts w:ascii="Times New Roman"/>
                <w:b w:val="false"/>
                <w:i w:val="false"/>
                <w:color w:val="000000"/>
                <w:sz w:val="20"/>
              </w:rPr>
              <w:t xml:space="preserve">
6.4.2.7 сызықтарды жазу: </w:t>
            </w:r>
          </w:p>
          <w:bookmarkEnd w:id="1891"/>
          <w:p>
            <w:pPr>
              <w:spacing w:after="20"/>
              <w:ind w:left="20"/>
              <w:jc w:val="both"/>
            </w:pPr>
            <w:r>
              <w:rPr>
                <w:rFonts w:ascii="Times New Roman"/>
                <w:b w:val="false"/>
                <w:i w:val="false"/>
                <w:color w:val="000000"/>
                <w:sz w:val="20"/>
              </w:rPr>
              <w:t>
6.4.2.8 қосымша элементтермен ерекшеленетін ұқсас графемаларды ажырату: и-ш, о-а, о-ө, к-қ, ү-ұ элементтердің кеңістіктік орналасуы: б-д-в сызбасы қиын з, к</w:t>
            </w:r>
          </w:p>
        </w:tc>
      </w:tr>
    </w:tbl>
    <w:bookmarkStart w:name="z49911" w:id="1892"/>
    <w:p>
      <w:pPr>
        <w:spacing w:after="0"/>
        <w:ind w:left="0"/>
        <w:jc w:val="both"/>
      </w:pPr>
      <w:r>
        <w:rPr>
          <w:rFonts w:ascii="Times New Roman"/>
          <w:b w:val="false"/>
          <w:i w:val="false"/>
          <w:color w:val="000000"/>
          <w:sz w:val="28"/>
        </w:rPr>
        <w:t>
      3) 7-сынып:</w:t>
      </w:r>
    </w:p>
    <w:bookmarkEnd w:id="1892"/>
    <w:bookmarkStart w:name="z49912" w:id="1893"/>
    <w:p>
      <w:pPr>
        <w:spacing w:after="0"/>
        <w:ind w:left="0"/>
        <w:jc w:val="both"/>
      </w:pPr>
      <w:r>
        <w:rPr>
          <w:rFonts w:ascii="Times New Roman"/>
          <w:b w:val="false"/>
          <w:i w:val="false"/>
          <w:color w:val="000000"/>
          <w:sz w:val="28"/>
        </w:rPr>
        <w:t>
      кесте 3</w:t>
      </w:r>
    </w:p>
    <w:bookmarkEnd w:id="1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3" w:id="1894"/>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18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7" w:id="1895"/>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189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9" w:id="1896"/>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8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әртүрлі массажерларды (арнайы және алмастырушы) қолданып, өз бетінше 2-3 тәсілден массаж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топтастыру моделі спецификациясы бойынша түрліне қарай жалпылау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7" w:id="1897"/>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8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қарама-қарсы дауысты дыбыстарды ([и-у], [и-о], [а-у], [е-у]) және артикуляцияға жақын дауыссыз дыбыстарды ашық буындарда (жұмсақ таңдайдың қатысуымен: [м-б], [н-д]; жасалу орны бойынша: [п-т], [тна], [м-н]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3" w:id="1898"/>
          <w:p>
            <w:pPr>
              <w:spacing w:after="20"/>
              <w:ind w:left="20"/>
              <w:jc w:val="both"/>
            </w:pPr>
            <w:r>
              <w:rPr>
                <w:rFonts w:ascii="Times New Roman"/>
                <w:b w:val="false"/>
                <w:i w:val="false"/>
                <w:color w:val="000000"/>
                <w:sz w:val="20"/>
              </w:rPr>
              <w:t>
7.2.2.1 жақын сөздер мен сөз тіркестерінің мағыналарының реңктерін ажырату: "күлімсіреу" және "күлкі", "сәлем" және "Қайырлы күн", қоштасу және сәлемдесу кезінде мимиканы қайталау ("Қайырлы күн, сәлем ,сәлем (көңілді және көңілді);</w:t>
            </w:r>
          </w:p>
          <w:bookmarkEnd w:id="1898"/>
          <w:p>
            <w:pPr>
              <w:spacing w:after="20"/>
              <w:ind w:left="20"/>
              <w:jc w:val="both"/>
            </w:pPr>
            <w:r>
              <w:rPr>
                <w:rFonts w:ascii="Times New Roman"/>
                <w:b w:val="false"/>
                <w:i w:val="false"/>
                <w:color w:val="000000"/>
                <w:sz w:val="20"/>
              </w:rPr>
              <w:t>
7.2.2.2 "Туған күн" тақырыбы бойынша әртүрлі грамматикалық категориялардың сөздерін түсіну және белсенді қолдану: үстел, сыйлық, алғыс сөздерін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6" w:id="189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8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8" w:id="1900"/>
          <w:p>
            <w:pPr>
              <w:spacing w:after="20"/>
              <w:ind w:left="20"/>
              <w:jc w:val="both"/>
            </w:pPr>
            <w:r>
              <w:rPr>
                <w:rFonts w:ascii="Times New Roman"/>
                <w:b w:val="false"/>
                <w:i w:val="false"/>
                <w:color w:val="000000"/>
                <w:sz w:val="20"/>
              </w:rPr>
              <w:t>
7.3.1.1 бейтаныс ересек адамға айтатын сөз тіркестерін білу, суреттерден сыпайы бас тарту туралы сөздерді білу және айту;</w:t>
            </w:r>
          </w:p>
          <w:bookmarkEnd w:id="1900"/>
          <w:p>
            <w:pPr>
              <w:spacing w:after="20"/>
              <w:ind w:left="20"/>
              <w:jc w:val="both"/>
            </w:pPr>
            <w:r>
              <w:rPr>
                <w:rFonts w:ascii="Times New Roman"/>
                <w:b w:val="false"/>
                <w:i w:val="false"/>
                <w:color w:val="000000"/>
                <w:sz w:val="20"/>
              </w:rPr>
              <w:t>
</w:t>
            </w:r>
            <w:r>
              <w:rPr>
                <w:rFonts w:ascii="Times New Roman"/>
                <w:b w:val="false"/>
                <w:i w:val="false"/>
                <w:color w:val="000000"/>
                <w:sz w:val="20"/>
              </w:rPr>
              <w:t>7.3.1.2 өткен тақырыптар бойынша фразалық модельдерді қолдана отырып, үй - жайлардың, жиһаздардың, безендірудің сыртқы түрі мен мақсатын сипаттай отырып, "Пәтерге саяхат (фотосуреттер немесе бейнелер бойынша)" үйлесімді әңгіме құрастыру;</w:t>
            </w:r>
          </w:p>
          <w:p>
            <w:pPr>
              <w:spacing w:after="20"/>
              <w:ind w:left="20"/>
              <w:jc w:val="both"/>
            </w:pPr>
            <w:r>
              <w:rPr>
                <w:rFonts w:ascii="Times New Roman"/>
                <w:b w:val="false"/>
                <w:i w:val="false"/>
                <w:color w:val="000000"/>
                <w:sz w:val="20"/>
              </w:rPr>
              <w:t>
7.3.1.3 сөз тіркесін бір-екі сөзбен, көрсетумен, қимылмен толықтыру, түрлендіру, предикаттың бетін, уақыты мен санын, субъектінің немесе толықтырудың бетін, санын және жынысын өзгерту, белгілер мен сөздер-заттарды ауыстыру, грамматикалық және тақырыптық контекстті өзгертпеей (шкафта Жасыл кастрөл бар. Көк кастрөл үстелде тұр. Шәйнектің артында сары кастрөл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рөлдік ойындарда бейтаныс ересек адамға айтатын сөз тіркестерін түсіну, білу және белсенді қолдану, көлікке отыруға шақырудан сыпайы бас тарту, оның "мейірімді" бетіне қарама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6" w:id="190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9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8" w:id="1902"/>
          <w:p>
            <w:pPr>
              <w:spacing w:after="20"/>
              <w:ind w:left="20"/>
              <w:jc w:val="both"/>
            </w:pPr>
            <w:r>
              <w:rPr>
                <w:rFonts w:ascii="Times New Roman"/>
                <w:b w:val="false"/>
                <w:i w:val="false"/>
                <w:color w:val="000000"/>
                <w:sz w:val="20"/>
              </w:rPr>
              <w:t xml:space="preserve">
7.4.1.1 қатты және жұмсақ дауыссыздарды ажырату (е, Ұ, и, ю, я, ь); </w:t>
            </w:r>
          </w:p>
          <w:bookmarkEnd w:id="1902"/>
          <w:p>
            <w:pPr>
              <w:spacing w:after="20"/>
              <w:ind w:left="20"/>
              <w:jc w:val="both"/>
            </w:pPr>
            <w:r>
              <w:rPr>
                <w:rFonts w:ascii="Times New Roman"/>
                <w:b w:val="false"/>
                <w:i w:val="false"/>
                <w:color w:val="000000"/>
                <w:sz w:val="20"/>
              </w:rPr>
              <w:t>
7.4.1.3 жалпы қауіпсіздік белгілері мен ақпараттарды тану-таңбаларды жаһандық "оқу": тоқтау, қауіпті, улану; жеуге жарамсыз; ауысу, дүкен, дәріхана)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әріптерді буынға біріктіру (ма, му, біз, мо, ми), содан кейін бөлінген алфавит әріптерінен буындарды құрастыру кезінде кері буынға дәйекті түрде қосыңыз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5" w:id="1903"/>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190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7" w:id="1904"/>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таныс заттарды нақты түрлі түсті, бейнелік, толық емес, бір-біріне салынған суреттерден 10-15 секундта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7.1.2.2 адекватты интонацияға сәйкес келетін мимикалық реакцияларды тану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5" w:id="1905"/>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саналы түрде дұрыс айтылатын дыбыстардың артикуляциясы кезінде әртүрлі артикуляциялық органдардың позицияларын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1" w:id="1906"/>
          <w:p>
            <w:pPr>
              <w:spacing w:after="20"/>
              <w:ind w:left="20"/>
              <w:jc w:val="both"/>
            </w:pPr>
            <w:r>
              <w:rPr>
                <w:rFonts w:ascii="Times New Roman"/>
                <w:b w:val="false"/>
                <w:i w:val="false"/>
                <w:color w:val="000000"/>
                <w:sz w:val="20"/>
              </w:rPr>
              <w:t xml:space="preserve">
7.2.2.3 мұғалім-логопедпен бірге бақылау және –шы жұрнағы арқылы сөзжасау; </w:t>
            </w:r>
          </w:p>
          <w:bookmarkEnd w:id="1906"/>
          <w:p>
            <w:pPr>
              <w:spacing w:after="20"/>
              <w:ind w:left="20"/>
              <w:jc w:val="both"/>
            </w:pPr>
            <w:r>
              <w:rPr>
                <w:rFonts w:ascii="Times New Roman"/>
                <w:b w:val="false"/>
                <w:i w:val="false"/>
                <w:color w:val="000000"/>
                <w:sz w:val="20"/>
              </w:rPr>
              <w:t>
7.2.2.4 оқу пәндерінің, тұрмыстық заттардың, негізгі тағамдардың атауларын ажырату және қолдану: нан, жарма, ұн өнімдері, сүт және сүт өнімдері, қант, көкөністер, жемістер, балық, тамақтану нормалары мен режимі туралы түсінікке ие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4" w:id="190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6" w:id="1908"/>
          <w:p>
            <w:pPr>
              <w:spacing w:after="20"/>
              <w:ind w:left="20"/>
              <w:jc w:val="both"/>
            </w:pPr>
            <w:r>
              <w:rPr>
                <w:rFonts w:ascii="Times New Roman"/>
                <w:b w:val="false"/>
                <w:i w:val="false"/>
                <w:color w:val="000000"/>
                <w:sz w:val="20"/>
              </w:rPr>
              <w:t>
7.3.1.4 модель бойынша сөз тіркестерін құру: зат есім (есімдік) плюсзат есім плюс етістік "Кино" тақырыбындағы зат есім. Театр. Көрме" (Мен театрға әдемі киінемін. Анам пальтосын гардеробқа тапсырады);</w:t>
            </w:r>
          </w:p>
          <w:bookmarkEnd w:id="1908"/>
          <w:p>
            <w:pPr>
              <w:spacing w:after="20"/>
              <w:ind w:left="20"/>
              <w:jc w:val="both"/>
            </w:pPr>
            <w:r>
              <w:rPr>
                <w:rFonts w:ascii="Times New Roman"/>
                <w:b w:val="false"/>
                <w:i w:val="false"/>
                <w:color w:val="000000"/>
                <w:sz w:val="20"/>
              </w:rPr>
              <w:t>
7.3.1.5 Мұғалім-логопедтің сұрақтары бойынша фотосуреттердің реттілігін орнатып, кезінде-экскурсияның іздері бойынша арқылы әңгіме құру, суреттерді көшірмелерге жапсыру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"Бейтаныс адамдармен мінез-құлық ережелерін" жатқа білу, рәміздерге, суреттерге сүйене отырып (хормен) көбейту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3" w:id="1909"/>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мұғалім- логопед жасаған тақырыптық пиктографиялық стендтерде (тамақ, жыл мезгілдері және табиғат құбылыстары туралы, мұғалім- логопедтің көмегімен стендтен ақпаратты "оқу") бағдарлау; мәтінді тындап, оқығанда сәйксе писктограммаларды тандау "жинау", "жұлу", "суғару" сөздерді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таныс сөздерден буындарды таңдау (ана, шана), басылған\жазылған сөздегі тиісті ұяға буын бар карталарды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1" w:id="1910"/>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191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3" w:id="1911"/>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қимылдарды етістіктермен, кеңістіктік координаталарды білдіретін сөздермен "Көңілді адамдар" типі бойынша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бір ұсыныстан екі-үш жалпы қозғалыс тізбегін, заттарды екі қолмен ұстап тұрған екі элементтің тіркесімін қайталау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1" w:id="1912"/>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9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3" w:id="1913"/>
          <w:p>
            <w:pPr>
              <w:spacing w:after="20"/>
              <w:ind w:left="20"/>
              <w:jc w:val="both"/>
            </w:pPr>
            <w:r>
              <w:rPr>
                <w:rFonts w:ascii="Times New Roman"/>
                <w:b w:val="false"/>
                <w:i w:val="false"/>
                <w:color w:val="000000"/>
                <w:sz w:val="20"/>
              </w:rPr>
              <w:t>
7.2.1.3 саналы түрде қажетті артикуляциялық позаны табу және ұстап тұру процесінде дыбыстардың нормативтік артикуляциялық тәсілдерін жаңғырту (артикуляциялық гимнастиканың арнайы кешендері);</w:t>
            </w:r>
          </w:p>
          <w:bookmarkEnd w:id="1913"/>
          <w:p>
            <w:pPr>
              <w:spacing w:after="20"/>
              <w:ind w:left="20"/>
              <w:jc w:val="both"/>
            </w:pPr>
            <w:r>
              <w:rPr>
                <w:rFonts w:ascii="Times New Roman"/>
                <w:b w:val="false"/>
                <w:i w:val="false"/>
                <w:color w:val="000000"/>
                <w:sz w:val="20"/>
              </w:rPr>
              <w:t>
7.2.1.4 3-4 элементтен (артикуляциялық гимнастиканың арнайы кешендері) жүйелі түрде жасалған қозғалыстарды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8" w:id="1914"/>
          <w:p>
            <w:pPr>
              <w:spacing w:after="20"/>
              <w:ind w:left="20"/>
              <w:jc w:val="both"/>
            </w:pPr>
            <w:r>
              <w:rPr>
                <w:rFonts w:ascii="Times New Roman"/>
                <w:b w:val="false"/>
                <w:i w:val="false"/>
                <w:color w:val="000000"/>
                <w:sz w:val="20"/>
              </w:rPr>
              <w:t xml:space="preserve">
7.2.2.5 мұғалім- логопедтің көмегімен көрнекі тіректер арқылы етістіктерде көбейте білу және көкөністер мен жемістерді өңдеудегі жүйелілік: сұрыптау, жуу; сақтау (тамақ), етістіктердің префиксальды сөзжасамын қадағалау (жуу, сақтау, сұрыптау, тастау); </w:t>
            </w:r>
          </w:p>
          <w:bookmarkEnd w:id="19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7.2.2. "Театр" тақырыбы бойынша әр түрлі грамматикалық категориялардың сөздерін ажырату және қолдану: талғампаз, әдемі, пальто, гардероб, бағдарлама сатып ал, фойеде; </w:t>
            </w:r>
          </w:p>
          <w:p>
            <w:pPr>
              <w:spacing w:after="20"/>
              <w:ind w:left="20"/>
              <w:jc w:val="both"/>
            </w:pPr>
            <w:r>
              <w:rPr>
                <w:rFonts w:ascii="Times New Roman"/>
                <w:b w:val="false"/>
                <w:i w:val="false"/>
                <w:color w:val="000000"/>
                <w:sz w:val="20"/>
              </w:rPr>
              <w:t>
7.2.2.7 кеңістіктік жағдайларды септік жалғауларын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2" w:id="1915"/>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9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4" w:id="1916"/>
          <w:p>
            <w:pPr>
              <w:spacing w:after="20"/>
              <w:ind w:left="20"/>
              <w:jc w:val="both"/>
            </w:pPr>
            <w:r>
              <w:rPr>
                <w:rFonts w:ascii="Times New Roman"/>
                <w:b w:val="false"/>
                <w:i w:val="false"/>
                <w:color w:val="000000"/>
                <w:sz w:val="20"/>
              </w:rPr>
              <w:t>
7.3.1.6 ұсынылған бірнеше жолдан стильге сәйкес келетін репликаны таңдау арқылы әңгімелер құру;</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7.3.1.7 тапсырмаларды орындау кезінде, үстел үсті ойындарымен сабақ барысында әңгімені бастау және өрістету;</w:t>
            </w:r>
          </w:p>
          <w:p>
            <w:pPr>
              <w:spacing w:after="20"/>
              <w:ind w:left="20"/>
              <w:jc w:val="both"/>
            </w:pPr>
            <w:r>
              <w:rPr>
                <w:rFonts w:ascii="Times New Roman"/>
                <w:b w:val="false"/>
                <w:i w:val="false"/>
                <w:color w:val="000000"/>
                <w:sz w:val="20"/>
              </w:rPr>
              <w:t>
7.3.1.8 жақсы таныс ертегілер мен әңгімелерді пиктографиялық кодтардың, сөйлеу құралдарының көмегімен-мұғалімнің басшылығымен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0" w:id="1917"/>
          <w:p>
            <w:pPr>
              <w:spacing w:after="20"/>
              <w:ind w:left="20"/>
              <w:jc w:val="both"/>
            </w:pPr>
            <w:r>
              <w:rPr>
                <w:rFonts w:ascii="Times New Roman"/>
                <w:b w:val="false"/>
                <w:i w:val="false"/>
                <w:color w:val="000000"/>
                <w:sz w:val="20"/>
              </w:rPr>
              <w:t>
7.3.2.3 өз атың атауың керек болған кезде, ал жоқ кезде, сыпайы бас тартудың үйренген тұжырымдамаларын қолдана отырып, рөлдік ойындарда суреттерді талдау кезінде ережелерді білетіндігінді көрсету;</w:t>
            </w:r>
          </w:p>
          <w:bookmarkEnd w:id="1917"/>
          <w:p>
            <w:pPr>
              <w:spacing w:after="20"/>
              <w:ind w:left="20"/>
              <w:jc w:val="both"/>
            </w:pPr>
            <w:r>
              <w:rPr>
                <w:rFonts w:ascii="Times New Roman"/>
                <w:b w:val="false"/>
                <w:i w:val="false"/>
                <w:color w:val="000000"/>
                <w:sz w:val="20"/>
              </w:rPr>
              <w:t>
7.3.2.4 құттықтауларды, тілектерді құттықтау хатына (қағаз және виртуалды\цифрлық) жазу, кіші және үлкен сыйлықтарды тапсыру және қабылдау жағдайына үйренген сөз тіркестерін, мимикалық позалар мен қимылдарды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3" w:id="1918"/>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9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5" w:id="1919"/>
          <w:p>
            <w:pPr>
              <w:spacing w:after="20"/>
              <w:ind w:left="20"/>
              <w:jc w:val="both"/>
            </w:pPr>
            <w:r>
              <w:rPr>
                <w:rFonts w:ascii="Times New Roman"/>
                <w:b w:val="false"/>
                <w:i w:val="false"/>
                <w:color w:val="000000"/>
                <w:sz w:val="20"/>
              </w:rPr>
              <w:t>
7.4.1.5 әдеби шығармаларды оқу, иллюстрациялар мен картиналарды мақсатты түрде қарау, талқылауға қатысу;</w:t>
            </w:r>
          </w:p>
          <w:bookmarkEnd w:id="1919"/>
          <w:p>
            <w:pPr>
              <w:spacing w:after="20"/>
              <w:ind w:left="20"/>
              <w:jc w:val="both"/>
            </w:pPr>
            <w:r>
              <w:rPr>
                <w:rFonts w:ascii="Times New Roman"/>
                <w:b w:val="false"/>
                <w:i w:val="false"/>
                <w:color w:val="000000"/>
                <w:sz w:val="20"/>
              </w:rPr>
              <w:t>
</w:t>
            </w:r>
            <w:r>
              <w:rPr>
                <w:rFonts w:ascii="Times New Roman"/>
                <w:b w:val="false"/>
                <w:i w:val="false"/>
                <w:color w:val="000000"/>
                <w:sz w:val="20"/>
              </w:rPr>
              <w:t>7.4.1.6 бейтаныс ертегілерді, өлеңдерді, қысқа әңгімелерді тыңдау, кейіпкерлерді шығармаларға арналған иллюстрацияларда алдын-ала көрсету;</w:t>
            </w:r>
          </w:p>
          <w:p>
            <w:pPr>
              <w:spacing w:after="20"/>
              <w:ind w:left="20"/>
              <w:jc w:val="both"/>
            </w:pPr>
            <w:r>
              <w:rPr>
                <w:rFonts w:ascii="Times New Roman"/>
                <w:b w:val="false"/>
                <w:i w:val="false"/>
                <w:color w:val="000000"/>
                <w:sz w:val="20"/>
              </w:rPr>
              <w:t>
7.4.1.7 өз бетінше өлең жолындағы соңғы 1-2 сөзді-семантикалық болжам бойынша немесе тыңдау барысында рифмо-ырғақтық ассоциация бойынша, содан кейін барлық қол жетімді құралдарды қолдана отырып, өлеңдерді өз бірлесіп аяқтап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 трафареттер, контурлы сызықтар (нүктелер) бойынша "жазу" А, Ә, О, Ө, У, Ү, Ұ, И, Э, Ы, І, П, Б, М, Т, Д, Н (әріптердің өлшемі — 1-3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3" w:id="1920"/>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192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5" w:id="1921"/>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19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7" w:id="1922"/>
          <w:p>
            <w:pPr>
              <w:spacing w:after="20"/>
              <w:ind w:left="20"/>
              <w:jc w:val="both"/>
            </w:pPr>
            <w:r>
              <w:rPr>
                <w:rFonts w:ascii="Times New Roman"/>
                <w:b w:val="false"/>
                <w:i w:val="false"/>
                <w:color w:val="000000"/>
                <w:sz w:val="20"/>
              </w:rPr>
              <w:t xml:space="preserve">
7.1.1.4 сөзге қатысы жоқ дыбыстардың күшін (қатты-ақырын) және алыстығын </w:t>
            </w:r>
          </w:p>
          <w:bookmarkEnd w:id="1922"/>
          <w:p>
            <w:pPr>
              <w:spacing w:after="20"/>
              <w:ind w:left="20"/>
              <w:jc w:val="both"/>
            </w:pPr>
            <w:r>
              <w:rPr>
                <w:rFonts w:ascii="Times New Roman"/>
                <w:b w:val="false"/>
                <w:i w:val="false"/>
                <w:color w:val="000000"/>
                <w:sz w:val="20"/>
              </w:rPr>
              <w:t>
(алыс-жақын) табиғат дыбыстарын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адамдардың сезімдері мен қажеттіліктері туралы тыңдалған мәтіннің жалпы нақты мазмұнын тиісті мимикалық позамен, мазмұнның тақырыппен, суретпен, пиктограммамен және сөзбен байланысын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4" w:id="1923"/>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1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дауысты дыбыстарды, жұптасқан дауысты және дауыссыз, қатты және жұмсақ дауыссыздарды ажырату, артикуляциялық ұқсас дыбыстарды [Р және Л], [М және Б] ажырату, мұрын және ауыз дауыссыз дыбыстары, ауа ағынының бағытын кинестетикалық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0" w:id="1924"/>
          <w:p>
            <w:pPr>
              <w:spacing w:after="20"/>
              <w:ind w:left="20"/>
              <w:jc w:val="both"/>
            </w:pPr>
            <w:r>
              <w:rPr>
                <w:rFonts w:ascii="Times New Roman"/>
                <w:b w:val="false"/>
                <w:i w:val="false"/>
                <w:color w:val="000000"/>
                <w:sz w:val="20"/>
              </w:rPr>
              <w:t>
7.2.2.8 ситуациялық телефон диалогында предикативті сөздік пен ілеспе үстеулер мен зат есімдерді ажырату және қолдану: айту, телефонды көтеру, теру, ұялы телефон, тыңдау, үшін таныстыру ("Ақмарал тыңдайды", "Әңгімені аяқтайды"), тікелей телефонға сөйлеу, анық, сыбырламау, айқайламау, мұқият тыңдау;</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7.2.2.9 абстрактілі және жалпылау ұғымдарын білдіретін сөздердің мағыналарын түсіну және ажырату (жақсылық, жамандық, сұлулық)</w:t>
            </w:r>
          </w:p>
          <w:p>
            <w:pPr>
              <w:spacing w:after="20"/>
              <w:ind w:left="20"/>
              <w:jc w:val="both"/>
            </w:pPr>
            <w:r>
              <w:rPr>
                <w:rFonts w:ascii="Times New Roman"/>
                <w:b w:val="false"/>
                <w:i w:val="false"/>
                <w:color w:val="000000"/>
                <w:sz w:val="20"/>
              </w:rPr>
              <w:t>
7.2.2.10 сандық атауларды түсіну, ажырату және белсенді қолдану (қалыптасқан сандық көріністер шегінде)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4" w:id="1925"/>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19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6" w:id="1926"/>
          <w:p>
            <w:pPr>
              <w:spacing w:after="20"/>
              <w:ind w:left="20"/>
              <w:jc w:val="both"/>
            </w:pPr>
            <w:r>
              <w:rPr>
                <w:rFonts w:ascii="Times New Roman"/>
                <w:b w:val="false"/>
                <w:i w:val="false"/>
                <w:color w:val="000000"/>
                <w:sz w:val="20"/>
              </w:rPr>
              <w:t>
7.3.1.9 мұғалім-логопед бірге пішіні, түсі, мөлшері, дәмі көрсетілген сипаттамалық әңгімелер құру- жемістер, жидектер, көкөністер туралы (нақты тақырып бойынша, муляж, сурет бойынша);</w:t>
            </w:r>
          </w:p>
          <w:bookmarkEnd w:id="1926"/>
          <w:p>
            <w:pPr>
              <w:spacing w:after="20"/>
              <w:ind w:left="20"/>
              <w:jc w:val="both"/>
            </w:pPr>
            <w:r>
              <w:rPr>
                <w:rFonts w:ascii="Times New Roman"/>
                <w:b w:val="false"/>
                <w:i w:val="false"/>
                <w:color w:val="000000"/>
                <w:sz w:val="20"/>
              </w:rPr>
              <w:t>
7.3.1.10 сөздік және сөзге қатысы жоқ қарым-қатынас құралдарын қолдана отырып, күнделікті мазмұны бар сюжеттік суреттер сериясы бойынша баяндау әңгімелерін (сурет немесе заттың егжей-тегжейін көрсететін мұғалім- логопедтің пиктограммалары, қимылдары бойынша) –мұғалім- логопедпен бірлесіп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күнделікті өмір, отбасы мүшелерінің қызметі: сатып алу, тамақ дайындау, тазалау, жуу, жуу, ұсақ жөндеу тақырыбындағы рөлдік ойындарды бастау, ашу, қолдау және қисынды түрде аяқтау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3" w:id="1927"/>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19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5" w:id="1928"/>
          <w:p>
            <w:pPr>
              <w:spacing w:after="20"/>
              <w:ind w:left="20"/>
              <w:jc w:val="both"/>
            </w:pPr>
            <w:r>
              <w:rPr>
                <w:rFonts w:ascii="Times New Roman"/>
                <w:b w:val="false"/>
                <w:i w:val="false"/>
                <w:color w:val="000000"/>
                <w:sz w:val="20"/>
              </w:rPr>
              <w:t xml:space="preserve">
7.4.1.8 алғаш естіген мәтінге негізделген драмалық ойындарды бастау, сюжетті ашу, іс-әрекеттерді ойлап табу; </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7.4.1.9 суреттер мен сандар арасында Т, Д әріптері бар карталарды таңдау, Т, Д әріптерін оқу, оларды әр түрлі дауыс күшімен, интонациямен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7.4.1.10 "жаңбыр, қыс, қар, көктем, жаз, ана, әке, үйе т. б." сөздерін жаһандық түрде оқып, пиктограммалармен қол қойып, А, Ә, О, Ө, У, Ұ, Ү, И, Е, Ы, П, Б, М, Т, Д, Н әріптерін қою;</w:t>
            </w:r>
          </w:p>
          <w:p>
            <w:pPr>
              <w:spacing w:after="20"/>
              <w:ind w:left="20"/>
              <w:jc w:val="both"/>
            </w:pPr>
            <w:r>
              <w:rPr>
                <w:rFonts w:ascii="Times New Roman"/>
                <w:b w:val="false"/>
                <w:i w:val="false"/>
                <w:color w:val="000000"/>
                <w:sz w:val="20"/>
              </w:rPr>
              <w:t>
7.4.1.11 сөздеріндегі сол әріптерге әріптерді дыбыссыз артикуляция арқылы тану және оларды символдық бейнелермен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 мектеп керек-жарақтарын білдіретін сөздерді пиктографиялық түрде "жазу", заттарды пиктограммалармен байланыстыру, сұрақ бойынша оған сәйкес пән мен пиктограмманы таңдау; "сұрақ-нұсқауға" жауапты тауып оқу: "Бормен қай жерге жазуға болады?", "Қағазға немен жауға болады?", "Қарындашты қағаздан қалай өшіруге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382-қосымша</w:t>
            </w:r>
          </w:p>
        </w:tc>
      </w:tr>
    </w:tbl>
    <w:bookmarkStart w:name="z29254" w:id="1929"/>
    <w:p>
      <w:pPr>
        <w:spacing w:after="0"/>
        <w:ind w:left="0"/>
        <w:jc w:val="left"/>
      </w:pPr>
      <w:r>
        <w:rPr>
          <w:rFonts w:ascii="Times New Roman"/>
          <w:b/>
          <w:i w:val="false"/>
          <w:color w:val="000000"/>
        </w:rPr>
        <w:t xml:space="preserve"> Зияты орташа түрде зақымдалған білім алушыларға арналған 5-7-сыныптары үшін "Сөйлеу тілінің даму кемшіліктерін түзету" оқу пәнінен үлгілік оқу бағдарламасы (оқыту орыс тілінде)</w:t>
      </w:r>
    </w:p>
    <w:bookmarkEnd w:id="1929"/>
    <w:p>
      <w:pPr>
        <w:spacing w:after="0"/>
        <w:ind w:left="0"/>
        <w:jc w:val="both"/>
      </w:pPr>
      <w:r>
        <w:rPr>
          <w:rFonts w:ascii="Times New Roman"/>
          <w:b w:val="false"/>
          <w:i w:val="false"/>
          <w:color w:val="ff0000"/>
          <w:sz w:val="28"/>
        </w:rPr>
        <w:t xml:space="preserve">
      Ескерту. Бұйрық 382-қосымшамен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29255" w:id="1930"/>
    <w:p>
      <w:pPr>
        <w:spacing w:after="0"/>
        <w:ind w:left="0"/>
        <w:jc w:val="left"/>
      </w:pPr>
      <w:r>
        <w:rPr>
          <w:rFonts w:ascii="Times New Roman"/>
          <w:b/>
          <w:i w:val="false"/>
          <w:color w:val="000000"/>
        </w:rPr>
        <w:t xml:space="preserve"> 1-тарау. Жалпы ережелер</w:t>
      </w:r>
    </w:p>
    <w:bookmarkEnd w:id="1930"/>
    <w:bookmarkStart w:name="z50074" w:id="1931"/>
    <w:p>
      <w:pPr>
        <w:spacing w:after="0"/>
        <w:ind w:left="0"/>
        <w:jc w:val="both"/>
      </w:pPr>
      <w:r>
        <w:rPr>
          <w:rFonts w:ascii="Times New Roman"/>
          <w:b w:val="false"/>
          <w:i w:val="false"/>
          <w:color w:val="000000"/>
          <w:sz w:val="28"/>
        </w:rPr>
        <w:t xml:space="preserve">
      1. Зияты орташа түрде зақымдалған білім алушыларға арналған 5-7-сыныптары үшін "Сөйлеу тілінің даму кемшіліктерін түзету" оқу пәнінен үлгілік оқу бағдарламасы (ары қарай – Бағдарлама) "Білім туралы" </w:t>
      </w:r>
      <w:r>
        <w:rPr>
          <w:rFonts w:ascii="Times New Roman"/>
          <w:b w:val="false"/>
          <w:i w:val="false"/>
          <w:color w:val="000000"/>
          <w:sz w:val="28"/>
        </w:rPr>
        <w:t>Заңы</w:t>
      </w:r>
      <w:r>
        <w:rPr>
          <w:rFonts w:ascii="Times New Roman"/>
          <w:b w:val="false"/>
          <w:i w:val="false"/>
          <w:color w:val="000000"/>
          <w:sz w:val="28"/>
        </w:rPr>
        <w:t xml:space="preserve"> 1 бап, 19 тармағына сәйкес әзірленді.</w:t>
      </w:r>
    </w:p>
    <w:bookmarkEnd w:id="1931"/>
    <w:bookmarkStart w:name="z50075" w:id="1932"/>
    <w:p>
      <w:pPr>
        <w:spacing w:after="0"/>
        <w:ind w:left="0"/>
        <w:jc w:val="both"/>
      </w:pPr>
      <w:r>
        <w:rPr>
          <w:rFonts w:ascii="Times New Roman"/>
          <w:b w:val="false"/>
          <w:i w:val="false"/>
          <w:color w:val="000000"/>
          <w:sz w:val="28"/>
        </w:rPr>
        <w:t xml:space="preserve">
      2. Бағдарлама мақсаты – білім алушылардың жеке психофизикалық және танымдық қабілеттерін ескере отырып, табысты әлеуметтену үшін сөйлеу дағдыларын жетілдіру арқылы коммуникативтік құзыреттілігін қалыптастыру. </w:t>
      </w:r>
    </w:p>
    <w:bookmarkEnd w:id="1932"/>
    <w:bookmarkStart w:name="z50076" w:id="1933"/>
    <w:p>
      <w:pPr>
        <w:spacing w:after="0"/>
        <w:ind w:left="0"/>
        <w:jc w:val="both"/>
      </w:pPr>
      <w:r>
        <w:rPr>
          <w:rFonts w:ascii="Times New Roman"/>
          <w:b w:val="false"/>
          <w:i w:val="false"/>
          <w:color w:val="000000"/>
          <w:sz w:val="28"/>
        </w:rPr>
        <w:t>
      3. Бағдарламаның оқу міндеттері:</w:t>
      </w:r>
    </w:p>
    <w:bookmarkEnd w:id="1933"/>
    <w:bookmarkStart w:name="z50077" w:id="1934"/>
    <w:p>
      <w:pPr>
        <w:spacing w:after="0"/>
        <w:ind w:left="0"/>
        <w:jc w:val="both"/>
      </w:pPr>
      <w:r>
        <w:rPr>
          <w:rFonts w:ascii="Times New Roman"/>
          <w:b w:val="false"/>
          <w:i w:val="false"/>
          <w:color w:val="000000"/>
          <w:sz w:val="28"/>
        </w:rPr>
        <w:t>
      1) сенсорлы-перцептивті қабілетін, дыбысталған сөйлеу тіліне зейіні мен қызығушылығын дамыту;</w:t>
      </w:r>
    </w:p>
    <w:bookmarkEnd w:id="1934"/>
    <w:bookmarkStart w:name="z50078" w:id="1935"/>
    <w:p>
      <w:pPr>
        <w:spacing w:after="0"/>
        <w:ind w:left="0"/>
        <w:jc w:val="both"/>
      </w:pPr>
      <w:r>
        <w:rPr>
          <w:rFonts w:ascii="Times New Roman"/>
          <w:b w:val="false"/>
          <w:i w:val="false"/>
          <w:color w:val="000000"/>
          <w:sz w:val="28"/>
        </w:rPr>
        <w:t>
      2) қарым-қатынастың вербалды және бейвербалды құралдарын қолдану қажеттілігін, сөйлеу кезіндегі тәртіп негіздерін қалыптастыру;</w:t>
      </w:r>
    </w:p>
    <w:bookmarkEnd w:id="1935"/>
    <w:bookmarkStart w:name="z50079" w:id="1936"/>
    <w:p>
      <w:pPr>
        <w:spacing w:after="0"/>
        <w:ind w:left="0"/>
        <w:jc w:val="both"/>
      </w:pPr>
      <w:r>
        <w:rPr>
          <w:rFonts w:ascii="Times New Roman"/>
          <w:b w:val="false"/>
          <w:i w:val="false"/>
          <w:color w:val="000000"/>
          <w:sz w:val="28"/>
        </w:rPr>
        <w:t>
      3) қарапайым мәтінді тындап, түсіну дағдыларын, оның мазмұнын суреттермен сәйкестендіру білігін жетілдіру;</w:t>
      </w:r>
    </w:p>
    <w:bookmarkEnd w:id="1936"/>
    <w:bookmarkStart w:name="z50080" w:id="1937"/>
    <w:p>
      <w:pPr>
        <w:spacing w:after="0"/>
        <w:ind w:left="0"/>
        <w:jc w:val="both"/>
      </w:pPr>
      <w:r>
        <w:rPr>
          <w:rFonts w:ascii="Times New Roman"/>
          <w:b w:val="false"/>
          <w:i w:val="false"/>
          <w:color w:val="000000"/>
          <w:sz w:val="28"/>
        </w:rPr>
        <w:t>
      4) сөздердің дыбыстық-буындық құрамын қалыптастыру үшін ырғақты сезімін, дауыс пен тыныс алуын дамыту;</w:t>
      </w:r>
    </w:p>
    <w:bookmarkEnd w:id="1937"/>
    <w:bookmarkStart w:name="z50081" w:id="1938"/>
    <w:p>
      <w:pPr>
        <w:spacing w:after="0"/>
        <w:ind w:left="0"/>
        <w:jc w:val="both"/>
      </w:pPr>
      <w:r>
        <w:rPr>
          <w:rFonts w:ascii="Times New Roman"/>
          <w:b w:val="false"/>
          <w:i w:val="false"/>
          <w:color w:val="000000"/>
          <w:sz w:val="28"/>
        </w:rPr>
        <w:t>
      5) аталмыш Бағдарлама мазмұнына және зияты орташа түрде зақымдалған білім алушыларға арналған басқа оқу бағдарламаларына сәйкес, сөздік қорын анықтау және дамыту;</w:t>
      </w:r>
    </w:p>
    <w:bookmarkEnd w:id="1938"/>
    <w:bookmarkStart w:name="z50082" w:id="1939"/>
    <w:p>
      <w:pPr>
        <w:spacing w:after="0"/>
        <w:ind w:left="0"/>
        <w:jc w:val="both"/>
      </w:pPr>
      <w:r>
        <w:rPr>
          <w:rFonts w:ascii="Times New Roman"/>
          <w:b w:val="false"/>
          <w:i w:val="false"/>
          <w:color w:val="000000"/>
          <w:sz w:val="28"/>
        </w:rPr>
        <w:t>
      6) тіл арқылы қарым-қатынаста адекватты вербалды оқыту тәсілдерін жетілдіру.</w:t>
      </w:r>
    </w:p>
    <w:bookmarkEnd w:id="1939"/>
    <w:bookmarkStart w:name="z50083" w:id="1940"/>
    <w:p>
      <w:pPr>
        <w:spacing w:after="0"/>
        <w:ind w:left="0"/>
        <w:jc w:val="both"/>
      </w:pPr>
      <w:r>
        <w:rPr>
          <w:rFonts w:ascii="Times New Roman"/>
          <w:b w:val="false"/>
          <w:i w:val="false"/>
          <w:color w:val="000000"/>
          <w:sz w:val="28"/>
        </w:rPr>
        <w:t>
      4. Бағдарламаның түзете-дамыту міндеттері:</w:t>
      </w:r>
    </w:p>
    <w:bookmarkEnd w:id="1940"/>
    <w:bookmarkStart w:name="z50084" w:id="1941"/>
    <w:p>
      <w:pPr>
        <w:spacing w:after="0"/>
        <w:ind w:left="0"/>
        <w:jc w:val="both"/>
      </w:pPr>
      <w:r>
        <w:rPr>
          <w:rFonts w:ascii="Times New Roman"/>
          <w:b w:val="false"/>
          <w:i w:val="false"/>
          <w:color w:val="000000"/>
          <w:sz w:val="28"/>
        </w:rPr>
        <w:t xml:space="preserve">
      1) көру-моторлы тепе-тендігін, ұсақ және артикуляциялық моториканы, жоғарғы психикалық функцияларды дамыту; </w:t>
      </w:r>
    </w:p>
    <w:bookmarkEnd w:id="1941"/>
    <w:bookmarkStart w:name="z50085" w:id="1942"/>
    <w:p>
      <w:pPr>
        <w:spacing w:after="0"/>
        <w:ind w:left="0"/>
        <w:jc w:val="both"/>
      </w:pPr>
      <w:r>
        <w:rPr>
          <w:rFonts w:ascii="Times New Roman"/>
          <w:b w:val="false"/>
          <w:i w:val="false"/>
          <w:color w:val="000000"/>
          <w:sz w:val="28"/>
        </w:rPr>
        <w:t>
      2) сөйлеу тілінің мағыналық қызметін дамытуға әрекеттесу;</w:t>
      </w:r>
    </w:p>
    <w:bookmarkEnd w:id="1942"/>
    <w:bookmarkStart w:name="z50086" w:id="1943"/>
    <w:p>
      <w:pPr>
        <w:spacing w:after="0"/>
        <w:ind w:left="0"/>
        <w:jc w:val="both"/>
      </w:pPr>
      <w:r>
        <w:rPr>
          <w:rFonts w:ascii="Times New Roman"/>
          <w:b w:val="false"/>
          <w:i w:val="false"/>
          <w:color w:val="000000"/>
          <w:sz w:val="28"/>
        </w:rPr>
        <w:t>
      3) сөйлеу тілінің реттеуші қызметін дамыту негізінде тәртіптің ерікті реттелуін қалыптастыру;</w:t>
      </w:r>
    </w:p>
    <w:bookmarkEnd w:id="1943"/>
    <w:bookmarkStart w:name="z50087" w:id="1944"/>
    <w:p>
      <w:pPr>
        <w:spacing w:after="0"/>
        <w:ind w:left="0"/>
        <w:jc w:val="both"/>
      </w:pPr>
      <w:r>
        <w:rPr>
          <w:rFonts w:ascii="Times New Roman"/>
          <w:b w:val="false"/>
          <w:i w:val="false"/>
          <w:color w:val="000000"/>
          <w:sz w:val="28"/>
        </w:rPr>
        <w:t>
      4) әріптер мен цифрлардың бейнесін жазуға дайындық ретінде, қолжетерлік деңгейде графомоторлы дағдыларын дамыту;</w:t>
      </w:r>
    </w:p>
    <w:bookmarkEnd w:id="1944"/>
    <w:bookmarkStart w:name="z50088" w:id="1945"/>
    <w:p>
      <w:pPr>
        <w:spacing w:after="0"/>
        <w:ind w:left="0"/>
        <w:jc w:val="both"/>
      </w:pPr>
      <w:r>
        <w:rPr>
          <w:rFonts w:ascii="Times New Roman"/>
          <w:b w:val="false"/>
          <w:i w:val="false"/>
          <w:color w:val="000000"/>
          <w:sz w:val="28"/>
        </w:rPr>
        <w:t>
      5) ынтымақтастыққа қосу үшін білім алушылардың сөйлеу тұйықтығын жеңуге ықпал ету.</w:t>
      </w:r>
    </w:p>
    <w:bookmarkEnd w:id="1945"/>
    <w:bookmarkStart w:name="z50089" w:id="1946"/>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1946"/>
    <w:bookmarkStart w:name="z50090" w:id="1947"/>
    <w:p>
      <w:pPr>
        <w:spacing w:after="0"/>
        <w:ind w:left="0"/>
        <w:jc w:val="both"/>
      </w:pPr>
      <w:r>
        <w:rPr>
          <w:rFonts w:ascii="Times New Roman"/>
          <w:b w:val="false"/>
          <w:i w:val="false"/>
          <w:color w:val="000000"/>
          <w:sz w:val="28"/>
        </w:rPr>
        <w:t>
      5. Бұл бағдарламаның мазмұны өмірлік маңызды бейімделу және сөйлеу дағдыларын игеруге практикалық тұрғыдан бағытталған;</w:t>
      </w:r>
    </w:p>
    <w:bookmarkEnd w:id="1947"/>
    <w:bookmarkStart w:name="z50091" w:id="1948"/>
    <w:p>
      <w:pPr>
        <w:spacing w:after="0"/>
        <w:ind w:left="0"/>
        <w:jc w:val="both"/>
      </w:pPr>
      <w:r>
        <w:rPr>
          <w:rFonts w:ascii="Times New Roman"/>
          <w:b w:val="false"/>
          <w:i w:val="false"/>
          <w:color w:val="000000"/>
          <w:sz w:val="28"/>
        </w:rPr>
        <w:t>
      6. Зияты орташа түрде зақымдалған білім алушылардың сөйлеу тілін дамыту ерекшеліктері келесі факторларға байланысты:</w:t>
      </w:r>
    </w:p>
    <w:bookmarkEnd w:id="1948"/>
    <w:bookmarkStart w:name="z50092" w:id="1949"/>
    <w:p>
      <w:pPr>
        <w:spacing w:after="0"/>
        <w:ind w:left="0"/>
        <w:jc w:val="both"/>
      </w:pPr>
      <w:r>
        <w:rPr>
          <w:rFonts w:ascii="Times New Roman"/>
          <w:b w:val="false"/>
          <w:i w:val="false"/>
          <w:color w:val="000000"/>
          <w:sz w:val="28"/>
        </w:rPr>
        <w:t>
      1) ойлау іс-әрекетінің бұзылуы;</w:t>
      </w:r>
    </w:p>
    <w:bookmarkEnd w:id="1949"/>
    <w:bookmarkStart w:name="z50093" w:id="1950"/>
    <w:p>
      <w:pPr>
        <w:spacing w:after="0"/>
        <w:ind w:left="0"/>
        <w:jc w:val="both"/>
      </w:pPr>
      <w:r>
        <w:rPr>
          <w:rFonts w:ascii="Times New Roman"/>
          <w:b w:val="false"/>
          <w:i w:val="false"/>
          <w:color w:val="000000"/>
          <w:sz w:val="28"/>
        </w:rPr>
        <w:t>
      2) жалпы және ұсақ моториканың кемшіліктері;</w:t>
      </w:r>
    </w:p>
    <w:bookmarkEnd w:id="1950"/>
    <w:bookmarkStart w:name="z50094" w:id="1951"/>
    <w:p>
      <w:pPr>
        <w:spacing w:after="0"/>
        <w:ind w:left="0"/>
        <w:jc w:val="both"/>
      </w:pPr>
      <w:r>
        <w:rPr>
          <w:rFonts w:ascii="Times New Roman"/>
          <w:b w:val="false"/>
          <w:i w:val="false"/>
          <w:color w:val="000000"/>
          <w:sz w:val="28"/>
        </w:rPr>
        <w:t xml:space="preserve">
      3) қоршаған ортамен өзара іс-әрекеттергі қиындықтар; </w:t>
      </w:r>
    </w:p>
    <w:bookmarkEnd w:id="1951"/>
    <w:bookmarkStart w:name="z50095" w:id="1952"/>
    <w:p>
      <w:pPr>
        <w:spacing w:after="0"/>
        <w:ind w:left="0"/>
        <w:jc w:val="both"/>
      </w:pPr>
      <w:r>
        <w:rPr>
          <w:rFonts w:ascii="Times New Roman"/>
          <w:b w:val="false"/>
          <w:i w:val="false"/>
          <w:color w:val="000000"/>
          <w:sz w:val="28"/>
        </w:rPr>
        <w:t>
      4) қарым-қатынас тәсілдері мен құралдарын өзгерту;</w:t>
      </w:r>
    </w:p>
    <w:bookmarkEnd w:id="1952"/>
    <w:bookmarkStart w:name="z50096" w:id="1953"/>
    <w:p>
      <w:pPr>
        <w:spacing w:after="0"/>
        <w:ind w:left="0"/>
        <w:jc w:val="both"/>
      </w:pPr>
      <w:r>
        <w:rPr>
          <w:rFonts w:ascii="Times New Roman"/>
          <w:b w:val="false"/>
          <w:i w:val="false"/>
          <w:color w:val="000000"/>
          <w:sz w:val="28"/>
        </w:rPr>
        <w:t>
      5) сөзбен белгілеу және вербализациялау жеткіліксіздігі;</w:t>
      </w:r>
    </w:p>
    <w:bookmarkEnd w:id="1953"/>
    <w:bookmarkStart w:name="z50097" w:id="1954"/>
    <w:p>
      <w:pPr>
        <w:spacing w:after="0"/>
        <w:ind w:left="0"/>
        <w:jc w:val="both"/>
      </w:pPr>
      <w:r>
        <w:rPr>
          <w:rFonts w:ascii="Times New Roman"/>
          <w:b w:val="false"/>
          <w:i w:val="false"/>
          <w:color w:val="000000"/>
          <w:sz w:val="28"/>
        </w:rPr>
        <w:t>
      6) қоршаған ортаны танудың бұрмалануы;</w:t>
      </w:r>
    </w:p>
    <w:bookmarkEnd w:id="1954"/>
    <w:bookmarkStart w:name="z50098" w:id="1955"/>
    <w:p>
      <w:pPr>
        <w:spacing w:after="0"/>
        <w:ind w:left="0"/>
        <w:jc w:val="both"/>
      </w:pPr>
      <w:r>
        <w:rPr>
          <w:rFonts w:ascii="Times New Roman"/>
          <w:b w:val="false"/>
          <w:i w:val="false"/>
          <w:color w:val="000000"/>
          <w:sz w:val="28"/>
        </w:rPr>
        <w:t>
      7) әлеуметтік тәжірибенің кедейлігі, тұлғаның қалыптасуындағы өзгерістер.</w:t>
      </w:r>
    </w:p>
    <w:bookmarkEnd w:id="1955"/>
    <w:bookmarkStart w:name="z50099" w:id="1956"/>
    <w:p>
      <w:pPr>
        <w:spacing w:after="0"/>
        <w:ind w:left="0"/>
        <w:jc w:val="both"/>
      </w:pPr>
      <w:r>
        <w:rPr>
          <w:rFonts w:ascii="Times New Roman"/>
          <w:b w:val="false"/>
          <w:i w:val="false"/>
          <w:color w:val="000000"/>
          <w:sz w:val="28"/>
        </w:rPr>
        <w:t>
      7. Зияты орташа түрде зақымдалған білім алушыларда сөйлеу тілі дамуының кемшіліктері жүйелі болып табылады: дыбыс айтуы, фонематикалық қабылдау, грамматикалық құрылым, сөздік қоры және фразалық үйлесімді сөйлеу тұтастай алғанда бұзылудың орташа және ауыр түрімен байланысты.</w:t>
      </w:r>
    </w:p>
    <w:bookmarkEnd w:id="1956"/>
    <w:bookmarkStart w:name="z50100" w:id="1957"/>
    <w:p>
      <w:pPr>
        <w:spacing w:after="0"/>
        <w:ind w:left="0"/>
        <w:jc w:val="both"/>
      </w:pPr>
      <w:r>
        <w:rPr>
          <w:rFonts w:ascii="Times New Roman"/>
          <w:b w:val="false"/>
          <w:i w:val="false"/>
          <w:color w:val="000000"/>
          <w:sz w:val="28"/>
        </w:rPr>
        <w:t>
      8. Білім алушылардың ерекше білім беру қажеттіліктерін анықтау кезінде әлеуметтік коммуникация мақсатында сөйлеу тілін меңгеру деңгейін ескеру маңызды:</w:t>
      </w:r>
    </w:p>
    <w:bookmarkEnd w:id="1957"/>
    <w:bookmarkStart w:name="z50101" w:id="1958"/>
    <w:p>
      <w:pPr>
        <w:spacing w:after="0"/>
        <w:ind w:left="0"/>
        <w:jc w:val="both"/>
      </w:pPr>
      <w:r>
        <w:rPr>
          <w:rFonts w:ascii="Times New Roman"/>
          <w:b w:val="false"/>
          <w:i w:val="false"/>
          <w:color w:val="000000"/>
          <w:sz w:val="28"/>
        </w:rPr>
        <w:t>
      1) Қарапайым сөйлеу тілін меңгерген: қарапайым сөздермен және сөйлемдермен өз қажеттіліктерін білдіре алады, орындалған іс-әрекет туралы хабарлай алады, ересек адамның сұрағына жеке сөздермен, сөз тіркестерімен немесе сөз тіркестерімен жауап бере алады;</w:t>
      </w:r>
    </w:p>
    <w:bookmarkEnd w:id="1958"/>
    <w:bookmarkStart w:name="z50102" w:id="1959"/>
    <w:p>
      <w:pPr>
        <w:spacing w:after="0"/>
        <w:ind w:left="0"/>
        <w:jc w:val="both"/>
      </w:pPr>
      <w:r>
        <w:rPr>
          <w:rFonts w:ascii="Times New Roman"/>
          <w:b w:val="false"/>
          <w:i w:val="false"/>
          <w:color w:val="000000"/>
          <w:sz w:val="28"/>
        </w:rPr>
        <w:t>
      2) сөйлеу тілінің сипаты: сөйлеу тілі кеңейтілген сөйлеу деңгейінде дамыған болады, бірақ көбінесе әлеуметтік коммуникация мәселелерін шешуге бағытталмайды;</w:t>
      </w:r>
    </w:p>
    <w:bookmarkEnd w:id="1959"/>
    <w:bookmarkStart w:name="z50103" w:id="1960"/>
    <w:p>
      <w:pPr>
        <w:spacing w:after="0"/>
        <w:ind w:left="0"/>
        <w:jc w:val="both"/>
      </w:pPr>
      <w:r>
        <w:rPr>
          <w:rFonts w:ascii="Times New Roman"/>
          <w:b w:val="false"/>
          <w:i w:val="false"/>
          <w:color w:val="000000"/>
          <w:sz w:val="28"/>
        </w:rPr>
        <w:t>
      3) балама қатынас басым: сөйлеу тілін меңгермеген, табиғи ым-ишаралар, графикалық бейнелер, вокализациялар, жеке буындар және стереотиптік сөздер жиынтығы арқылы байланыс жасай алады;</w:t>
      </w:r>
    </w:p>
    <w:bookmarkEnd w:id="1960"/>
    <w:bookmarkStart w:name="z50104" w:id="1961"/>
    <w:p>
      <w:pPr>
        <w:spacing w:after="0"/>
        <w:ind w:left="0"/>
        <w:jc w:val="both"/>
      </w:pPr>
      <w:r>
        <w:rPr>
          <w:rFonts w:ascii="Times New Roman"/>
          <w:b w:val="false"/>
          <w:i w:val="false"/>
          <w:color w:val="000000"/>
          <w:sz w:val="28"/>
        </w:rPr>
        <w:t>
      4) сөйлеу тілін меңгермеген: коммуникацияны жүзеге асырмайды бұл ретте сөзшығармашылығы, сөзжасам іс жүзінде жоқ.</w:t>
      </w:r>
    </w:p>
    <w:bookmarkEnd w:id="1961"/>
    <w:bookmarkStart w:name="z50105" w:id="1962"/>
    <w:p>
      <w:pPr>
        <w:spacing w:after="0"/>
        <w:ind w:left="0"/>
        <w:jc w:val="both"/>
      </w:pPr>
      <w:r>
        <w:rPr>
          <w:rFonts w:ascii="Times New Roman"/>
          <w:b w:val="false"/>
          <w:i w:val="false"/>
          <w:color w:val="000000"/>
          <w:sz w:val="28"/>
        </w:rPr>
        <w:t xml:space="preserve">
      9. Бір сыныптың оқушылары зият пен психофизикалық дамудың бұзылуының әр түрлі деңгейімен, белгілі бір психикалық функцияның, практикалық дағдылардың қалыптасу деңгейінің теңсіздігімен сипатталады, бұл сөйлеу тілінің дамуын өзекті деңгейіне сүйене отырып, логопедиялық жұмысты жүргізу тиімділігін анықтайды. </w:t>
      </w:r>
    </w:p>
    <w:bookmarkEnd w:id="1962"/>
    <w:bookmarkStart w:name="z50106" w:id="1963"/>
    <w:p>
      <w:pPr>
        <w:spacing w:after="0"/>
        <w:ind w:left="0"/>
        <w:jc w:val="both"/>
      </w:pPr>
      <w:r>
        <w:rPr>
          <w:rFonts w:ascii="Times New Roman"/>
          <w:b w:val="false"/>
          <w:i w:val="false"/>
          <w:color w:val="000000"/>
          <w:sz w:val="28"/>
        </w:rPr>
        <w:t>
      10. Оқу процесін ұйымдастыру кезінде білім алушылардың неғұрлым жалпы психофизикалық ерекшеліктері ескеріледі:</w:t>
      </w:r>
    </w:p>
    <w:bookmarkEnd w:id="1963"/>
    <w:bookmarkStart w:name="z50107" w:id="1964"/>
    <w:p>
      <w:pPr>
        <w:spacing w:after="0"/>
        <w:ind w:left="0"/>
        <w:jc w:val="both"/>
      </w:pPr>
      <w:r>
        <w:rPr>
          <w:rFonts w:ascii="Times New Roman"/>
          <w:b w:val="false"/>
          <w:i w:val="false"/>
          <w:color w:val="000000"/>
          <w:sz w:val="28"/>
        </w:rPr>
        <w:t>
      1) психикалық бұзылулардың психикалық және соматикалық аурулармен, эмоционалды-ерікті саланың бұзылуымен үйлесуі;</w:t>
      </w:r>
    </w:p>
    <w:bookmarkEnd w:id="1964"/>
    <w:bookmarkStart w:name="z50108" w:id="1965"/>
    <w:p>
      <w:pPr>
        <w:spacing w:after="0"/>
        <w:ind w:left="0"/>
        <w:jc w:val="both"/>
      </w:pPr>
      <w:r>
        <w:rPr>
          <w:rFonts w:ascii="Times New Roman"/>
          <w:b w:val="false"/>
          <w:i w:val="false"/>
          <w:color w:val="000000"/>
          <w:sz w:val="28"/>
        </w:rPr>
        <w:t>
      2) көру, есту, тірек-қимыл аппаратының жергілікті немесе жүйелі бұзылуларының болуы;</w:t>
      </w:r>
    </w:p>
    <w:bookmarkEnd w:id="1965"/>
    <w:bookmarkStart w:name="z50109" w:id="1966"/>
    <w:p>
      <w:pPr>
        <w:spacing w:after="0"/>
        <w:ind w:left="0"/>
        <w:jc w:val="both"/>
      </w:pPr>
      <w:r>
        <w:rPr>
          <w:rFonts w:ascii="Times New Roman"/>
          <w:b w:val="false"/>
          <w:i w:val="false"/>
          <w:color w:val="000000"/>
          <w:sz w:val="28"/>
        </w:rPr>
        <w:t>
      3) дамудың біркелкі дамуы және негізгі жүйке процестерінің тепе-теңдігінің бұзылуы-тежелу және қозу: кейбіреулерінде баяу қарқын, сәйкессіздік, сөйлеу қозғалыстарының ыңғайсыздығы байқалады, ал басқаларында ретсіз, мақсатсыз әрекеттермен үйлесетін қозғыштық жоғарылайды;</w:t>
      </w:r>
    </w:p>
    <w:bookmarkEnd w:id="1966"/>
    <w:bookmarkStart w:name="z50110" w:id="1967"/>
    <w:p>
      <w:pPr>
        <w:spacing w:after="0"/>
        <w:ind w:left="0"/>
        <w:jc w:val="both"/>
      </w:pPr>
      <w:r>
        <w:rPr>
          <w:rFonts w:ascii="Times New Roman"/>
          <w:b w:val="false"/>
          <w:i w:val="false"/>
          <w:color w:val="000000"/>
          <w:sz w:val="28"/>
        </w:rPr>
        <w:t>
      4) сөйлеудің барлық құрылымдық компоненттерінің вариативті бұзылыстары: фонетикалық-фонематикалық, лексикалық және грамматикалық, бұл ауызша және жазбаша сөйлеуді қалыптастыруды қиындатады немесе мүмкін емес етеді, бейвербалды және балама коммуникацияның әртүрлі құралдарын қолдануды талап етеді.</w:t>
      </w:r>
    </w:p>
    <w:bookmarkEnd w:id="1967"/>
    <w:bookmarkStart w:name="z50111" w:id="1968"/>
    <w:p>
      <w:pPr>
        <w:spacing w:after="0"/>
        <w:ind w:left="0"/>
        <w:jc w:val="both"/>
      </w:pPr>
      <w:r>
        <w:rPr>
          <w:rFonts w:ascii="Times New Roman"/>
          <w:b w:val="false"/>
          <w:i w:val="false"/>
          <w:color w:val="000000"/>
          <w:sz w:val="28"/>
        </w:rPr>
        <w:t xml:space="preserve">
      11. Ауызша сөйлеу тілін меңгерген оқушылар үшін қолдың және артикуляциялық мүшелердің ұсақ дәл сараланған қозғалыстарын жүзеге асырудағы қиындықтары тән: затты ұстау, позаны ұстап тұру, тілдің ұшын жоғары немесе төмен бүгу, бір позициядан екіншісіне ауысу, бұл дыбыс айтуды түзету процесін, мұрыннан сөйлеуді жоюды қиындатады. </w:t>
      </w:r>
    </w:p>
    <w:bookmarkEnd w:id="1968"/>
    <w:bookmarkStart w:name="z50112" w:id="1969"/>
    <w:p>
      <w:pPr>
        <w:spacing w:after="0"/>
        <w:ind w:left="0"/>
        <w:jc w:val="both"/>
      </w:pPr>
      <w:r>
        <w:rPr>
          <w:rFonts w:ascii="Times New Roman"/>
          <w:b w:val="false"/>
          <w:i w:val="false"/>
          <w:color w:val="000000"/>
          <w:sz w:val="28"/>
        </w:rPr>
        <w:t>
      12. Осы санаттағы білім алушылардың ауызша сөйлеу тілі мыналармен сипатталады: импрессивті және экспрессивті тілдегі аграмматизмдер (сөйлеу тілінде кейбір сөз таптары жоқ, септік, тәуелдік, көптік, жіктік жалғаулар арқылы сөз өзгерту, сөзжасау дағдылары жетілмеген), сөйлеу тілі бұрылыстарының қайталануы кезінде, басқа адамдардың сөздері мен сөз тіркестерін семантикалық мазмұнын ескермей (механикалық) қолдану, эхолалия.</w:t>
      </w:r>
    </w:p>
    <w:bookmarkEnd w:id="1969"/>
    <w:bookmarkStart w:name="z50113" w:id="1970"/>
    <w:p>
      <w:pPr>
        <w:spacing w:after="0"/>
        <w:ind w:left="0"/>
        <w:jc w:val="both"/>
      </w:pPr>
      <w:r>
        <w:rPr>
          <w:rFonts w:ascii="Times New Roman"/>
          <w:b w:val="false"/>
          <w:i w:val="false"/>
          <w:color w:val="000000"/>
          <w:sz w:val="28"/>
        </w:rPr>
        <w:t xml:space="preserve">
      13. Зияты орташа түрде зақымдалған оқушыларды оқыту және тәрбиелеу ересектермен және басқа балалармен ынтымақтастық арқылы практикалық сөйлеу дағдыларын қалыптастыруды қамтиды. </w:t>
      </w:r>
    </w:p>
    <w:bookmarkEnd w:id="1970"/>
    <w:bookmarkStart w:name="z50114" w:id="1971"/>
    <w:p>
      <w:pPr>
        <w:spacing w:after="0"/>
        <w:ind w:left="0"/>
        <w:jc w:val="both"/>
      </w:pPr>
      <w:r>
        <w:rPr>
          <w:rFonts w:ascii="Times New Roman"/>
          <w:b w:val="false"/>
          <w:i w:val="false"/>
          <w:color w:val="000000"/>
          <w:sz w:val="28"/>
        </w:rPr>
        <w:t>
      14. Осы бағдарлама аясында ауызша және жазбаша тілдің бұзылуын жою бойынша жұмыстың бағыты жалпы дидактикалық және арнайы принциптерді анықтайды:</w:t>
      </w:r>
    </w:p>
    <w:bookmarkEnd w:id="1971"/>
    <w:bookmarkStart w:name="z50115" w:id="1972"/>
    <w:p>
      <w:pPr>
        <w:spacing w:after="0"/>
        <w:ind w:left="0"/>
        <w:jc w:val="both"/>
      </w:pPr>
      <w:r>
        <w:rPr>
          <w:rFonts w:ascii="Times New Roman"/>
          <w:b w:val="false"/>
          <w:i w:val="false"/>
          <w:color w:val="000000"/>
          <w:sz w:val="28"/>
        </w:rPr>
        <w:t>
      1) гуманизм-оқушының мүмкіндігіне деген сенім, субъективті, оң көзқарас;</w:t>
      </w:r>
    </w:p>
    <w:bookmarkEnd w:id="1972"/>
    <w:bookmarkStart w:name="z50116" w:id="1973"/>
    <w:p>
      <w:pPr>
        <w:spacing w:after="0"/>
        <w:ind w:left="0"/>
        <w:jc w:val="both"/>
      </w:pPr>
      <w:r>
        <w:rPr>
          <w:rFonts w:ascii="Times New Roman"/>
          <w:b w:val="false"/>
          <w:i w:val="false"/>
          <w:color w:val="000000"/>
          <w:sz w:val="28"/>
        </w:rPr>
        <w:t>
      2) логопедиялық әсердің ғылымы-балалардың мүмкіндіктері туралы жаңа ғылыми деректерді пайдалану, бей дәстүрлі озық әдістемелерді қолдану;</w:t>
      </w:r>
    </w:p>
    <w:bookmarkEnd w:id="1973"/>
    <w:bookmarkStart w:name="z50117" w:id="1974"/>
    <w:p>
      <w:pPr>
        <w:spacing w:after="0"/>
        <w:ind w:left="0"/>
        <w:jc w:val="both"/>
      </w:pPr>
      <w:r>
        <w:rPr>
          <w:rFonts w:ascii="Times New Roman"/>
          <w:b w:val="false"/>
          <w:i w:val="false"/>
          <w:color w:val="000000"/>
          <w:sz w:val="28"/>
        </w:rPr>
        <w:t>
      3) жүйелілік - білім алушыны тұтас, сапалы өзіндік, серпінді дамытушы субъект ретінде қарау; оның сөйлеу бұзылыстарын психикалық дамудың басқа жақтарымен өзара байланыста қарау;</w:t>
      </w:r>
    </w:p>
    <w:bookmarkEnd w:id="1974"/>
    <w:bookmarkStart w:name="z50118" w:id="1975"/>
    <w:p>
      <w:pPr>
        <w:spacing w:after="0"/>
        <w:ind w:left="0"/>
        <w:jc w:val="both"/>
      </w:pPr>
      <w:r>
        <w:rPr>
          <w:rFonts w:ascii="Times New Roman"/>
          <w:b w:val="false"/>
          <w:i w:val="false"/>
          <w:color w:val="000000"/>
          <w:sz w:val="28"/>
        </w:rPr>
        <w:t>
      4) реализм-оқушының нақты мүмкіндіктерін және оның даму жағдайын, диагностика мен түзету-дамыту жұмысының бірлігін есепке алу;</w:t>
      </w:r>
    </w:p>
    <w:bookmarkEnd w:id="1975"/>
    <w:bookmarkStart w:name="z50119" w:id="1976"/>
    <w:p>
      <w:pPr>
        <w:spacing w:after="0"/>
        <w:ind w:left="0"/>
        <w:jc w:val="both"/>
      </w:pPr>
      <w:r>
        <w:rPr>
          <w:rFonts w:ascii="Times New Roman"/>
          <w:b w:val="false"/>
          <w:i w:val="false"/>
          <w:color w:val="000000"/>
          <w:sz w:val="28"/>
        </w:rPr>
        <w:t>
      5) балалардың саналылығы мен белсенділігі-әртүрлі материалда және әртүрлі жағдайларда ұқсас әрекеттерді ойын сипатындағы әртүрлі тапсырмалары арқылы, бірнеше рет орындау;</w:t>
      </w:r>
    </w:p>
    <w:bookmarkEnd w:id="1976"/>
    <w:bookmarkStart w:name="z50120" w:id="1977"/>
    <w:p>
      <w:pPr>
        <w:spacing w:after="0"/>
        <w:ind w:left="0"/>
        <w:jc w:val="both"/>
      </w:pPr>
      <w:r>
        <w:rPr>
          <w:rFonts w:ascii="Times New Roman"/>
          <w:b w:val="false"/>
          <w:i w:val="false"/>
          <w:color w:val="000000"/>
          <w:sz w:val="28"/>
        </w:rPr>
        <w:t>
      6) онтогенез-логопедиялық әсер ету әдістемесін әзірлеу кезінде нормада сөйлеудің әртүрлі нысандары мен функцияларын қалыптастырудың заңдылықтары мен реттілігінің ескерілуі;</w:t>
      </w:r>
    </w:p>
    <w:bookmarkEnd w:id="1977"/>
    <w:bookmarkStart w:name="z50121" w:id="1978"/>
    <w:p>
      <w:pPr>
        <w:spacing w:after="0"/>
        <w:ind w:left="0"/>
        <w:jc w:val="both"/>
      </w:pPr>
      <w:r>
        <w:rPr>
          <w:rFonts w:ascii="Times New Roman"/>
          <w:b w:val="false"/>
          <w:i w:val="false"/>
          <w:color w:val="000000"/>
          <w:sz w:val="28"/>
        </w:rPr>
        <w:t>
      7) этиопатогенез-логопед ерекше білім беру қажеттіліктерін айқындау үшін жеке сөйлеу бұзылыстарының факторлары мен тетіктерін ескеруі.</w:t>
      </w:r>
    </w:p>
    <w:bookmarkEnd w:id="1978"/>
    <w:bookmarkStart w:name="z50122" w:id="1979"/>
    <w:p>
      <w:pPr>
        <w:spacing w:after="0"/>
        <w:ind w:left="0"/>
        <w:jc w:val="both"/>
      </w:pPr>
      <w:r>
        <w:rPr>
          <w:rFonts w:ascii="Times New Roman"/>
          <w:b w:val="false"/>
          <w:i w:val="false"/>
          <w:color w:val="000000"/>
          <w:sz w:val="28"/>
        </w:rPr>
        <w:t>
      15. Бағдарламаны тиімді іске асырылуын оқу процесін ұйымдастырудың педагогикалық тәсілдері қамтамасыз етеді:</w:t>
      </w:r>
    </w:p>
    <w:bookmarkEnd w:id="1979"/>
    <w:bookmarkStart w:name="z50123" w:id="1980"/>
    <w:p>
      <w:pPr>
        <w:spacing w:after="0"/>
        <w:ind w:left="0"/>
        <w:jc w:val="both"/>
      </w:pPr>
      <w:r>
        <w:rPr>
          <w:rFonts w:ascii="Times New Roman"/>
          <w:b w:val="false"/>
          <w:i w:val="false"/>
          <w:color w:val="000000"/>
          <w:sz w:val="28"/>
        </w:rPr>
        <w:t>
      1) іс-әрекеттік ықпал ету - түзете-дамыту жұмысы барысында мұғалім- логопед баланың жасына сай жетекші қызмет түріне сүйенуі;</w:t>
      </w:r>
    </w:p>
    <w:bookmarkEnd w:id="1980"/>
    <w:bookmarkStart w:name="z50124" w:id="1981"/>
    <w:p>
      <w:pPr>
        <w:spacing w:after="0"/>
        <w:ind w:left="0"/>
        <w:jc w:val="both"/>
      </w:pPr>
      <w:r>
        <w:rPr>
          <w:rFonts w:ascii="Times New Roman"/>
          <w:b w:val="false"/>
          <w:i w:val="false"/>
          <w:color w:val="000000"/>
          <w:sz w:val="28"/>
        </w:rPr>
        <w:t xml:space="preserve">
      2) кешенді ықпал- барлық мамандардың келісілген іс-әрекеттерін қамтамасыз ете отырып, әртүрлі технологиялардың (психологиялық, педагогикалық, медициналық ұсынымдарды ескере отырып) бір объектіге кешенді әсері ерекше білім беру қажеттіліктері бар балалармен жұмыста неғұрлым тиімділігін арттыру; </w:t>
      </w:r>
    </w:p>
    <w:bookmarkEnd w:id="1981"/>
    <w:bookmarkStart w:name="z50125" w:id="1982"/>
    <w:p>
      <w:pPr>
        <w:spacing w:after="0"/>
        <w:ind w:left="0"/>
        <w:jc w:val="both"/>
      </w:pPr>
      <w:r>
        <w:rPr>
          <w:rFonts w:ascii="Times New Roman"/>
          <w:b w:val="false"/>
          <w:i w:val="false"/>
          <w:color w:val="000000"/>
          <w:sz w:val="28"/>
        </w:rPr>
        <w:t>
      3) жүйелі ықпал ету – мұғалім- логопед өз жұмысында дыбыстың айтылуына, фонематикалық процестерге, сөз қорына және сөйлеудің грамматикалық құрылымына түзете-дамыту әсерлерінің міндетті өзара байланысын жүзеге асыратын;</w:t>
      </w:r>
    </w:p>
    <w:bookmarkEnd w:id="1982"/>
    <w:bookmarkStart w:name="z50126" w:id="1983"/>
    <w:p>
      <w:pPr>
        <w:spacing w:after="0"/>
        <w:ind w:left="0"/>
        <w:jc w:val="both"/>
      </w:pPr>
      <w:r>
        <w:rPr>
          <w:rFonts w:ascii="Times New Roman"/>
          <w:b w:val="false"/>
          <w:i w:val="false"/>
          <w:color w:val="000000"/>
          <w:sz w:val="28"/>
        </w:rPr>
        <w:t>
      4) жеке-дифференциалды ықпал ету – мұғалім- логопед білім алушының жеке ерекшеліктеріне, жұмыс мақсаттарына байланысты түзете-дамыту жұмысының мазмұнын, нысандары мен тәсілдерін өзгертуі.</w:t>
      </w:r>
    </w:p>
    <w:bookmarkEnd w:id="1983"/>
    <w:bookmarkStart w:name="z50127" w:id="1984"/>
    <w:p>
      <w:pPr>
        <w:spacing w:after="0"/>
        <w:ind w:left="0"/>
        <w:jc w:val="both"/>
      </w:pPr>
      <w:r>
        <w:rPr>
          <w:rFonts w:ascii="Times New Roman"/>
          <w:b w:val="false"/>
          <w:i w:val="false"/>
          <w:color w:val="000000"/>
          <w:sz w:val="28"/>
        </w:rPr>
        <w:t>
      16. Білім алушылармен логопедиялық жұмыстың ерекшеліктері:</w:t>
      </w:r>
    </w:p>
    <w:bookmarkEnd w:id="1984"/>
    <w:bookmarkStart w:name="z50128" w:id="1985"/>
    <w:p>
      <w:pPr>
        <w:spacing w:after="0"/>
        <w:ind w:left="0"/>
        <w:jc w:val="both"/>
      </w:pPr>
      <w:r>
        <w:rPr>
          <w:rFonts w:ascii="Times New Roman"/>
          <w:b w:val="false"/>
          <w:i w:val="false"/>
          <w:color w:val="000000"/>
          <w:sz w:val="28"/>
        </w:rPr>
        <w:t xml:space="preserve">
      1) визуалды, аудиалды және тактильді көрнекілікті пайдалана отырып, анализаторларды барынша қосу; </w:t>
      </w:r>
    </w:p>
    <w:bookmarkEnd w:id="1985"/>
    <w:bookmarkStart w:name="z50129" w:id="1986"/>
    <w:p>
      <w:pPr>
        <w:spacing w:after="0"/>
        <w:ind w:left="0"/>
        <w:jc w:val="both"/>
      </w:pPr>
      <w:r>
        <w:rPr>
          <w:rFonts w:ascii="Times New Roman"/>
          <w:b w:val="false"/>
          <w:i w:val="false"/>
          <w:color w:val="000000"/>
          <w:sz w:val="28"/>
        </w:rPr>
        <w:t>
      2) оқытудың арнайы әдістері мен құралдарын пайдалану, "айналма жолдарды" құру, мысалы, баспа кескіндерін, заттық және графикалық алгоритмдерді, электрондық коммуникация құралдарын, сыртқы ынталандыруларды пайдалану;</w:t>
      </w:r>
    </w:p>
    <w:bookmarkEnd w:id="1986"/>
    <w:bookmarkStart w:name="z50130" w:id="1987"/>
    <w:p>
      <w:pPr>
        <w:spacing w:after="0"/>
        <w:ind w:left="0"/>
        <w:jc w:val="both"/>
      </w:pPr>
      <w:r>
        <w:rPr>
          <w:rFonts w:ascii="Times New Roman"/>
          <w:b w:val="false"/>
          <w:i w:val="false"/>
          <w:color w:val="000000"/>
          <w:sz w:val="28"/>
        </w:rPr>
        <w:t xml:space="preserve">
      3) манипуляциялық әрекеттерді сөз арқылы саусақтардың ұсақ қимылдарын дамыту; </w:t>
      </w:r>
    </w:p>
    <w:bookmarkEnd w:id="1987"/>
    <w:bookmarkStart w:name="z50131" w:id="1988"/>
    <w:p>
      <w:pPr>
        <w:spacing w:after="0"/>
        <w:ind w:left="0"/>
        <w:jc w:val="both"/>
      </w:pPr>
      <w:r>
        <w:rPr>
          <w:rFonts w:ascii="Times New Roman"/>
          <w:b w:val="false"/>
          <w:i w:val="false"/>
          <w:color w:val="000000"/>
          <w:sz w:val="28"/>
        </w:rPr>
        <w:t>
      4) оқушылардың еліктеу қабілеттеріне және көрнекі-әрекеттік ойлаудың сақталған мүмкіндіктеріне сүйене отырып, логопедиялық ырғақ элементтерін кеңінен қолдану;</w:t>
      </w:r>
    </w:p>
    <w:bookmarkEnd w:id="1988"/>
    <w:bookmarkStart w:name="z50132" w:id="1989"/>
    <w:p>
      <w:pPr>
        <w:spacing w:after="0"/>
        <w:ind w:left="0"/>
        <w:jc w:val="both"/>
      </w:pPr>
      <w:r>
        <w:rPr>
          <w:rFonts w:ascii="Times New Roman"/>
          <w:b w:val="false"/>
          <w:i w:val="false"/>
          <w:color w:val="000000"/>
          <w:sz w:val="28"/>
        </w:rPr>
        <w:t>
      5) негізгі эмоцияларды өзектендіру-танымдық қажеттіліктерді қоздыру үшін;</w:t>
      </w:r>
    </w:p>
    <w:bookmarkEnd w:id="1989"/>
    <w:bookmarkStart w:name="z50133" w:id="1990"/>
    <w:p>
      <w:pPr>
        <w:spacing w:after="0"/>
        <w:ind w:left="0"/>
        <w:jc w:val="both"/>
      </w:pPr>
      <w:r>
        <w:rPr>
          <w:rFonts w:ascii="Times New Roman"/>
          <w:b w:val="false"/>
          <w:i w:val="false"/>
          <w:color w:val="000000"/>
          <w:sz w:val="28"/>
        </w:rPr>
        <w:t>
      6) материалды қарапайым элементтерге егжей-тегжейлі бөлу: оқыту әр элемент бойынша жүргізіледі, содан кейін ғана олар тұтастай біріктіріледі, ал білім алушыларды жалпылауға оқыту;</w:t>
      </w:r>
    </w:p>
    <w:bookmarkEnd w:id="1990"/>
    <w:bookmarkStart w:name="z50134" w:id="1991"/>
    <w:p>
      <w:pPr>
        <w:spacing w:after="0"/>
        <w:ind w:left="0"/>
        <w:jc w:val="both"/>
      </w:pPr>
      <w:r>
        <w:rPr>
          <w:rFonts w:ascii="Times New Roman"/>
          <w:b w:val="false"/>
          <w:i w:val="false"/>
          <w:color w:val="000000"/>
          <w:sz w:val="28"/>
        </w:rPr>
        <w:t>
      7) логопедиялық материалдың көп қайталануы, оны жаңа жағдайда қолдану;</w:t>
      </w:r>
    </w:p>
    <w:bookmarkEnd w:id="1991"/>
    <w:bookmarkStart w:name="z50135" w:id="1992"/>
    <w:p>
      <w:pPr>
        <w:spacing w:after="0"/>
        <w:ind w:left="0"/>
        <w:jc w:val="both"/>
      </w:pPr>
      <w:r>
        <w:rPr>
          <w:rFonts w:ascii="Times New Roman"/>
          <w:b w:val="false"/>
          <w:i w:val="false"/>
          <w:color w:val="000000"/>
          <w:sz w:val="28"/>
        </w:rPr>
        <w:t>
      8) оқушының ең қарапайым оқу жетістіктерін міндетті түрде тіркеу және эмоционалды бағалау;</w:t>
      </w:r>
    </w:p>
    <w:bookmarkEnd w:id="1992"/>
    <w:bookmarkStart w:name="z50136" w:id="1993"/>
    <w:p>
      <w:pPr>
        <w:spacing w:after="0"/>
        <w:ind w:left="0"/>
        <w:jc w:val="both"/>
      </w:pPr>
      <w:r>
        <w:rPr>
          <w:rFonts w:ascii="Times New Roman"/>
          <w:b w:val="false"/>
          <w:i w:val="false"/>
          <w:color w:val="000000"/>
          <w:sz w:val="28"/>
        </w:rPr>
        <w:t>
      9) білім беру ортасын ерекше кеңістіктік, уақытша және семантикалық ұйымдастырумен оқытуды сапалы жекелендіру. Мысалы, аутизм спектрінің бұзылуымен бірге интеллектуалды бұзылулары бар білім алушылар бастапқыда топтық сабақтарды жүзеге асырмас бұрын жеке дайындықты қажет етеді, атап айтқанда оларға білім беру кеңістігі мен уақытын құрылымдау кезең-кезеңмен ("қадам-қадаммен") бірізділікті және қоршаған орта құбылыстары мен оқиғаларының байланысы;</w:t>
      </w:r>
    </w:p>
    <w:bookmarkEnd w:id="1993"/>
    <w:bookmarkStart w:name="z50137" w:id="1994"/>
    <w:p>
      <w:pPr>
        <w:spacing w:after="0"/>
        <w:ind w:left="0"/>
        <w:jc w:val="both"/>
      </w:pPr>
      <w:r>
        <w:rPr>
          <w:rFonts w:ascii="Times New Roman"/>
          <w:b w:val="false"/>
          <w:i w:val="false"/>
          <w:color w:val="000000"/>
          <w:sz w:val="28"/>
        </w:rPr>
        <w:t>
      10) білім беру кеңістігінің шекараларын айқындау, бұл білім беру кеңістігін барынша кеңейтуге, оны табиғи жағдайларда: дүкенде, кафеде, емханада, қоғамдық көлікте әлеуметтік қарым-қатынас дағдыларын қалыптастыру үшін білім беру ұйымынан тыс жерге шығаруға қажеттілікті ескеруді көздейді.</w:t>
      </w:r>
    </w:p>
    <w:bookmarkEnd w:id="1994"/>
    <w:bookmarkStart w:name="z50138" w:id="1995"/>
    <w:p>
      <w:pPr>
        <w:spacing w:after="0"/>
        <w:ind w:left="0"/>
        <w:jc w:val="both"/>
      </w:pPr>
      <w:r>
        <w:rPr>
          <w:rFonts w:ascii="Times New Roman"/>
          <w:b w:val="false"/>
          <w:i w:val="false"/>
          <w:color w:val="000000"/>
          <w:sz w:val="28"/>
        </w:rPr>
        <w:t>
      17. Логопедиялық көмектің тиімділігін қамтамасыз ету үшін логопед-мұғалім арнайы әдістер мен тәсілдерді қолданады:</w:t>
      </w:r>
    </w:p>
    <w:bookmarkEnd w:id="1995"/>
    <w:bookmarkStart w:name="z50139" w:id="1996"/>
    <w:p>
      <w:pPr>
        <w:spacing w:after="0"/>
        <w:ind w:left="0"/>
        <w:jc w:val="both"/>
      </w:pPr>
      <w:r>
        <w:rPr>
          <w:rFonts w:ascii="Times New Roman"/>
          <w:b w:val="false"/>
          <w:i w:val="false"/>
          <w:color w:val="000000"/>
          <w:sz w:val="28"/>
        </w:rPr>
        <w:t>
      1) практикалық (жаттығу, еліктеу-орындаушылық жаттығулар, соның ішінде ойын түзету тыныс алу, дикциялық және мимикалық жаттығулар, шығармашылық ойындар; дидактикалық, сюжеттік-рөлдік, іскерлік ойындар; заттық модельдеу);</w:t>
      </w:r>
    </w:p>
    <w:bookmarkEnd w:id="1996"/>
    <w:bookmarkStart w:name="z50140" w:id="1997"/>
    <w:p>
      <w:pPr>
        <w:spacing w:after="0"/>
        <w:ind w:left="0"/>
        <w:jc w:val="both"/>
      </w:pPr>
      <w:r>
        <w:rPr>
          <w:rFonts w:ascii="Times New Roman"/>
          <w:b w:val="false"/>
          <w:i w:val="false"/>
          <w:color w:val="000000"/>
          <w:sz w:val="28"/>
        </w:rPr>
        <w:t>
      2) көрнекі (графикалық, символдық, иллюстрациялық, табиғи);</w:t>
      </w:r>
    </w:p>
    <w:bookmarkEnd w:id="1997"/>
    <w:bookmarkStart w:name="z50141" w:id="1998"/>
    <w:p>
      <w:pPr>
        <w:spacing w:after="0"/>
        <w:ind w:left="0"/>
        <w:jc w:val="both"/>
      </w:pPr>
      <w:r>
        <w:rPr>
          <w:rFonts w:ascii="Times New Roman"/>
          <w:b w:val="false"/>
          <w:i w:val="false"/>
          <w:color w:val="000000"/>
          <w:sz w:val="28"/>
        </w:rPr>
        <w:t>
      3) сөздік (логопедтің әңгімесі, хабарлама әңгіме, қайталау - жатталған сөз тіркестерін айту) - лексикалық материалды логопедпен бірге және оның соңынан қайталап айтуын қолдана отырып, өз тілектерін, білімдерін, іс-әрекеттерін сұрақ немесе жауап түрінде ауызша ресімдеу үлгілерін игеру.</w:t>
      </w:r>
    </w:p>
    <w:bookmarkEnd w:id="1998"/>
    <w:bookmarkStart w:name="z50142" w:id="1999"/>
    <w:p>
      <w:pPr>
        <w:spacing w:after="0"/>
        <w:ind w:left="0"/>
        <w:jc w:val="both"/>
      </w:pPr>
      <w:r>
        <w:rPr>
          <w:rFonts w:ascii="Times New Roman"/>
          <w:b w:val="false"/>
          <w:i w:val="false"/>
          <w:color w:val="000000"/>
          <w:sz w:val="28"/>
        </w:rPr>
        <w:t>
      18. ҚР БҒМ 22.01.2016 жылғы №70 бұйрығына сәйкес білім алушылардың ынтасын арттыру, өмірлік және оқу дағдыларын неғұрлым сапалы қалыптастыру, логопедиялық сабақтарда әртүрлі көрнекілікті пайдалана отырып, анализаторларды барынша қосу үшін дидактикалық дамытушы ортаны орынды ұйымдастыру жағдайында оқытудың техникалық құралдары қолданылады:</w:t>
      </w:r>
    </w:p>
    <w:bookmarkEnd w:id="1999"/>
    <w:bookmarkStart w:name="z50143" w:id="2000"/>
    <w:p>
      <w:pPr>
        <w:spacing w:after="0"/>
        <w:ind w:left="0"/>
        <w:jc w:val="both"/>
      </w:pPr>
      <w:r>
        <w:rPr>
          <w:rFonts w:ascii="Times New Roman"/>
          <w:b w:val="false"/>
          <w:i w:val="false"/>
          <w:color w:val="000000"/>
          <w:sz w:val="28"/>
        </w:rPr>
        <w:t>
      1) логопедиялық сабақтардың бөліктері немесе тұтас сабақтар сенсорлық бөлме жағдайында "дыбыстық әсер ету, логиканы дамыту, ойын терапиясы және дыбыстың сапасын, күші мен бағытын ажырату үшін "Интербелсенді дыбыстық тақта", "Акустикалық тактилді тақта" қолдана отырып жүргізілуі мүмкін;</w:t>
      </w:r>
    </w:p>
    <w:bookmarkEnd w:id="2000"/>
    <w:bookmarkStart w:name="z50144" w:id="2001"/>
    <w:p>
      <w:pPr>
        <w:spacing w:after="0"/>
        <w:ind w:left="0"/>
        <w:jc w:val="both"/>
      </w:pPr>
      <w:r>
        <w:rPr>
          <w:rFonts w:ascii="Times New Roman"/>
          <w:b w:val="false"/>
          <w:i w:val="false"/>
          <w:color w:val="000000"/>
          <w:sz w:val="28"/>
        </w:rPr>
        <w:t>
      2) практикалық сөйлеу жұмысын ұйымдастыруға арналған интерактивті панельді, үшөлшемді аксессуарлары мен карточкаларды қамтитын мультимедиялық интерактивті оқыту бағдарламалық-әдістемелік кешенінің электрондық ресурсы барынша кеңінен қолданылады;</w:t>
      </w:r>
    </w:p>
    <w:bookmarkEnd w:id="2001"/>
    <w:bookmarkStart w:name="z50145" w:id="2002"/>
    <w:p>
      <w:pPr>
        <w:spacing w:after="0"/>
        <w:ind w:left="0"/>
        <w:jc w:val="both"/>
      </w:pPr>
      <w:r>
        <w:rPr>
          <w:rFonts w:ascii="Times New Roman"/>
          <w:b w:val="false"/>
          <w:i w:val="false"/>
          <w:color w:val="000000"/>
          <w:sz w:val="28"/>
        </w:rPr>
        <w:t>
      3) дыбыстық сигналды визуализациялайтын "Логопедиялық жаттықтырғыш" арнайы тыныс алу және дауыс жаттығуларын жүргізу кезінде, әсіресе дизартриялық компоненті және ринофониясы бар білім алушылармен жұмыста сөйлеу тілін тиімді дамыту, өзін-өзі бақылау үшін пайдаланылады;</w:t>
      </w:r>
    </w:p>
    <w:bookmarkEnd w:id="2002"/>
    <w:bookmarkStart w:name="z50146" w:id="2003"/>
    <w:p>
      <w:pPr>
        <w:spacing w:after="0"/>
        <w:ind w:left="0"/>
        <w:jc w:val="both"/>
      </w:pPr>
      <w:r>
        <w:rPr>
          <w:rFonts w:ascii="Times New Roman"/>
          <w:b w:val="false"/>
          <w:i w:val="false"/>
          <w:color w:val="000000"/>
          <w:sz w:val="28"/>
        </w:rPr>
        <w:t>
      4) "Тілдік қатынасты меңгеру және дамытуға арналған тілдік жаттықтырғыш" ассоциативті (қолдаушы) құралын мұғалім-логопед фразалық сөйлеу тілін меңгермеген білім алушылармен жұмыста қолданады.</w:t>
      </w:r>
    </w:p>
    <w:bookmarkEnd w:id="2003"/>
    <w:bookmarkStart w:name="z50147" w:id="2004"/>
    <w:p>
      <w:pPr>
        <w:spacing w:after="0"/>
        <w:ind w:left="0"/>
        <w:jc w:val="both"/>
      </w:pPr>
      <w:r>
        <w:rPr>
          <w:rFonts w:ascii="Times New Roman"/>
          <w:b w:val="false"/>
          <w:i w:val="false"/>
          <w:color w:val="000000"/>
          <w:sz w:val="28"/>
        </w:rPr>
        <w:t>
      19. Оқушылардың психофизикалық, неврологиялық ерекшеліктерін ескеріп, сөйлеу қабілетінің полиморфты және тереңдігі аясында олардың жұмыс қабілеттілігінің төмендеуін ескере отырып, логопед-мұғалім мультимедиялық, электронды құрылғыларды санитарлық нормалар мен ережелерге қатаң сәйкес, шектеулі және қатаң мөлшерде қолданады, алайда, дәстүрлі (нақты) дидактикалық ресурстарды кеңінен қолданады:</w:t>
      </w:r>
    </w:p>
    <w:bookmarkEnd w:id="2004"/>
    <w:bookmarkStart w:name="z50148" w:id="2005"/>
    <w:p>
      <w:pPr>
        <w:spacing w:after="0"/>
        <w:ind w:left="0"/>
        <w:jc w:val="both"/>
      </w:pPr>
      <w:r>
        <w:rPr>
          <w:rFonts w:ascii="Times New Roman"/>
          <w:b w:val="false"/>
          <w:i w:val="false"/>
          <w:color w:val="000000"/>
          <w:sz w:val="28"/>
        </w:rPr>
        <w:t>
      1) жануарларды, ертегі кейіпкерлерін, тұрмыстық заттарды бейнелейтін ойыншықтар;</w:t>
      </w:r>
    </w:p>
    <w:bookmarkEnd w:id="2005"/>
    <w:bookmarkStart w:name="z50149" w:id="2006"/>
    <w:p>
      <w:pPr>
        <w:spacing w:after="0"/>
        <w:ind w:left="0"/>
        <w:jc w:val="both"/>
      </w:pPr>
      <w:r>
        <w:rPr>
          <w:rFonts w:ascii="Times New Roman"/>
          <w:b w:val="false"/>
          <w:i w:val="false"/>
          <w:color w:val="000000"/>
          <w:sz w:val="28"/>
        </w:rPr>
        <w:t>
      2) жазықтық және үлестірме материал (карточкалар, суреттер, басқатырғыштар);</w:t>
      </w:r>
    </w:p>
    <w:bookmarkEnd w:id="2006"/>
    <w:bookmarkStart w:name="z50150" w:id="2007"/>
    <w:p>
      <w:pPr>
        <w:spacing w:after="0"/>
        <w:ind w:left="0"/>
        <w:jc w:val="both"/>
      </w:pPr>
      <w:r>
        <w:rPr>
          <w:rFonts w:ascii="Times New Roman"/>
          <w:b w:val="false"/>
          <w:i w:val="false"/>
          <w:color w:val="000000"/>
          <w:sz w:val="28"/>
        </w:rPr>
        <w:t>
      3) Би-ба-бо және ұлттық киім киген қуыршақтар, декорациялар мен аксессуарлар – сахналау, ойын-драматизациялар және ұлттық ойындар үшін;</w:t>
      </w:r>
    </w:p>
    <w:bookmarkEnd w:id="2007"/>
    <w:bookmarkStart w:name="z50151" w:id="2008"/>
    <w:p>
      <w:pPr>
        <w:spacing w:after="0"/>
        <w:ind w:left="0"/>
        <w:jc w:val="both"/>
      </w:pPr>
      <w:r>
        <w:rPr>
          <w:rFonts w:ascii="Times New Roman"/>
          <w:b w:val="false"/>
          <w:i w:val="false"/>
          <w:color w:val="000000"/>
          <w:sz w:val="28"/>
        </w:rPr>
        <w:t>
      4) оқушылардың мүмкіндіктеріне сәйкес әдебиеттер, сонымен қоса, суретті кітаптар, ертегілер, әңгімелер, тақпақтар; халық және авторлық ертегілер.</w:t>
      </w:r>
    </w:p>
    <w:bookmarkEnd w:id="2008"/>
    <w:bookmarkStart w:name="z50152" w:id="2009"/>
    <w:p>
      <w:pPr>
        <w:spacing w:after="0"/>
        <w:ind w:left="0"/>
        <w:jc w:val="both"/>
      </w:pPr>
      <w:r>
        <w:rPr>
          <w:rFonts w:ascii="Times New Roman"/>
          <w:b w:val="false"/>
          <w:i w:val="false"/>
          <w:color w:val="000000"/>
          <w:sz w:val="28"/>
        </w:rPr>
        <w:t>
      20. Бағдарлама бірқатар шарттарды орындау кезінде жалпы білім беруге дайындықтың негізін қалайды:</w:t>
      </w:r>
    </w:p>
    <w:bookmarkEnd w:id="2009"/>
    <w:bookmarkStart w:name="z50153" w:id="2010"/>
    <w:p>
      <w:pPr>
        <w:spacing w:after="0"/>
        <w:ind w:left="0"/>
        <w:jc w:val="both"/>
      </w:pPr>
      <w:r>
        <w:rPr>
          <w:rFonts w:ascii="Times New Roman"/>
          <w:b w:val="false"/>
          <w:i w:val="false"/>
          <w:color w:val="000000"/>
          <w:sz w:val="28"/>
        </w:rPr>
        <w:t>
      1) мұғалім- логопед ПМПК ұсынымдарына сәйкес әр баламен жұмысты жоспарлайды және жүзеге асырады;</w:t>
      </w:r>
    </w:p>
    <w:bookmarkEnd w:id="2010"/>
    <w:bookmarkStart w:name="z50154" w:id="2011"/>
    <w:p>
      <w:pPr>
        <w:spacing w:after="0"/>
        <w:ind w:left="0"/>
        <w:jc w:val="both"/>
      </w:pPr>
      <w:r>
        <w:rPr>
          <w:rFonts w:ascii="Times New Roman"/>
          <w:b w:val="false"/>
          <w:i w:val="false"/>
          <w:color w:val="000000"/>
          <w:sz w:val="28"/>
        </w:rPr>
        <w:t>
      2) мұғалім- логопедтің басшылығымен осы сыныптың білім алушыларымен жұмыс істейтін барлық педагогтер мен психологтар сабақтарға өзара қатысу, бақылауларды талдау үдерісінде және қорытындылары бойынша еркін сындарлы диалог негізінде білім алушылардың әрқайсысының сөйлеу дамуының жай-күйі, әлеуетті мүмкіндіктері мен перспективалары туралы кәсіби білімнің толық бейнесін қалыптастырады;</w:t>
      </w:r>
    </w:p>
    <w:bookmarkEnd w:id="2011"/>
    <w:bookmarkStart w:name="z50155" w:id="2012"/>
    <w:p>
      <w:pPr>
        <w:spacing w:after="0"/>
        <w:ind w:left="0"/>
        <w:jc w:val="both"/>
      </w:pPr>
      <w:r>
        <w:rPr>
          <w:rFonts w:ascii="Times New Roman"/>
          <w:b w:val="false"/>
          <w:i w:val="false"/>
          <w:color w:val="000000"/>
          <w:sz w:val="28"/>
        </w:rPr>
        <w:t xml:space="preserve">
      3) мұғалім- логопед білім алушылардың ата-аналарына (заңды өкілдеріне) баланың сөйлеу тілін дамыту мәселелері бойынша ақпараттық, консультациялық және әдістемелік көмек көрсетеді, бағдарлама ата-аналардың белсенді қатысуымен іске асырылады; </w:t>
      </w:r>
    </w:p>
    <w:bookmarkEnd w:id="2012"/>
    <w:bookmarkStart w:name="z50156" w:id="2013"/>
    <w:p>
      <w:pPr>
        <w:spacing w:after="0"/>
        <w:ind w:left="0"/>
        <w:jc w:val="both"/>
      </w:pPr>
      <w:r>
        <w:rPr>
          <w:rFonts w:ascii="Times New Roman"/>
          <w:b w:val="false"/>
          <w:i w:val="false"/>
          <w:color w:val="000000"/>
          <w:sz w:val="28"/>
        </w:rPr>
        <w:t>
      4) бағдарламалық талаптарды іске асыруда "Тіл дамыту және қатынас", "Адам және әлем", "Айналадағы әлем", "Танымдық даму" , "Музыка және ырғақ", "Әлеуметтік-тұрмыстық бағдарлау" оқу пәндерімен пәнаралық өзара байланыс орнатылады, оларды зерделеу кезінде логопедиялық сабақтарда қалыптастырылатын коммуникативтік және басқа да сөйлеу дағдылары бекітіледі және дамытылады.</w:t>
      </w:r>
    </w:p>
    <w:bookmarkEnd w:id="2013"/>
    <w:bookmarkStart w:name="z50157" w:id="2014"/>
    <w:p>
      <w:pPr>
        <w:spacing w:after="0"/>
        <w:ind w:left="0"/>
        <w:jc w:val="both"/>
      </w:pPr>
      <w:r>
        <w:rPr>
          <w:rFonts w:ascii="Times New Roman"/>
          <w:b w:val="false"/>
          <w:i w:val="false"/>
          <w:color w:val="000000"/>
          <w:sz w:val="28"/>
        </w:rPr>
        <w:t>
      5) мектеп әкімшілігінің өкілдері мен мұғалім- логопед түзете-дамыту жұмыстарының сапасын бағалау мониторингін, талдауын және өзін-өзі талдауын жүргізеді.</w:t>
      </w:r>
    </w:p>
    <w:bookmarkEnd w:id="2014"/>
    <w:bookmarkStart w:name="z50158" w:id="2015"/>
    <w:p>
      <w:pPr>
        <w:spacing w:after="0"/>
        <w:ind w:left="0"/>
        <w:jc w:val="both"/>
      </w:pPr>
      <w:r>
        <w:rPr>
          <w:rFonts w:ascii="Times New Roman"/>
          <w:b w:val="false"/>
          <w:i w:val="false"/>
          <w:color w:val="000000"/>
          <w:sz w:val="28"/>
        </w:rPr>
        <w:t>
      21. Сөйлеу тілінің даму кемшіліктерін түзетудің жеке бағдарламасы мұғалім логопед белгіленген тәртіппен жүргізетін логопедиялық диагностика негізінде жасалады.</w:t>
      </w:r>
    </w:p>
    <w:bookmarkEnd w:id="2015"/>
    <w:bookmarkStart w:name="z50159" w:id="2016"/>
    <w:p>
      <w:pPr>
        <w:spacing w:after="0"/>
        <w:ind w:left="0"/>
        <w:jc w:val="both"/>
      </w:pPr>
      <w:r>
        <w:rPr>
          <w:rFonts w:ascii="Times New Roman"/>
          <w:b w:val="false"/>
          <w:i w:val="false"/>
          <w:color w:val="000000"/>
          <w:sz w:val="28"/>
        </w:rPr>
        <w:t>
      22. Зияты орташа түрде зақымдалған балаларда академиялық тілдік білімді қалыптастыруға бағытталған логопедиялық сабақтың дәстүрлі өткізілуінің тиімділігі төмен, осыған байланысты сөйлеу тілінің даму кемшіліктерін түзету процесі мазмұнды және/немесе ұйымдық нысандарды қатаң реттеуді көздемейді.</w:t>
      </w:r>
    </w:p>
    <w:bookmarkEnd w:id="2016"/>
    <w:bookmarkStart w:name="z50160" w:id="2017"/>
    <w:p>
      <w:pPr>
        <w:spacing w:after="0"/>
        <w:ind w:left="0"/>
        <w:jc w:val="both"/>
      </w:pPr>
      <w:r>
        <w:rPr>
          <w:rFonts w:ascii="Times New Roman"/>
          <w:b w:val="false"/>
          <w:i w:val="false"/>
          <w:color w:val="000000"/>
          <w:sz w:val="28"/>
        </w:rPr>
        <w:t>
      23. Сабақ барысында мұғалім- логопед әр оқушыда осындай қажеттілік туындаған сәтте – жеке жұмысты орындауға жағдай жасау үшін, жеке қарқынмен, мұғалімнің жеке көмегін алу үшін қызмет түрінің өзгеруін қамтамасыз етеді.</w:t>
      </w:r>
    </w:p>
    <w:bookmarkEnd w:id="2017"/>
    <w:bookmarkStart w:name="z50161" w:id="2018"/>
    <w:p>
      <w:pPr>
        <w:spacing w:after="0"/>
        <w:ind w:left="0"/>
        <w:jc w:val="both"/>
      </w:pPr>
      <w:r>
        <w:rPr>
          <w:rFonts w:ascii="Times New Roman"/>
          <w:b w:val="false"/>
          <w:i w:val="false"/>
          <w:color w:val="000000"/>
          <w:sz w:val="28"/>
        </w:rPr>
        <w:t xml:space="preserve">
      24. Зияты орташа түрде зақымдалған білім алушылардың сөйлеу тілі дамытудағы кемшіліктерді түзету бойынша оқу іс-әрекетінің барлық нысандары мен түрлері өздерінің белсенділігін, бастамашылығы мен дербестігін қалыптастыруға бағытталған, </w:t>
      </w:r>
    </w:p>
    <w:bookmarkEnd w:id="2018"/>
    <w:bookmarkStart w:name="z50162" w:id="2019"/>
    <w:p>
      <w:pPr>
        <w:spacing w:after="0"/>
        <w:ind w:left="0"/>
        <w:jc w:val="both"/>
      </w:pPr>
      <w:r>
        <w:rPr>
          <w:rFonts w:ascii="Times New Roman"/>
          <w:b w:val="false"/>
          <w:i w:val="false"/>
          <w:color w:val="000000"/>
          <w:sz w:val="28"/>
        </w:rPr>
        <w:t>
      25. Сөйлеу тілі дамуындағы кемшіліктерді түзету бойынша сабақтарды мұғалім- логопед жабдықталған кабинетте, біртекті сөйлеу тілі бұзылыстары, даму деңгейі бар үш-бес адамнан тұратын топтарды жинақтай отырып жүргізеді. Сөйлеу патологиясының күрделілігіне және түзету кезеңіне байланысты білім алушы аптасына 2-3 рет логопед сабақтарына қатысады.</w:t>
      </w:r>
    </w:p>
    <w:bookmarkEnd w:id="2019"/>
    <w:bookmarkStart w:name="z50163" w:id="2020"/>
    <w:p>
      <w:pPr>
        <w:spacing w:after="0"/>
        <w:ind w:left="0"/>
        <w:jc w:val="both"/>
      </w:pPr>
      <w:r>
        <w:rPr>
          <w:rFonts w:ascii="Times New Roman"/>
          <w:b w:val="false"/>
          <w:i w:val="false"/>
          <w:color w:val="000000"/>
          <w:sz w:val="28"/>
        </w:rPr>
        <w:t>
      26. Зияты орташа түрде зақымдалған білім алушылардың жетістіктерін бағалау сипаттамалық бағалауды пайдалана отырып жүргізіледі. Жеке сөйлеу картасында сөйлеу қабілетінің жеке деңгейі (өз бетінше, үлгі бойынша, еліктеу бойынша, мұғаліммен бірлескен іс-әрекеттердің көмегімен) және үлгі бойынша іс-әрекеттерді орындау кезінде көрсетілетін педагогикалық көмек түрі міндетті түрде көрсетіледі (ұйымдастырушы, бағыттаушы, эмоционалды), білім алушылардың жетістіктерінің балдық белгісі пайдаланылмайды.</w:t>
      </w:r>
    </w:p>
    <w:bookmarkEnd w:id="2020"/>
    <w:bookmarkStart w:name="z50164" w:id="2021"/>
    <w:p>
      <w:pPr>
        <w:spacing w:after="0"/>
        <w:ind w:left="0"/>
        <w:jc w:val="both"/>
      </w:pPr>
      <w:r>
        <w:rPr>
          <w:rFonts w:ascii="Times New Roman"/>
          <w:b w:val="false"/>
          <w:i w:val="false"/>
          <w:color w:val="000000"/>
          <w:sz w:val="28"/>
        </w:rPr>
        <w:t>
      27. Бағдарламада логопедиялық диагностика деректерімен қатар оқушылардың сөйлеу тілін дамытудағы кемшіліктерді түзетудің жеке бағдарламаларының мазмұнын анықтауға бағыттаушы негіз болатын оқыту мақсаттарының жүйесі тұжырымдалған.</w:t>
      </w:r>
    </w:p>
    <w:bookmarkEnd w:id="2021"/>
    <w:bookmarkStart w:name="z50165" w:id="2022"/>
    <w:p>
      <w:pPr>
        <w:spacing w:after="0"/>
        <w:ind w:left="0"/>
        <w:jc w:val="left"/>
      </w:pPr>
      <w:r>
        <w:rPr>
          <w:rFonts w:ascii="Times New Roman"/>
          <w:b/>
          <w:i w:val="false"/>
          <w:color w:val="000000"/>
        </w:rPr>
        <w:t xml:space="preserve"> 3-тарау. "Сөйлеу тілінің даму кемшіліктерін түзету" оқу пәнінің мазмұнын ұйымдастыру</w:t>
      </w:r>
    </w:p>
    <w:bookmarkEnd w:id="2022"/>
    <w:bookmarkStart w:name="z50166" w:id="2023"/>
    <w:p>
      <w:pPr>
        <w:spacing w:after="0"/>
        <w:ind w:left="0"/>
        <w:jc w:val="left"/>
      </w:pPr>
      <w:r>
        <w:rPr>
          <w:rFonts w:ascii="Times New Roman"/>
          <w:b/>
          <w:i w:val="false"/>
          <w:color w:val="000000"/>
        </w:rPr>
        <w:t xml:space="preserve"> 1-параграф. "Сөйлеу тілінің даму кемшіліктерін түзету" пәнінің мазмұны</w:t>
      </w:r>
    </w:p>
    <w:bookmarkEnd w:id="2023"/>
    <w:bookmarkStart w:name="z50167" w:id="2024"/>
    <w:p>
      <w:pPr>
        <w:spacing w:after="0"/>
        <w:ind w:left="0"/>
        <w:jc w:val="both"/>
      </w:pPr>
      <w:r>
        <w:rPr>
          <w:rFonts w:ascii="Times New Roman"/>
          <w:b w:val="false"/>
          <w:i w:val="false"/>
          <w:color w:val="000000"/>
          <w:sz w:val="28"/>
        </w:rPr>
        <w:t xml:space="preserve">
      28. "Сөйлеу тілінің даму кемшіліктерін түзету" оқу пәні бойынша 5-7 сыныптардағы оқу жүктемесі: </w:t>
      </w:r>
    </w:p>
    <w:bookmarkEnd w:id="2024"/>
    <w:bookmarkStart w:name="z50168" w:id="2025"/>
    <w:p>
      <w:pPr>
        <w:spacing w:after="0"/>
        <w:ind w:left="0"/>
        <w:jc w:val="both"/>
      </w:pPr>
      <w:r>
        <w:rPr>
          <w:rFonts w:ascii="Times New Roman"/>
          <w:b w:val="false"/>
          <w:i w:val="false"/>
          <w:color w:val="000000"/>
          <w:sz w:val="28"/>
        </w:rPr>
        <w:t>
      1) 5-сыныпта – аптасына 4 сағат, оқу жылында -136 сағат;</w:t>
      </w:r>
    </w:p>
    <w:bookmarkEnd w:id="2025"/>
    <w:bookmarkStart w:name="z50169" w:id="2026"/>
    <w:p>
      <w:pPr>
        <w:spacing w:after="0"/>
        <w:ind w:left="0"/>
        <w:jc w:val="both"/>
      </w:pPr>
      <w:r>
        <w:rPr>
          <w:rFonts w:ascii="Times New Roman"/>
          <w:b w:val="false"/>
          <w:i w:val="false"/>
          <w:color w:val="000000"/>
          <w:sz w:val="28"/>
        </w:rPr>
        <w:t xml:space="preserve">
      2) 6-сыныпта – аптасына 2 сағат, оқу жылына -68 сағат; </w:t>
      </w:r>
    </w:p>
    <w:bookmarkEnd w:id="2026"/>
    <w:bookmarkStart w:name="z50170" w:id="2027"/>
    <w:p>
      <w:pPr>
        <w:spacing w:after="0"/>
        <w:ind w:left="0"/>
        <w:jc w:val="both"/>
      </w:pPr>
      <w:r>
        <w:rPr>
          <w:rFonts w:ascii="Times New Roman"/>
          <w:b w:val="false"/>
          <w:i w:val="false"/>
          <w:color w:val="000000"/>
          <w:sz w:val="28"/>
        </w:rPr>
        <w:t>
      3) 7-сыныпта – аптасына 2 сағат, оқу жылында - 68 сағат.</w:t>
      </w:r>
    </w:p>
    <w:bookmarkEnd w:id="2027"/>
    <w:bookmarkStart w:name="z50171" w:id="2028"/>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№8170 болып тіркелген).</w:t>
      </w:r>
    </w:p>
    <w:bookmarkEnd w:id="2028"/>
    <w:bookmarkStart w:name="z50172" w:id="2029"/>
    <w:p>
      <w:pPr>
        <w:spacing w:after="0"/>
        <w:ind w:left="0"/>
        <w:jc w:val="both"/>
      </w:pPr>
      <w:r>
        <w:rPr>
          <w:rFonts w:ascii="Times New Roman"/>
          <w:b w:val="false"/>
          <w:i w:val="false"/>
          <w:color w:val="000000"/>
          <w:sz w:val="28"/>
        </w:rPr>
        <w:t>
      29."Сөйлеу тілінің даму кемшіліктерін түзету" оқу пәнінің Бағдарлама мазмұны келесі бөлімдерді қамтиды:</w:t>
      </w:r>
    </w:p>
    <w:bookmarkEnd w:id="2029"/>
    <w:bookmarkStart w:name="z50173" w:id="2030"/>
    <w:p>
      <w:pPr>
        <w:spacing w:after="0"/>
        <w:ind w:left="0"/>
        <w:jc w:val="both"/>
      </w:pPr>
      <w:r>
        <w:rPr>
          <w:rFonts w:ascii="Times New Roman"/>
          <w:b w:val="false"/>
          <w:i w:val="false"/>
          <w:color w:val="000000"/>
          <w:sz w:val="28"/>
        </w:rPr>
        <w:t>
      1) "Тілдің психологиялық базасы";</w:t>
      </w:r>
    </w:p>
    <w:bookmarkEnd w:id="2030"/>
    <w:bookmarkStart w:name="z50174" w:id="2031"/>
    <w:p>
      <w:pPr>
        <w:spacing w:after="0"/>
        <w:ind w:left="0"/>
        <w:jc w:val="both"/>
      </w:pPr>
      <w:r>
        <w:rPr>
          <w:rFonts w:ascii="Times New Roman"/>
          <w:b w:val="false"/>
          <w:i w:val="false"/>
          <w:color w:val="000000"/>
          <w:sz w:val="28"/>
        </w:rPr>
        <w:t>
      2) "Сөздерді түсіну және айту";</w:t>
      </w:r>
    </w:p>
    <w:bookmarkEnd w:id="2031"/>
    <w:bookmarkStart w:name="z50175" w:id="2032"/>
    <w:p>
      <w:pPr>
        <w:spacing w:after="0"/>
        <w:ind w:left="0"/>
        <w:jc w:val="both"/>
      </w:pPr>
      <w:r>
        <w:rPr>
          <w:rFonts w:ascii="Times New Roman"/>
          <w:b w:val="false"/>
          <w:i w:val="false"/>
          <w:color w:val="000000"/>
          <w:sz w:val="28"/>
        </w:rPr>
        <w:t>
      3) "Фразалық сөйлеу тілі және қарым-қатынас";</w:t>
      </w:r>
    </w:p>
    <w:bookmarkEnd w:id="2032"/>
    <w:bookmarkStart w:name="z50176" w:id="2033"/>
    <w:p>
      <w:pPr>
        <w:spacing w:after="0"/>
        <w:ind w:left="0"/>
        <w:jc w:val="both"/>
      </w:pPr>
      <w:r>
        <w:rPr>
          <w:rFonts w:ascii="Times New Roman"/>
          <w:b w:val="false"/>
          <w:i w:val="false"/>
          <w:color w:val="000000"/>
          <w:sz w:val="28"/>
        </w:rPr>
        <w:t xml:space="preserve">
      4) "Оқу және жазу". </w:t>
      </w:r>
    </w:p>
    <w:bookmarkEnd w:id="2033"/>
    <w:bookmarkStart w:name="z50177" w:id="2034"/>
    <w:p>
      <w:pPr>
        <w:spacing w:after="0"/>
        <w:ind w:left="0"/>
        <w:jc w:val="both"/>
      </w:pPr>
      <w:r>
        <w:rPr>
          <w:rFonts w:ascii="Times New Roman"/>
          <w:b w:val="false"/>
          <w:i w:val="false"/>
          <w:color w:val="000000"/>
          <w:sz w:val="28"/>
        </w:rPr>
        <w:t>
      30. "Тілдің психологиялық базасы" бөлімі келесідей бөлімшелерді қамтиды:</w:t>
      </w:r>
    </w:p>
    <w:bookmarkEnd w:id="2034"/>
    <w:bookmarkStart w:name="z50178" w:id="2035"/>
    <w:p>
      <w:pPr>
        <w:spacing w:after="0"/>
        <w:ind w:left="0"/>
        <w:jc w:val="both"/>
      </w:pPr>
      <w:r>
        <w:rPr>
          <w:rFonts w:ascii="Times New Roman"/>
          <w:b w:val="false"/>
          <w:i w:val="false"/>
          <w:color w:val="000000"/>
          <w:sz w:val="28"/>
        </w:rPr>
        <w:t>
      1) сенсорлы гнозис және праксис;</w:t>
      </w:r>
    </w:p>
    <w:bookmarkEnd w:id="2035"/>
    <w:bookmarkStart w:name="z50179" w:id="2036"/>
    <w:p>
      <w:pPr>
        <w:spacing w:after="0"/>
        <w:ind w:left="0"/>
        <w:jc w:val="both"/>
      </w:pPr>
      <w:r>
        <w:rPr>
          <w:rFonts w:ascii="Times New Roman"/>
          <w:b w:val="false"/>
          <w:i w:val="false"/>
          <w:color w:val="000000"/>
          <w:sz w:val="28"/>
        </w:rPr>
        <w:t>
      2) жоғарғы психикалық функциялар қызмет элементтері.</w:t>
      </w:r>
    </w:p>
    <w:bookmarkEnd w:id="2036"/>
    <w:bookmarkStart w:name="z50180" w:id="2037"/>
    <w:p>
      <w:pPr>
        <w:spacing w:after="0"/>
        <w:ind w:left="0"/>
        <w:jc w:val="both"/>
      </w:pPr>
      <w:r>
        <w:rPr>
          <w:rFonts w:ascii="Times New Roman"/>
          <w:b w:val="false"/>
          <w:i w:val="false"/>
          <w:color w:val="000000"/>
          <w:sz w:val="28"/>
        </w:rPr>
        <w:t>
      31. "Сөздерді түсіну және айту" бөлімі келесідей бөлімшелерді қамтиды:</w:t>
      </w:r>
    </w:p>
    <w:bookmarkEnd w:id="2037"/>
    <w:bookmarkStart w:name="z50181" w:id="2038"/>
    <w:p>
      <w:pPr>
        <w:spacing w:after="0"/>
        <w:ind w:left="0"/>
        <w:jc w:val="both"/>
      </w:pPr>
      <w:r>
        <w:rPr>
          <w:rFonts w:ascii="Times New Roman"/>
          <w:b w:val="false"/>
          <w:i w:val="false"/>
          <w:color w:val="000000"/>
          <w:sz w:val="28"/>
        </w:rPr>
        <w:t>
      1) сөздің дыбыстық-буындық құрамы;</w:t>
      </w:r>
    </w:p>
    <w:bookmarkEnd w:id="2038"/>
    <w:bookmarkStart w:name="z50182" w:id="2039"/>
    <w:p>
      <w:pPr>
        <w:spacing w:after="0"/>
        <w:ind w:left="0"/>
        <w:jc w:val="both"/>
      </w:pPr>
      <w:r>
        <w:rPr>
          <w:rFonts w:ascii="Times New Roman"/>
          <w:b w:val="false"/>
          <w:i w:val="false"/>
          <w:color w:val="000000"/>
          <w:sz w:val="28"/>
        </w:rPr>
        <w:t>
      2) сөздің семантикалық құрылымы.</w:t>
      </w:r>
    </w:p>
    <w:bookmarkEnd w:id="2039"/>
    <w:bookmarkStart w:name="z50183" w:id="2040"/>
    <w:p>
      <w:pPr>
        <w:spacing w:after="0"/>
        <w:ind w:left="0"/>
        <w:jc w:val="both"/>
      </w:pPr>
      <w:r>
        <w:rPr>
          <w:rFonts w:ascii="Times New Roman"/>
          <w:b w:val="false"/>
          <w:i w:val="false"/>
          <w:color w:val="000000"/>
          <w:sz w:val="28"/>
        </w:rPr>
        <w:t xml:space="preserve">
      32. "Фразалық сөйлеу тілі және қарым-қатынас" бөлімі келесідей бөлімшелерді қамтиды: </w:t>
      </w:r>
    </w:p>
    <w:bookmarkEnd w:id="2040"/>
    <w:bookmarkStart w:name="z50184" w:id="2041"/>
    <w:p>
      <w:pPr>
        <w:spacing w:after="0"/>
        <w:ind w:left="0"/>
        <w:jc w:val="both"/>
      </w:pPr>
      <w:r>
        <w:rPr>
          <w:rFonts w:ascii="Times New Roman"/>
          <w:b w:val="false"/>
          <w:i w:val="false"/>
          <w:color w:val="000000"/>
          <w:sz w:val="28"/>
        </w:rPr>
        <w:t>
      1) сөйлем және мәтін;</w:t>
      </w:r>
    </w:p>
    <w:bookmarkEnd w:id="2041"/>
    <w:bookmarkStart w:name="z50185" w:id="2042"/>
    <w:p>
      <w:pPr>
        <w:spacing w:after="0"/>
        <w:ind w:left="0"/>
        <w:jc w:val="both"/>
      </w:pPr>
      <w:r>
        <w:rPr>
          <w:rFonts w:ascii="Times New Roman"/>
          <w:b w:val="false"/>
          <w:i w:val="false"/>
          <w:color w:val="000000"/>
          <w:sz w:val="28"/>
        </w:rPr>
        <w:t>
      2) вербалды және бейвербалды қатынас.</w:t>
      </w:r>
    </w:p>
    <w:bookmarkEnd w:id="2042"/>
    <w:bookmarkStart w:name="z50186" w:id="2043"/>
    <w:p>
      <w:pPr>
        <w:spacing w:after="0"/>
        <w:ind w:left="0"/>
        <w:jc w:val="both"/>
      </w:pPr>
      <w:r>
        <w:rPr>
          <w:rFonts w:ascii="Times New Roman"/>
          <w:b w:val="false"/>
          <w:i w:val="false"/>
          <w:color w:val="000000"/>
          <w:sz w:val="28"/>
        </w:rPr>
        <w:t>
      33. "Оқу және жазу" бөлімі келесідей бөлімшелерді қамтиды:</w:t>
      </w:r>
    </w:p>
    <w:bookmarkEnd w:id="2043"/>
    <w:bookmarkStart w:name="z50187" w:id="2044"/>
    <w:p>
      <w:pPr>
        <w:spacing w:after="0"/>
        <w:ind w:left="0"/>
        <w:jc w:val="both"/>
      </w:pPr>
      <w:r>
        <w:rPr>
          <w:rFonts w:ascii="Times New Roman"/>
          <w:b w:val="false"/>
          <w:i w:val="false"/>
          <w:color w:val="000000"/>
          <w:sz w:val="28"/>
        </w:rPr>
        <w:t>
      1) балама оқу;</w:t>
      </w:r>
    </w:p>
    <w:bookmarkEnd w:id="2044"/>
    <w:bookmarkStart w:name="z50188" w:id="2045"/>
    <w:p>
      <w:pPr>
        <w:spacing w:after="0"/>
        <w:ind w:left="0"/>
        <w:jc w:val="both"/>
      </w:pPr>
      <w:r>
        <w:rPr>
          <w:rFonts w:ascii="Times New Roman"/>
          <w:b w:val="false"/>
          <w:i w:val="false"/>
          <w:color w:val="000000"/>
          <w:sz w:val="28"/>
        </w:rPr>
        <w:t>
      2) графика және жазу.</w:t>
      </w:r>
    </w:p>
    <w:bookmarkEnd w:id="2045"/>
    <w:bookmarkStart w:name="z50189" w:id="2046"/>
    <w:p>
      <w:pPr>
        <w:spacing w:after="0"/>
        <w:ind w:left="0"/>
        <w:jc w:val="both"/>
      </w:pPr>
      <w:r>
        <w:rPr>
          <w:rFonts w:ascii="Times New Roman"/>
          <w:b w:val="false"/>
          <w:i w:val="false"/>
          <w:color w:val="000000"/>
          <w:sz w:val="28"/>
        </w:rPr>
        <w:t>
      34. "Сөйлеу тілінің даму кемшіліктерін түзету" пәнінің 5 сыныптағы базалық мазмұны:</w:t>
      </w:r>
    </w:p>
    <w:bookmarkEnd w:id="2046"/>
    <w:bookmarkStart w:name="z50190" w:id="2047"/>
    <w:p>
      <w:pPr>
        <w:spacing w:after="0"/>
        <w:ind w:left="0"/>
        <w:jc w:val="both"/>
      </w:pPr>
      <w:r>
        <w:rPr>
          <w:rFonts w:ascii="Times New Roman"/>
          <w:b w:val="false"/>
          <w:i w:val="false"/>
          <w:color w:val="000000"/>
          <w:sz w:val="28"/>
        </w:rPr>
        <w:t>
      1) тілдің психологиялық базасы. Қоршаған ортаның дыбыстарын тыңдау, естуінің шоғырлануын көрсету, белгілі бір және дерексіз бейнелердегі таныс заттардың визуалды бейнелерін тез тану. Дыбыстық ынталандыруды күші, сапасы және бағыты бойынша ажырату. Таныс заттардың символдық және нүктелік кескіндерін тану. Жанасу үшін саралау және ұқсас заттарды атау. Әртүрлі модальділікті қабылдау процесінде заттарды топтастыру. Музыкалық фрагментті негізін марш пен вальс ырғағымен қайталау. Ырғақты құрылымдарды қайталау: екіден төртке дейін ырғақты сигналдар. Сөзге қатысы жоқ дыбыстарды тану, әртүрлі формалармен, дыбыстармен, ырғақты қозғалыстармен танысу-үлгі бойынша таңдау, тану, салыстыру, топтарға біріктіру, еліктеу және қарапайым үлгі бойынша қайталау. Логикалық жаттығулар – адамға қажетті киім мен аяқ киімді сыртқы түріне, көңіл – күйіне қарай таңдау– түсіндірумен: үлкен ағайда-үлкен етік, көңілді Асхатта-қызыл жейде. Зейінді шоғырландыру және қоршаған оқиғаларға жауап беру. Схемалық сенсорлық жоспар бойынша тақырыпты бақылау және зерттеу. Затты, суретті және пиктограмманы сәйкестендіру. Түсті қағаз жолақтарын қолдану арқылы түс белгісі бойынша киім заттарын таңдау;</w:t>
      </w:r>
    </w:p>
    <w:bookmarkEnd w:id="2047"/>
    <w:bookmarkStart w:name="z50191" w:id="2048"/>
    <w:p>
      <w:pPr>
        <w:spacing w:after="0"/>
        <w:ind w:left="0"/>
        <w:jc w:val="both"/>
      </w:pPr>
      <w:r>
        <w:rPr>
          <w:rFonts w:ascii="Times New Roman"/>
          <w:b w:val="false"/>
          <w:i w:val="false"/>
          <w:color w:val="000000"/>
          <w:sz w:val="28"/>
        </w:rPr>
        <w:t xml:space="preserve">
      2) сөздерді түсіну және айту. Еліктеуге арналған тыныс алу- дауыстық және артикуляциялық жаттығулар. Дұрыс физиологиялық (диафрагмалық-қабырға) тыныс алуды, қысқа және үнсіз тыныс алуды (иықты көтермей), тыныш және бірқалыпты (ұртты толтырмай) дем шығаруды бекіту. Дауысты дыбыстарды біртіндеп айта білу, олардың санын көбейту. Артикуляциялық аппараттың және саусақ моторикасының қозғалғыштығын дамыту. Бір буыннан екіншісіне біркелкі ауысу. Ысқырық және ызың фонемалардың дифференциациясы (с-ш, з-ж, ц-с). Дыбыстардың жеке айтылу бұзылыстарын түзету: ысқырық, ызың және сонор дыбыстарды қою, бекіту және анықтау. Әріптер мен дыбыстармен танысу: а, у, о, м, с, х, оларды жеке күйде дұрыс және айқын айту, оларды әр түрлі интонациясы мен қарқыны бар сөздердің басында немесе соңында ажырату (еліктеуге негізделген). Йот дауысты дыбыстары бар сөздер (а, е), дифтонгтың орнын анықтау. Екі буынды сөздерді жабық буынмен және ортасында дауыссыз дыбыстар қатар келген жағдайда машықтандыру (Нұрлан, Павлик). Бір, екі, үш буынды сөздердің ырғақ үлгісін қайталау, үш буынды сөздерді дауысыз дыбыстар қатар келмейтін жағдайда және жабық буында (телефон, қалашық), дауыссыз дыбыстар қатар келген жағдайда (ескерткіш, бастық, сатушы, Ақмарал) машықтандыру. Қатаң және ұяң дауыссыздарды ажырату, сөздерді жасау ау, уа, ах, ух, – олардың мағынасын нақтылау, сюжеттік бейнелермен және етістіктермен байланыстыру (қоңырау шалу, жылау, таңдану, шаршау). Предикативті сөздікті жүйелеу, дауысты дыбыстар қатарын көбейте отырып, біртіндеп айта білу, бір буыннан екіншісіне біртіндеп ауысу. Берілген дыбыспен (әріппен) сөздерді оқыған кезде оны дыбыстың жеке фонетикалық қиындықтарын (ц-с, ч-ть, ч-щ) ескеріп, естіп "табу". </w:t>
      </w:r>
    </w:p>
    <w:bookmarkEnd w:id="2048"/>
    <w:bookmarkStart w:name="z50192" w:id="2049"/>
    <w:p>
      <w:pPr>
        <w:spacing w:after="0"/>
        <w:ind w:left="0"/>
        <w:jc w:val="both"/>
      </w:pPr>
      <w:r>
        <w:rPr>
          <w:rFonts w:ascii="Times New Roman"/>
          <w:b w:val="false"/>
          <w:i w:val="false"/>
          <w:color w:val="000000"/>
          <w:sz w:val="28"/>
        </w:rPr>
        <w:t xml:space="preserve">
      Сөздікті белсендіру (мимика), адамның көңіл-күйі (жақсы, жаман, қалыпты), оның эмоциялары және олардың көрінісі (қуаныш, күлкі, таңдану, немқұрайлылық, өкініш, қайғы, қайғы, қайғы, жылау, ашу), жеке сезімдер (жақсы көру, нәзіктік). Енжар және белсенді заттық сөздікті молайту: көкөністер (шалқан), жидектер (құлпынай және таңқурай) - атау, тану, түсі, пішіні мен дәмі бойынша салыстыру, ағаштар (шырша, қарағай) - жапырақтары (инелері), жаңғақтары мен тұқымдары бойынша, саңырауқұлақтар-жеуге жарамды және жеуге жарамсыз, бөлме өсімдіктері мен үй жануарлары. Іс-әрекеттің мағынасы бар етістік лексикасы. Осы және өткен шақ зат есімдері мен етістіктерінің көпше түрін түсіну және қолдану, екпінсіз көпше түрі, кішірейткіш мән беретін жұрнақтар. Етістіктерді ажырату: жуу, сүрту, тазалау, шаю, жанармай құю, түзету, кептіру –табыс септігіндегі тәуелді зат есімдермен бірге. Жиһаз және төсек-орын бұйымдарының атауы және оларға күтім жасау (тазалау, жинау, дымқыл, құрғақ шүберек). Дене мүшелерін және олардың функцияларын өзінде, қуыршақта табу, нұсқауларға сәйкес көрсету және атау. Тазалық заттары, жеке белгілер мен сыртқы қасиеттерді білдіретін сын есімдер, етістіктер: жуыну, шомылу, киіну, шешіну, тарақ; -онок-, -Ұнок- жұрнақтарының мағынасын түсіну, -к-, -ок-, -чик- (ручка, ножка, пальчик, гребешок); </w:t>
      </w:r>
    </w:p>
    <w:bookmarkEnd w:id="2049"/>
    <w:bookmarkStart w:name="z50193" w:id="2050"/>
    <w:p>
      <w:pPr>
        <w:spacing w:after="0"/>
        <w:ind w:left="0"/>
        <w:jc w:val="both"/>
      </w:pPr>
      <w:r>
        <w:rPr>
          <w:rFonts w:ascii="Times New Roman"/>
          <w:b w:val="false"/>
          <w:i w:val="false"/>
          <w:color w:val="000000"/>
          <w:sz w:val="28"/>
        </w:rPr>
        <w:t>
      3) фразалық сөйлеу тілі және қарым-қатынас. Адекватты вербалды қатынас пен тәртіп элементтерін дамыту (денесін түзу ұстай білу, сөйлеушінің бетіне қарау, оған біреу қарағанда мән беру, назар аудару). Қарым-қатынас кезінде мимикалық, жест-ишара және пантомимикалық позалар (тану, қайта құру) тиісті сөзбен, позамен, ым-ишарамен және мимикамен сезімдер мен көңіл-күйді сүйемелдеу). Жақсы таныс заттардың атауларын қосып, сөз тіркестерін құру. Иелік есімдіктері бар көп сатылы нұсқаулықты түсіну (менікі – сенікі), салыстырмалы түрде сапалы сын есімдер (аз – көп, қалыңырақ – жұқа). Қысқа қарапайым сюжеттердің (ертегілер, шағын тақпақтар, санамақтар) мағынасын түсінуді қалыптастыру. Үлгі, модель және графикалық сызба бойынша қарапайым фразаны құрастыру. Өтініштерді білдіретін жеке сөздерді айтуға және қайталауға мотивацияны дамыту. Затты беруді сұрай білу. Модельдер бойынша фразаны тұжырымдау: бұйрық райындағы етістік (Суғар!), етістік қосу табыс септігіндегі зат есім (таңқурайды жина!), зат есім қосу етістік (Нұрлан жуды). Қимыл-қозғалыстармен бірге, қоса, хормен айтылғанды септіктерде қолдануға арналған практикалық жаттығулар. Модельдер бойынша фразаны тұжырымдау: есім қосу зат есім қосу етістік, сын есім қосу зат есім қосу етістік: мен көзімді жуамын, кітапты көремін, мұрныммен гүлді иіскеймін. Педагогтің сөзіне кез-келген сөздік-дыбыстық өрнектерде сөйлеу еліктеуін белсендіру, мұғалім – логопедтен кейін қысқа өлеңдер, сөйлеу, моторлы әрекеттерімен бірге сөйлеу-эмоционалды бірлік, өзара әрекеттесу аясында қайталап айту. Логопедпен бірге жоспар, сызба, фото және бейнематериал бойынша сипаттама- әңгіме құру. "Үй өсімдіктеріне күтім жасау" (жапырақтардың шанын жуу, суару) модель бойынша әңгіме, "үй жануарлары (қоян, мысық, ит)" сенсорлы жоспары бойынша сипаттама-әңгіме құрастыру.</w:t>
      </w:r>
    </w:p>
    <w:bookmarkEnd w:id="2050"/>
    <w:bookmarkStart w:name="z50194" w:id="2051"/>
    <w:p>
      <w:pPr>
        <w:spacing w:after="0"/>
        <w:ind w:left="0"/>
        <w:jc w:val="both"/>
      </w:pPr>
      <w:r>
        <w:rPr>
          <w:rFonts w:ascii="Times New Roman"/>
          <w:b w:val="false"/>
          <w:i w:val="false"/>
          <w:color w:val="000000"/>
          <w:sz w:val="28"/>
        </w:rPr>
        <w:t>
      Табиғат туралы әңгімеге белсенді қатысу, саябақта тәртіп ережелерін орындау. Тыйым салу белгілерін ұжыммен бояу (саябаққа экскурсия бойынша). Киім элементтерінің атауларын белсенді қолдану (жаға, қалта), киім заттарын салыстыру, үйлестіру: көгілдір жемпір, қара шалбар (жаттау). Ұжымдық әңгіме құрастыру- "Досымның портреті" сипаттамасы. Қызығушылықтар мен хобби туралы әңгімелер. Сенсорлы жоспар бойынша "Менің сүйікті тағамым", "Менің Отаным", "Менің қалам", "Туған өлкенің көрікті жерлері" сипаттамасын құрастыру. Графикалық жоспар бойынша өзінің және бір-бірінің, тәрбиешінің немесе ата-ананың портреттерін түсіндіріп салу, құралдар мен палитраны таңдау, бір-бірінің портреттерімен бөлісу және суреттерді тану. Сұрақ бойынша сөйлемді аяқтай білу: кім? не? Осы сұрақтың сөздеріне сүйене отырып қойылған сұраққа жауап беру;</w:t>
      </w:r>
    </w:p>
    <w:bookmarkEnd w:id="2051"/>
    <w:bookmarkStart w:name="z50195" w:id="2052"/>
    <w:p>
      <w:pPr>
        <w:spacing w:after="0"/>
        <w:ind w:left="0"/>
        <w:jc w:val="both"/>
      </w:pPr>
      <w:r>
        <w:rPr>
          <w:rFonts w:ascii="Times New Roman"/>
          <w:b w:val="false"/>
          <w:i w:val="false"/>
          <w:color w:val="000000"/>
          <w:sz w:val="28"/>
        </w:rPr>
        <w:t>
      4) "Оқу және жазу". Символ мен пиктограмманы қолдану "Мен –өзім, менің денем", "Ұй тұрмысындағы заттар". "Тамақ даярлау", "дастархан жаю" пиктограммалармен танысу. "Мен атаймын, сен көрсет" "Бірдей суреттерді тап" пиктограммаларды қолданып жаттығулар орындау. Кеспелі әліпби әріптерімен, моделдермен жұмыс, графикалық жазуларды жүргізу. Мұғалім-логопедпен бірге көрнекі көлемді және жазықтық модельдердің көмегімен картиналар мен суреттердің мазмұнын ойнау. Өлеңдер мен ертегілерді, қысқа әңгімелер мен кейіпкерлердің есімдерін тыңдау және қарапайым талқылау (иллюстрациялар бойынша көрсету). Тыңдау кезінде өлеңдерді басын логопед айтса, жалғастырған түрде айту, содан кейін өзін-өзі қайталау (барлық қол жетімді байланыс құралдарын қолдана отырып). Әріптер мен сөздерді оқу ("жаһандық оқу" – бағдарламаның екінші бөлімімен интеграциялау).</w:t>
      </w:r>
    </w:p>
    <w:bookmarkEnd w:id="2052"/>
    <w:bookmarkStart w:name="z50196" w:id="2053"/>
    <w:p>
      <w:pPr>
        <w:spacing w:after="0"/>
        <w:ind w:left="0"/>
        <w:jc w:val="both"/>
      </w:pPr>
      <w:r>
        <w:rPr>
          <w:rFonts w:ascii="Times New Roman"/>
          <w:b w:val="false"/>
          <w:i w:val="false"/>
          <w:color w:val="000000"/>
          <w:sz w:val="28"/>
        </w:rPr>
        <w:t>
      Дауысты дыбыстарды ажырату [а, у, и, о, ы, э] дыбыстарды айту кезінде еріннің орнын бейнелейтін дыбыстардың дыбыссыз артикуляциясын қабылдау негізінде тақырыптық суреттерге-символдарға сүйене отырып және оларды А, О, У, И, Ы, Э. суреттер арасында әріптердің бірі бар карточканы таңдау, тиісті заттар мен суреттерге бекітілген карточкалар бойынша сөздерді "оқу" ("визуалды сканерлеу" және кескінге сүйену негізінде), белгілі бір суреттегі осы сөздермен карточкаларды орналастыру немесе оларды тақтаға, терезеге бекіту және т. б. п., пиктограммалармен қол қойылған сөздерді оқу: үй, мұрын, терезе, тақта, үстел, орындық және А, О, У, И, Ы, Э әріптерін қабаттастыру (төсеу) – сөздегі екпінді дауыстыға сәйкес, оларды және басқа таныс сөздерді нақты заттармен, суреттермен және пиктограммалармен байланыстыру. Суреттерден затты, аналогтық ойыншықты табу (түрлі-түсті сурет – иллюстрация, контурлық сурет, оқушыға мұғалім салған сурет, төрт бөліктен тұратын сурет-кітаптағы мұғаліммен бірге тыңдалған немесе "оқылған" мәтінге).</w:t>
      </w:r>
    </w:p>
    <w:bookmarkEnd w:id="2053"/>
    <w:bookmarkStart w:name="z50197" w:id="2054"/>
    <w:p>
      <w:pPr>
        <w:spacing w:after="0"/>
        <w:ind w:left="0"/>
        <w:jc w:val="both"/>
      </w:pPr>
      <w:r>
        <w:rPr>
          <w:rFonts w:ascii="Times New Roman"/>
          <w:b w:val="false"/>
          <w:i w:val="false"/>
          <w:color w:val="000000"/>
          <w:sz w:val="28"/>
        </w:rPr>
        <w:t>
      Суретті пиктограммалармен байланыстыру бейвербалды және ауызша қарым-қатынас құралдарын қолдану арқылы атау. Гигиена ережелері, тұрмыстық заттар, ересектердің жұмысы, қауіпсіз мінез-құлық туралы бейнеленген суреттерді, балалар кітаптарын таңдау жаттығулары (мұғалімнің көмегімен). Ақпаратты, ескерту және тыйым салу белгілерін таңдаудағы жаттығулар: "Дәріхана", "Мектеп", "Аурухана", "Балалар", "Жаяу жүргіншілер жолы", "Жаяу жүргіншілер өткелі", "Жаяу жүргіншілер қозғалысына тыйым салынады", "Автобус және (немесе) троллейбус аялдамасы", "Медициналық кабинет". Үш және екі секциялы бағдаршамның сигналдарын "оқу". Саусақ, үстел, қолғап театрының кейіпкерлері, бибабо қуыршақтары, "Ересектер еңбегі" сериясындағы картиналар мазмұнының көрнекі көлемді және жазықтық үлгілері арқылы оқушылармен бірлесіп ойнау. Мұғалім оқыған ертегілер, әңгімелер немесе өлеңдер (иллюстрацияларды көрсетпей) негізінде өткізілетін ойындарға қатысу, онда оқушылар осы шығармалардың кейіпкерлерін таниды және атайды (көрсетеді, бейнелейді). Оқушыларды мұғалім оқыған мәтін бойынша әрекеттерді бейнелеуге тарту.</w:t>
      </w:r>
    </w:p>
    <w:bookmarkEnd w:id="2054"/>
    <w:bookmarkStart w:name="z50198" w:id="2055"/>
    <w:p>
      <w:pPr>
        <w:spacing w:after="0"/>
        <w:ind w:left="0"/>
        <w:jc w:val="both"/>
      </w:pPr>
      <w:r>
        <w:rPr>
          <w:rFonts w:ascii="Times New Roman"/>
          <w:b w:val="false"/>
          <w:i w:val="false"/>
          <w:color w:val="000000"/>
          <w:sz w:val="28"/>
        </w:rPr>
        <w:t>
      Сыртқы және ішкі трафареттерді қолданатын жаттығулар (әр түрлі өлшемдегі бір сурет): қарапайым, түрлі-түсті қарындаштармен, шарикті қаламдармен штрихтау және көлеңкелеу. Парақтағы тақырыптық аппликация элементтерінің кеңістіктік орналасуы. АБАБ, ААББ АББА, ААБААБ схемасы бойынша мұғалім-логопедпен бірлесіп немесе оның ең аз көмегі арқылы квадратта, шеңберде, жолақта дайын элементтерден қарапайым үлгілерді құрастыру. Әр түрлі әдістерді қолдана отырып, қағаз парағының бетін бояу кезінде қолдың дұрыс қимылдарын бекіту. Графомоторлық дағдыларды дамытуға арналған жаттығулар: үлкен қағаз парақтарына киізден жасалған қаламдармен, щеткалармен, қарындаштармен түзу және бұралмалы сызықтар салу, нүктелерді, соққыларды, шеңберлерді, кресттерді, толқынды сызықтарды қағазға, құмға (жармаға) қайталау және кезектестіру жаттығулары. Саусақтармен, қарындаштармен, қаламдармен арнайы таңдалған музыкаға контурлық кескін бойынша "жазу" – темпті қарқындатумен. Нүктелер бойынша және өз бетінше жазу.</w:t>
      </w:r>
    </w:p>
    <w:bookmarkEnd w:id="2055"/>
    <w:bookmarkStart w:name="z50199" w:id="2056"/>
    <w:p>
      <w:pPr>
        <w:spacing w:after="0"/>
        <w:ind w:left="0"/>
        <w:jc w:val="both"/>
      </w:pPr>
      <w:r>
        <w:rPr>
          <w:rFonts w:ascii="Times New Roman"/>
          <w:b w:val="false"/>
          <w:i w:val="false"/>
          <w:color w:val="000000"/>
          <w:sz w:val="28"/>
        </w:rPr>
        <w:t>
      Парақты (көлденең және тік сызықтар) торкөздер түрінде (мұғалім-логопедтің көмегімен) сызғыш бойымен созу. Өз алақаныңызды сызу және алынған суреттерден композиция жасау (төртінші сыныпты, екінші жартыжылдықты қараңыз), сөйлеу түрінде мұғалім- логопедпен бірге барлық әрекеттерге түсініктеме беру. Қарындашпен, қаламмен сызғыш бойынша "жазу" (оқушылардың жеке мүмкіндіктеріне сүйене отырып), А, О, У, И, Э, Ы әріптерінің трафареттері бойынша "жазу" (әріптердің өлшемі – 5-10 см), ұқсас әріптерді ажырату және салу.</w:t>
      </w:r>
    </w:p>
    <w:bookmarkEnd w:id="2056"/>
    <w:bookmarkStart w:name="z50200" w:id="2057"/>
    <w:p>
      <w:pPr>
        <w:spacing w:after="0"/>
        <w:ind w:left="0"/>
        <w:jc w:val="both"/>
      </w:pPr>
      <w:r>
        <w:rPr>
          <w:rFonts w:ascii="Times New Roman"/>
          <w:b w:val="false"/>
          <w:i w:val="false"/>
          <w:color w:val="000000"/>
          <w:sz w:val="28"/>
        </w:rPr>
        <w:t>
      35. "Сөйлеу тілінің даму кемшіліктерін түзету" пәнінің 6 сыныптағы базалық мазмұны:</w:t>
      </w:r>
    </w:p>
    <w:bookmarkEnd w:id="2057"/>
    <w:bookmarkStart w:name="z50201" w:id="2058"/>
    <w:p>
      <w:pPr>
        <w:spacing w:after="0"/>
        <w:ind w:left="0"/>
        <w:jc w:val="both"/>
      </w:pPr>
      <w:r>
        <w:rPr>
          <w:rFonts w:ascii="Times New Roman"/>
          <w:b w:val="false"/>
          <w:i w:val="false"/>
          <w:color w:val="000000"/>
          <w:sz w:val="28"/>
        </w:rPr>
        <w:t>
      1) тілдің психологиялық базасы. Сызықтық естіп есте сақтау жаттығулары: сөйлемдегі сөздерді құрастыру, содан кейін бірлесіп қайталау (тізбек бойынша: Мен – Мен қалаймын – мен жүргім келеді – Мен жалғыз жүргім келеді). Берілген ырғақпен сөйлеумен бірге қол қимылдарын дамыту. Кішкентай заттарды бір уақытта екі қолмен әртүрлі ұстап қорапқа салу. Себеп пен салдарды анықтау, сюжеттік суреттер бойынша құбылыстар мен оқиғалардың логикасы (басында не болды, содан кейін не болды). Есту қабілетін дамыту: сөзге қатысы жоқ дыбыстарды тембральды қабылдауды, зейінді, ырғақ сезімін қалыптастыруға, дыбыс көзін табуға, сөзге қатысы жок дыбыстардың қарқыны мен ритағына еліктеуге бағытталған дыбыстың күшін, қарқыны мен дыбысталуын ажырату. Ырғақты құрылымдарды қайталау (екіден беске дейін ырғақты сигналдар). Дененің әртүрлі бөліктерінің, бастың, артикуляциялық органдардың, саусақтар мен қолдардың ерікті қозғалыстарын үлгі бойынша және ауызша нұсқаулар бойынша дамыту: жеке, ауыспалы, дәйекті қозғалыстар және бірқатар қозғалыстар. Әр түрлі массажерлерді (арнайы және импровизацияланған) қолдана отырып, қолдың өзін-өзі массаж жасау дағдыларын қалыптастыру және осы дағдыларды бекіту. Екі қолмен және бір қолмен көру бақылауымен сезіну тәсілдерімен заттарды көзбен-тактильді тексеру;</w:t>
      </w:r>
    </w:p>
    <w:bookmarkEnd w:id="2058"/>
    <w:bookmarkStart w:name="z50202" w:id="2059"/>
    <w:p>
      <w:pPr>
        <w:spacing w:after="0"/>
        <w:ind w:left="0"/>
        <w:jc w:val="both"/>
      </w:pPr>
      <w:r>
        <w:rPr>
          <w:rFonts w:ascii="Times New Roman"/>
          <w:b w:val="false"/>
          <w:i w:val="false"/>
          <w:color w:val="000000"/>
          <w:sz w:val="28"/>
        </w:rPr>
        <w:t>
      2) сөздерді түсіну және айту. Басында немесе соңында дауыссыздар қатар келген (қант, серт) бір буынды сөздерді жинақтау. Жеке айтылу қиындықтарын жеңу. "Әдептілік" тақырыбындағы етістік, номинативті және атрибутивті сөздікті белсендіру: дұрыс жүру (тегіс), отыру (түзу), тұру, тұру (тез, бірақ асықпай), қолды ұстау, тіке қарау, кезекте тыныш отыру, тыныштық пен ренжімеу, жол беру, есікті ашу, болу мейірімді (содан кейін олар сізге бірдей жауап береді, сыпайы – жағымды, әдепсіз – жағымсыз), "рахмет", "кешіріңіз" деп айту. Сөздікті белсендіру: "мерекелік киім", "зергерлік бұйымдар", "моншақтар", "шаш үлгісі", "өзін-өзі күту" (қолдар, шаштар, тістер), "гигиена", "гигиеналық құралдар", "суық, "жылы", "ыңғайлы", "спорт", "дене шынықтыру", "жаттығу";</w:t>
      </w:r>
    </w:p>
    <w:bookmarkEnd w:id="2059"/>
    <w:bookmarkStart w:name="z50203" w:id="2060"/>
    <w:p>
      <w:pPr>
        <w:spacing w:after="0"/>
        <w:ind w:left="0"/>
        <w:jc w:val="both"/>
      </w:pPr>
      <w:r>
        <w:rPr>
          <w:rFonts w:ascii="Times New Roman"/>
          <w:b w:val="false"/>
          <w:i w:val="false"/>
          <w:color w:val="000000"/>
          <w:sz w:val="28"/>
        </w:rPr>
        <w:t>
      3) фразалық сөйлеу тілі және қарым-қатынас. Практикалық әрекеттер бойынша әңгіме құрастыру. Сурет-графикалық жоспарды өз бетінше құру (қажетті суреттерді таңдап, ретке келтіріңіз), модельді пысықтау: сын есім плюс зат есім плюс предлог плюс үстеу немесе зат есім (сыпайы бала дәрігерге алғыс айтады). Модель бойынша сюжеттік сурет бойынша сөйлемдер құрастыру: зат есім (есімдік) плюс етістік – есімдік және предикативті компоненті жоқ сын есім (ол күреседі – ол зұлым). Дұрыс әрекеттермен бірге жүретін жолдарды пайдалану (есіктерді ашу, ауыр салмақты көтеруге көмектесу, өз орныңызды алуды ұсыну). Сюжеттік суреттер мен іс-әрекеттерден мінез ерекшеліктерін анықтау. Киім үлгілері, шаш үлгілері бейнеленген журналдарды қарау және оларды талқылау.</w:t>
      </w:r>
    </w:p>
    <w:bookmarkEnd w:id="2060"/>
    <w:bookmarkStart w:name="z50204" w:id="2061"/>
    <w:p>
      <w:pPr>
        <w:spacing w:after="0"/>
        <w:ind w:left="0"/>
        <w:jc w:val="both"/>
      </w:pPr>
      <w:r>
        <w:rPr>
          <w:rFonts w:ascii="Times New Roman"/>
          <w:b w:val="false"/>
          <w:i w:val="false"/>
          <w:color w:val="000000"/>
          <w:sz w:val="28"/>
        </w:rPr>
        <w:t xml:space="preserve">
      "Қуыршақты киіндір" әңгіме-ойынына қатысу. Өмірлік жағдайларды талдау элементтерімен Диалог, әңгімелесушілердің мәлімдемелерін өз бақылауларымен толықтыру, дау ережелері (сөйлеуді білмейтін балалар диалогқа вербалды емес қарым – қатынас құралдары-пиктограмма, қимыл, мимика арқылы қатысады). Суреттерде бейнеленген әңгімелер туралы әңгімелесу қабілеті ("кімдікі дұрыс, кімдікі дұрыс емес?"), білім алушылардың артықшылықтары мен кемшіліктерін ұжымдық талқылау ("Мен туралы бәрін айт", "Менің Отаным", "Менің қалам", "Туған өлкенің көрікті жерлері" немесе "Жақсылық пен жамандық еліне саяхат" ойындары барысында, онда білім алушы көзін жұмып, Жақсылық пен жамандықты білдіреді және былай деп жазады: "жақсылық – бұл" + сурет, "жамандық – бұл" + сурет). Жаман әдеттер туралы маскалар мен костюмдерді ұжымдық дайындауға қатысу. Суреттерді, пиктограммаларды және сөйлеу құралдарын қолдана отырып, тамақ туралы қысқаша сипаттамалық әңгімелер құрастыру. "Бұл кім?", "Сатушы не істейді?", "Дүкеннің осы бөлімінде қандай өнімдер сатылады?", "Сіз шайға печенье немесе бауырсақ сатып аласыз ба?". Білім алушыларды өз атынан ("Мен нан сатып аламын", "Біз мерекеге торт сатып аламыз"), екінші және үшінші тұлғалардан ("Ол...", "Олар...") "графикалық анықтамаларды", символдық бейнелерді және басқа да көрнекі тіректерді пайдалана отырып; </w:t>
      </w:r>
    </w:p>
    <w:bookmarkEnd w:id="2061"/>
    <w:bookmarkStart w:name="z50205" w:id="2062"/>
    <w:p>
      <w:pPr>
        <w:spacing w:after="0"/>
        <w:ind w:left="0"/>
        <w:jc w:val="both"/>
      </w:pPr>
      <w:r>
        <w:rPr>
          <w:rFonts w:ascii="Times New Roman"/>
          <w:b w:val="false"/>
          <w:i w:val="false"/>
          <w:color w:val="000000"/>
          <w:sz w:val="28"/>
        </w:rPr>
        <w:t>
      4) оқылым және айтылым. Қосымша элементтермен (и-ш, о-а), элементтердің кеңістіктік орналасуымен (б-д), сондай-ақ сызу қиын (з, к) ерекшеленетін, өтілген дыбыстар мен әріптердің, сызбасы ұқсас әріптердің қайталануы. Сөйлемнің басында және соңында бас әріппен жазу дағдысы. Азық-түлік, жануарлар, балықтар, табиғат, адамдардың кәсіптері (Сатушы, кассир, сауыншы, балықшы, цирк) бейнеленген суреттерді қолданатын аудио және визуалды жаттығулар. Екі-үш суреттен қажетті суретті таңдау және Өлеңді тыңдауға, қысқа әңгімеге немесе әрекетті бейнелейтін суретті көрсетуге негізделген қимылдарды орындау. Мұғалім-логопед жасаған тақырыптық пиктографиялық стендтерден ақпаратты "оқу" (тамақ, күн тәртібі, демалу және т.б. туралы), тыңдау кезінде өлеңдерді келісу (конъюгация), содан кейін оларды өз бетінше баяндау. Оқушыларды мұғалім оқыған мәтін бойынша іс-әрекетке шақыру. Әріптер мен сөздерді оқу ("жаһандық оқу"). М, Н, П, Б әріптерімен танысу (өлшемі 5 және 3 см контур бойымен кесілген), артикуляцияны визуалды бақылаусыз есту қабылдауына негізделген әріптерді көрсету, суреттер мен сандар арасында әріптері бар карточканы таңдау. "Визуалды сканерлеу" және кескінге сүйену негізінде тиісті заттар мен суреттерге бекітілген карточкалар бойынша сөздерді "оқу".</w:t>
      </w:r>
    </w:p>
    <w:bookmarkEnd w:id="2062"/>
    <w:bookmarkStart w:name="z50206" w:id="2063"/>
    <w:p>
      <w:pPr>
        <w:spacing w:after="0"/>
        <w:ind w:left="0"/>
        <w:jc w:val="both"/>
      </w:pPr>
      <w:r>
        <w:rPr>
          <w:rFonts w:ascii="Times New Roman"/>
          <w:b w:val="false"/>
          <w:i w:val="false"/>
          <w:color w:val="000000"/>
          <w:sz w:val="28"/>
        </w:rPr>
        <w:t>
      Таныс әріптерден (МАМА, ПАПА, БАБА) тұратын сөздер басылған карточкалармен танысу. Тиісті суреттерге сөздермен карточкаларды орналастыру немесе оларды нақты заттарға бекіту: тақтаға, терезеге және т. б., таныс сөздерді заттармен, суреттермен байланыстыру пиктограммалардың астындағы сөздерді оқу және А, О, У, И, Э, Ы, М, Н, П, Б әріптерін осындай әріптерге қою (төсеу) сөздердегі әріптер. Журналдарды "оқу": журнал беттерін ашу, қарау, "иллюстрациялармен", "мақала атауларымен" және "мәтіндермен" танысу, оқушыларға балалар мен ата-аналарға арналған заманауи журналдардан және басқа журналдардан мақалалар көрсету және оқу. Ауызша және вербалды емес қарым-қатынас құралдарын қолдана отырып, суреттерді атау және жағдайларды сахналау.</w:t>
      </w:r>
    </w:p>
    <w:bookmarkEnd w:id="2063"/>
    <w:bookmarkStart w:name="z50207" w:id="2064"/>
    <w:p>
      <w:pPr>
        <w:spacing w:after="0"/>
        <w:ind w:left="0"/>
        <w:jc w:val="both"/>
      </w:pPr>
      <w:r>
        <w:rPr>
          <w:rFonts w:ascii="Times New Roman"/>
          <w:b w:val="false"/>
          <w:i w:val="false"/>
          <w:color w:val="000000"/>
          <w:sz w:val="28"/>
        </w:rPr>
        <w:t xml:space="preserve">
      Дауысты дыбыстарды белгілермен белгілеу: [a] – шеңбер, [o] – сопақ, [у] – кішкентай шеңбер, [ы] – көлденең созылған кең сопақ, [и] – көлденең созылған тар сопақ, [э] – тігінен созылған сопақ. Барлық дыбыстардың белгілермен, содан кейін сәйкес басылған әріптермен дәйекті байланысы (дыбыстар әр түрлі дауыс күшімен, интонациямен айтылады). Зерттелген сөздердегі әріптерді тану (ана, әке, әйел, орындық, үстел, үй). </w:t>
      </w:r>
    </w:p>
    <w:bookmarkEnd w:id="2064"/>
    <w:bookmarkStart w:name="z50208" w:id="2065"/>
    <w:p>
      <w:pPr>
        <w:spacing w:after="0"/>
        <w:ind w:left="0"/>
        <w:jc w:val="both"/>
      </w:pPr>
      <w:r>
        <w:rPr>
          <w:rFonts w:ascii="Times New Roman"/>
          <w:b w:val="false"/>
          <w:i w:val="false"/>
          <w:color w:val="000000"/>
          <w:sz w:val="28"/>
        </w:rPr>
        <w:t>
      Ағаштан, пластмассадан, картоннан жасалған ішкі және сыртқы трафареттерді қарапайым және түрлі-түсті қарындаштармен, шарикті қаламдармен штрихтау және көлеңкелеу, мұғаліммен бірге бояулармен сурет салу (қылқаламмен жағу, жағу, қылқаламның ұшымен түрту). Қағаз жолағындағы, квадраттағы, шеңбердегі, сопақшадағы нүктелер мен соққылардан үлгі бойынша өрнектер жасау (үлгіні көбейту алдында алдын ала талдаумен). Пішіні бірдей, бірақ мөлшері әртүрлі бөліктерден тұратын заттарды салу. А, О, У, И, Э, Ы, М, Н әріптерінің трафареттері бойынша "хат" (оқушылардың жеке мүмкіндіктеріне қарай), мектеп керек-жарақтарының "өшіргіш", "қарындаш", "дәптер", "қалам" пиктограммаларымен арақатынасы. "Еркін жазу" қағидаты бойынша әріптердің "хаты" (М.Монтессори бойынша). Бастапқы, екі және бірнеше тірек нүктелері бойынша көлденең, тік, қисық сызықтарды салу. Музыкалық аспаптардың ыырғақты соққыларына немесе мұғалімнің шапалақтарына сәйкес торкөз және жол дәптеріне сызықтар жазу — &gt;.</w:t>
      </w:r>
    </w:p>
    <w:bookmarkEnd w:id="2065"/>
    <w:bookmarkStart w:name="z50209" w:id="2066"/>
    <w:p>
      <w:pPr>
        <w:spacing w:after="0"/>
        <w:ind w:left="0"/>
        <w:jc w:val="both"/>
      </w:pPr>
      <w:r>
        <w:rPr>
          <w:rFonts w:ascii="Times New Roman"/>
          <w:b w:val="false"/>
          <w:i w:val="false"/>
          <w:color w:val="000000"/>
          <w:sz w:val="28"/>
        </w:rPr>
        <w:t>
      36. "Сөйлеу тілінің даму кемшіліктерін түзету" пәнінің 7 сыныптағы базалық мазмұны:</w:t>
      </w:r>
    </w:p>
    <w:bookmarkEnd w:id="2066"/>
    <w:bookmarkStart w:name="z50210" w:id="2067"/>
    <w:p>
      <w:pPr>
        <w:spacing w:after="0"/>
        <w:ind w:left="0"/>
        <w:jc w:val="both"/>
      </w:pPr>
      <w:r>
        <w:rPr>
          <w:rFonts w:ascii="Times New Roman"/>
          <w:b w:val="false"/>
          <w:i w:val="false"/>
          <w:color w:val="000000"/>
          <w:sz w:val="28"/>
        </w:rPr>
        <w:t>
      1) тілдің психологиялық базасы. Кинестетикалық праксис пен гнозисті топтастыру үшін типтік жалпыламалар. "Л" и "А" әріптердің моделінің стереогнозы. Қарым-қатынас кезінде мимикалық позалар мен қуаныш, таңдану, сәлемдесу қимылдары, таңдану, қорқыныш, қайғы реакцияларын түсіну және қолдану. Сериялау операциялары, оның бөліктерінен объектіні синтездеу, таныс заттардың стереогнозы, бейнелеу жағдайындағы әрекеттер (табиғат дыбыстары – сөйлеу дыбыстары). Көлемді, дәлдікті, жылдамдықты, белсенділікті, үйлестіруді сақтай отырып, қозғалтқыш бағдарламасын дәл орындау. Белгілі бір бұлшықет топтарына бағытталған моторлық импульстарды ынталандыру, кинестетикалық талдау және синтез процестерін қалыптастыру, саусақтардың қозғалыстарының кинестетикалық афферентациясы, еліктеу және ауызша Нұсқау бойынша мимикалық бұлшықеттердің қозғалысын дамыту негізінде (еліктеу, үлгі бойынша) және өздігінен (ауызша нұсқау бойынша) саусақтардың қозғалысын кинестетикалық ұйымдастыруды дамыту (көзді қысу, ұртқа үрлеу, қастарды көтеру және қабағын түйу). Сөйлеудің интонациялық экспрессивтілігін қолдану және басқалардың сөйлеу мәнерлілігін есту қабілеті. Заттарды (текшелер, басқатырғыштар, мозаика) манипуляциялау процесінде конструктивті праксисті, қол-көз координациясын және моторлы жадын дамыту.</w:t>
      </w:r>
    </w:p>
    <w:bookmarkEnd w:id="2067"/>
    <w:bookmarkStart w:name="z50211" w:id="2068"/>
    <w:p>
      <w:pPr>
        <w:spacing w:after="0"/>
        <w:ind w:left="0"/>
        <w:jc w:val="both"/>
      </w:pPr>
      <w:r>
        <w:rPr>
          <w:rFonts w:ascii="Times New Roman"/>
          <w:b w:val="false"/>
          <w:i w:val="false"/>
          <w:color w:val="000000"/>
          <w:sz w:val="28"/>
        </w:rPr>
        <w:t>
      Оқушылардың қозғалыс стереотиптері мен графикалық қабілеттерін дамыту (көлеңкелеу, сурет салу, графикалық қатарлар). Әрекеттер мен қозғалыстардың етістіктермен және "Көңілді адамдар" ойын түрі бойынша кеңістіктік координаттарды білдіретін сөздермен байланысын бекіту;</w:t>
      </w:r>
    </w:p>
    <w:bookmarkEnd w:id="2068"/>
    <w:bookmarkStart w:name="z50212" w:id="2069"/>
    <w:p>
      <w:pPr>
        <w:spacing w:after="0"/>
        <w:ind w:left="0"/>
        <w:jc w:val="both"/>
      </w:pPr>
      <w:r>
        <w:rPr>
          <w:rFonts w:ascii="Times New Roman"/>
          <w:b w:val="false"/>
          <w:i w:val="false"/>
          <w:color w:val="000000"/>
          <w:sz w:val="28"/>
        </w:rPr>
        <w:t xml:space="preserve">
      2) сөздері түсіну және айтылым. Қарама-қарсы дауысты дыбыстарды ([и-у], [и-о], [а-у], [э – у]) және артикуляцияға жақын дауыссыз дыбыстарды ашық буындарда (жұмсақ таңдайдың қатысуымен-[м-б], [н-д]) ажырату жаттығулары негізінде фонематикалық қабылдауды дамыту], білім беру орны бойынша – [п-т], [тнк], [м-н]). Жүйелі ұйымдастырылған қозғалыстарды орындау кезінде ауызша праксистің даму процесінде артикуляциялық қозғалыстардың кинестетикалық негізін қалыптастыру (артикуляциялық гимнастиканың арнайы кешендері). Дұрыс айтылатын дыбыстарды артикуляциялау кезінде әртүрлі артикуляциялық органдардың жағдайын нақтылау арқылы мотор-кинестетикалық кері байланысты дамыту, қажетті артикуляциялық қалыпты (артикуляциялық гимнастиканың арнайы кешендері) табу және ұстау процесінде дыбыстардың нормативтік артикуляциялық тәсілдерін қалыптастыру, дыбыс шығаруға дайындық кезеңінде арнайы жаттығуларды орындау барысында артикуляциялық мүшелерінің нормативтік құрылымдарын қалыптастыру; жеке қиындықтарды жеңу. Дауысты және дауыссыз дыбыстарды (дауысты және дауыссыз, қатты және жұмсақ) қайталау, оларды ажырату, "Р және Л, М және Б" артикуляциялық ұқсас дыбыстарды, мұрын және ауыз дауыссыз дыбыстарын ажырату (ауа ағынының бағытын кинестетикалық бақылау). Деформацияланған сөзбен жұмыс, сөз бен схеманың, сөз бен модельдің арақатынасы. Екі буынды сөздермен жұмыс (пана), төрт буынды ашық буынды сөздермен). Дауысты және дауыссыз, қатты және жұмсақ дауыссыз дыбыстарды ажырату. </w:t>
      </w:r>
    </w:p>
    <w:bookmarkEnd w:id="2069"/>
    <w:bookmarkStart w:name="z50213" w:id="2070"/>
    <w:p>
      <w:pPr>
        <w:spacing w:after="0"/>
        <w:ind w:left="0"/>
        <w:jc w:val="both"/>
      </w:pPr>
      <w:r>
        <w:rPr>
          <w:rFonts w:ascii="Times New Roman"/>
          <w:b w:val="false"/>
          <w:i w:val="false"/>
          <w:color w:val="000000"/>
          <w:sz w:val="28"/>
        </w:rPr>
        <w:t xml:space="preserve">
      Жұмыста, таңертең, түстен кейін, кешке сәлемдесу сөздерін қолдану, "Сәлем" және "Қайырлы күн" реңктерін ажырату. Қоштасу кезінде белгілер мен мимиканы қолдану: "Қайырлы күн, сәлем, сәлем (көңілді)". Стикерлермен жұмыс істеу қабілеті (сюжеттер бойынша сәлемдесу жолдарын оқу және тарату). "Күлімсіреу" және "күлкі" ұғымдарын ажырату. "Туған күн" тақырыбындағы сөздікті жандандыру (дастархан, сыйлық, алғыс сөздер), оқу пәндерінің атаулары, тұрмыстық заттар, тамақтану нормалары мен режимі, Негізгі тамақ өнімдері (нан, жарма, ұн өнімдері, сүт және сүт өнімдері, қант, көкөністер, жемістер, балық) көкөністер мен жемістерді өңдеудегі реттілік (сұрыптау, жуу, сақтау). -Ник-жұрнағы, зат есімнің сөзжасамы, сын есімдердің сөзжасамы арқылы зат есімдердің сөзжасамына бақылау жасау. "Театр" тақырыбындағы сөздікті белсендіру (талғампаз, әдемі, пальто, гардероб, бағдарлама сатып алыңыз, фойеде). Ситуациялық телефон диалогында предикативті сөздікті белсендіру (айту, телефонды алу, теру, ұялы телефон, тыңдау, өзін таныстыру үшін сөздер мен сөз тіркестері, тікелей телефонға сөйлеу, анық, сыбырламай, айқайламай). Септік жалғаулармен көрсетілген кеңістіктік қатынастарды түсіну, заттардың, әрекеттердің, күйлердің, белгілердің, қасиеттер мен қасиеттердің (түс, пішін, шама, дәм) атауларын білдіретін сөздердің мағыналарын нақтылау және оларды пиктограммалармен байланыстыру негізінде оқушылардың экспрессивті сөздігін кеңейту. Сөз қорына объектілерді елеулі белгілері бойынша ажырату және жалпылау негізінде бөлінген қарапайым ұғымдарды білдіретін сөздерді, сондай-ақ түрлерді, жалпы және дерексіз жалпыланған ұғымдарды білдіретін сөздерді (жақсылық, жамандық, сұлулық) енгізу, экспрессивті сөздікте сан есімдерін бекіту (қалыптасқан сандық көріністер шегінде), қысқаша сипаттамалық әңгімелер құрастыру жемістер, жидектер, көкөністер; </w:t>
      </w:r>
    </w:p>
    <w:bookmarkEnd w:id="2070"/>
    <w:bookmarkStart w:name="z50214" w:id="2071"/>
    <w:p>
      <w:pPr>
        <w:spacing w:after="0"/>
        <w:ind w:left="0"/>
        <w:jc w:val="both"/>
      </w:pPr>
      <w:r>
        <w:rPr>
          <w:rFonts w:ascii="Times New Roman"/>
          <w:b w:val="false"/>
          <w:i w:val="false"/>
          <w:color w:val="000000"/>
          <w:sz w:val="28"/>
        </w:rPr>
        <w:t>
      3) фразалық сөйлеу тілі және қарым-қатынас. Бейтаныс ересек адамға сөйлейтін сөз тіркестерін қолдану: тиісті ережелерді есте сақтау негізінде көлікке отыруға шақырудан сыпайы бас тарту (ешқашан бейтаныс адаммен жүруге келіспе, әрқашан отбасыңа немесе достарыңа қайда бара жатқаныңызды және кіммен бірге екенінді айт, өз атыңды айту керек және қашан болмайтын жағдайларды ажырата біл). Құттықтауларды, тілектерді құттықтау хатына жаза білу, кіші және үлкен сыйлықтарды тапсыру кезінде сөз тіркестерін, сыйлықты қабылдау кезінде сөз тіркестерін айта білу. Отбасы мүшелерінің күнделікті тұрмыстық қызметіне қатысу: сатып алу, тамақ дайындау, тазалау, жуу, ұсақ жөндеу. Үй-жайлардың, жиһаздардың, функциялардың, безендірудің мақсатын сипаттайтын, сөз тіркестерін бір-екі сөзбен, көрсетумен, қимылмен, сөз тіркестерін түрлендірумен толықтыратын "Пәтерге экскурсия (фотосуреттер немесе бейнелер бойынша)" үйлесімді әңгіме құру (жасыл кастрөл шкафта тұр. Көк кастрөл үстелде тұр. Шәйнектің артында сары кастрөл тұр). Модель бойынша фразаны жаттықтыру: зат есім (есімдік) плюс сын есім плюс етістік (мен театрда әдемі киінемін). Фотосуреттердің реттілігін орнату арқылы мұғалімнің сұрақтары бойынша әңгіме құрастыру – экскурсияның іздері бойынша, суреттерді көшірмелерге жабыстыру, бірнеше ұсынылған нұсқалардың ішінен стильге сәйкес келетін көшірмені таңдау.</w:t>
      </w:r>
    </w:p>
    <w:bookmarkEnd w:id="2071"/>
    <w:bookmarkStart w:name="z50215" w:id="2072"/>
    <w:p>
      <w:pPr>
        <w:spacing w:after="0"/>
        <w:ind w:left="0"/>
        <w:jc w:val="both"/>
      </w:pPr>
      <w:r>
        <w:rPr>
          <w:rFonts w:ascii="Times New Roman"/>
          <w:b w:val="false"/>
          <w:i w:val="false"/>
          <w:color w:val="000000"/>
          <w:sz w:val="28"/>
        </w:rPr>
        <w:t>
      Арнайы ұйымдастырылған коммуникативті жағдайларда диалогтық сөйлеуді мақсатты түрде оқыту (әңгімеде, тапсырмаларды орындау кезінде, үстел үсті ойындарымен сабақ барысында және т.б.). Жақсы таныс ертегілер мен әңгімелерді пиктографиялық кодтар, сөйлеу құралдары, мұғалімнің көмегімен әңгімелеу, сипаттамалық әңгімелерді бірлесіп құрастыру (ойыншық, сурет бойынша). Сөздік және сөзге қатысы жоқ қарым-қатынас құралдарын қолдана отырып, күнделікті мазмұны бар сюжеттік суреттер сериясы бойынша баяндау әңгімелерін құрастыру (пиктограммалар, сурет немесе заттың егжей-тегжейін көрсететін мұғалім-логопедтің қимылдары бойынша). Жеке тәжірибеден (мектеп медициналық кабинетінде, емханада, дәріханада дәрігерге бару) сұрақ-жауап формасы негізінде қысқа әңгімелер құрастыру. Рөлдік ойындарға қатысу "Біздің театр. Біздің қойылым" (сұраққа жауап Сіздікі қай орын?), "Телефонмен сөйлесу" (атыңды ата, қайдан қоңырау шалдың, не болғанын айт, қай жерде болғанын айт, ересек адамның айтқанын мұқият тыңда, айтқанын жаса), "Супермаркет" (белгілі бір тауарларды табуға көмектесуді сұра), "Туған күн" (Ерлан Сауле мен Сапарды шақырды және олар Ерланның ата-анасына өздері туралы айтып берді. "Комикстермен" жұмыс – "бұлтқа" өз атыңды, тегіңді, мекен-жайыңды, кімге және не беру керектігін жазу). "Менің Отаным", "Менің қалам", "Туған өлкенің көрікті жерлері" тақырыптарында әңгімелесу, сұрақтарға жауап беру және оларды қою мүмкіндігі ("Сен қай қалада тұрасың", "Қанша адам", "Қандай жиһаз", "Қандай бөлме", "Не істегенді ұнатасың?"), пиктограммалар немесе суреттер түрінде "Мен үйде не істеймін" әңгімесін, "Мен және менің отбасым" коллажын құрастыра отырып, олардың отбасы өміріндегі оқиғаларға ұқсас оқиғаларды бейнелейтін журналдар мен газеттерден фотосуреттер, суреттер таңдаңыз. Диалогты бастау (еліктеу бойынша) немесе ұйымдастырушы бағыттаушы көмекпен);</w:t>
      </w:r>
    </w:p>
    <w:bookmarkEnd w:id="2072"/>
    <w:bookmarkStart w:name="z50216" w:id="2073"/>
    <w:p>
      <w:pPr>
        <w:spacing w:after="0"/>
        <w:ind w:left="0"/>
        <w:jc w:val="both"/>
      </w:pPr>
      <w:r>
        <w:rPr>
          <w:rFonts w:ascii="Times New Roman"/>
          <w:b w:val="false"/>
          <w:i w:val="false"/>
          <w:color w:val="000000"/>
          <w:sz w:val="28"/>
        </w:rPr>
        <w:t>
      4) оқу және жазу. Е, Ұ, и, ю, я, әріптерімен жұмсақтықты белгілеу кезінде қатты және жұмсақ дауыссыздарды ажырату, сөздің соңы мен ортасындағы дауыссыздардың жұмсақтығын білдіретін ь әрпі. "Чи", "ши", "ча", "ша", "чу", "шу" тіркестерін дұрыс жаза білу. Қолжазба материалын оқу дағдысы, жалпы қауіпсіздік белгілері мен ақпараттарды Жаһандық оқу (тану) (тоқтату, қауіпті, улану, жеуге жарамсыз, ауысу, дүкен, дәріхана). Мұғалім-логопедтің көмегімен тақырыптық пиктографиялық стендтер құру және оқушылардың сабақтарда осы стендтерде ұсынылған ақпаратты "оқу", "жинау", "жұлу, "суару" пиктограммаларымен танысу. Пиктограммалармен жаттығулар. Әдеби шығармаларды оқу, иллюстрациялар мен картиналарды қарау, ертегілерді, өлеңдерді, қысқа әңгімелерді тыңдау, шығармалардың кейіпкерлерін атау (иллюстрацияларда көрсету). Тыңдау барысында өлеңдерді үйлестіру, содан кейін оларды барлық қол жетімді құралдармен дербес айту. Мұғалім-логопед оқыған мәтін бойынша драматизация ойындары, әріптер мен сөздерді оқу ("жаһандық оқу"), дауысты дыбыстардың артикуляциясын тиісті белгішелермен белгілеп "оқу", жазылған дыбыстарды әр түрлі дауыс күшімен, интонациямен айту.</w:t>
      </w:r>
    </w:p>
    <w:bookmarkEnd w:id="2073"/>
    <w:bookmarkStart w:name="z50217" w:id="2074"/>
    <w:p>
      <w:pPr>
        <w:spacing w:after="0"/>
        <w:ind w:left="0"/>
        <w:jc w:val="both"/>
      </w:pPr>
      <w:r>
        <w:rPr>
          <w:rFonts w:ascii="Times New Roman"/>
          <w:b w:val="false"/>
          <w:i w:val="false"/>
          <w:color w:val="000000"/>
          <w:sz w:val="28"/>
        </w:rPr>
        <w:t>
      Белгілі бір суреттерге сәйкес сөздермен карталарды ашу: жаңбыр, қыс, қар, көктем, жаз. Пиктограммалармен қол қойылған сөздерді оқу және сөздердегі сол әріптерге А, О, У, И, Э, Ы, П, Б, М, Т, Д, Н әріптерін қабаттастыру (төсеу). Танысқан сөздердегі әріптерді тану (ана, әке, әйел, орындық, үстел, үй). Дауысты дыбыстардың дыбыссыз артикуляциясы және оларды символдық кескіндер мен әріптермен байланыстыру. Таныс сөздерді заттармен, суреттермен, пиктограммалармен байланыстыру. Әріптерді буынға дәйекті түрде қосу-біріктіру (ма, му, мы, мо, ми), содан кейін кері буынға (бөлінген алфавит әріптерінен буындарды құрастыру), таныс сөздерден буындарды таңдау (ана, пана, атта, атпа), басылған\жазылған сөздегі тиісті буынға буыны бар картаны қолдану, инсульт және қарапайым Түрлі-түсті қарындаштармен, шарикті қаламдармен. Әріптер мен сандардың контурлық кескіндерін қағаз парағына, екі параққа — сандар мен әріптерге, А, О, У, И, Э, Ы, П, Б, М, Т, Д, Н әріптерінің трафареттері бойынша "хат" (әріптердің мөлшері — 1-3 см) желімдеу. Контур сызықтары (нүктелері) бойынша әріптерді жазу, музыкалық аспаптардың ырғағы соққыларына немесе мұғалімнің шапалақтауына сай торкөз және жол дәптерге сызықтарды "жазу": ұзын сызық және қысқа сызық, бірдей сызықтар. Мектеп керек-жарақтарын пиктограммалармен байланыстыру, тиісті пәнді және оған арналған пиктограмманы таңдау: "Бормен қайда жазуға болады?", "Олар қағазға не жазады?", "Қарындашты қағаздан қалай өшіруге болады?".</w:t>
      </w:r>
    </w:p>
    <w:bookmarkEnd w:id="2074"/>
    <w:bookmarkStart w:name="z50218" w:id="2075"/>
    <w:p>
      <w:pPr>
        <w:spacing w:after="0"/>
        <w:ind w:left="0"/>
        <w:jc w:val="left"/>
      </w:pPr>
      <w:r>
        <w:rPr>
          <w:rFonts w:ascii="Times New Roman"/>
          <w:b/>
          <w:i w:val="false"/>
          <w:color w:val="000000"/>
        </w:rPr>
        <w:t xml:space="preserve"> Параграф 2. Оқыту мақсаттарының жүйесі</w:t>
      </w:r>
    </w:p>
    <w:bookmarkEnd w:id="2075"/>
    <w:bookmarkStart w:name="z50219" w:id="2076"/>
    <w:p>
      <w:pPr>
        <w:spacing w:after="0"/>
        <w:ind w:left="0"/>
        <w:jc w:val="both"/>
      </w:pPr>
      <w:r>
        <w:rPr>
          <w:rFonts w:ascii="Times New Roman"/>
          <w:b w:val="false"/>
          <w:i w:val="false"/>
          <w:color w:val="000000"/>
          <w:sz w:val="28"/>
        </w:rPr>
        <w:t>
      37. Бағдарламада ұсынылған оқыту мақсаттары кодтық белгімен белгіленді. Кодтық белгіде бірінші белгі – сыныбын, екінші және үшінші белгі – бөлімнің және бөлімшенің реттік санын, төртінші белгі оқыту мақсатының реттік нөмірін көрсетеді. Мысалы, 5.1.1.1 кодында "05 - сыныбы, "1.1" - бөлім және бөлімше, "1" - оқыту мақсатының реттік саны.</w:t>
      </w:r>
    </w:p>
    <w:bookmarkEnd w:id="2076"/>
    <w:bookmarkStart w:name="z50220" w:id="2077"/>
    <w:p>
      <w:pPr>
        <w:spacing w:after="0"/>
        <w:ind w:left="0"/>
        <w:jc w:val="both"/>
      </w:pPr>
      <w:r>
        <w:rPr>
          <w:rFonts w:ascii="Times New Roman"/>
          <w:b w:val="false"/>
          <w:i w:val="false"/>
          <w:color w:val="000000"/>
          <w:sz w:val="28"/>
        </w:rPr>
        <w:t>
      38. Оқу мақсаттары бөлімдер мен сыныптар бойынша берәлген:</w:t>
      </w:r>
    </w:p>
    <w:bookmarkEnd w:id="2077"/>
    <w:bookmarkStart w:name="z50221" w:id="2078"/>
    <w:p>
      <w:pPr>
        <w:spacing w:after="0"/>
        <w:ind w:left="0"/>
        <w:jc w:val="both"/>
      </w:pPr>
      <w:r>
        <w:rPr>
          <w:rFonts w:ascii="Times New Roman"/>
          <w:b w:val="false"/>
          <w:i w:val="false"/>
          <w:color w:val="000000"/>
          <w:sz w:val="28"/>
        </w:rPr>
        <w:t>
      1) "Тілдің психологиялық базасы" бөлімі:</w:t>
      </w:r>
    </w:p>
    <w:bookmarkEnd w:id="2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2" w:id="207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0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0" w:id="20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Сенсорлы гнозис және праксис </w:t>
            </w:r>
          </w:p>
          <w:bookmarkEnd w:id="20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5.1.1.1 қоршаған орта дыбыстарын тындау, естуінің шоғырлануын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6.1.1.1 берілген темппен ырғақта қол саусақтарын айналдырып қиымлдар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әртүрлі массажерларды (арнайы және алмастырушы) қолданып, өз бетінше 2-3 тәсілден массаж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жақын жерде қозғалып келе жатқан затты көзімен бақылау (көлденеңінен, тігінен, шеңбер бойынша, алдыға/артқа) бір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қорапқа ұсақ заттарды бір мезгілде үлгі бойынша, әртүрлі тәсілмен, екі қолмен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таныс заттарды нақты түрлі түсті, бейнелік, толық емес, бір-біріне салынған суреттерден 10-15 секундта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адамның түріне, фотосуретіне 30 секунд көзін тоқтату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дене мүшелері, басымен, артикуляция мүшелері, саусақтарымен үлгі және сөздік нұсқау бойынша ерікті қимылдар орындау: жеке, кезектескен, бірінен соң бірі, қимылдар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 қимылдарды етістіктермен, кеңістіктік координаталарды білдіретін сөздермен "Көңілді адамдар" типі бойынша үйлестіру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 таныс затты жеке бөліктері, оларға тән дыбыстары (дыбыс шығаратын ойыншықтар) бойынша, сипап сезіп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6.1.1.4 дыбыс көзін табу және орнын белгілеп,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сөзге қатысы жоқ дыбыстардың күшін (қатты-ақырын) және алыстығын (алыс-жақын) табиғат дыбыстарын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ырғақты суретті дыбыстың күшін ажырата отырып қайталау (екіден төртке дейінгі сигналдар)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қозғалыссыз көзден жоғары, төмен, көз бойындағы, қарама-қарсы тұрған затты көзімен бақылау 1 минут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0" w:id="2081"/>
          <w:p>
            <w:pPr>
              <w:spacing w:after="20"/>
              <w:ind w:left="20"/>
              <w:jc w:val="both"/>
            </w:pPr>
            <w:r>
              <w:rPr>
                <w:rFonts w:ascii="Times New Roman"/>
                <w:b w:val="false"/>
                <w:i w:val="false"/>
                <w:color w:val="000000"/>
                <w:sz w:val="20"/>
              </w:rPr>
              <w:t>
</w:t>
            </w:r>
            <w:r>
              <w:rPr>
                <w:rFonts w:ascii="Times New Roman"/>
                <w:b w:val="false"/>
                <w:i w:val="false"/>
                <w:color w:val="000000"/>
                <w:sz w:val="20"/>
              </w:rPr>
              <w:t>1.2. Жоғарғы психикалық функциялар қызмет элементтері</w:t>
            </w:r>
          </w:p>
          <w:bookmarkEnd w:id="20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адамға қажетті киім мен аяқ киімді сыртқы түріне, көңіл-күйіне қарай-дәлелмен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бөлік пен бүтінді тақырыптық суреттерде, сюжеттік картиналарда, Равен матрицаларында, қарапайым басқатырғыштар композицияларында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топтастыру моделі спецификациясы бойынша түрліне қарай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5.1.2.2 тиісті мимикалық және пантомимикалық позаларды қабылдап, зейінді көрсету және қоршаған оқиғаларға жауап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6.1.2.2 бірізділік бойынша есту жадының жеткілікті көлемді көрсете отырып,, сөйлемдегі сөздерді құрастыру, содан кейін қайталанатын қайталау-тізбек бойынша: Мен; Мен қалаймын; Мен жүргім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 адекватты интонацияға сәйкес келетін мимикалық реакцияларды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схемалық сенсорлық жоспар бойынша тақырыпты тыңдау, қарау және тактильді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құбылыстар мен оқиғалардың себептері мен салдарын, логикасын анықтау: басында не болды, содан кейін не болды-4-5 сюжеттік суреттер сериясы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бір ұсыныстан екі-үш жалпы қозғалыс тізбегін, заттарды екі қолмен ұстап тұрған екі элементтің тіркесімін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5.1.2.4 өткен тақырыптар бойынша зат, сурет және питограмманыы сәйкестендіру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айнаға өзіне қарап, сыртқы келбетіне сын көзбен қарау, бағалау, жөндеуге тырысу (шашын, киімін,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адамдардың сезімдері мен қажеттіліктері туралы тыңдалған мәтіннің жалпы нақты мазмұнын тиісті мимикалық позамен, мазмұнның тақырыппен, суретпен, пиктограммамен және сөзбен байланысын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практикалық іс-әрекет процесінде жануарларға қамқорлық пен қауіпсіз мінез-құлықты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қызығушылық пен қызығушылықты көрсете отырып, қоршаған оқиғаларға, диалогтарға көрнекі назар мен реакцияны шоғырландыру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90" w:id="2082"/>
    <w:p>
      <w:pPr>
        <w:spacing w:after="0"/>
        <w:ind w:left="0"/>
        <w:jc w:val="both"/>
      </w:pPr>
      <w:r>
        <w:rPr>
          <w:rFonts w:ascii="Times New Roman"/>
          <w:b w:val="false"/>
          <w:i w:val="false"/>
          <w:color w:val="000000"/>
          <w:sz w:val="28"/>
        </w:rPr>
        <w:t>
      2) "Сөздерді түсіну және айту" бөлімі:</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1" w:id="208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0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9" w:id="20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Сөздің дыбыстық-буындық құрамы </w:t>
            </w:r>
          </w:p>
          <w:bookmarkEnd w:id="20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еліктеуге арналған тыныс алу- дауыстық және артикуляциялық жаттығулар. Дұрыс физиологиялық (диафрагмалық-қабырға) тыныс алуды, қысқа және үнсіз тыныс алуды (иықты көтермей), тыныш және бірқалыпты (ұртты толтырмай) дем шығаруды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6.2.1.1 жалпы артикуляциялық гимнастика жаттығуларын орындау процесінде берілген позаны ұстаңыз (еліктеу және ауызша нұсқау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7.2.1.1 қарама-қарсы дауысты дыбыстарды ([и-у], [и-о], [а-у], [е-у]) және артикуляцияға жақын дауыссыз дыбыстарды ашық буындарда (жұмсақ таңдайдың қатысуымен: [м-б], [н-д]; жасалу орны бойынша: [п-т], [тнк], [м-н]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5.2.1.2 дауысты дыбыстарды біртіндеп айта білу, олардың санын көбейту.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дыбыстарды айту кезінде еріннің орналасуын бейнелейтін суреттерге сүйене отырып, олардың дыбыссыз артикуляциясын қабылдау негізінде объективті суреттер-символдарға сүйене отырып, дыбыстарды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саналы түрде дұрыс айтылатын дыбыстарды артикуляциялау кезінде әртүрлі артикуляциялық мүшелерінің қалпын (позицияларын)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5.2.1.3 үлгі бойынша дыбыстау процесінде бір буыннан екіншісіне біркелкі ауысу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ақаулы фонемалары жоқ ашық буындардың құрылымының үш буынды сөздерін анық және тұтас айту (Асық ал,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саналы түрде қажетті артикуляциялық позаны табу және ұстап тұру процесінде дыбыстардың нормативтік артикуляциялық тәсілдерін жаңғырту (артикуляциялық гимнастиканың арнайы кешендері)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5.2.1.4 ысқырық және ызың фонемалардың жеке айтылуын дифференциациялау (с-ш, з-ж, ц-с)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6.2.1.4 ерте және орта онтогенездің дауыссыз дыбыстарымен дауысты дыбыстардың тіркесімін айту [м,б,п, т, д, н, к, г, х, в, ф]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3-4 элементтен (артикуляциялық гимнастиканың арнайы кешендері) жүйелі түрде жасалған қозғалыстарды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 қойылған дыбыстарды айту кезінде күш-жігерді, дыбыстарды, буындарды, сөздерді анық және нақты айтуға ұмтылуды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жеке айтылу қиындықтарын жеңе отырып, басында немесе соңында (нан, тас) бір буынды сөздерді анық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7.2.1.5 дауысты дыбыстарды, жұптасқан дауысты және дауыссыз, қатты және жұмсақ дауыссыздарды ажырату, артикуляциялық ұқсас дыбыстарды [Р және Л], [М және Б] ажырату, мұрын және ауыз дауыссыз дыбыстары, ауа ағынының бағытын кинестетикалық бақылауды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 дыбыстарды жеке күйде дұрыс және айқын айту, дауыстылар [а, у, о], дауыссыздар [м, с, х], оларды сөздің басы мен соңында ажырату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5.2.1.7 екі-үш буынды сөздерді дауысыз дыбыстар қатар келмейтін жағдайда және жабық буында (шана, телефон, қалашық), дауыссыз дыбыстар қатар келген жағдайда (алма, ескерткіш, бастық, сатушы, Ақмарал) анық айту, йот дауысты дыбыстары бар сөздер (я, е), дифтонгтың орнын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 екі буынды сөздерді тұйық буынмен және ортасында, үш буынды сөздерді тұйық буынмен (телефон, қалампыр) анық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 бір, екі, үш буынды сөздердің ырғақты үлгісін үлгі бойынша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5.2.1.10 артикуляция мүшелерінің орналасуын атау және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9" w:id="2085"/>
          <w:p>
            <w:pPr>
              <w:spacing w:after="20"/>
              <w:ind w:left="20"/>
              <w:jc w:val="both"/>
            </w:pPr>
            <w:r>
              <w:rPr>
                <w:rFonts w:ascii="Times New Roman"/>
                <w:b w:val="false"/>
                <w:i w:val="false"/>
                <w:color w:val="000000"/>
                <w:sz w:val="20"/>
              </w:rPr>
              <w:t>
</w:t>
            </w:r>
            <w:r>
              <w:rPr>
                <w:rFonts w:ascii="Times New Roman"/>
                <w:b w:val="false"/>
                <w:i w:val="false"/>
                <w:color w:val="000000"/>
                <w:sz w:val="20"/>
              </w:rPr>
              <w:t>2.2. Сөздің семантикалық құрылымы</w:t>
            </w:r>
          </w:p>
          <w:bookmarkEnd w:id="20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 ата-аналардың, мұғалімдердің аты-жөнін, жасын, атын және әкесінің атын, айналасындағылардың, өмірге қажетті заттардың аттарын білу және сұрау бойынша атай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6.2.2.1 үйіңнің мекен-жайын, мектептің (балалар үйінің) мекен-жайын, елдің, астананың атауларын білу және сұрау бойынша атай білу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жақын сөздер мен сөз тіркестерінің мағыналарының реңктерін ажырату: "күлімсіреу" және "күлкі", "сәлем" және "Қайырлы күн", қоштасу және сәлемдесу кезінде мимиканы қайталау ("Қайырлы күн, сәлем ,сәлем (көңілді және көңілді)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5.2.2.2 сөйлеуде адамның бет-әлпетін, эмоциясын, көңіл-күйін (жақсы, жаман, қалыпты), эмоциясын (қуаныш), қайғысын (мұңаюын), білдіретін сөздерді белсенді қолдану), күйлер (қайғыру, ауыру, біреуді сағыну)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сөйлеуде "әдептілік" тақырыбында етістік, номинативті және атрибутивті сөздікті қолдану: қалай дұрыс жүру керек (тура), отыру (түзу), тұру (тез, бірақ асықпау), қолды ұстау, қарау, жөтелу, түшкіру, күлу, тұру, кезекте тұру, жол беру, есікті ашу, мейірімді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"Туған күн" тақырыбы бойынша әртүрлі грамматикалық категориялардың сөздерін түсіну және белсенді қолдану: үстел, сыйлық, алғыс сөздерін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5.2.2.3 практикалық материалда сөзжасау дағдыларын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6.2.2.3 "Әдептілік" тақырыбы бойынша сын есімге жұпты саналы түрде таңдау: әдепсіз-жағымсыз, сыпайы-жағымды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логопед мұғаліммен бірлесе отырып -ник- жұрнағын, ал сын есімдерді -n-, -nn- жұрнақтарын қолданып, зат есімнен сөзжасамды практикалық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 көкөністерді, жемістерді, ағаштарды, саңырауқұлақтарды, бөлме өсімдіктерін және үй жануарларын атау, тану, түсі, пішіні және дәмі бойынша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 сөйлеу этикетінің сөздерін саналы және белсенді қолданыңыз: рахмет, кешіріңіз, өтінемін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оқу пәндерінің, тұрмыстық заттардың, негізгі тағамдардың атауларын ажырату және қолдану: нан, жарма, ұн өнімдері, сүт және сүт өнімдері, қант, көкөністер, жемістер, балық, тамақтану нормалары мен режимі туралы түсінікке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 бөлме өсімдіктері мен жануарларға, жиһазға, киімге күтім жасау әрекеттерінің мағынасы бар етістік және номинативті лексиканы түсіну және белсенді қолдану, жуу, сүрту, тазалау, шаю, жуу, жанармай құю, түзету, жасау (тазалау) сөздерінің мағыналарын ажырату, септіктердің жалғауларын түсіну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6.2.2.5 "Киім және сән" тақырыбы аясында әртүрлі грамматикалық категориялардың сөздерін түсіну, саналы және белсенді қолдану: мерекелік киім, зергерлік бұйымдар, моншақтар, шаш үлгісі, қол, шаш күтімі, тарақ, өзін-өзі күту, суық, жылы, ыңғайлы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7.2.2.5 мұғалім- логопедтің көмегімен көрнекі тіректер арқылы етістіктерде көбейте білу және көкөністер мен жемістерді өңдеудегі жүйелілік: сұрыптау, жуу; сақтау (тамақ), етістіктердің префиксальды сөзжасамын қадағалау( жуу, сақтау, сұрыптау, тастау)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 осы және өткен шақ зат есімдері мен етістіктерінің көптік жалғауын көпше жалғауымен түсіну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"Денсаулық" тақырыбы аясында әртүрлі грамматикалық категориялардың сөздерін түсіну, саналы және белсенді қолдану: спорт, дене шынықтыру,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"Театр" тақырыбы бойынша әр түрлі грамматикалық категориялардың сөздерін ажырату және қолдану: талғампаз, әдемі, пальто, гардероб, бағдарлама сатып алыңыз, фойеде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 зат есімнің кішірейткіш жұрнақтарын қолдану (-онок-, -Ұнок-, -чек-, -чик-, -к-,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 адамның негізгі сезімдерін, тәжірибелері мен қажеттіліктерін білдіретін әртүрлі грамматикалық категориялардың (тыныштал, кейбір жағдайларда ренжіме, кездейсоқ ауырған немесе ренжіткен, қиындық тудырған, мейірімді, сюжеттік суреттерден мінез-құлық ерекшеліктерін анықтайтын жағдайлар сөздерін түсіну, саналы және белсенді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7.2.2.7 кеңістіктік жағдайларды септік жалғауларын түсіну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 "Менің денем және мен", "Менің үйім, менің отбасым" (дымқыл, құрғақ) тақырыптары бойынша сын есімдер мен зат есімдерді, дене мүшелерінің атаулары мен белгілерін және олардың функцияларын, сыртқы түрі мен сипатын, дәретхана заттарын қолдана отырып, "сәйкестік" байланыс түрімен сөз тіркестерін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7.2.2.8 ситуациялық телефон диалогында предикативті сөздік пен ілеспе үстеулер мен зат есімдерді ажырату және қолдану: айту, телефонды көтеру, теру, ұялы телефон, тыңдау, үшін таныстыру ("Ақмарал тыңдайды", "Әңгімені аяқтайды"), тікелей телефонға сөйлеу, анық, сыбырламау, айқайламау, мұқият тыңдау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 сөйлеу кезінде етістіктерді қолданыңыз: жуыну, шомылу, киіну, шешіну, 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абстрактілі және жалпылау ұғымдарын білдіретін сөздердің мағыналарын түсіну және ажырату (жақсылық, жамандық, сұлулық)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5.2.2.10 әр түрлі интонациясы мен қарқыны бар сөздерді анық айту (еліктеуге негізделген)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 сандық атауларды түсіну, ажырату және белсенді қолдану (қалыптасқан сандық көріністер шегінде)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 үш буынды сөздерді қиылысқан және жабық буынмен (ескерткіш, бастық, сатушы, Ақмарал) анық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04" w:id="2086"/>
    <w:p>
      <w:pPr>
        <w:spacing w:after="0"/>
        <w:ind w:left="0"/>
        <w:jc w:val="both"/>
      </w:pPr>
      <w:r>
        <w:rPr>
          <w:rFonts w:ascii="Times New Roman"/>
          <w:b w:val="false"/>
          <w:i w:val="false"/>
          <w:color w:val="000000"/>
          <w:sz w:val="28"/>
        </w:rPr>
        <w:t>
      3) "Фразалық сөйлеу тілі және қарым-қатынас" бөлімі:</w:t>
      </w:r>
    </w:p>
    <w:bookmarkEnd w:id="2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5" w:id="208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0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3" w:id="20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Сөйлем және мәтін </w:t>
            </w:r>
          </w:p>
          <w:bookmarkEnd w:id="20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Өз атынан эмоциямен (педагогтың көмегімен) хабарлама түріндегі екі сөзден құралған сөйлемдерді құру ("Мен...", "Біз..."), екінші жақтан ("Сен...", "Сендер..."), үшінші жақтан ("Ол...", "Олар..."), "графикалық көмекті" символикалық суреттерді, бсқа да көрнекіліктерді қолданып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 басшылық көмекпен практикалық әрекеттер туралы әңгіме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бейтаныс ересек адамға айтатын сөз тіркестерін білу, суреттерден сыпайы бас тарту туралы сөздерді білу және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5.3.1.2 сөздерді, сын есімдерді септіктерде дұрыс қолданып, жақсы таныс заттарды қолданып, жай жайылма сөйлемдер құру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 сурет-графикалық жоспар құру (қажетті суреттерді немесе диаграммаларды таңдап, ретке келтіріп)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өткен тақырыптар бойынша фразалық модельдерді қолдана отырып, үй - жайлардың, жиһаздардың, безендірудің сыртқы түрі мен мақсатын сипаттай отырып, "Пәтерге саяхат (фотосуреттер немесе бейнелер бойынша)" үйлесімді әңгіме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5.3.1.3 логопед соңынан тақпақ, санамақтарды қайталау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 моделге сәйкес сөз тіркесін жасау: сын есім плюс зат есім плюс зат есім (есім сөз)плюс етістік (Әдепті бала дәрігерге алғыс айтады) мұғалім-логопедтің басшылығымен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 сөз тіркесін бір-екі сөзбен, көрсетумен, қимылмен толықтыру, түрлендіру, предикаттың бетін, уақыты мен санын, субъектінің немесе толықтырудың бетін, санын және жынысын өзгерту, белгілер мен сөздер-заттарды ауыстыру, грамматикалық және тақырыптық контекстті өзгертпеей (шкафта Жасыл кастрөл бар. Көк кастрөл үстелде тұр. Шәйнектің артында сары кастрөл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5.3.1.4 қысқа қарапайым ертегілердің, әңгімелердің сюжеттерін иллюстрацияға сүйене отырып қол жетімді деңгейде түсіну және өз сөзімен жеткізу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6.3.1.4 есіктердің ашылуымен бірге жүретін жол беру, ауыр салмақ көтеруге көмектесу, өз орныңызды алу туралы ұсыныс жасау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модель бойынша сөз тіркестерін құру: зат есім (есімдік) плюсзат есім плюс етістік "Кино" тақырыбындағы зат есім. Театр. Көрме" (Мен театрға әдемі киінемін. Анам пальтосын гардеробқа тапсырады)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 сөйлеу әрекетіне қызығушылық таныту, жеке сөздерді, сөз тіркестерін айтуға және қайталауға деген ұмтылыс – эмоционалды бірлік аясында, табиғат немесе отбасы туралы әңгімеде өзара әрекеттесуге ұмтылу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6.3.1.5 адамның мінезін анықтау сюжеттік сурет бойынша, модель бойынша сөйлемдер құрастыру кезіндегі оның әрекеттері: зат есім (есімдік) плюс етістік-есімдік плюс сын есім (Ол төбелеседі-ол зұлым), ойын-әңгімеге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Мұғалім-логопедтің сұрақтары бойынша фотосуреттердің реттілігін орнатып, кезінде-экскурсияның іздері бойынша арқылы әңгіме құру, суреттерді көшірмелерге жапсыру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5.3.1.6 “Үй өсімдіктеріне күтім жасау" туралы модель бойынша әңгіме (3-5 сөйлемнен)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 киім үлгілері, шаш үлгілері бейнеленген журналдарды қарауды және талқылауды бастау, киім үлгілері мен шаш үлгілерін талқылау бойынша диалогқа қатысу, "Қуыршақты киіндір" ойынын ойнау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ұсынылған бірнеше жолдан стильге сәйкес келетін репликаны таңдау арқылы әңгімелер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 “Үй жануарлары (қоян, мысық, ит)" сенсорлық жоспары, фото және бейнематериалы бойынша сипаттама-әңгіме құру, "Менің сүйікті тағамым"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 суреттерде бейнеленген өмірлік жағдайларды талдау элементтерімен "Кімдікі дұрыс, кімдікі дұрыс емес?", дауды жүргізу ережелерін сақтай отырып, әңгімелесушілердің мәлімдемелерін өз бақылауларымен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тапсырмаларды орындау кезінде, үстел үсті ойындарымен сабақ барысында әңгімені бастау және өрістету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 жалпы талаптар мен ережелерді саналы түрде орындай отырып, тыйым салу белгілерін ұжымдасып, бояуға қатысу (саябаққа экскурсия ізімен)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6.3.1.8 бірінші, екінші және үшінші жақтан ұйымдастырушылық және бағыттаушы көмекті пайдалана отырып: графикалық кеңестер, символдық бейнелер және басқа да көрнекі тіректер арқылы қысқаша сипаттама әңгімелер құрастыру ("Мен нан сатып аламын", "Біз мерекеге торт сатып аламыз", "Ол...", "Олар...)-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жақсы таныс ертегілер мен әңгімелерді пиктографиялық кодтардың, сөйлеу құралдарының көмегімен-мұғалімнің басшылығымен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 модельдер бойынша сөз тіркестерін тұжырымдау: зат есім плюс зат есім, зат есім плюс етістік, сын есім плюс зат есім плюс етістік: Менің көзім бар, кітапты көремін, мұрным бар , гүлді иіскеймін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 жеке тәжірибеден сұрақ-жауап сөйлеу формасы негізінде қысқа әңгімелер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мұғалім-логопед бірге пішіні, түсі, мөлшері, дәмі көрсетілген сипаттамалық әңгімелер құру- жемістер, жидектер, көкөністер туралы (нақты тақырып бойынша, муляж, сурет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 бояғышты таңдау, киім элементтерін бейнелеу және атау: жаға, қалта, жең, сын есімдермен үйренген келісімдерді қолдана отырып, киім заттарын салыстыру арқылы портреттерді, досыңызды, тәрбиеші немесе ата-анаңды түсіндіруге қатыс: көгілдір куртка, ал шалбар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 сөздік және сөзге қатысы жоқ қарым-қатынас құралдарын қолдана отырып, күнделікті мазмұны бар сюжеттік суреттер сериясы бойынша баяндау әңгімелерін (сурет немесе заттың егжей-тегжейін көрсететін мұғалім- логопедтің пиктограммалары, қимылдары бойынша) –мұғалім- логопедпен бірлесіп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5.3.1.11 қызығушылықтары туралы әңгімелерге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 табыс септігінде (кімге?неге?) сөйлемді аяқтау сұрақтың сөздеріне сүйене отырып тұжырымдау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3" w:id="2089"/>
          <w:p>
            <w:pPr>
              <w:spacing w:after="20"/>
              <w:ind w:left="20"/>
              <w:jc w:val="both"/>
            </w:pPr>
            <w:r>
              <w:rPr>
                <w:rFonts w:ascii="Times New Roman"/>
                <w:b w:val="false"/>
                <w:i w:val="false"/>
                <w:color w:val="000000"/>
                <w:sz w:val="20"/>
              </w:rPr>
              <w:t>
</w:t>
            </w:r>
            <w:r>
              <w:rPr>
                <w:rFonts w:ascii="Times New Roman"/>
                <w:b w:val="false"/>
                <w:i w:val="false"/>
                <w:color w:val="000000"/>
                <w:sz w:val="20"/>
              </w:rPr>
              <w:t>3.2. Вербалды және бейвербалды қатынас</w:t>
            </w:r>
          </w:p>
          <w:bookmarkEnd w:id="20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5.3.2.1 денені тік ұстау, әңгімелесушінің көзіне тік қарау, мимика, ым-ишара, патомимика қолданып, сұраққа жауап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 екі - төрт сатылы нұсқауларды орындау кезінде мимика, қимыл арқылы есту зейінін және бағытталған сөйлеуге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7.3.2.1 рөлдік ойындарда бейтаныс ересек адамға айтатын сөз тіркестерін түсіну, білу және белсенді қолдану, көлікке отыруға шақырудан сыпайы бас тарту, оның "мейірімді" бетіне қарама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 тану, қайта құру өз сезімдері мен көңіл-күйлерін барабар сөзбен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өмірлік жағдайларды талдау элементтерімен диалогты бастау, дау ережелерін сақтай отырып, әңгімелесушілердің мәлімдемелерін өз бақылауларымен толықтыру (сөйлеуді білмейтін балалар ауызша емес қарым-қатынас құралдары арқылы диалогқа қатысады: пиктограмма, қимыл, мимика)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"Бейтаныс адамдармен мінез-құлық ережелерін" жатқа білу, рәміздерге, суреттерге сүйене отырып (хормен)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5.3.2.3 көп сатылы нұсқауды түсіну (менің –сенің)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6.3.2.3 "Дүкенде" сюжеттік картинасы бойынша сұрақтарға жауап беру: "Бұл кім?", "Сатушы не істейді?", "Дүкеннің осы бөлімінде қандай өнімдер сатылады?, "Сен шайға печенье немесе бауырсақ аласың ба?"- ситуациялық ойында пысықталған сөз тіркестері мен интонацияларды кейіннен жандандыра отыру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 өз атың атауың керек болған кезде, ал жоқ кезде, сыпайы бас тартудың үйренген тұжырымдамаларын қолдана отырып, рөлдік ойындарда суреттерді талдау кезінде ережелерді білетіндігінді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5.3.2.4 модельдер бойынша сөз тіркестерін тұжырымдай отырып, тақырыпты беруді сұрау: бұйрық райындағы етістік (Суғар!), зат есім плюс табыс септігінде етістік, хормен және қимылмен үйлестіру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6.3.2.4 "Дәрігердің қабылдауын күту" сюжетті-рөлді ойынын бастау, жүргізу және логикалық түрде аяқтау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құттықтауларды, тілектерді құттықтау хатына (қағаз және виртуалды\цифрлық) жазу, кіші және үлкен сыйлықтарды тапсыру және қабылдау жағдайына үйренген сөз тіркестерін, мимикалық позалар мен қимылдарды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өз суреттерімен пайымдауларды нығайта отырып, өз бойындағы және басқа да білім алушылардың артықшылықтары мен кемшіліктерін ұжымдық талқылауға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күнделікті өмір, отбасы мүшелерінің қызметі: сатып алу, тамақ дайындау, тазалау, жуу, жуу, ұсақ жөндеу тақырыбындағы рөлдік ойындарды бастау, ашу, қолдау және қисынды түрде аяқтау</w:t>
            </w:r>
          </w:p>
        </w:tc>
      </w:tr>
    </w:tbl>
    <w:bookmarkStart w:name="z50498" w:id="2090"/>
    <w:p>
      <w:pPr>
        <w:spacing w:after="0"/>
        <w:ind w:left="0"/>
        <w:jc w:val="both"/>
      </w:pPr>
      <w:r>
        <w:rPr>
          <w:rFonts w:ascii="Times New Roman"/>
          <w:b w:val="false"/>
          <w:i w:val="false"/>
          <w:color w:val="000000"/>
          <w:sz w:val="28"/>
        </w:rPr>
        <w:t>
      4) "Оқу және жазу" бөлімі:</w:t>
      </w:r>
    </w:p>
    <w:bookmarkEnd w:id="2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9" w:id="2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20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сынып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2" w:id="2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Балама оқу </w:t>
            </w:r>
          </w:p>
          <w:bookmarkEnd w:id="20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 "Мен, менің денем"; "Тұрмыстық заттар" тақырыптары аясында символдар мен пиктограммаларды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 сөйлемнің басында бас әріп жазу ережесін және сөйлемнің соңындағы нүктені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қатты және жұмсақ дауыссыздарды ажырату (е, Ұ, и, ю, я, ь)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 "пісіру", "дастархан жаю" пиктограммаларын біліп,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 тыңдалған мәтінге суреттерді таңдау азық-түлік, жануарлар, балық, табиғат, адамдардың кәсіптері, іс-әрекеттері (Сатушы, кассир, сауыншы, балықшы, цирк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орфоэпия ережелерін сақтай отырып оқу, қолжазба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 суреттер мен суреттердің мазмұнын “Мәтін бойынша мен не атайтынымды көрсет", “Бірдей суреттерді тап" пиктограммаларын қолдана отырып, оқылған мазмұнға қатысты көрнекі көлемді және жазықтық модельдер арқылы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 тақпақ немесе қысқа әңгіменің тыңдалған мәтініне сәйкес қимылдарды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жалпы қауіпсіздік белгілері мен ақпараттарды тану-таңбаларды жаһандық "оқу": тоқтау, қауіпті, улану; жеуге жарамсыз; ауысу, дүкен, дәріхана)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 логопед-мұғаліммен бірге шығармалардың кейіпкерлерін атаңыз, оларды иллюстрацияларда көрсетіп қарапайым деңгейде тақпақтар мен ертегілерді, қысқа әңгімелерді тыңдап, талқылау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 мұғалім- логопед жасаған тақырыптық пиктографиялық стендтерде (тамақ, күн тәртібі, демалыс және т. б. туралы), мұғалім- логопедтің көмегімен стендтен ақпаратты "оқу" арқылы бағдарлау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мұғалім- логопед жасаған тақырыптық пиктографиялық стендтерде (тамақ, жыл мезгілдері және табиғат құбылыстары туралы, мұғалім- логопедтің көмегімен стендтен ақпаратты "оқу") бағдарлау; мәтінді тындап, оқығанда сәйксе писктограммаларды тандау "жинау", "жұлу", "суғару" сөздерді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 тыңдау кезінде өлең жолындағы соңғы сөзді келісу, содан кейін барлық қол жетімді байланыс құралдарын қолдана отырып, дербес қайталау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6.4.1.5 М, Н әріптерін атау (5-және 3см контуры бойынша кесілген)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әдеби шығармаларды оқу, иллюстрациялар мен суреттерге мақсатты түрде қарау, талқылауға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 дыбыстардың дыбыссыз артикуляциясын қабылдау негізінде, дыбыстарды айту кезінде еріннің орнын бейнелейтін суреттерге сүйене отырып, жартылай жаһандық және жаһандық оқуды (АУ, УА-УА, ООО) қолдана отырып, а, О, У, И, Е, У, буындар мен сөздерді оқу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6.4.1.6 "көру сканерлеуі" негізінде тиісті пәндер мен суреттерге тіркелген карточкалар бойынша М, Н әріптері бар сөздерді "оқу" ("жаһандық оқу")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7.4.1.6 бейтаныс ертегілерді, өлеңдерді, қысқа әңгімелерді тыңдау, кейіпкерлерді шығармаларға арналған иллюстрацияларда алдын-ала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 суреттердің, әріптер мен сандары бар карточкалардың арасынан А, Ә, О, Ө немесе У әрпі бар карточкаларды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 тиісті суреттерге сөздермен карточкаларды орналастыру немесе оларды нақты заттарға бекіту: тақтаға, терезеге және т. б., пиктограммалардың астындағы сөздерді оқып, сөздердегі бірдей әріптерге А, О, У, И, Э, Ы, М, Н әріптерін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7.4.1.7 өз бетінше өлең жолындағы соңғы 1-2 сөзді-семантикалық болжам бойынша немесе тыңдау барысында рифмо-ырғақтық ассоциация бойынша, содан кейін барлық қол жетімді құралдарды қолдана отырып, өлеңдерді өз бірлесіп аяқтап 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 тиісті заттар мен суреттерге бекітілген карточкалар бойынша сөздерді "оқу" ("визуалды сканерлеу" және кескінге сүйену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 балалар мен ата-аналар туралы журналдарды, сән журналдарын қызығушылықпен "оқыңыз": иллюстрацияларды, мақала атауларын қарау,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алғаш естіген мәтінге негізделген драмалық ойындарды бастау, сюжетті ашу, іс-әрекеттерді ойлап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 танысқан сөздері бар карточкаларды белгілі бір суреттерге салыңыз немесе оларды тақтаға, терезеге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 артикуляцияны визуалды бақылаусыз есту қабылдауына негізделген Б, П әріптерін көрсету, суреттер мен сандар арасында Б, П әріптері бар карталарды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суреттер мен сандар арасында Т, Д әріптері бар карталарды таңдау, Т, Д әріптерін оқу, оларды әр түрлі дауыс күшімен, интонациямен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 пиктограммалармен жазылған сөздерді оқыңыз: үй, мұрын, терезе, тақта, орындық, жаһандық оқу әдісін қолдана отырып, оларды нақты заттармен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6.4.1.10 таныс әріптерден сөздердің құрамын білу: ана, әке, апа, үй осы сөздермен карталарды ажырату, мұғалім- логопедтің тапсырмасы бойынша қажетті сөзді таңдау, жаңа және таныс сөздерді заттармен, суреттермен, пиктограммалармен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7.4.1.10 "жаңбыр, қыс, қар, көктем, жаз, ана, әке, үйе т. б." сөздерін жаһандық түрде оқып, пиктограммалармен қол қойып, А, О, У, И, Э, Ы, П, Б, М, Т, Д, Н әріптерін қою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5.4.1.11 А, О, У, И, Э, әріптерін екпінге қарай басып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6.4.1.11 дауысты дыбыстардың белгілерін графикалық белгілермен білу және ажырату: әр дыбысты белгішемен, содан кейін сәйкес басылған әріппен дәйекті түрде байланыстыру-дыбыстар әр түрлі дауыстық күшпен, интонациямен айтылады, оқытылған сөздердегі әріптерді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 сөздеріндегі сол әріптерге әріптерді дыбыссыз артикуляция арқылы тану және оларды символдық бейнелермен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 суреттегі затты, ойыншықты - аналогты (түрлі-түсті сурет-иллюстрация, контурлық сурет, оқушыға мұғалім салған сурет, төрт бөліктен тұратын сурет – кітаптағы мұғаліммен бірге тыңдалған немесе "оқылған" мәтінге)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2" w:id="2093"/>
          <w:p>
            <w:pPr>
              <w:spacing w:after="20"/>
              <w:ind w:left="20"/>
              <w:jc w:val="both"/>
            </w:pPr>
            <w:r>
              <w:rPr>
                <w:rFonts w:ascii="Times New Roman"/>
                <w:b w:val="false"/>
                <w:i w:val="false"/>
                <w:color w:val="000000"/>
                <w:sz w:val="20"/>
              </w:rPr>
              <w:t>
</w:t>
            </w:r>
            <w:r>
              <w:rPr>
                <w:rFonts w:ascii="Times New Roman"/>
                <w:b w:val="false"/>
                <w:i w:val="false"/>
                <w:color w:val="000000"/>
                <w:sz w:val="20"/>
              </w:rPr>
              <w:t>4.2. Графика және жазу</w:t>
            </w:r>
          </w:p>
          <w:bookmarkEnd w:id="20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5.4.2.1 кеспелі әліпби әріптерін графикалық көшіру (А, Ә, О, Ө, У, Ү, 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6.4.2.1 кеспелі әліпби әріптерін графикалық көшіру (А, Ә, О, Ө, У, Ү, 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әріптерді буынға біріктіру (ма, му, біз, мо, ми), содан кейін бөлінген алфавит әріптерінен буындарды құрастыру кезінде кері (ат, ом, ум, аң) буынға дәйекті түрде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5.4.2.2 мұғалім-логопедтің нұсқауы бойынша өткен А, О, У, Ы, Э, И, әріптерінің үлгілері мен моделдерін (5-10 см) қара, түрлі-түсті қарындаштар, шарикті қаламдар айнала сызып бояу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6.4.2.2 танысқан П,Б,С,Т,Л,Д,М әріптерін ағаштан, пластмассадан, картоннан жасалған модельдерді, трафареттер мен шаблондарды (5-10 см) айнала сызу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таныс сөздерден буындарды таңдау (ана, шана), басылған\жазылған сөздегі тиісті ұяға буын бар карталарды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 АБАБ, ААББ АББА, ААБББААБ сызбасы бойынша мұғалім-логопедпен бірлесіп немесе оның азғана көмегі арқылы шаршы, шеңберде, жолақта дайын элементтерден қарапайым өрнектер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қағаз жолағында нүктелер мен соққылардың үлгілерін жасай отырып, бояулармен өрнектер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 трафареттер, контурлы сызықтар (нүктелер) бойынша "жазу" А, О, У, И, Э, Ы, П, Б, М, Т, Д (әріптердің өлшемі — 1-3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 әртүрлі әдістерді қолдана отырып, қағаз парағының бетін бояған кезде қарындашты дұрыс ұстай отырып, жұмыс қолыңызды дұрыс жылжыту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 бірдей пішінді, бірақ мөлшері әртүрлі бөліктерден тұратын заттарды салу, үлгіні қайталамас бұрын талдай отырып, жолақта, шаршыда, шеңберде, сопақшада (үлгі бойынша) үлгі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 мектеп керек-жарақтарын білдіретін сөздерді пиктографиялық түрде "жазу", заттарды пиктограммалармен байланыстыру, сұрақ бойынша оған сәйкес пән мен пиктограмманы таңдау; "сұрақ-нұсқауға" жауапты тауып оқу: "Бормен қай жерге жазуға болады?", "Қағазға немен жауға болады?", "Қарындашты қағаздан қалай өшіруге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 үлкен қағаз парақтарына қылқаламмен, қарындаш,қаламмен түзу және қисық сызықтар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 А, О, У, И, Э, Ы, М, Н әріптерін трафарет бойынша жазу (әріптердің өлшемі — 3 см) —балалардың жеке мүмкіндіктеріне қарай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 қағазда, құмда (жармада) нүктелерді, сызбаларды, шеңберлерді, кресттерді, толқынды сызықтарды қайталау және кезектестіру жаттығуларын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 музыкалық аспаптардың ырғақты соққыларына немесе мұғалімнің шапалақтарына сәйкес, арнайы торкөз және жол дәптеріне көлденең, тік, сынған сызықтарды бастапқы, екі және бірнеше тірек нүктелерін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5.4.2.7 саусақтармен, қарындаштармен, қаламдармен контурлық кескін бойынша арнайы таңдалған музыкамен – жылдамдықпен, нүктелермен және өз бетіңізше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6.4.2.7 сызықтарды жазу: —&gt;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 парақты тігінен және көлденеңінен сызғышпен және торкөздер бойынша сызу линейке в виде клеточек (мұғалім-логопедтің көмегімен)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 қосымша элементтермен ерекшеленетін ұқсас графемаларды ажырату: и-ш, о-а, о-ө, к-қ, ү-ұ элементтердің кеңістіктік орналасуы: б-д-в сызбасы қиын з,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 өз алақанын саусақпен сызу және алынған суреттерден композиция жасаңыз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17" w:id="2094"/>
    <w:p>
      <w:pPr>
        <w:spacing w:after="0"/>
        <w:ind w:left="0"/>
        <w:jc w:val="both"/>
      </w:pPr>
      <w:r>
        <w:rPr>
          <w:rFonts w:ascii="Times New Roman"/>
          <w:b w:val="false"/>
          <w:i w:val="false"/>
          <w:color w:val="000000"/>
          <w:sz w:val="28"/>
        </w:rPr>
        <w:t xml:space="preserve">
      39. Бағдарлама зияты орташа түрде зақымдалған білім алушыларға арналған 5-7 сыныптары үшін "Сөйлеу тілінің даму кемшіліктерін түзету" пәнінен жаңартылған мазмұндағы үлгілік оқу бағдарламасын жүзеге асыру бойынша ұзақмерзімді жоспарының негізінде жүзеге асырылады. </w:t>
      </w:r>
    </w:p>
    <w:bookmarkEnd w:id="2094"/>
    <w:bookmarkStart w:name="z50618" w:id="2095"/>
    <w:p>
      <w:pPr>
        <w:spacing w:after="0"/>
        <w:ind w:left="0"/>
        <w:jc w:val="both"/>
      </w:pPr>
      <w:r>
        <w:rPr>
          <w:rFonts w:ascii="Times New Roman"/>
          <w:b w:val="false"/>
          <w:i w:val="false"/>
          <w:color w:val="000000"/>
          <w:sz w:val="28"/>
        </w:rPr>
        <w:t>
      40. Бөлімдер мен тақырыптар бойынша сағат сандарын бөлу мұғалімнің еркіне қалдырылады. "Сөйлеу тілінің даму кемшіліктерін түзету" пәнінен жаңартылған мазмұндағы үлгілік оқу бағдарламасы негізінде мұғалім-логопед оқушылардың жеке қажеттіліктерін ескеріп, жеке бағдарламалар құрастырады</w:t>
      </w:r>
    </w:p>
    <w:bookmarkEnd w:id="2095"/>
    <w:bookmarkStart w:name="z50619" w:id="2096"/>
    <w:p>
      <w:pPr>
        <w:spacing w:after="0"/>
        <w:ind w:left="0"/>
        <w:jc w:val="left"/>
      </w:pPr>
      <w:r>
        <w:rPr>
          <w:rFonts w:ascii="Times New Roman"/>
          <w:b/>
          <w:i w:val="false"/>
          <w:color w:val="000000"/>
        </w:rPr>
        <w:t xml:space="preserve"> Параграф 3. Зияты орташа түрде зақымдалған білім алушыларға арналған 5-7-сыныптары үшін "Сөйлеу тілінің даму кемшіліктерін түзету" оқу пәнінен үлгілік оқу бағдарламасын жүзеге асыру бойынша ұзақмерзімді жоспар (оқыту орыс тілінде)</w:t>
      </w:r>
    </w:p>
    <w:bookmarkEnd w:id="2096"/>
    <w:bookmarkStart w:name="z50620" w:id="2097"/>
    <w:p>
      <w:pPr>
        <w:spacing w:after="0"/>
        <w:ind w:left="0"/>
        <w:jc w:val="both"/>
      </w:pPr>
      <w:r>
        <w:rPr>
          <w:rFonts w:ascii="Times New Roman"/>
          <w:b w:val="false"/>
          <w:i w:val="false"/>
          <w:color w:val="000000"/>
          <w:sz w:val="28"/>
        </w:rPr>
        <w:t>
      1) 5 сынып:</w:t>
      </w:r>
    </w:p>
    <w:bookmarkEnd w:id="2097"/>
    <w:bookmarkStart w:name="z50621" w:id="2098"/>
    <w:p>
      <w:pPr>
        <w:spacing w:after="0"/>
        <w:ind w:left="0"/>
        <w:jc w:val="both"/>
      </w:pPr>
      <w:r>
        <w:rPr>
          <w:rFonts w:ascii="Times New Roman"/>
          <w:b w:val="false"/>
          <w:i w:val="false"/>
          <w:color w:val="000000"/>
          <w:sz w:val="28"/>
        </w:rPr>
        <w:t>
      1-кесте</w:t>
      </w:r>
    </w:p>
    <w:bookmarkEnd w:id="2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2" w:id="2099"/>
          <w:p>
            <w:pPr>
              <w:spacing w:after="20"/>
              <w:ind w:left="20"/>
              <w:jc w:val="both"/>
            </w:pPr>
            <w:r>
              <w:rPr>
                <w:rFonts w:ascii="Times New Roman"/>
                <w:b w:val="false"/>
                <w:i w:val="false"/>
                <w:color w:val="000000"/>
                <w:sz w:val="20"/>
              </w:rPr>
              <w:t>
</w:t>
            </w:r>
            <w:r>
              <w:rPr>
                <w:rFonts w:ascii="Times New Roman"/>
                <w:b w:val="false"/>
                <w:i w:val="false"/>
                <w:color w:val="000000"/>
                <w:sz w:val="20"/>
              </w:rPr>
              <w:t>Бөлімдер</w:t>
            </w:r>
          </w:p>
          <w:bookmarkEnd w:id="20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6" w:id="2100"/>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210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8" w:id="2101"/>
          <w:p>
            <w:pPr>
              <w:spacing w:after="20"/>
              <w:ind w:left="20"/>
              <w:jc w:val="both"/>
            </w:pPr>
            <w:r>
              <w:rPr>
                <w:rFonts w:ascii="Times New Roman"/>
                <w:b w:val="false"/>
                <w:i w:val="false"/>
                <w:color w:val="000000"/>
                <w:sz w:val="20"/>
              </w:rPr>
              <w:t>
</w:t>
            </w:r>
            <w:r>
              <w:rPr>
                <w:rFonts w:ascii="Times New Roman"/>
                <w:b w:val="false"/>
                <w:i w:val="false"/>
                <w:color w:val="000000"/>
                <w:sz w:val="20"/>
              </w:rPr>
              <w:t>1."Тілдің психологиялық базасы"</w:t>
            </w:r>
          </w:p>
          <w:bookmarkEnd w:id="21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0" w:id="2102"/>
          <w:p>
            <w:pPr>
              <w:spacing w:after="20"/>
              <w:ind w:left="20"/>
              <w:jc w:val="both"/>
            </w:pPr>
            <w:r>
              <w:rPr>
                <w:rFonts w:ascii="Times New Roman"/>
                <w:b w:val="false"/>
                <w:i w:val="false"/>
                <w:color w:val="000000"/>
                <w:sz w:val="20"/>
              </w:rPr>
              <w:t>
5.1.1.1 қоршаған орта дыбыстарын тындау, естуінің шоғырлануын көрсету ;</w:t>
            </w:r>
          </w:p>
          <w:bookmarkEnd w:id="2102"/>
          <w:p>
            <w:pPr>
              <w:spacing w:after="20"/>
              <w:ind w:left="20"/>
              <w:jc w:val="both"/>
            </w:pPr>
            <w:r>
              <w:rPr>
                <w:rFonts w:ascii="Times New Roman"/>
                <w:b w:val="false"/>
                <w:i w:val="false"/>
                <w:color w:val="000000"/>
                <w:sz w:val="20"/>
              </w:rPr>
              <w:t>
5.1.1.2 жақын жерде қозғалып келе жатқан затты көзімен бақылау (көлденеңінен, тігінен, шеңбер бойынша, алдыға/артқа) бір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5" w:id="2103"/>
          <w:p>
            <w:pPr>
              <w:spacing w:after="20"/>
              <w:ind w:left="20"/>
              <w:jc w:val="both"/>
            </w:pPr>
            <w:r>
              <w:rPr>
                <w:rFonts w:ascii="Times New Roman"/>
                <w:b w:val="false"/>
                <w:i w:val="false"/>
                <w:color w:val="000000"/>
                <w:sz w:val="20"/>
              </w:rPr>
              <w:t>
5.1.2.1 адамға қажетті киім мен аяқ киімді сыртқы түріне, көңіл-күйіне қарай-дәлелмен таңдау ;</w:t>
            </w:r>
          </w:p>
          <w:bookmarkEnd w:id="2103"/>
          <w:p>
            <w:pPr>
              <w:spacing w:after="20"/>
              <w:ind w:left="20"/>
              <w:jc w:val="both"/>
            </w:pPr>
            <w:r>
              <w:rPr>
                <w:rFonts w:ascii="Times New Roman"/>
                <w:b w:val="false"/>
                <w:i w:val="false"/>
                <w:color w:val="000000"/>
                <w:sz w:val="20"/>
              </w:rPr>
              <w:t>
5.1.2.2;тиісті мимикалық және пантомимикалық позаларды қабылдап, зейінді көрсету және қоршаған оқиғаларға жауап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8" w:id="2104"/>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0" w:id="2105"/>
          <w:p>
            <w:pPr>
              <w:spacing w:after="20"/>
              <w:ind w:left="20"/>
              <w:jc w:val="both"/>
            </w:pPr>
            <w:r>
              <w:rPr>
                <w:rFonts w:ascii="Times New Roman"/>
                <w:b w:val="false"/>
                <w:i w:val="false"/>
                <w:color w:val="000000"/>
                <w:sz w:val="20"/>
              </w:rPr>
              <w:t>
5.2.1.1 еліктеуге арналған тыныс алу- дауыстық және артикуляциялық жаттығулар. Дұрыс физиологиялық (диафрагмалық-қабырға) тыныс алуды, қысқа және үнсіз тыныс алуды (иықты көтермей), тыныш және бірқалыпты (ұртты толтырмай) дем шығаруды бекіту;</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5.2.1.2 дауысты дыбыстарды біртіндеп айта білу, олардың санын көбейту;</w:t>
            </w:r>
          </w:p>
          <w:p>
            <w:pPr>
              <w:spacing w:after="20"/>
              <w:ind w:left="20"/>
              <w:jc w:val="both"/>
            </w:pPr>
            <w:r>
              <w:rPr>
                <w:rFonts w:ascii="Times New Roman"/>
                <w:b w:val="false"/>
                <w:i w:val="false"/>
                <w:color w:val="000000"/>
                <w:sz w:val="20"/>
              </w:rPr>
              <w:t xml:space="preserve">
5.2.1.3 үлгі бойынша дыбыстау процесінде бір буыннан екіншісіне біркелкі ауысу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6" w:id="2106"/>
          <w:p>
            <w:pPr>
              <w:spacing w:after="20"/>
              <w:ind w:left="20"/>
              <w:jc w:val="both"/>
            </w:pPr>
            <w:r>
              <w:rPr>
                <w:rFonts w:ascii="Times New Roman"/>
                <w:b w:val="false"/>
                <w:i w:val="false"/>
                <w:color w:val="000000"/>
                <w:sz w:val="20"/>
              </w:rPr>
              <w:t>
5.2.2.1 ата-аналардың, мұғалімдердің аты-жөнін, жасын, атын және әкесінің атын, айналасындағылардың, өмірге қажетті заттардың аттарын білу және сұрау бойынша атай білу;</w:t>
            </w:r>
          </w:p>
          <w:bookmarkEnd w:id="2106"/>
          <w:p>
            <w:pPr>
              <w:spacing w:after="20"/>
              <w:ind w:left="20"/>
              <w:jc w:val="both"/>
            </w:pPr>
            <w:r>
              <w:rPr>
                <w:rFonts w:ascii="Times New Roman"/>
                <w:b w:val="false"/>
                <w:i w:val="false"/>
                <w:color w:val="000000"/>
                <w:sz w:val="20"/>
              </w:rPr>
              <w:t>
</w:t>
            </w:r>
            <w:r>
              <w:rPr>
                <w:rFonts w:ascii="Times New Roman"/>
                <w:b w:val="false"/>
                <w:i w:val="false"/>
                <w:color w:val="000000"/>
                <w:sz w:val="20"/>
              </w:rPr>
              <w:t>5.2.2. 2 сөйлеуде адамның бет-әлпетін, эмоциясын, көңіл-күйін (жақсы, жаман, қалыпты), эмоциясын (қуаныш), қайғысын (мұңаюын), білдіретін сөздерді белсенді қолдану), күйлер (қайғыру, ауыру, біреуді сағыну);</w:t>
            </w:r>
          </w:p>
          <w:p>
            <w:pPr>
              <w:spacing w:after="20"/>
              <w:ind w:left="20"/>
              <w:jc w:val="both"/>
            </w:pPr>
            <w:r>
              <w:rPr>
                <w:rFonts w:ascii="Times New Roman"/>
                <w:b w:val="false"/>
                <w:i w:val="false"/>
                <w:color w:val="000000"/>
                <w:sz w:val="20"/>
              </w:rPr>
              <w:t>
5.2.2.3 практикалық материалда сөзжасау дағдыларын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0" w:id="210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2" w:id="2108"/>
          <w:p>
            <w:pPr>
              <w:spacing w:after="20"/>
              <w:ind w:left="20"/>
              <w:jc w:val="both"/>
            </w:pPr>
            <w:r>
              <w:rPr>
                <w:rFonts w:ascii="Times New Roman"/>
                <w:b w:val="false"/>
                <w:i w:val="false"/>
                <w:color w:val="000000"/>
                <w:sz w:val="20"/>
              </w:rPr>
              <w:t>
5.3.1.1 Өз атынан эмоциямен (педагогтың көмегімен) хабарлама түріндегі екі сөзден құралған сөйлемдерді құру ("Мен...", "Біз..."), екінші жақтан ("Сен...", "Сендер..."), үшінші жақтан ("Ол...", "Олар..."), "графикалық көмекті" символикалық суреттерді, бсқа да көрнекіліктерді қолданып;</w:t>
            </w:r>
          </w:p>
          <w:bookmarkEnd w:id="2108"/>
          <w:p>
            <w:pPr>
              <w:spacing w:after="20"/>
              <w:ind w:left="20"/>
              <w:jc w:val="both"/>
            </w:pPr>
            <w:r>
              <w:rPr>
                <w:rFonts w:ascii="Times New Roman"/>
                <w:b w:val="false"/>
                <w:i w:val="false"/>
                <w:color w:val="000000"/>
                <w:sz w:val="20"/>
              </w:rPr>
              <w:t>
</w:t>
            </w:r>
            <w:r>
              <w:rPr>
                <w:rFonts w:ascii="Times New Roman"/>
                <w:b w:val="false"/>
                <w:i w:val="false"/>
                <w:color w:val="000000"/>
                <w:sz w:val="20"/>
              </w:rPr>
              <w:t>5.3.1.2 сөздерді, сын есімдерді септіктерде дұрыс қолданып, жақсы таныс заттарды қолданып, жай жайылма сөйлемдер құру;</w:t>
            </w:r>
          </w:p>
          <w:p>
            <w:pPr>
              <w:spacing w:after="20"/>
              <w:ind w:left="20"/>
              <w:jc w:val="both"/>
            </w:pPr>
            <w:r>
              <w:rPr>
                <w:rFonts w:ascii="Times New Roman"/>
                <w:b w:val="false"/>
                <w:i w:val="false"/>
                <w:color w:val="000000"/>
                <w:sz w:val="20"/>
              </w:rPr>
              <w:t>
5.3.1.3 логопед соңынан тақпақ, санамақтарды қайталау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 денені тік ұстау, әңгімелесушінің көзіне тік қарау, мимика, ым-ишара, патомимика қолданып, сұраққа жауап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0" w:id="2109"/>
          <w:p>
            <w:pPr>
              <w:spacing w:after="20"/>
              <w:ind w:left="20"/>
              <w:jc w:val="both"/>
            </w:pPr>
            <w:r>
              <w:rPr>
                <w:rFonts w:ascii="Times New Roman"/>
                <w:b w:val="false"/>
                <w:i w:val="false"/>
                <w:color w:val="000000"/>
                <w:sz w:val="20"/>
              </w:rPr>
              <w:t>
</w:t>
            </w:r>
            <w:r>
              <w:rPr>
                <w:rFonts w:ascii="Times New Roman"/>
                <w:b w:val="false"/>
                <w:i w:val="false"/>
                <w:color w:val="000000"/>
                <w:sz w:val="20"/>
              </w:rPr>
              <w:t>4."Оқу және жазу"</w:t>
            </w:r>
          </w:p>
          <w:bookmarkEnd w:id="2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2" w:id="2110"/>
          <w:p>
            <w:pPr>
              <w:spacing w:after="20"/>
              <w:ind w:left="20"/>
              <w:jc w:val="both"/>
            </w:pPr>
            <w:r>
              <w:rPr>
                <w:rFonts w:ascii="Times New Roman"/>
                <w:b w:val="false"/>
                <w:i w:val="false"/>
                <w:color w:val="000000"/>
                <w:sz w:val="20"/>
              </w:rPr>
              <w:t>
5.4.1.1 "Мен, менің денем"; "Тұрмыстық заттар" тақырыптары аясында символдар мен пиктограммаларды оқу;</w:t>
            </w:r>
          </w:p>
          <w:bookmarkEnd w:id="2110"/>
          <w:p>
            <w:pPr>
              <w:spacing w:after="20"/>
              <w:ind w:left="20"/>
              <w:jc w:val="both"/>
            </w:pPr>
            <w:r>
              <w:rPr>
                <w:rFonts w:ascii="Times New Roman"/>
                <w:b w:val="false"/>
                <w:i w:val="false"/>
                <w:color w:val="000000"/>
                <w:sz w:val="20"/>
              </w:rPr>
              <w:t>
</w:t>
            </w:r>
            <w:r>
              <w:rPr>
                <w:rFonts w:ascii="Times New Roman"/>
                <w:b w:val="false"/>
                <w:i w:val="false"/>
                <w:color w:val="000000"/>
                <w:sz w:val="20"/>
              </w:rPr>
              <w:t>5.4.1.2 "пісіру", "дастархан жаю" пиктограммаларын біліп, қолдану;</w:t>
            </w:r>
          </w:p>
          <w:p>
            <w:pPr>
              <w:spacing w:after="20"/>
              <w:ind w:left="20"/>
              <w:jc w:val="both"/>
            </w:pPr>
            <w:r>
              <w:rPr>
                <w:rFonts w:ascii="Times New Roman"/>
                <w:b w:val="false"/>
                <w:i w:val="false"/>
                <w:color w:val="000000"/>
                <w:sz w:val="20"/>
              </w:rPr>
              <w:t>
5.4.1.3 суреттер мен суреттердің мазмұнын “Мәтін бойынша мен не атайтынымды көрсет", "Бірдей суреттерді тап" пиктограммаларын қолдана отырып, оқылған мазмұнға қатысты көрнекі көлемді және жазықтық модельдер арқылы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8" w:id="2111"/>
          <w:p>
            <w:pPr>
              <w:spacing w:after="20"/>
              <w:ind w:left="20"/>
              <w:jc w:val="both"/>
            </w:pPr>
            <w:r>
              <w:rPr>
                <w:rFonts w:ascii="Times New Roman"/>
                <w:b w:val="false"/>
                <w:i w:val="false"/>
                <w:color w:val="000000"/>
                <w:sz w:val="20"/>
              </w:rPr>
              <w:t>
5.4.2.1 кеспелі әліпби әріптерін графикалық көшіру (А, Ә, О, Ө, У, Ү, Ұ);</w:t>
            </w:r>
          </w:p>
          <w:bookmarkEnd w:id="2111"/>
          <w:p>
            <w:pPr>
              <w:spacing w:after="20"/>
              <w:ind w:left="20"/>
              <w:jc w:val="both"/>
            </w:pPr>
            <w:r>
              <w:rPr>
                <w:rFonts w:ascii="Times New Roman"/>
                <w:b w:val="false"/>
                <w:i w:val="false"/>
                <w:color w:val="000000"/>
                <w:sz w:val="20"/>
              </w:rPr>
              <w:t>
5.4.2.2 мұғалім-логопедтің нұсқауы бойынша өткен А, О, У, Ы, Э, И, әріптерінің үлгілері мен моделдерін (5-10 см) қара, түрлі-түсті қарындаштар, шарикті қаламдар айнала сызып бояу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1" w:id="2112"/>
          <w:p>
            <w:pPr>
              <w:spacing w:after="20"/>
              <w:ind w:left="20"/>
              <w:jc w:val="both"/>
            </w:pPr>
            <w:r>
              <w:rPr>
                <w:rFonts w:ascii="Times New Roman"/>
                <w:b w:val="false"/>
                <w:i w:val="false"/>
                <w:color w:val="000000"/>
                <w:sz w:val="20"/>
              </w:rPr>
              <w:t>
</w:t>
            </w:r>
            <w:r>
              <w:rPr>
                <w:rFonts w:ascii="Times New Roman"/>
                <w:b w:val="false"/>
                <w:i w:val="false"/>
                <w:color w:val="000000"/>
                <w:sz w:val="20"/>
              </w:rPr>
              <w:t>2 четверть</w:t>
            </w:r>
          </w:p>
          <w:bookmarkEnd w:id="211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3" w:id="2113"/>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адамның түріне, фотосуретіне 30 секунд көзін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5.1.2.3 схемалық сенсорлық жоспар бойынша тақырыпты тыңдау, қарау және тактильді зерттеу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1" w:id="2114"/>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3" w:id="2115"/>
          <w:p>
            <w:pPr>
              <w:spacing w:after="20"/>
              <w:ind w:left="20"/>
              <w:jc w:val="both"/>
            </w:pPr>
            <w:r>
              <w:rPr>
                <w:rFonts w:ascii="Times New Roman"/>
                <w:b w:val="false"/>
                <w:i w:val="false"/>
                <w:color w:val="000000"/>
                <w:sz w:val="20"/>
              </w:rPr>
              <w:t>
5.2.1.4 ысқырық және ызың фонемалардың жеке айтылуын дифференциациялау (с-ш, з-ж, ц-с);</w:t>
            </w:r>
          </w:p>
          <w:bookmarkEnd w:id="2115"/>
          <w:p>
            <w:pPr>
              <w:spacing w:after="20"/>
              <w:ind w:left="20"/>
              <w:jc w:val="both"/>
            </w:pPr>
            <w:r>
              <w:rPr>
                <w:rFonts w:ascii="Times New Roman"/>
                <w:b w:val="false"/>
                <w:i w:val="false"/>
                <w:color w:val="000000"/>
                <w:sz w:val="20"/>
              </w:rPr>
              <w:t xml:space="preserve">
5.2.1.5 қойылған дыбыстарды айту кезінде күш-жігерді, дыбыстарды, буындарды, сөздерді анық және нақты айтуға ұмтылуды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8" w:id="2116"/>
          <w:p>
            <w:pPr>
              <w:spacing w:after="20"/>
              <w:ind w:left="20"/>
              <w:jc w:val="both"/>
            </w:pPr>
            <w:r>
              <w:rPr>
                <w:rFonts w:ascii="Times New Roman"/>
                <w:b w:val="false"/>
                <w:i w:val="false"/>
                <w:color w:val="000000"/>
                <w:sz w:val="20"/>
              </w:rPr>
              <w:t>
5.2.2.4 көкөністерді, жемістерді, ағаштарды, саңырауқұлақтарды, бөлме өсімдіктерін және үй жануарларын атау, тану, түсі, пішіні және дәмі бойынша салыстыру;</w:t>
            </w:r>
          </w:p>
          <w:bookmarkEnd w:id="2116"/>
          <w:p>
            <w:pPr>
              <w:spacing w:after="20"/>
              <w:ind w:left="20"/>
              <w:jc w:val="both"/>
            </w:pPr>
            <w:r>
              <w:rPr>
                <w:rFonts w:ascii="Times New Roman"/>
                <w:b w:val="false"/>
                <w:i w:val="false"/>
                <w:color w:val="000000"/>
                <w:sz w:val="20"/>
              </w:rPr>
              <w:t>
5.2.2.5 бөлме өсімдіктері мен жануарларға, жиһазға, киімге күтім жасау әрекеттерінің мағынасы бар етістік және номинативті лексиканы түсіну және белсенді қолдану, жуу, сүрту, тазалау, шаю, жуу, жанармай құю, түзету, жасау (тазалау) сөздерінің мағыналарын ажырату, септіктердің жалғауларын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1" w:id="211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3" w:id="2118"/>
          <w:p>
            <w:pPr>
              <w:spacing w:after="20"/>
              <w:ind w:left="20"/>
              <w:jc w:val="both"/>
            </w:pPr>
            <w:r>
              <w:rPr>
                <w:rFonts w:ascii="Times New Roman"/>
                <w:b w:val="false"/>
                <w:i w:val="false"/>
                <w:color w:val="000000"/>
                <w:sz w:val="20"/>
              </w:rPr>
              <w:t>
5.3.1.4 қысқа қарапайым ертегілердің, әңгімелердің сюжеттерін иллюстрацияға сүйене отырып қол жетімді деңгейде түсіну және өз сөзімен жеткізу;</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5.3.1.5 сөйлеу әрекетіне қызығушылық таныту, жеке сөздерді, сөз тіркестерін айтуға және қайталауға деген ұмтылыс – эмоционалды бірлік аясында, табиғат немесе отбасы туралы әңгімеде өзара әрекеттесуге ұмтылу;</w:t>
            </w:r>
          </w:p>
          <w:p>
            <w:pPr>
              <w:spacing w:after="20"/>
              <w:ind w:left="20"/>
              <w:jc w:val="both"/>
            </w:pPr>
            <w:r>
              <w:rPr>
                <w:rFonts w:ascii="Times New Roman"/>
                <w:b w:val="false"/>
                <w:i w:val="false"/>
                <w:color w:val="000000"/>
                <w:sz w:val="20"/>
              </w:rPr>
              <w:t>
5.3.1.6 "Үй өсімдіктеріне күтім жасау" туралы модель бойынша әңгіме (3-5 сөйлемнен)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5.3.2.2 тану, қайта құру өз сезімдері мен көңіл-күйлерін барабар сөзбен сүйемелдеу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1" w:id="2119"/>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3" w:id="2120"/>
          <w:p>
            <w:pPr>
              <w:spacing w:after="20"/>
              <w:ind w:left="20"/>
              <w:jc w:val="both"/>
            </w:pPr>
            <w:r>
              <w:rPr>
                <w:rFonts w:ascii="Times New Roman"/>
                <w:b w:val="false"/>
                <w:i w:val="false"/>
                <w:color w:val="000000"/>
                <w:sz w:val="20"/>
              </w:rPr>
              <w:t>
5.4.1.4 логопед-мұғаліммен бірге шығармалардың кейіпкерлерін атаңыз, оларды иллюстрацияларда көрсетіп қарапайым деңгейде тақпақтар мен ертегілерді, қысқа әңгімелерді тыңдап, талқылау;</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5.4.1.5 тыңдау кезінде өлең жолындағы соңғы сөзді келісу, содан кейін барлық қол жетімді байланыс құралдарын қолдана отырып, дербес қайталау;</w:t>
            </w:r>
          </w:p>
          <w:p>
            <w:pPr>
              <w:spacing w:after="20"/>
              <w:ind w:left="20"/>
              <w:jc w:val="both"/>
            </w:pPr>
            <w:r>
              <w:rPr>
                <w:rFonts w:ascii="Times New Roman"/>
                <w:b w:val="false"/>
                <w:i w:val="false"/>
                <w:color w:val="000000"/>
                <w:sz w:val="20"/>
              </w:rPr>
              <w:t>
5.4.1.6 дыбыстардың дыбыссыз артикуляциясын қабылдау негізінде, дыбыстарды айту кезінде еріннің орнын бейнелейтін суреттерге сүйене отырып, жартылай жаһандық және жаһандық оқуды (АУ, УА-УА, ООО) қолдана отырып, А, О, У, И, Е, У, буындар мен сөздерді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9" w:id="2121"/>
          <w:p>
            <w:pPr>
              <w:spacing w:after="20"/>
              <w:ind w:left="20"/>
              <w:jc w:val="both"/>
            </w:pPr>
            <w:r>
              <w:rPr>
                <w:rFonts w:ascii="Times New Roman"/>
                <w:b w:val="false"/>
                <w:i w:val="false"/>
                <w:color w:val="000000"/>
                <w:sz w:val="20"/>
              </w:rPr>
              <w:t>
5.4.2.4 әртүрлі әдістерді қолдана отырып, қағаз парағының бетін бояған кезде қарындашты дұрыс ұстай отырып, жұмыс қолыңызды дұрыс жылжыту;</w:t>
            </w:r>
          </w:p>
          <w:bookmarkEnd w:id="2121"/>
          <w:p>
            <w:pPr>
              <w:spacing w:after="20"/>
              <w:ind w:left="20"/>
              <w:jc w:val="both"/>
            </w:pPr>
            <w:r>
              <w:rPr>
                <w:rFonts w:ascii="Times New Roman"/>
                <w:b w:val="false"/>
                <w:i w:val="false"/>
                <w:color w:val="000000"/>
                <w:sz w:val="20"/>
              </w:rPr>
              <w:t>
5.4.2.5 үлкен қағаз парақтарына қылқаламмен, қарындаш,қаламмен түзу және қисық сызықтар салу;5.4.2.6 қағазда, құмда (жармада) нүктелерді, сызбаларды, шеңберлерді, кресттерді, толқынды сызықтарды қайталау және кезектестіру жаттығуларын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2" w:id="2122"/>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212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4" w:id="2123"/>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6" w:id="2124"/>
          <w:p>
            <w:pPr>
              <w:spacing w:after="20"/>
              <w:ind w:left="20"/>
              <w:jc w:val="both"/>
            </w:pPr>
            <w:r>
              <w:rPr>
                <w:rFonts w:ascii="Times New Roman"/>
                <w:b w:val="false"/>
                <w:i w:val="false"/>
                <w:color w:val="000000"/>
                <w:sz w:val="20"/>
              </w:rPr>
              <w:t>
5.1.1.4 таныс затты жеке бөліктері, оларға тән дыбыстары (дыбыс шығаратын ойыншықтар) бойынша, сипап сезіп тану;</w:t>
            </w:r>
          </w:p>
          <w:bookmarkEnd w:id="2124"/>
          <w:p>
            <w:pPr>
              <w:spacing w:after="20"/>
              <w:ind w:left="20"/>
              <w:jc w:val="both"/>
            </w:pPr>
            <w:r>
              <w:rPr>
                <w:rFonts w:ascii="Times New Roman"/>
                <w:b w:val="false"/>
                <w:i w:val="false"/>
                <w:color w:val="000000"/>
                <w:sz w:val="20"/>
              </w:rPr>
              <w:t>
5.1.1.5 ырғақты суретті дыбыстың күшін ажырата отырып қайталау (екіден төртке дейінгі сигналдар)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1" w:id="2125"/>
          <w:p>
            <w:pPr>
              <w:spacing w:after="20"/>
              <w:ind w:left="20"/>
              <w:jc w:val="both"/>
            </w:pPr>
            <w:r>
              <w:rPr>
                <w:rFonts w:ascii="Times New Roman"/>
                <w:b w:val="false"/>
                <w:i w:val="false"/>
                <w:color w:val="000000"/>
                <w:sz w:val="20"/>
              </w:rPr>
              <w:t>
5.1.2.4 өткен тақырыптар бойынша зат, сурет және питограмманыы сәйкестендіру;</w:t>
            </w:r>
          </w:p>
          <w:bookmarkEnd w:id="2125"/>
          <w:p>
            <w:pPr>
              <w:spacing w:after="20"/>
              <w:ind w:left="20"/>
              <w:jc w:val="both"/>
            </w:pPr>
            <w:r>
              <w:rPr>
                <w:rFonts w:ascii="Times New Roman"/>
                <w:b w:val="false"/>
                <w:i w:val="false"/>
                <w:color w:val="000000"/>
                <w:sz w:val="20"/>
              </w:rPr>
              <w:t>
5.1.2.5 практикалық іс-әрекет процесінде жануарларға қамқорлық пен қауіпсіз мінез-құлықты көрсету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4" w:id="2126"/>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6" w:id="2127"/>
          <w:p>
            <w:pPr>
              <w:spacing w:after="20"/>
              <w:ind w:left="20"/>
              <w:jc w:val="both"/>
            </w:pPr>
            <w:r>
              <w:rPr>
                <w:rFonts w:ascii="Times New Roman"/>
                <w:b w:val="false"/>
                <w:i w:val="false"/>
                <w:color w:val="000000"/>
                <w:sz w:val="20"/>
              </w:rPr>
              <w:t>
5.2.1.6 дыбыстарды жеке күйде дұрыс және айқын айту, дауыстылар [а, у, о], дауыссыздар [м, с, х], оларды сөздің басы мен соңында ажырату;</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5.2.1.7 екі-үш буынды сөздерді дауысыз дыбыстар қатар келмейтін жағдайда және жабық буында (шана, телефон, қалашық), дауыссыз дыбыстар қатар келген жағдайда (алма, ескерткіш, бастық, сатушы, Ақмарал) анық айту, йот дауысты дыбыстары бар сөздер (я, е), дифтонгтың орнын анықтау;</w:t>
            </w:r>
          </w:p>
          <w:p>
            <w:pPr>
              <w:spacing w:after="20"/>
              <w:ind w:left="20"/>
              <w:jc w:val="both"/>
            </w:pPr>
            <w:r>
              <w:rPr>
                <w:rFonts w:ascii="Times New Roman"/>
                <w:b w:val="false"/>
                <w:i w:val="false"/>
                <w:color w:val="000000"/>
                <w:sz w:val="20"/>
              </w:rPr>
              <w:t>
5.2.1.8 екі буынды сөздерді тұйық буынмен және ортасында, үш буынды сөздерді тұйық буынмен (телефон, қалампыр) анық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2" w:id="2128"/>
          <w:p>
            <w:pPr>
              <w:spacing w:after="20"/>
              <w:ind w:left="20"/>
              <w:jc w:val="both"/>
            </w:pPr>
            <w:r>
              <w:rPr>
                <w:rFonts w:ascii="Times New Roman"/>
                <w:b w:val="false"/>
                <w:i w:val="false"/>
                <w:color w:val="000000"/>
                <w:sz w:val="20"/>
              </w:rPr>
              <w:t>
5.2.2.6 осы және өткен шақ зат есімдері мен етістіктерінің көптік жалғауын көпше жалғауымен түсіну және қолдану;</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5.2.2.7 зат есімнің кішірейткіш жұрнақтарын қолдану (-онок-, -Ұнок-, -чек-, -чик-, -к-, -ок-);</w:t>
            </w:r>
          </w:p>
          <w:p>
            <w:pPr>
              <w:spacing w:after="20"/>
              <w:ind w:left="20"/>
              <w:jc w:val="both"/>
            </w:pPr>
            <w:r>
              <w:rPr>
                <w:rFonts w:ascii="Times New Roman"/>
                <w:b w:val="false"/>
                <w:i w:val="false"/>
                <w:color w:val="000000"/>
                <w:sz w:val="20"/>
              </w:rPr>
              <w:t>
5.2.2.8 "Менің денем және мен", "Менің үйім, менің отбасым" (дымқыл, құрғақ) тақырыптары бойынша сын есімдер мен зат есімдерді, дене мүшелерінің атаулары мен белгілерін және олардың функцияларын, сыртқы түрі мен сипатын, дәретхана заттарын қолдана отырып, "сәйкестік" байланыс түрімен сөз тіркестерін құрастыру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6" w:id="212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8" w:id="2130"/>
          <w:p>
            <w:pPr>
              <w:spacing w:after="20"/>
              <w:ind w:left="20"/>
              <w:jc w:val="both"/>
            </w:pPr>
            <w:r>
              <w:rPr>
                <w:rFonts w:ascii="Times New Roman"/>
                <w:b w:val="false"/>
                <w:i w:val="false"/>
                <w:color w:val="000000"/>
                <w:sz w:val="20"/>
              </w:rPr>
              <w:t>
5.3.1.7 “Үй жануарлары (қоян, мысық, ит)" сенсорлық жоспары, фото және бейнематериалы бойынша сипаттама-әңгіме құру, "Менің сүйікті тағамым";</w:t>
            </w:r>
          </w:p>
          <w:bookmarkEnd w:id="2130"/>
          <w:p>
            <w:pPr>
              <w:spacing w:after="20"/>
              <w:ind w:left="20"/>
              <w:jc w:val="both"/>
            </w:pPr>
            <w:r>
              <w:rPr>
                <w:rFonts w:ascii="Times New Roman"/>
                <w:b w:val="false"/>
                <w:i w:val="false"/>
                <w:color w:val="000000"/>
                <w:sz w:val="20"/>
              </w:rPr>
              <w:t>
</w:t>
            </w:r>
            <w:r>
              <w:rPr>
                <w:rFonts w:ascii="Times New Roman"/>
                <w:b w:val="false"/>
                <w:i w:val="false"/>
                <w:color w:val="000000"/>
                <w:sz w:val="20"/>
              </w:rPr>
              <w:t>5.3.1.8 жалпы талаптар мен ережелерді саналы түрде орындай отырып, тыйым салу белгілерін ұжымдасып, бояуға қатысу (саябаққа экскурсия ізімен);</w:t>
            </w:r>
          </w:p>
          <w:p>
            <w:pPr>
              <w:spacing w:after="20"/>
              <w:ind w:left="20"/>
              <w:jc w:val="both"/>
            </w:pPr>
            <w:r>
              <w:rPr>
                <w:rFonts w:ascii="Times New Roman"/>
                <w:b w:val="false"/>
                <w:i w:val="false"/>
                <w:color w:val="000000"/>
                <w:sz w:val="20"/>
              </w:rPr>
              <w:t>
5.3.1.9 модельдер бойынша сөз тіркестерін тұжырымдау: зат есім плюс зат есім, зат есім плюс етістік, сын есім плюс зат есім плюс етістік: Менің көзім бар, кітапты көремін, мұрным бар , гүлді иіскеймін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 көп сатылы нұсқауды түсіну (менің –сенің)</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6" w:id="213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8" w:id="2132"/>
          <w:p>
            <w:pPr>
              <w:spacing w:after="20"/>
              <w:ind w:left="20"/>
              <w:jc w:val="both"/>
            </w:pPr>
            <w:r>
              <w:rPr>
                <w:rFonts w:ascii="Times New Roman"/>
                <w:b w:val="false"/>
                <w:i w:val="false"/>
                <w:color w:val="000000"/>
                <w:sz w:val="20"/>
              </w:rPr>
              <w:t>
5.4.1.7 суреттердің, әріптер мен сандары бар карточкалардың арасынан А, Ә, О, Ө немесе У әрпі бар карточкаларды таңдау;</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5.4.1.8 тиісті заттар мен суреттерге бекітілген карточкалар бойынша сөздерді "оқу" ("визуалды сканерлеу" және кескінге сүйену негізінде);</w:t>
            </w:r>
          </w:p>
          <w:p>
            <w:pPr>
              <w:spacing w:after="20"/>
              <w:ind w:left="20"/>
              <w:jc w:val="both"/>
            </w:pPr>
            <w:r>
              <w:rPr>
                <w:rFonts w:ascii="Times New Roman"/>
                <w:b w:val="false"/>
                <w:i w:val="false"/>
                <w:color w:val="000000"/>
                <w:sz w:val="20"/>
              </w:rPr>
              <w:t>
5.4.1.9 танысқан сөздері бар карточкаларды белгілі бір суреттерге салыңыз немесе оларды тақтаға, терезеге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Графика және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4" w:id="2133"/>
          <w:p>
            <w:pPr>
              <w:spacing w:after="20"/>
              <w:ind w:left="20"/>
              <w:jc w:val="both"/>
            </w:pPr>
            <w:r>
              <w:rPr>
                <w:rFonts w:ascii="Times New Roman"/>
                <w:b w:val="false"/>
                <w:i w:val="false"/>
                <w:color w:val="000000"/>
                <w:sz w:val="20"/>
              </w:rPr>
              <w:t xml:space="preserve">
5.4.2.6 қағазда, құмда (жармада) нүктелерді, сызбаларды, шеңберлерді, кресттерді, толқынды сызықтарды қайталау және кезектестіру жаттығуларын орындау; </w:t>
            </w:r>
          </w:p>
          <w:bookmarkEnd w:id="2133"/>
          <w:p>
            <w:pPr>
              <w:spacing w:after="20"/>
              <w:ind w:left="20"/>
              <w:jc w:val="both"/>
            </w:pPr>
            <w:r>
              <w:rPr>
                <w:rFonts w:ascii="Times New Roman"/>
                <w:b w:val="false"/>
                <w:i w:val="false"/>
                <w:color w:val="000000"/>
                <w:sz w:val="20"/>
              </w:rPr>
              <w:t>
5.4.2.7 саусақтармен, қарындаштармен, қаламдармен контурлық кескін бойынша арнайы таңдалған музыкамен – жылдамдықпен, нүктелермен және өз бетіңізше "жазу"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7" w:id="2134"/>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213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9" w:id="2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"Тілдің психологиялық базасы" </w:t>
            </w:r>
          </w:p>
          <w:bookmarkEnd w:id="2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қозғалыссыз көзден жоғары, төмен, көз бойындағы, қарама-қарсы тұрған затты көзімен бақылау 1 минут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5.1.2.6 қызығушылық пен қызығушылықты көрсете отырып, қоршаған оқиғаларға, диалогтарға көрнекі назар мен реакцияны шоғырландыру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7" w:id="2136"/>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9" w:id="2137"/>
          <w:p>
            <w:pPr>
              <w:spacing w:after="20"/>
              <w:ind w:left="20"/>
              <w:jc w:val="both"/>
            </w:pPr>
            <w:r>
              <w:rPr>
                <w:rFonts w:ascii="Times New Roman"/>
                <w:b w:val="false"/>
                <w:i w:val="false"/>
                <w:color w:val="000000"/>
                <w:sz w:val="20"/>
              </w:rPr>
              <w:t>
5.2.1.9 бір, екі, үш буынды сөздердің ырғақты үлгісін үлгі бойынша көбейту;</w:t>
            </w:r>
          </w:p>
          <w:bookmarkEnd w:id="2137"/>
          <w:p>
            <w:pPr>
              <w:spacing w:after="20"/>
              <w:ind w:left="20"/>
              <w:jc w:val="both"/>
            </w:pPr>
            <w:r>
              <w:rPr>
                <w:rFonts w:ascii="Times New Roman"/>
                <w:b w:val="false"/>
                <w:i w:val="false"/>
                <w:color w:val="000000"/>
                <w:sz w:val="20"/>
              </w:rPr>
              <w:t>
5.2.1.10 артикуляция мүшелерінің орналасуын атау және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4" w:id="2138"/>
          <w:p>
            <w:pPr>
              <w:spacing w:after="20"/>
              <w:ind w:left="20"/>
              <w:jc w:val="both"/>
            </w:pPr>
            <w:r>
              <w:rPr>
                <w:rFonts w:ascii="Times New Roman"/>
                <w:b w:val="false"/>
                <w:i w:val="false"/>
                <w:color w:val="000000"/>
                <w:sz w:val="20"/>
              </w:rPr>
              <w:t>
5.2.2.9 сөйлеу кезінде етістіктерді қолданыңыз: жуыну, шомылу, киіну, шешіну, тарау;</w:t>
            </w:r>
          </w:p>
          <w:bookmarkEnd w:id="2138"/>
          <w:p>
            <w:pPr>
              <w:spacing w:after="20"/>
              <w:ind w:left="20"/>
              <w:jc w:val="both"/>
            </w:pPr>
            <w:r>
              <w:rPr>
                <w:rFonts w:ascii="Times New Roman"/>
                <w:b w:val="false"/>
                <w:i w:val="false"/>
                <w:color w:val="000000"/>
                <w:sz w:val="20"/>
              </w:rPr>
              <w:t>
</w:t>
            </w:r>
            <w:r>
              <w:rPr>
                <w:rFonts w:ascii="Times New Roman"/>
                <w:b w:val="false"/>
                <w:i w:val="false"/>
                <w:color w:val="000000"/>
                <w:sz w:val="20"/>
              </w:rPr>
              <w:t>5.2.2.10 әр түрлі интонациясы мен қарқыны бар сөздерді анық айту (еліктеуге негізделген);</w:t>
            </w:r>
          </w:p>
          <w:p>
            <w:pPr>
              <w:spacing w:after="20"/>
              <w:ind w:left="20"/>
              <w:jc w:val="both"/>
            </w:pPr>
            <w:r>
              <w:rPr>
                <w:rFonts w:ascii="Times New Roman"/>
                <w:b w:val="false"/>
                <w:i w:val="false"/>
                <w:color w:val="000000"/>
                <w:sz w:val="20"/>
              </w:rPr>
              <w:t>
5.2.2.11 үш буынды сөздерді қиылысқан және жабық буынмен (ескерткіш, бастық, сатушы, Ақмарал) анық айту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8" w:id="213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0" w:id="2140"/>
          <w:p>
            <w:pPr>
              <w:spacing w:after="20"/>
              <w:ind w:left="20"/>
              <w:jc w:val="both"/>
            </w:pPr>
            <w:r>
              <w:rPr>
                <w:rFonts w:ascii="Times New Roman"/>
                <w:b w:val="false"/>
                <w:i w:val="false"/>
                <w:color w:val="000000"/>
                <w:sz w:val="20"/>
              </w:rPr>
              <w:t>
5.3.1.10 бояғышты таңдау, киім элементтерін бейнелеу және атау: жаға, қалта, жең, сын есімдермен үйренген келісімдерді қолдана отырып, киім заттарын салыстыру арқылы портреттерді, досыңызды, тәрбиеші немесе ата-анаңды түсіндіруге қатыс: көгілдір куртка, ал шалбар қара;</w:t>
            </w:r>
          </w:p>
          <w:bookmarkEnd w:id="2140"/>
          <w:p>
            <w:pPr>
              <w:spacing w:after="20"/>
              <w:ind w:left="20"/>
              <w:jc w:val="both"/>
            </w:pPr>
            <w:r>
              <w:rPr>
                <w:rFonts w:ascii="Times New Roman"/>
                <w:b w:val="false"/>
                <w:i w:val="false"/>
                <w:color w:val="000000"/>
                <w:sz w:val="20"/>
              </w:rPr>
              <w:t>
</w:t>
            </w:r>
            <w:r>
              <w:rPr>
                <w:rFonts w:ascii="Times New Roman"/>
                <w:b w:val="false"/>
                <w:i w:val="false"/>
                <w:color w:val="000000"/>
                <w:sz w:val="20"/>
              </w:rPr>
              <w:t>5.3.1.11 қызығушылықтары туралы әңгімелерге қатысу;</w:t>
            </w:r>
          </w:p>
          <w:p>
            <w:pPr>
              <w:spacing w:after="20"/>
              <w:ind w:left="20"/>
              <w:jc w:val="both"/>
            </w:pPr>
            <w:r>
              <w:rPr>
                <w:rFonts w:ascii="Times New Roman"/>
                <w:b w:val="false"/>
                <w:i w:val="false"/>
                <w:color w:val="000000"/>
                <w:sz w:val="20"/>
              </w:rPr>
              <w:t xml:space="preserve">
5.3.1.12 табыс септігінде (кімге?неге?) сөйлемді аяқтау ;сұрақтың сөздеріне сүйене отырып тұжырымдау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 модельдер бойынша сөз тіркестерін тұжырымдай отырып, тақырыпты беруді сұрау: бұйрық райындағы етістік (Суғар!), зат есім плюс табыс септігінде етістік, хормен және қимылмен үйлестіру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8" w:id="214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0" w:id="2142"/>
          <w:p>
            <w:pPr>
              <w:spacing w:after="20"/>
              <w:ind w:left="20"/>
              <w:jc w:val="both"/>
            </w:pPr>
            <w:r>
              <w:rPr>
                <w:rFonts w:ascii="Times New Roman"/>
                <w:b w:val="false"/>
                <w:i w:val="false"/>
                <w:color w:val="000000"/>
                <w:sz w:val="20"/>
              </w:rPr>
              <w:t>
5.4.1.10 пиктограммалармен жазылған сөздерді оқыңыз: үй, мұрын, терезе, тақта, орындық, жаһандық оқу әдісін қолдана отырып, оларды нақты заттармен байланыстыру;</w:t>
            </w:r>
          </w:p>
          <w:bookmarkEnd w:id="2142"/>
          <w:p>
            <w:pPr>
              <w:spacing w:after="20"/>
              <w:ind w:left="20"/>
              <w:jc w:val="both"/>
            </w:pPr>
            <w:r>
              <w:rPr>
                <w:rFonts w:ascii="Times New Roman"/>
                <w:b w:val="false"/>
                <w:i w:val="false"/>
                <w:color w:val="000000"/>
                <w:sz w:val="20"/>
              </w:rPr>
              <w:t>
</w:t>
            </w:r>
            <w:r>
              <w:rPr>
                <w:rFonts w:ascii="Times New Roman"/>
                <w:b w:val="false"/>
                <w:i w:val="false"/>
                <w:color w:val="000000"/>
                <w:sz w:val="20"/>
              </w:rPr>
              <w:t>5.4.1.11 А, О, У, И, Э, әріптерін екпінге қарай басып қою;</w:t>
            </w:r>
          </w:p>
          <w:p>
            <w:pPr>
              <w:spacing w:after="20"/>
              <w:ind w:left="20"/>
              <w:jc w:val="both"/>
            </w:pPr>
            <w:r>
              <w:rPr>
                <w:rFonts w:ascii="Times New Roman"/>
                <w:b w:val="false"/>
                <w:i w:val="false"/>
                <w:color w:val="000000"/>
                <w:sz w:val="20"/>
              </w:rPr>
              <w:t>
5.4.1.12 суреттегі затты, ойыншықты - аналогты (түрлі-түсті сурет-иллюстрация, контурлық сурет, оқушыға мұғалім салған сурет, төрт бөліктен тұратын сурет – кітаптағы мұғаліммен бірге тыңдалған немесе "оқылған" мәтінге) табу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6" w:id="2143"/>
          <w:p>
            <w:pPr>
              <w:spacing w:after="20"/>
              <w:ind w:left="20"/>
              <w:jc w:val="both"/>
            </w:pPr>
            <w:r>
              <w:rPr>
                <w:rFonts w:ascii="Times New Roman"/>
                <w:b w:val="false"/>
                <w:i w:val="false"/>
                <w:color w:val="000000"/>
                <w:sz w:val="20"/>
              </w:rPr>
              <w:t>
5.4.2.8 парақты тігінен және көлденеңінен сызғышпен және торкөздер бойынша сызу линейке в виде клеточек (мұғалім-логопедтің көмегімен;</w:t>
            </w:r>
          </w:p>
          <w:bookmarkEnd w:id="2143"/>
          <w:p>
            <w:pPr>
              <w:spacing w:after="20"/>
              <w:ind w:left="20"/>
              <w:jc w:val="both"/>
            </w:pPr>
            <w:r>
              <w:rPr>
                <w:rFonts w:ascii="Times New Roman"/>
                <w:b w:val="false"/>
                <w:i w:val="false"/>
                <w:color w:val="000000"/>
                <w:sz w:val="20"/>
              </w:rPr>
              <w:t>
5.4.2.9 өз алақанын саусақпен сызу және алынған суреттерден композиция жасаңыз</w:t>
            </w:r>
          </w:p>
        </w:tc>
      </w:tr>
    </w:tbl>
    <w:bookmarkStart w:name="z50799" w:id="2144"/>
    <w:p>
      <w:pPr>
        <w:spacing w:after="0"/>
        <w:ind w:left="0"/>
        <w:jc w:val="both"/>
      </w:pPr>
      <w:r>
        <w:rPr>
          <w:rFonts w:ascii="Times New Roman"/>
          <w:b w:val="false"/>
          <w:i w:val="false"/>
          <w:color w:val="000000"/>
          <w:sz w:val="28"/>
        </w:rPr>
        <w:t>
      2) 6 -сынып:</w:t>
      </w:r>
    </w:p>
    <w:bookmarkEnd w:id="2144"/>
    <w:bookmarkStart w:name="z50800" w:id="2145"/>
    <w:p>
      <w:pPr>
        <w:spacing w:after="0"/>
        <w:ind w:left="0"/>
        <w:jc w:val="both"/>
      </w:pPr>
      <w:r>
        <w:rPr>
          <w:rFonts w:ascii="Times New Roman"/>
          <w:b w:val="false"/>
          <w:i w:val="false"/>
          <w:color w:val="000000"/>
          <w:sz w:val="28"/>
        </w:rPr>
        <w:t>
      Кесте- 2</w:t>
      </w:r>
    </w:p>
    <w:bookmarkEnd w:id="2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1" w:id="2146"/>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2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5" w:id="2147"/>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214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7" w:id="2148"/>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берілген темппен ырғақта қол саусақтарын айналдырып қиымлдар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бөлік пен бүтінді тақырыптық суреттерде, сюжеттік картиналарда, Равен матрицаларында, қарапайым басқатырғыштар композицияларында байланыстыру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5" w:id="2149"/>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жалпы артикуляциялық гимнастика жаттығуларын орындау процесінде берілген позаны ұстаңыз (еліктеу және ауызша нұсқау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1" w:id="2150"/>
          <w:p>
            <w:pPr>
              <w:spacing w:after="20"/>
              <w:ind w:left="20"/>
              <w:jc w:val="both"/>
            </w:pPr>
            <w:r>
              <w:rPr>
                <w:rFonts w:ascii="Times New Roman"/>
                <w:b w:val="false"/>
                <w:i w:val="false"/>
                <w:color w:val="000000"/>
                <w:sz w:val="20"/>
              </w:rPr>
              <w:t>
6.2.2.1 үйіңнің мекен-жайын, мектептің (балалар үйінің) мекен-жайын, елдің, астананың атауларын білу және сұрау бойынша атай білу</w:t>
            </w:r>
          </w:p>
          <w:bookmarkEnd w:id="2150"/>
          <w:p>
            <w:pPr>
              <w:spacing w:after="20"/>
              <w:ind w:left="20"/>
              <w:jc w:val="both"/>
            </w:pPr>
            <w:r>
              <w:rPr>
                <w:rFonts w:ascii="Times New Roman"/>
                <w:b w:val="false"/>
                <w:i w:val="false"/>
                <w:color w:val="000000"/>
                <w:sz w:val="20"/>
              </w:rPr>
              <w:t>
6.2.2.2 сөйлеуде "әдептілік" тақырыбында етістік, номинативті және атрибутивті сөздікті қолдану: қалай дұрыс жүру керек (тура), отыру (түзу), тұру (тез, бірақ асықпау), қолды ұстау, қарау, жөтелу, түшкіру, күлу, тұру, кезекте тұру, жол беру, есікті ашу, мейірімді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4" w:id="2151"/>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6" w:id="2152"/>
          <w:p>
            <w:pPr>
              <w:spacing w:after="20"/>
              <w:ind w:left="20"/>
              <w:jc w:val="both"/>
            </w:pPr>
            <w:r>
              <w:rPr>
                <w:rFonts w:ascii="Times New Roman"/>
                <w:b w:val="false"/>
                <w:i w:val="false"/>
                <w:color w:val="000000"/>
                <w:sz w:val="20"/>
              </w:rPr>
              <w:t>
6.3.1.1 басшылық көмекпен практикалық әрекеттер туралы әңгіме құрастыру;</w:t>
            </w:r>
          </w:p>
          <w:bookmarkEnd w:id="2152"/>
          <w:p>
            <w:pPr>
              <w:spacing w:after="20"/>
              <w:ind w:left="20"/>
              <w:jc w:val="both"/>
            </w:pPr>
            <w:r>
              <w:rPr>
                <w:rFonts w:ascii="Times New Roman"/>
                <w:b w:val="false"/>
                <w:i w:val="false"/>
                <w:color w:val="000000"/>
                <w:sz w:val="20"/>
              </w:rPr>
              <w:t>
6.3.1.2 сурет-графикалық жоспар құру (қажетті суреттерді немесе диаграммаларды таңдап, ретке келтіріп)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6.3.2.1 екі - төрт сатылы нұсқауларды орындау кезінде мимика, қимыл арқылы есту зейінін және бағытталған сөйлеуге назар аудару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3" w:id="2153"/>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5" w:id="2154"/>
          <w:p>
            <w:pPr>
              <w:spacing w:after="20"/>
              <w:ind w:left="20"/>
              <w:jc w:val="both"/>
            </w:pPr>
            <w:r>
              <w:rPr>
                <w:rFonts w:ascii="Times New Roman"/>
                <w:b w:val="false"/>
                <w:i w:val="false"/>
                <w:color w:val="000000"/>
                <w:sz w:val="20"/>
              </w:rPr>
              <w:t xml:space="preserve">
6.4.1.1 сөйлемнің басында бас әріп жазу ережесін және сөйлемнің соңындағы нүктені сақтау; </w:t>
            </w:r>
          </w:p>
          <w:bookmarkEnd w:id="2154"/>
          <w:p>
            <w:pPr>
              <w:spacing w:after="20"/>
              <w:ind w:left="20"/>
              <w:jc w:val="both"/>
            </w:pPr>
            <w:r>
              <w:rPr>
                <w:rFonts w:ascii="Times New Roman"/>
                <w:b w:val="false"/>
                <w:i w:val="false"/>
                <w:color w:val="000000"/>
                <w:sz w:val="20"/>
              </w:rPr>
              <w:t>
</w:t>
            </w:r>
            <w:r>
              <w:rPr>
                <w:rFonts w:ascii="Times New Roman"/>
                <w:b w:val="false"/>
                <w:i w:val="false"/>
                <w:color w:val="000000"/>
                <w:sz w:val="20"/>
              </w:rPr>
              <w:t>6.4.1.2 тыңдалған мәтінге суреттерді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азық-түлік, жануарлар, балық, табиғат, адамдардың кәсіптері, іс-әрекеттері (Сатушы, кассир, сауыншы, балықшы, цирк қызметкері);</w:t>
            </w:r>
          </w:p>
          <w:p>
            <w:pPr>
              <w:spacing w:after="20"/>
              <w:ind w:left="20"/>
              <w:jc w:val="both"/>
            </w:pPr>
            <w:r>
              <w:rPr>
                <w:rFonts w:ascii="Times New Roman"/>
                <w:b w:val="false"/>
                <w:i w:val="false"/>
                <w:color w:val="000000"/>
                <w:sz w:val="20"/>
              </w:rPr>
              <w:t>
6.4.1.3 тақпақ немесе қысқа әңгіменің тыңдалған мәтініне сәйкес қимылдарды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2" w:id="2155"/>
          <w:p>
            <w:pPr>
              <w:spacing w:after="20"/>
              <w:ind w:left="20"/>
              <w:jc w:val="both"/>
            </w:pPr>
            <w:r>
              <w:rPr>
                <w:rFonts w:ascii="Times New Roman"/>
                <w:b w:val="false"/>
                <w:i w:val="false"/>
                <w:color w:val="000000"/>
                <w:sz w:val="20"/>
              </w:rPr>
              <w:t>
6.4.2.1 кеспелі әліпби әріптерін графикалық көшіру (А, Ә, О, Ө, У, Ү, Ұ);</w:t>
            </w:r>
          </w:p>
          <w:bookmarkEnd w:id="2155"/>
          <w:p>
            <w:pPr>
              <w:spacing w:after="20"/>
              <w:ind w:left="20"/>
              <w:jc w:val="both"/>
            </w:pPr>
            <w:r>
              <w:rPr>
                <w:rFonts w:ascii="Times New Roman"/>
                <w:b w:val="false"/>
                <w:i w:val="false"/>
                <w:color w:val="000000"/>
                <w:sz w:val="20"/>
              </w:rPr>
              <w:t>
6.4.2.2 танысқан П,Б,С,Т,Л,Д,М әріптерін ағаштан, пластмассадан, картоннан жасалған модельдерді, трафареттер мен шаблондарды (5-10 см) айнала сызу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5" w:id="2156"/>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215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7" w:id="2157"/>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қорапқа ұсақ заттарды бір мезгілде үлгі бойынша, әртүрлі тәсілмен, екі қолмен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6.1.2.1 бөлік пен бүтінді тақырыптық суреттерде, сюжеттік картиналарда, Равен матрицаларында, қарапайым басқатырғыштар композицияларында байланыстыру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5" w:id="2158"/>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дыбыстарды айту кезінде еріннің орналасуын бейнелейтін суреттерге сүйене отырып, олардың дыбыссыз артикуляциясын қабылдау негізінде объективті суреттер-символдарға сүйене отырып, дыбыстарды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 "Әдептілік" тақырыбы бойынша сын есімге жұпты саналы түрде таңдау: әдепсіз-жағымсыз, сыпайы-жағымды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3" w:id="215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5" w:id="2160"/>
          <w:p>
            <w:pPr>
              <w:spacing w:after="20"/>
              <w:ind w:left="20"/>
              <w:jc w:val="both"/>
            </w:pPr>
            <w:r>
              <w:rPr>
                <w:rFonts w:ascii="Times New Roman"/>
                <w:b w:val="false"/>
                <w:i w:val="false"/>
                <w:color w:val="000000"/>
                <w:sz w:val="20"/>
              </w:rPr>
              <w:t>
6.3.1.3 моделге сәйкес сөз тіркесін жасау: сын есім плюс зат есім плюс зат есім (есім сөз)плюс етістік (Әдепті бала дәрігерге алғыс айтады) мұғалім-логопедтің басшылығымен;</w:t>
            </w:r>
          </w:p>
          <w:bookmarkEnd w:id="2160"/>
          <w:p>
            <w:pPr>
              <w:spacing w:after="20"/>
              <w:ind w:left="20"/>
              <w:jc w:val="both"/>
            </w:pPr>
            <w:r>
              <w:rPr>
                <w:rFonts w:ascii="Times New Roman"/>
                <w:b w:val="false"/>
                <w:i w:val="false"/>
                <w:color w:val="000000"/>
                <w:sz w:val="20"/>
              </w:rPr>
              <w:t>
6.3.1.4 есіктердің ашылуымен бірге жүретін жол беру, ауыр салмақ көтеруге көмектесу, өз орныңызды алу туралы ұсыныс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 өмірлік жағдайларды талдау элементтерімен диалогты бастау, дау ережелерін сақтай отырып, әңгімелесушілердің мәлімдемелерін өз бақылауларымен толықтыру (сөйлеуді білмейтін балалар ауызша емес қарым-қатынас құралдары арқылы диалогқа қатысады: пиктограмма, қимыл, мимика)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2" w:id="216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4" w:id="2162"/>
          <w:p>
            <w:pPr>
              <w:spacing w:after="20"/>
              <w:ind w:left="20"/>
              <w:jc w:val="both"/>
            </w:pPr>
            <w:r>
              <w:rPr>
                <w:rFonts w:ascii="Times New Roman"/>
                <w:b w:val="false"/>
                <w:i w:val="false"/>
                <w:color w:val="000000"/>
                <w:sz w:val="20"/>
              </w:rPr>
              <w:t>
6.4.1.4 мұғалім- логопед жасаған тақырыптық пиктографиялық стендтерде (тамақ, күн тәртібі, демалыс және т. б. туралы), мұғалім- логопедтің көмегімен стендтен ақпаратты "оқу" арқылы бағдарлау</w:t>
            </w:r>
          </w:p>
          <w:bookmarkEnd w:id="2162"/>
          <w:p>
            <w:pPr>
              <w:spacing w:after="20"/>
              <w:ind w:left="20"/>
              <w:jc w:val="both"/>
            </w:pPr>
            <w:r>
              <w:rPr>
                <w:rFonts w:ascii="Times New Roman"/>
                <w:b w:val="false"/>
                <w:i w:val="false"/>
                <w:color w:val="000000"/>
                <w:sz w:val="20"/>
              </w:rPr>
              <w:t>
6.4.1.5 М, Н әріптерін атау (5-және 3см контуры бойынша кесілген)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 қағаз жолағында нүктелер мен соққылардың үлгілерін жасай отырып, бояулармен өрнектер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1" w:id="2163"/>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216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3" w:id="2164"/>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дене мүшелері, басымен, артикуляция мүшелері, саусақтарымен үлгі және сөздік нұсқау бойынша ерікті қимылдар орындау: жеке, кезектескен, бірінен соң бірі, қимылдар сериясы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құбылыстар мен оқиғалардың себептері мен салдарын, логикасын анықтау: басында не болды, содан кейін не болды-4-5 сюжеттік суреттер сериясы бойынша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1" w:id="2165"/>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3" w:id="2166"/>
          <w:p>
            <w:pPr>
              <w:spacing w:after="20"/>
              <w:ind w:left="20"/>
              <w:jc w:val="both"/>
            </w:pPr>
            <w:r>
              <w:rPr>
                <w:rFonts w:ascii="Times New Roman"/>
                <w:b w:val="false"/>
                <w:i w:val="false"/>
                <w:color w:val="000000"/>
                <w:sz w:val="20"/>
              </w:rPr>
              <w:t>
6.2.1.3 ақаулы фонемалары жоқ ашық буындардың құрылымының үш буынды сөздерін анық және тұтас айту (Асық ал, ата!";</w:t>
            </w:r>
          </w:p>
          <w:bookmarkEnd w:id="2166"/>
          <w:p>
            <w:pPr>
              <w:spacing w:after="20"/>
              <w:ind w:left="20"/>
              <w:jc w:val="both"/>
            </w:pPr>
            <w:r>
              <w:rPr>
                <w:rFonts w:ascii="Times New Roman"/>
                <w:b w:val="false"/>
                <w:i w:val="false"/>
                <w:color w:val="000000"/>
                <w:sz w:val="20"/>
              </w:rPr>
              <w:t xml:space="preserve">
6.2.1.4 ерте және орта онтогенездің дауыссыз дыбыстарымен дауысты дыбыстардың тіркесімін айту [м,б,п, т, д, н, к, г, х, в, ф]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8" w:id="2167"/>
          <w:p>
            <w:pPr>
              <w:spacing w:after="20"/>
              <w:ind w:left="20"/>
              <w:jc w:val="both"/>
            </w:pPr>
            <w:r>
              <w:rPr>
                <w:rFonts w:ascii="Times New Roman"/>
                <w:b w:val="false"/>
                <w:i w:val="false"/>
                <w:color w:val="000000"/>
                <w:sz w:val="20"/>
              </w:rPr>
              <w:t>
6.2.2.4 сөйлеу этикетінің сөздерін саналы және белсенді қолданыңыз: рахмет, кешіріңіз, өтінемін;</w:t>
            </w:r>
          </w:p>
          <w:bookmarkEnd w:id="2167"/>
          <w:p>
            <w:pPr>
              <w:spacing w:after="20"/>
              <w:ind w:left="20"/>
              <w:jc w:val="both"/>
            </w:pPr>
            <w:r>
              <w:rPr>
                <w:rFonts w:ascii="Times New Roman"/>
                <w:b w:val="false"/>
                <w:i w:val="false"/>
                <w:color w:val="000000"/>
                <w:sz w:val="20"/>
              </w:rPr>
              <w:t>
</w:t>
            </w:r>
            <w:r>
              <w:rPr>
                <w:rFonts w:ascii="Times New Roman"/>
                <w:b w:val="false"/>
                <w:i w:val="false"/>
                <w:color w:val="000000"/>
                <w:sz w:val="20"/>
              </w:rPr>
              <w:t>6.2.2.5 "Киім және сән" тақырыбы аясында әртүрлі грамматикалық категориялардың сөздерін түсіну, саналы және белсенді қолдану: мерекелік киім, зергерлік бұйымдар, моншақтар, шаш үлгісі, қол, шаш күтімі, тарақ, өзін-өзі күту, суық, жылы, ыңғайлы</w:t>
            </w:r>
          </w:p>
          <w:p>
            <w:pPr>
              <w:spacing w:after="20"/>
              <w:ind w:left="20"/>
              <w:jc w:val="both"/>
            </w:pPr>
            <w:r>
              <w:rPr>
                <w:rFonts w:ascii="Times New Roman"/>
                <w:b w:val="false"/>
                <w:i w:val="false"/>
                <w:color w:val="000000"/>
                <w:sz w:val="20"/>
              </w:rPr>
              <w:t>
6.2.2.6 "Денсаулық" тақырыбы аясында әртүрлі грамматикалық категориялардың сөздерін түсіну, саналы және белсенді қолдану: спорт, дене шынықтыру, жаттығу)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2" w:id="2168"/>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4" w:id="2169"/>
          <w:p>
            <w:pPr>
              <w:spacing w:after="20"/>
              <w:ind w:left="20"/>
              <w:jc w:val="both"/>
            </w:pPr>
            <w:r>
              <w:rPr>
                <w:rFonts w:ascii="Times New Roman"/>
                <w:b w:val="false"/>
                <w:i w:val="false"/>
                <w:color w:val="000000"/>
                <w:sz w:val="20"/>
              </w:rPr>
              <w:t>
6.3.1.5 адамның мінезін анықтау сюжеттік сурет бойынша, модель бойынша сөйлемдер құрастыру кезіндегі оның әрекеттері: зат есім (есімдік) плюс етістік-есімдік плюс сын есім (Ол төбелеседі-ол зұлым), ойын-әңгімеге қатысу;</w:t>
            </w:r>
          </w:p>
          <w:bookmarkEnd w:id="2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6.3.1.6 киім үлгілері, шаш үлгілері бейнеленген журналдарды қарауды және талқылауды бастау, киім үлгілері мен шаш үлгілерін талқылау бойынша диалогқа қатысу, "Қуыршақты киіндір" ойынын ойнау; </w:t>
            </w:r>
          </w:p>
          <w:p>
            <w:pPr>
              <w:spacing w:after="20"/>
              <w:ind w:left="20"/>
              <w:jc w:val="both"/>
            </w:pPr>
            <w:r>
              <w:rPr>
                <w:rFonts w:ascii="Times New Roman"/>
                <w:b w:val="false"/>
                <w:i w:val="false"/>
                <w:color w:val="000000"/>
                <w:sz w:val="20"/>
              </w:rPr>
              <w:t>
6.3.1.7 суреттерде бейнеленген өмірлік жағдайларды талдау элементтерімен "Кімдікі дұрыс, кімдікі дұрыс емес?", дауды жүргізу ережелерін сақтай отырып, әңгімелесушілердің мәлімдемелерін өз бақылауларымен толықтыру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0" w:id="2170"/>
          <w:p>
            <w:pPr>
              <w:spacing w:after="20"/>
              <w:ind w:left="20"/>
              <w:jc w:val="both"/>
            </w:pPr>
            <w:r>
              <w:rPr>
                <w:rFonts w:ascii="Times New Roman"/>
                <w:b w:val="false"/>
                <w:i w:val="false"/>
                <w:color w:val="000000"/>
                <w:sz w:val="20"/>
              </w:rPr>
              <w:t>
6.3.2.3 "Дүкенде" сюжеттік картинасы бойынша сұрақтарға жауап беру: "Бұл кім?", "Сатушы не істейді?", "Дүкеннің осы бөлімінде қандай өнімдер сатылады?, "Сен шайға печенье немесе бауырсақ аласың ба?"- ситуациялық ойында пысықталған сөз тіркестері мен интонацияларды кейіннен жандандыра отыру;</w:t>
            </w:r>
          </w:p>
          <w:bookmarkEnd w:id="2170"/>
          <w:p>
            <w:pPr>
              <w:spacing w:after="20"/>
              <w:ind w:left="20"/>
              <w:jc w:val="both"/>
            </w:pPr>
            <w:r>
              <w:rPr>
                <w:rFonts w:ascii="Times New Roman"/>
                <w:b w:val="false"/>
                <w:i w:val="false"/>
                <w:color w:val="000000"/>
                <w:sz w:val="20"/>
              </w:rPr>
              <w:t xml:space="preserve">
6.3.2.4 "Дәрігердің қабылдауын күту" сюжетті-рөлді ойынын бастау, жүргізу және логикалық түрде аяқтау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3" w:id="217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5" w:id="2172"/>
          <w:p>
            <w:pPr>
              <w:spacing w:after="20"/>
              <w:ind w:left="20"/>
              <w:jc w:val="both"/>
            </w:pPr>
            <w:r>
              <w:rPr>
                <w:rFonts w:ascii="Times New Roman"/>
                <w:b w:val="false"/>
                <w:i w:val="false"/>
                <w:color w:val="000000"/>
                <w:sz w:val="20"/>
              </w:rPr>
              <w:t>
6.4.1.6 "көру сканерлеуі" негізінде тиісті пәндер мен суреттерге тіркелген карточкалар бойынша М, Н әріптері бар сөздерді "оқу" ("жаһандық оқу");</w:t>
            </w:r>
          </w:p>
          <w:bookmarkEnd w:id="2172"/>
          <w:p>
            <w:pPr>
              <w:spacing w:after="20"/>
              <w:ind w:left="20"/>
              <w:jc w:val="both"/>
            </w:pPr>
            <w:r>
              <w:rPr>
                <w:rFonts w:ascii="Times New Roman"/>
                <w:b w:val="false"/>
                <w:i w:val="false"/>
                <w:color w:val="000000"/>
                <w:sz w:val="20"/>
              </w:rPr>
              <w:t>
</w:t>
            </w:r>
            <w:r>
              <w:rPr>
                <w:rFonts w:ascii="Times New Roman"/>
                <w:b w:val="false"/>
                <w:i w:val="false"/>
                <w:color w:val="000000"/>
                <w:sz w:val="20"/>
              </w:rPr>
              <w:t>6.4.1.7 тиісті суреттерге сөздермен карточкаларды орналастыру немесе оларды нақты заттарға бекіту: тақтаға, терезеге және т. б., пиктограммалардың астындағы сөздерді оқып, сөздердегі бірдей әріптерге А, О, У, И, Э, Ы, М, Н әріптерін қою:</w:t>
            </w:r>
          </w:p>
          <w:p>
            <w:pPr>
              <w:spacing w:after="20"/>
              <w:ind w:left="20"/>
              <w:jc w:val="both"/>
            </w:pPr>
            <w:r>
              <w:rPr>
                <w:rFonts w:ascii="Times New Roman"/>
                <w:b w:val="false"/>
                <w:i w:val="false"/>
                <w:color w:val="000000"/>
                <w:sz w:val="20"/>
              </w:rPr>
              <w:t>
6.4.1.8 балалар мен ата-аналар туралы журналдарды, сән журналдарын қызығушылықпен "оқыңыз": иллюстрацияларды, мақала атауларын қарау,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1" w:id="2173"/>
          <w:p>
            <w:pPr>
              <w:spacing w:after="20"/>
              <w:ind w:left="20"/>
              <w:jc w:val="both"/>
            </w:pPr>
            <w:r>
              <w:rPr>
                <w:rFonts w:ascii="Times New Roman"/>
                <w:b w:val="false"/>
                <w:i w:val="false"/>
                <w:color w:val="000000"/>
                <w:sz w:val="20"/>
              </w:rPr>
              <w:t>
6.4.2.4 бірдей пішінді, бірақ мөлшері әртүрлі бөліктерден тұратын заттарды салу, үлгіні қайталамас бұрын талдай отырып, жолақта, шаршыда, шеңберде, сопақшада (үлгі бойынша) үлгі жасау;</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6.4.2.5 А, О, У, И, Э, Ы, М, Н әріптерін трафарет бойынша жазу (әріптердің өлшемі — 3 см) —балалардың жеке мүмкіндіктеріне қарай</w:t>
            </w:r>
          </w:p>
          <w:p>
            <w:pPr>
              <w:spacing w:after="20"/>
              <w:ind w:left="20"/>
              <w:jc w:val="both"/>
            </w:pPr>
            <w:r>
              <w:rPr>
                <w:rFonts w:ascii="Times New Roman"/>
                <w:b w:val="false"/>
                <w:i w:val="false"/>
                <w:color w:val="000000"/>
                <w:sz w:val="20"/>
              </w:rPr>
              <w:t>
 6.4.2.6 музыкалық аспаптардың ырғақты соққыларына немесе мұғалімнің шапалақтарына сәйкес, арнайы торкөз және жол дәптеріне көлденең, тік, сынған сызықтарды бастапқы, екі және бірнеше тірек нүктелерін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5" w:id="2174"/>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217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7" w:id="2175"/>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дыбыс көзін табу және орнын белгілеп,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айнаға өзіне қарап, сыртқы келбетіне сын көзбен қарау, бағалау, жөндеуге тырысу (шашын, киімін, т.б.)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5" w:id="2176"/>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жеке айтылу қиындықтарын жеңе отырып, басында немесе соңында (нан, тас) бір буынды сөздерді анық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 "Денсаулық" тақырыбы аясында әртүрлі грамматикалық категориялардың сөздерін түсіну, саналы және белсенді қолдану: спорт, дене шынықтыру, жаттығу)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3" w:id="217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5" w:id="2178"/>
          <w:p>
            <w:pPr>
              <w:spacing w:after="20"/>
              <w:ind w:left="20"/>
              <w:jc w:val="both"/>
            </w:pPr>
            <w:r>
              <w:rPr>
                <w:rFonts w:ascii="Times New Roman"/>
                <w:b w:val="false"/>
                <w:i w:val="false"/>
                <w:color w:val="000000"/>
                <w:sz w:val="20"/>
              </w:rPr>
              <w:t>
6.3.1.8 бірінші, екінші және үшінші жақтан ұйымдастырушылық және бағыттаушы көмекті пайдалана отырып: графикалық кеңестер, символдық бейнелер және басқа да көрнекі тіректер арқылы қысқаша сипаттама әңгімелер құрастыру ("Мен нан сатып аламын", "Біз мерекеге торт сатып аламыз", "Ол...", "Олар...);</w:t>
            </w:r>
          </w:p>
          <w:bookmarkEnd w:id="2178"/>
          <w:p>
            <w:pPr>
              <w:spacing w:after="20"/>
              <w:ind w:left="20"/>
              <w:jc w:val="both"/>
            </w:pPr>
            <w:r>
              <w:rPr>
                <w:rFonts w:ascii="Times New Roman"/>
                <w:b w:val="false"/>
                <w:i w:val="false"/>
                <w:color w:val="000000"/>
                <w:sz w:val="20"/>
              </w:rPr>
              <w:t>
6.3.1.9 жеке тәжірибеден сұрақ-жауап сөйлеу формасы негізінде қысқа әңгімелер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 өз суреттерімен пайымдауларды нығайта отырып, өз бойындағы және басқа да білім алушылардың артықшылықтары мен кемшіліктерін ұжымдық талқылауға қатысу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2" w:id="2179"/>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4" w:id="2180"/>
          <w:p>
            <w:pPr>
              <w:spacing w:after="20"/>
              <w:ind w:left="20"/>
              <w:jc w:val="both"/>
            </w:pPr>
            <w:r>
              <w:rPr>
                <w:rFonts w:ascii="Times New Roman"/>
                <w:b w:val="false"/>
                <w:i w:val="false"/>
                <w:color w:val="000000"/>
                <w:sz w:val="20"/>
              </w:rPr>
              <w:t>
6.4.1.9 артикуляцияны визуалды бақылаусыз есту қабылдауына негізделген Б, П әріптерін көрсету, суреттер мен сандар арасында Б, П әріптері бар карталарды іріктеу</w:t>
            </w:r>
          </w:p>
          <w:bookmarkEnd w:id="2180"/>
          <w:p>
            <w:pPr>
              <w:spacing w:after="20"/>
              <w:ind w:left="20"/>
              <w:jc w:val="both"/>
            </w:pPr>
            <w:r>
              <w:rPr>
                <w:rFonts w:ascii="Times New Roman"/>
                <w:b w:val="false"/>
                <w:i w:val="false"/>
                <w:color w:val="000000"/>
                <w:sz w:val="20"/>
              </w:rPr>
              <w:t>
</w:t>
            </w:r>
            <w:r>
              <w:rPr>
                <w:rFonts w:ascii="Times New Roman"/>
                <w:b w:val="false"/>
                <w:i w:val="false"/>
                <w:color w:val="000000"/>
                <w:sz w:val="20"/>
              </w:rPr>
              <w:t>6.4.1.10 таныс әріптерден сөздердің құрамын білу: ана, әке, апа, үй осы сөздермен карталарды ажырату, мұғалім- логопедтің тапсырмасы бойынша қажетті сөзді таңдау, жаңа және таныс сөздерді заттармен, суреттермен, пиктограммалармен байланыстыру;</w:t>
            </w:r>
          </w:p>
          <w:p>
            <w:pPr>
              <w:spacing w:after="20"/>
              <w:ind w:left="20"/>
              <w:jc w:val="both"/>
            </w:pPr>
            <w:r>
              <w:rPr>
                <w:rFonts w:ascii="Times New Roman"/>
                <w:b w:val="false"/>
                <w:i w:val="false"/>
                <w:color w:val="000000"/>
                <w:sz w:val="20"/>
              </w:rPr>
              <w:t>
6.4.1.11 дауысты дыбыстардың белгілерін графикалық белгілермен білу және ажырату: әр дыбысты белгішемен, содан кейін сәйкес басылған әріппен дәйекті түрде байланыстыру-дыбыстар әр түрлі дауыстық күшпен, интонациямен айтылады, оқытылған сөздердегі әріптерді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0" w:id="2181"/>
          <w:p>
            <w:pPr>
              <w:spacing w:after="20"/>
              <w:ind w:left="20"/>
              <w:jc w:val="both"/>
            </w:pPr>
            <w:r>
              <w:rPr>
                <w:rFonts w:ascii="Times New Roman"/>
                <w:b w:val="false"/>
                <w:i w:val="false"/>
                <w:color w:val="000000"/>
                <w:sz w:val="20"/>
              </w:rPr>
              <w:t xml:space="preserve">
6.4.2.7 сызықтарды жазу: </w:t>
            </w:r>
          </w:p>
          <w:bookmarkEnd w:id="2181"/>
          <w:p>
            <w:pPr>
              <w:spacing w:after="20"/>
              <w:ind w:left="20"/>
              <w:jc w:val="both"/>
            </w:pPr>
            <w:r>
              <w:rPr>
                <w:rFonts w:ascii="Times New Roman"/>
                <w:b w:val="false"/>
                <w:i w:val="false"/>
                <w:color w:val="000000"/>
                <w:sz w:val="20"/>
              </w:rPr>
              <w:t>
6.4.2.8 қосымша элементтермен ерекшеленетін ұқсас графемаларды ажырату: и-ш, о-а, о-ө, к-қ, ү-ұ элементтердің кеңістіктік орналасуы: б-д-в сызбасы қиын з, к</w:t>
            </w:r>
          </w:p>
        </w:tc>
      </w:tr>
    </w:tbl>
    <w:bookmarkStart w:name="z50963" w:id="2182"/>
    <w:p>
      <w:pPr>
        <w:spacing w:after="0"/>
        <w:ind w:left="0"/>
        <w:jc w:val="both"/>
      </w:pPr>
      <w:r>
        <w:rPr>
          <w:rFonts w:ascii="Times New Roman"/>
          <w:b w:val="false"/>
          <w:i w:val="false"/>
          <w:color w:val="000000"/>
          <w:sz w:val="28"/>
        </w:rPr>
        <w:t>
      3) 7-сынып:</w:t>
      </w:r>
    </w:p>
    <w:bookmarkEnd w:id="2182"/>
    <w:bookmarkStart w:name="z50964" w:id="2183"/>
    <w:p>
      <w:pPr>
        <w:spacing w:after="0"/>
        <w:ind w:left="0"/>
        <w:jc w:val="both"/>
      </w:pPr>
      <w:r>
        <w:rPr>
          <w:rFonts w:ascii="Times New Roman"/>
          <w:b w:val="false"/>
          <w:i w:val="false"/>
          <w:color w:val="000000"/>
          <w:sz w:val="28"/>
        </w:rPr>
        <w:t>
      кесте 3</w:t>
      </w:r>
    </w:p>
    <w:bookmarkEnd w:id="2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5" w:id="2184"/>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2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9" w:id="2185"/>
          <w:p>
            <w:pPr>
              <w:spacing w:after="20"/>
              <w:ind w:left="20"/>
              <w:jc w:val="both"/>
            </w:pPr>
            <w:r>
              <w:rPr>
                <w:rFonts w:ascii="Times New Roman"/>
                <w:b w:val="false"/>
                <w:i w:val="false"/>
                <w:color w:val="000000"/>
                <w:sz w:val="20"/>
              </w:rPr>
              <w:t>
</w:t>
            </w:r>
            <w:r>
              <w:rPr>
                <w:rFonts w:ascii="Times New Roman"/>
                <w:b w:val="false"/>
                <w:i w:val="false"/>
                <w:color w:val="000000"/>
                <w:sz w:val="20"/>
              </w:rPr>
              <w:t>1 -тоқсан</w:t>
            </w:r>
          </w:p>
          <w:bookmarkEnd w:id="218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1" w:id="2186"/>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әртүрлі массажерларды (арнайы және алмастырушы) қолданып, өз бетінше 2-3 тәсілден массаж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 топтастыру моделі спецификациясы бойынша түрліне қарай жалпылау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9" w:id="2187"/>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қарама-қарсы дауысты дыбыстарды ([и-у], [и-о], [а-у], [е-у]) және артикуляцияға жақын дауыссыз дыбыстарды ашық буындарда (жұмсақ таңдайдың қатысуымен: [м-б], [н-д]; жасалу орны бойынша: [п-т], [тнк], [м-н]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5" w:id="2188"/>
          <w:p>
            <w:pPr>
              <w:spacing w:after="20"/>
              <w:ind w:left="20"/>
              <w:jc w:val="both"/>
            </w:pPr>
            <w:r>
              <w:rPr>
                <w:rFonts w:ascii="Times New Roman"/>
                <w:b w:val="false"/>
                <w:i w:val="false"/>
                <w:color w:val="000000"/>
                <w:sz w:val="20"/>
              </w:rPr>
              <w:t>
7.2.2.1 жақын сөздер мен сөз тіркестерінің мағыналарының реңктерін ажырату: "күлімсіреу" және "күлкі", "сәлем" және "Қайырлы күн", қоштасу және сәлемдесу кезінде мимиканы қайталау ("Қайырлы күн, сәлем ,сәлем (көңілді және көңілді);</w:t>
            </w:r>
          </w:p>
          <w:bookmarkEnd w:id="2188"/>
          <w:p>
            <w:pPr>
              <w:spacing w:after="20"/>
              <w:ind w:left="20"/>
              <w:jc w:val="both"/>
            </w:pPr>
            <w:r>
              <w:rPr>
                <w:rFonts w:ascii="Times New Roman"/>
                <w:b w:val="false"/>
                <w:i w:val="false"/>
                <w:color w:val="000000"/>
                <w:sz w:val="20"/>
              </w:rPr>
              <w:t>
7.2.2.2 "Туған күн" тақырыбы бойынша әртүрлі грамматикалық категориялардың сөздерін түсіну және белсенді қолдану: үстел, сыйлық, алғыс сөздерін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8" w:id="2189"/>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0" w:id="2190"/>
          <w:p>
            <w:pPr>
              <w:spacing w:after="20"/>
              <w:ind w:left="20"/>
              <w:jc w:val="both"/>
            </w:pPr>
            <w:r>
              <w:rPr>
                <w:rFonts w:ascii="Times New Roman"/>
                <w:b w:val="false"/>
                <w:i w:val="false"/>
                <w:color w:val="000000"/>
                <w:sz w:val="20"/>
              </w:rPr>
              <w:t>
7.3.1.1 бейтаныс ересек адамға айтатын сөз тіркестерін білу, суреттерден сыпайы бас тарту туралы сөздерді білу және айту;</w:t>
            </w:r>
          </w:p>
          <w:bookmarkEnd w:id="2190"/>
          <w:p>
            <w:pPr>
              <w:spacing w:after="20"/>
              <w:ind w:left="20"/>
              <w:jc w:val="both"/>
            </w:pPr>
            <w:r>
              <w:rPr>
                <w:rFonts w:ascii="Times New Roman"/>
                <w:b w:val="false"/>
                <w:i w:val="false"/>
                <w:color w:val="000000"/>
                <w:sz w:val="20"/>
              </w:rPr>
              <w:t>
</w:t>
            </w:r>
            <w:r>
              <w:rPr>
                <w:rFonts w:ascii="Times New Roman"/>
                <w:b w:val="false"/>
                <w:i w:val="false"/>
                <w:color w:val="000000"/>
                <w:sz w:val="20"/>
              </w:rPr>
              <w:t>7.3.1.2 өткен тақырыптар бойынша фразалық модельдерді қолдана отырып, үй - жайлардың, жиһаздардың, безендірудің сыртқы түрі мен мақсатын сипаттай отырып, "Пәтерге саяхат (фотосуреттер немесе бейнелер бойынша)" үйлесімді әңгіме құрастыру;</w:t>
            </w:r>
          </w:p>
          <w:p>
            <w:pPr>
              <w:spacing w:after="20"/>
              <w:ind w:left="20"/>
              <w:jc w:val="both"/>
            </w:pPr>
            <w:r>
              <w:rPr>
                <w:rFonts w:ascii="Times New Roman"/>
                <w:b w:val="false"/>
                <w:i w:val="false"/>
                <w:color w:val="000000"/>
                <w:sz w:val="20"/>
              </w:rPr>
              <w:t>
7.3.1.3 сөз тіркесін бір-екі сөзбен, көрсетумен, қимылмен толықтыру, түрлендіру, предикаттың бетін, уақыты мен санын, субъектінің немесе толықтырудың бетін, санын және жынысын өзгерту, белгілер мен сөздер-заттарды ауыстыру, грамматикалық және тақырыптық контекстті өзгертпеей (шкафта Жасыл кастрөл бар. Көк кастрөл үстелде тұр. Шәйнектің артында сары кастрөл тұр)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рөлдік ойындарда бейтаныс ересек адамға айтатын сөз тіркестерін түсіну, білу және белсенді қолдану, көлікке отыруға шақырудан сыпайы бас тарту, оның "мейірімді" бетіне қарама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8" w:id="2191"/>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0" w:id="2192"/>
          <w:p>
            <w:pPr>
              <w:spacing w:after="20"/>
              <w:ind w:left="20"/>
              <w:jc w:val="both"/>
            </w:pPr>
            <w:r>
              <w:rPr>
                <w:rFonts w:ascii="Times New Roman"/>
                <w:b w:val="false"/>
                <w:i w:val="false"/>
                <w:color w:val="000000"/>
                <w:sz w:val="20"/>
              </w:rPr>
              <w:t xml:space="preserve">
7.4.1.1 қатты және жұмсақ дауыссыздарды ажырату (е, Ұ, и, ю, я, ь); </w:t>
            </w:r>
          </w:p>
          <w:bookmarkEnd w:id="2192"/>
          <w:p>
            <w:pPr>
              <w:spacing w:after="20"/>
              <w:ind w:left="20"/>
              <w:jc w:val="both"/>
            </w:pPr>
            <w:r>
              <w:rPr>
                <w:rFonts w:ascii="Times New Roman"/>
                <w:b w:val="false"/>
                <w:i w:val="false"/>
                <w:color w:val="000000"/>
                <w:sz w:val="20"/>
              </w:rPr>
              <w:t>
7.4.1.3 жалпы қауіпсіздік белгілері мен ақпараттарды тану-таңбаларды жаһандық "оқу": тоқтау, қауіпті, улану; жеуге жарамсыз; ауысу, дүкен, дәріхана)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 әріптерді буынға біріктіру (ма, му, біз, мо, ми), содан кейін бөлінген алфавит әріптерінен буындарды құрастыру кезінде кері буынға дәйекті түрде қосыңыз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7" w:id="2193"/>
          <w:p>
            <w:pPr>
              <w:spacing w:after="20"/>
              <w:ind w:left="20"/>
              <w:jc w:val="both"/>
            </w:pPr>
            <w:r>
              <w:rPr>
                <w:rFonts w:ascii="Times New Roman"/>
                <w:b w:val="false"/>
                <w:i w:val="false"/>
                <w:color w:val="000000"/>
                <w:sz w:val="20"/>
              </w:rPr>
              <w:t>
</w:t>
            </w:r>
            <w:r>
              <w:rPr>
                <w:rFonts w:ascii="Times New Roman"/>
                <w:b w:val="false"/>
                <w:i w:val="false"/>
                <w:color w:val="000000"/>
                <w:sz w:val="20"/>
              </w:rPr>
              <w:t>2 тоқсан</w:t>
            </w:r>
          </w:p>
          <w:bookmarkEnd w:id="219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9" w:id="2194"/>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 таныс заттарды нақты түрлі түсті, бейнелік, толық емес, бір-біріне салынған суреттерден 10-15 секундта тану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7.1.2.2 адекватты интонацияға сәйкес келетін мимикалық реакцияларды тану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7" w:id="2195"/>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саналы түрде дұрыс айтылатын дыбыстардың артикуляциясы кезінде әртүрлі артикуляциялық органдардың позицияларын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3" w:id="2196"/>
          <w:p>
            <w:pPr>
              <w:spacing w:after="20"/>
              <w:ind w:left="20"/>
              <w:jc w:val="both"/>
            </w:pPr>
            <w:r>
              <w:rPr>
                <w:rFonts w:ascii="Times New Roman"/>
                <w:b w:val="false"/>
                <w:i w:val="false"/>
                <w:color w:val="000000"/>
                <w:sz w:val="20"/>
              </w:rPr>
              <w:t xml:space="preserve">
7.2.2.3 логопед мұғаліммен бірлесе отырып -ник- жұрнағын, ал сын есімдерді -n-, -nn- жұрнақтарын қолданып, зат есімнен сөзжасамды практикалық жүргізу; </w:t>
            </w:r>
          </w:p>
          <w:bookmarkEnd w:id="2196"/>
          <w:p>
            <w:pPr>
              <w:spacing w:after="20"/>
              <w:ind w:left="20"/>
              <w:jc w:val="both"/>
            </w:pPr>
            <w:r>
              <w:rPr>
                <w:rFonts w:ascii="Times New Roman"/>
                <w:b w:val="false"/>
                <w:i w:val="false"/>
                <w:color w:val="000000"/>
                <w:sz w:val="20"/>
              </w:rPr>
              <w:t>
7.2.2.4 оқу пәндерінің, тұрмыстық заттардың, негізгі тағамдардың атауларын ажырату және қолдану: нан, жарма, ұн өнімдері, сүт және сүт өнімдері, қант, көкөністер, жемістер, балық, тамақтану нормалары мен режимі туралы түсінікке ие болу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6" w:id="2197"/>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8" w:id="2198"/>
          <w:p>
            <w:pPr>
              <w:spacing w:after="20"/>
              <w:ind w:left="20"/>
              <w:jc w:val="both"/>
            </w:pPr>
            <w:r>
              <w:rPr>
                <w:rFonts w:ascii="Times New Roman"/>
                <w:b w:val="false"/>
                <w:i w:val="false"/>
                <w:color w:val="000000"/>
                <w:sz w:val="20"/>
              </w:rPr>
              <w:t>
7.3.1.4 модель бойынша сөз тіркестерін құру: зат есім (есімдік) плюсзат есім плюс етістік "Кино" тақырыбындағы зат есім. Театр. Көрме" (Мен театрға әдемі киінемін. Анам пальтосын гардеробқа тапсырады);</w:t>
            </w:r>
          </w:p>
          <w:bookmarkEnd w:id="2198"/>
          <w:p>
            <w:pPr>
              <w:spacing w:after="20"/>
              <w:ind w:left="20"/>
              <w:jc w:val="both"/>
            </w:pPr>
            <w:r>
              <w:rPr>
                <w:rFonts w:ascii="Times New Roman"/>
                <w:b w:val="false"/>
                <w:i w:val="false"/>
                <w:color w:val="000000"/>
                <w:sz w:val="20"/>
              </w:rPr>
              <w:t>
7.3.1.5 Мұғалім-логопедтің сұрақтары бойынша фотосуреттердің реттілігін орнатып, кезінде-экскурсияның іздері бойынша арқылы әңгіме құру, суреттерді көшірмелерге жапсыру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"Бейтаныс адамдармен мінез-құлық ережелерін" жатқа білу, рәміздерге, суреттерге сүйене отырып (хормен) көбейту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5" w:id="2199"/>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 мұғалім- логопед жасаған тақырыптық пиктографиялық стендтерде (тамақ, жыл мезгілдері және табиғат құбылыстары туралы, мұғалім- логопедтің көмегімен стендтен ақпаратты "оқу") бағдарлау; мәтінді тындап, оқығанда сәйксе писктограммаларды тандау "жинау", "жұлу", "суғару" сөздерді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 таныс сөздерден буындарды таңдау (ана, шана), басылған\жазылған сөздегі тиісті ұяға буын бар карталарды салу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3" w:id="2200"/>
          <w:p>
            <w:pPr>
              <w:spacing w:after="20"/>
              <w:ind w:left="20"/>
              <w:jc w:val="both"/>
            </w:pPr>
            <w:r>
              <w:rPr>
                <w:rFonts w:ascii="Times New Roman"/>
                <w:b w:val="false"/>
                <w:i w:val="false"/>
                <w:color w:val="000000"/>
                <w:sz w:val="20"/>
              </w:rPr>
              <w:t>
</w:t>
            </w:r>
            <w:r>
              <w:rPr>
                <w:rFonts w:ascii="Times New Roman"/>
                <w:b w:val="false"/>
                <w:i w:val="false"/>
                <w:color w:val="000000"/>
                <w:sz w:val="20"/>
              </w:rPr>
              <w:t>3 тоқсан</w:t>
            </w:r>
          </w:p>
          <w:bookmarkEnd w:id="220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5" w:id="2201"/>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қимылдарды етістіктермен, кеңістіктік координаталарды білдіретін сөздермен "Көңілді адамдар" типі бойынша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 бір ұсыныстан екі-үш жалпы қозғалыс тізбегін, заттарды екі қолмен ұстап тұрған екі элементтің тіркесімін қайталау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3" w:id="2202"/>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5" w:id="2203"/>
          <w:p>
            <w:pPr>
              <w:spacing w:after="20"/>
              <w:ind w:left="20"/>
              <w:jc w:val="both"/>
            </w:pPr>
            <w:r>
              <w:rPr>
                <w:rFonts w:ascii="Times New Roman"/>
                <w:b w:val="false"/>
                <w:i w:val="false"/>
                <w:color w:val="000000"/>
                <w:sz w:val="20"/>
              </w:rPr>
              <w:t>
7.2.1.3 саналы түрде қажетті артикуляциялық позаны табу және ұстап тұру процесінде дыбыстардың нормативтік артикуляциялық тәсілдерін жаңғырту (артикуляциялық гимнастиканың арнайы кешендері);</w:t>
            </w:r>
          </w:p>
          <w:bookmarkEnd w:id="2203"/>
          <w:p>
            <w:pPr>
              <w:spacing w:after="20"/>
              <w:ind w:left="20"/>
              <w:jc w:val="both"/>
            </w:pPr>
            <w:r>
              <w:rPr>
                <w:rFonts w:ascii="Times New Roman"/>
                <w:b w:val="false"/>
                <w:i w:val="false"/>
                <w:color w:val="000000"/>
                <w:sz w:val="20"/>
              </w:rPr>
              <w:t>
7.2.1.4 3-4 элементтен (артикуляциялық гимнастиканың арнайы кешендері) жүйелі түрде жасалған қозғалыстарды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0" w:id="2204"/>
          <w:p>
            <w:pPr>
              <w:spacing w:after="20"/>
              <w:ind w:left="20"/>
              <w:jc w:val="both"/>
            </w:pPr>
            <w:r>
              <w:rPr>
                <w:rFonts w:ascii="Times New Roman"/>
                <w:b w:val="false"/>
                <w:i w:val="false"/>
                <w:color w:val="000000"/>
                <w:sz w:val="20"/>
              </w:rPr>
              <w:t xml:space="preserve">
7.2.2.5 мұғалім- логопедтің көмегімен көрнекі тіректер арқылы етістіктерде көбейте білу және көкөністер мен жемістерді өңдеудегі жүйелілік: сұрыптау, жуу; сақтау (тамақ), етістіктердің префиксальды сөзжасамын қадағалау (жуу, сақтау, сұрыптау, тастау); </w:t>
            </w:r>
          </w:p>
          <w:bookmarkEnd w:id="2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7.2.2. "Театр" тақырыбы бойынша әр түрлі грамматикалық категориялардың сөздерін ажырату және қолдану: талғампаз, әдемі, пальто, гардероб, бағдарлама сатып ал, фойеде; </w:t>
            </w:r>
          </w:p>
          <w:p>
            <w:pPr>
              <w:spacing w:after="20"/>
              <w:ind w:left="20"/>
              <w:jc w:val="both"/>
            </w:pPr>
            <w:r>
              <w:rPr>
                <w:rFonts w:ascii="Times New Roman"/>
                <w:b w:val="false"/>
                <w:i w:val="false"/>
                <w:color w:val="000000"/>
                <w:sz w:val="20"/>
              </w:rPr>
              <w:t>
7.2.2.7 кеңістіктік жағдайларды септік жалғауларын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4" w:id="2205"/>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6" w:id="2206"/>
          <w:p>
            <w:pPr>
              <w:spacing w:after="20"/>
              <w:ind w:left="20"/>
              <w:jc w:val="both"/>
            </w:pPr>
            <w:r>
              <w:rPr>
                <w:rFonts w:ascii="Times New Roman"/>
                <w:b w:val="false"/>
                <w:i w:val="false"/>
                <w:color w:val="000000"/>
                <w:sz w:val="20"/>
              </w:rPr>
              <w:t>
7.3.1.6 ұсынылған бірнеше жолдан стильге сәйкес келетін репликаны таңдау арқылы әңгімелер құру;</w:t>
            </w:r>
          </w:p>
          <w:bookmarkEnd w:id="2206"/>
          <w:p>
            <w:pPr>
              <w:spacing w:after="20"/>
              <w:ind w:left="20"/>
              <w:jc w:val="both"/>
            </w:pPr>
            <w:r>
              <w:rPr>
                <w:rFonts w:ascii="Times New Roman"/>
                <w:b w:val="false"/>
                <w:i w:val="false"/>
                <w:color w:val="000000"/>
                <w:sz w:val="20"/>
              </w:rPr>
              <w:t>
</w:t>
            </w:r>
            <w:r>
              <w:rPr>
                <w:rFonts w:ascii="Times New Roman"/>
                <w:b w:val="false"/>
                <w:i w:val="false"/>
                <w:color w:val="000000"/>
                <w:sz w:val="20"/>
              </w:rPr>
              <w:t>7.3.1.7 тапсырмаларды орындау кезінде, үстел үсті ойындарымен сабақ барысында әңгімені бастау және өрістету;</w:t>
            </w:r>
          </w:p>
          <w:p>
            <w:pPr>
              <w:spacing w:after="20"/>
              <w:ind w:left="20"/>
              <w:jc w:val="both"/>
            </w:pPr>
            <w:r>
              <w:rPr>
                <w:rFonts w:ascii="Times New Roman"/>
                <w:b w:val="false"/>
                <w:i w:val="false"/>
                <w:color w:val="000000"/>
                <w:sz w:val="20"/>
              </w:rPr>
              <w:t>
7.3.1.8 жақсы таныс ертегілер мен әңгімелерді пиктографиялық кодтардың, сөйлеу құралдарының көмегімен-мұғалімнің басшылығымен айтып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2" w:id="2207"/>
          <w:p>
            <w:pPr>
              <w:spacing w:after="20"/>
              <w:ind w:left="20"/>
              <w:jc w:val="both"/>
            </w:pPr>
            <w:r>
              <w:rPr>
                <w:rFonts w:ascii="Times New Roman"/>
                <w:b w:val="false"/>
                <w:i w:val="false"/>
                <w:color w:val="000000"/>
                <w:sz w:val="20"/>
              </w:rPr>
              <w:t>
7.3.2.3 өз атың атауың керек болған кезде, ал жоқ кезде, сыпайы бас тартудың үйренген тұжырымдамаларын қолдана отырып, рөлдік ойындарда суреттерді талдау кезінде ережелерді білетіндігінді көрсету;</w:t>
            </w:r>
          </w:p>
          <w:bookmarkEnd w:id="2207"/>
          <w:p>
            <w:pPr>
              <w:spacing w:after="20"/>
              <w:ind w:left="20"/>
              <w:jc w:val="both"/>
            </w:pPr>
            <w:r>
              <w:rPr>
                <w:rFonts w:ascii="Times New Roman"/>
                <w:b w:val="false"/>
                <w:i w:val="false"/>
                <w:color w:val="000000"/>
                <w:sz w:val="20"/>
              </w:rPr>
              <w:t>
7.3.2.4 құттықтауларды, тілектерді құттықтау хатына (қағаз және виртуалды\цифрлық) жазу, кіші және үлкен сыйлықтарды тапсыру және қабылдау жағдайына үйренген сөз тіркестерін, мимикалық позалар мен қимылдарды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5" w:id="2208"/>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7" w:id="2209"/>
          <w:p>
            <w:pPr>
              <w:spacing w:after="20"/>
              <w:ind w:left="20"/>
              <w:jc w:val="both"/>
            </w:pPr>
            <w:r>
              <w:rPr>
                <w:rFonts w:ascii="Times New Roman"/>
                <w:b w:val="false"/>
                <w:i w:val="false"/>
                <w:color w:val="000000"/>
                <w:sz w:val="20"/>
              </w:rPr>
              <w:t>
7.4.1.5 әдеби шығармаларды оқу, иллюстрациялар мен картиналарды мақсатты түрде қарау, талқылауға қатысу;</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7.4.1.6 бейтаныс ертегілерді, өлеңдерді, қысқа әңгімелерді тыңдау, кейіпкерлерді шығармаларға арналған иллюстрацияларда алдын-ала көрсету;</w:t>
            </w:r>
          </w:p>
          <w:p>
            <w:pPr>
              <w:spacing w:after="20"/>
              <w:ind w:left="20"/>
              <w:jc w:val="both"/>
            </w:pPr>
            <w:r>
              <w:rPr>
                <w:rFonts w:ascii="Times New Roman"/>
                <w:b w:val="false"/>
                <w:i w:val="false"/>
                <w:color w:val="000000"/>
                <w:sz w:val="20"/>
              </w:rPr>
              <w:t>
7.4.1.7 өз бетінше өлең жолындағы соңғы 1-2 сөзді-семантикалық болжам бойынша немесе тыңдау барысында рифмо-ырғақтық ассоциация бойынша, содан кейін барлық қол жетімді құралдарды қолдана отырып, өлеңдерді өз бірлесіп аяқтап 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 трафареттер, контурлы сызықтар (нүктелер) бойынша "жазу" А, О, У, И, Э, Ы, П, Б, М, Т, Д (әріптердің өлшемі — 1-3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5" w:id="2210"/>
          <w:p>
            <w:pPr>
              <w:spacing w:after="20"/>
              <w:ind w:left="20"/>
              <w:jc w:val="both"/>
            </w:pPr>
            <w:r>
              <w:rPr>
                <w:rFonts w:ascii="Times New Roman"/>
                <w:b w:val="false"/>
                <w:i w:val="false"/>
                <w:color w:val="000000"/>
                <w:sz w:val="20"/>
              </w:rPr>
              <w:t>
</w:t>
            </w:r>
            <w:r>
              <w:rPr>
                <w:rFonts w:ascii="Times New Roman"/>
                <w:b w:val="false"/>
                <w:i w:val="false"/>
                <w:color w:val="000000"/>
                <w:sz w:val="20"/>
              </w:rPr>
              <w:t>4 тоқсан</w:t>
            </w:r>
          </w:p>
          <w:bookmarkEnd w:id="221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7" w:id="2211"/>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психологиялық базасы"</w:t>
            </w:r>
          </w:p>
          <w:bookmarkEnd w:id="2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Сенсорлы гнозис және праксис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9" w:id="2212"/>
          <w:p>
            <w:pPr>
              <w:spacing w:after="20"/>
              <w:ind w:left="20"/>
              <w:jc w:val="both"/>
            </w:pPr>
            <w:r>
              <w:rPr>
                <w:rFonts w:ascii="Times New Roman"/>
                <w:b w:val="false"/>
                <w:i w:val="false"/>
                <w:color w:val="000000"/>
                <w:sz w:val="20"/>
              </w:rPr>
              <w:t xml:space="preserve">
7.1.1.4 сөзге қатысы жоқ дыбыстардың күшін (қатты-ақырын) және алыстығын </w:t>
            </w:r>
          </w:p>
          <w:bookmarkEnd w:id="2212"/>
          <w:p>
            <w:pPr>
              <w:spacing w:after="20"/>
              <w:ind w:left="20"/>
              <w:jc w:val="both"/>
            </w:pPr>
            <w:r>
              <w:rPr>
                <w:rFonts w:ascii="Times New Roman"/>
                <w:b w:val="false"/>
                <w:i w:val="false"/>
                <w:color w:val="000000"/>
                <w:sz w:val="20"/>
              </w:rPr>
              <w:t>
(алыс-жақын) табиғат дыбыстарын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Жоғарғы психикалық функциялар қызмет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 адамдардың сезімдері мен қажеттіліктері туралы тыңдалған мәтіннің жалпы нақты мазмұнын тиісті мимикалық позамен, мазмұнның тақырыппен, суретпен, пиктограммамен және сөзбен байланысын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6" w:id="2213"/>
          <w:p>
            <w:pPr>
              <w:spacing w:after="20"/>
              <w:ind w:left="20"/>
              <w:jc w:val="both"/>
            </w:pPr>
            <w:r>
              <w:rPr>
                <w:rFonts w:ascii="Times New Roman"/>
                <w:b w:val="false"/>
                <w:i w:val="false"/>
                <w:color w:val="000000"/>
                <w:sz w:val="20"/>
              </w:rPr>
              <w:t>
</w:t>
            </w:r>
            <w:r>
              <w:rPr>
                <w:rFonts w:ascii="Times New Roman"/>
                <w:b w:val="false"/>
                <w:i w:val="false"/>
                <w:color w:val="000000"/>
                <w:sz w:val="20"/>
              </w:rPr>
              <w:t>2. "Сөздерді түсіну және айту"</w:t>
            </w:r>
          </w:p>
          <w:bookmarkEnd w:id="2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Сөздің дыбыстық-буындық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дауысты дыбыстарды, жұптасқан дауысты және дауыссыз, қатты және жұмсақ дауыссыздарды ажырату, артикуляциялық ұқсас дыбыстарды [Р және Л], [М және Б] ажырату, мұрын және ауыз дауыссыз дыбыстары, ауа ағынының бағытын кинестетикалық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Сөздің семантикалық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2" w:id="2214"/>
          <w:p>
            <w:pPr>
              <w:spacing w:after="20"/>
              <w:ind w:left="20"/>
              <w:jc w:val="both"/>
            </w:pPr>
            <w:r>
              <w:rPr>
                <w:rFonts w:ascii="Times New Roman"/>
                <w:b w:val="false"/>
                <w:i w:val="false"/>
                <w:color w:val="000000"/>
                <w:sz w:val="20"/>
              </w:rPr>
              <w:t>
7.2.2.8 ситуациялық телефон диалогында предикативті сөздік пен ілеспе үстеулер мен зат есімдерді ажырату және қолдану: айту, телефонды көтеру, теру, ұялы телефон, тыңдау, үшін таныстыру ("Ақмарал тыңдайды", "Әңгімені аяқтайды"), тікелей телефонға сөйлеу, анық, сыбырламау, айқайламау, мұқият тыңдау;</w:t>
            </w:r>
          </w:p>
          <w:bookmarkEnd w:id="2214"/>
          <w:p>
            <w:pPr>
              <w:spacing w:after="20"/>
              <w:ind w:left="20"/>
              <w:jc w:val="both"/>
            </w:pPr>
            <w:r>
              <w:rPr>
                <w:rFonts w:ascii="Times New Roman"/>
                <w:b w:val="false"/>
                <w:i w:val="false"/>
                <w:color w:val="000000"/>
                <w:sz w:val="20"/>
              </w:rPr>
              <w:t>
</w:t>
            </w:r>
            <w:r>
              <w:rPr>
                <w:rFonts w:ascii="Times New Roman"/>
                <w:b w:val="false"/>
                <w:i w:val="false"/>
                <w:color w:val="000000"/>
                <w:sz w:val="20"/>
              </w:rPr>
              <w:t>7.2.2.9 абстрактілі және жалпылау ұғымдарын білдіретін сөздердің мағыналарын түсіну және ажырату (жақсылық, жамандық, сұлулық)</w:t>
            </w:r>
          </w:p>
          <w:p>
            <w:pPr>
              <w:spacing w:after="20"/>
              <w:ind w:left="20"/>
              <w:jc w:val="both"/>
            </w:pPr>
            <w:r>
              <w:rPr>
                <w:rFonts w:ascii="Times New Roman"/>
                <w:b w:val="false"/>
                <w:i w:val="false"/>
                <w:color w:val="000000"/>
                <w:sz w:val="20"/>
              </w:rPr>
              <w:t>
7.2.2.10 сандық атауларды түсіну, ажырату және белсенді қолдану (қалыптасқан сандық көріністер шегінде)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6" w:id="2215"/>
          <w:p>
            <w:pPr>
              <w:spacing w:after="20"/>
              <w:ind w:left="20"/>
              <w:jc w:val="both"/>
            </w:pPr>
            <w:r>
              <w:rPr>
                <w:rFonts w:ascii="Times New Roman"/>
                <w:b w:val="false"/>
                <w:i w:val="false"/>
                <w:color w:val="000000"/>
                <w:sz w:val="20"/>
              </w:rPr>
              <w:t>
</w:t>
            </w:r>
            <w:r>
              <w:rPr>
                <w:rFonts w:ascii="Times New Roman"/>
                <w:b w:val="false"/>
                <w:i w:val="false"/>
                <w:color w:val="000000"/>
                <w:sz w:val="20"/>
              </w:rPr>
              <w:t>3. "Фразалық сөйлеу тілі және қарым-қатынас"</w:t>
            </w:r>
          </w:p>
          <w:bookmarkEnd w:id="2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Сөйлем және мәтін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8" w:id="2216"/>
          <w:p>
            <w:pPr>
              <w:spacing w:after="20"/>
              <w:ind w:left="20"/>
              <w:jc w:val="both"/>
            </w:pPr>
            <w:r>
              <w:rPr>
                <w:rFonts w:ascii="Times New Roman"/>
                <w:b w:val="false"/>
                <w:i w:val="false"/>
                <w:color w:val="000000"/>
                <w:sz w:val="20"/>
              </w:rPr>
              <w:t>
7.3.1.9 мұғалім-логопед бірге пішіні, түсі, мөлшері, дәмі көрсетілген сипаттамалық әңгімелер құру- жемістер, жидектер, көкөністер туралы (нақты тақырып бойынша, муляж, сурет бойынша);</w:t>
            </w:r>
          </w:p>
          <w:bookmarkEnd w:id="2216"/>
          <w:p>
            <w:pPr>
              <w:spacing w:after="20"/>
              <w:ind w:left="20"/>
              <w:jc w:val="both"/>
            </w:pPr>
            <w:r>
              <w:rPr>
                <w:rFonts w:ascii="Times New Roman"/>
                <w:b w:val="false"/>
                <w:i w:val="false"/>
                <w:color w:val="000000"/>
                <w:sz w:val="20"/>
              </w:rPr>
              <w:t>
7.3.1.10 сөздік және сөзге қатысы жоқ қарым-қатынас құралдарын қолдана отырып, күнделікті мазмұны бар сюжеттік суреттер сериясы бойынша баяндау әңгімелерін (сурет немесе заттың егжей-тегжейін көрсететін мұғалім- логопедтің пиктограммалары, қимылдары бойынша) –мұғалім- логопедпен бірлесіп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Вербалды және бейвербалды 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күнделікті өмір, отбасы мүшелерінің қызметі: сатып алу, тамақ дайындау, тазалау, жуу, жуу, ұсақ жөндеу тақырыбындағы рөлдік ойындарды бастау, ашу, қолдау және қисынды түрде аяқтау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5" w:id="2217"/>
          <w:p>
            <w:pPr>
              <w:spacing w:after="20"/>
              <w:ind w:left="20"/>
              <w:jc w:val="both"/>
            </w:pPr>
            <w:r>
              <w:rPr>
                <w:rFonts w:ascii="Times New Roman"/>
                <w:b w:val="false"/>
                <w:i w:val="false"/>
                <w:color w:val="000000"/>
                <w:sz w:val="20"/>
              </w:rPr>
              <w:t>
</w:t>
            </w:r>
            <w:r>
              <w:rPr>
                <w:rFonts w:ascii="Times New Roman"/>
                <w:b w:val="false"/>
                <w:i w:val="false"/>
                <w:color w:val="000000"/>
                <w:sz w:val="20"/>
              </w:rPr>
              <w:t>4. "Оқу және жазу"</w:t>
            </w:r>
          </w:p>
          <w:bookmarkEnd w:id="2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Балама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7" w:id="2218"/>
          <w:p>
            <w:pPr>
              <w:spacing w:after="20"/>
              <w:ind w:left="20"/>
              <w:jc w:val="both"/>
            </w:pPr>
            <w:r>
              <w:rPr>
                <w:rFonts w:ascii="Times New Roman"/>
                <w:b w:val="false"/>
                <w:i w:val="false"/>
                <w:color w:val="000000"/>
                <w:sz w:val="20"/>
              </w:rPr>
              <w:t xml:space="preserve">
7.4.1.8 алғаш естіген мәтінге негізделген драмалық ойындарды бастау, сюжетті ашу, іс-әрекеттерді ойлап табу; </w:t>
            </w:r>
          </w:p>
          <w:bookmarkEnd w:id="2218"/>
          <w:p>
            <w:pPr>
              <w:spacing w:after="20"/>
              <w:ind w:left="20"/>
              <w:jc w:val="both"/>
            </w:pPr>
            <w:r>
              <w:rPr>
                <w:rFonts w:ascii="Times New Roman"/>
                <w:b w:val="false"/>
                <w:i w:val="false"/>
                <w:color w:val="000000"/>
                <w:sz w:val="20"/>
              </w:rPr>
              <w:t>
</w:t>
            </w:r>
            <w:r>
              <w:rPr>
                <w:rFonts w:ascii="Times New Roman"/>
                <w:b w:val="false"/>
                <w:i w:val="false"/>
                <w:color w:val="000000"/>
                <w:sz w:val="20"/>
              </w:rPr>
              <w:t>7.4.1.9 суреттер мен сандар арасында Т, Д әріптері бар карталарды таңдау, Т, Д әріптерін оқу, оларды әр түрлі дауыс күшімен, интонациямен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7.4.1.10 "жаңбыр, қыс, қар, көктем, жаз, ана, әке, үйе т. б." сөздерін жаһандық түрде оқып, пиктограммалармен қол қойып, А, О, У, И, Э, Ы, П, Б, М, Т, Д, Н әріптерін қою;</w:t>
            </w:r>
          </w:p>
          <w:p>
            <w:pPr>
              <w:spacing w:after="20"/>
              <w:ind w:left="20"/>
              <w:jc w:val="both"/>
            </w:pPr>
            <w:r>
              <w:rPr>
                <w:rFonts w:ascii="Times New Roman"/>
                <w:b w:val="false"/>
                <w:i w:val="false"/>
                <w:color w:val="000000"/>
                <w:sz w:val="20"/>
              </w:rPr>
              <w:t>
7.4.1.11 сөздеріндегі сол әріптерге әріптерді дыбыссыз артикуляция арқылы тану және оларды символдық бейнелермен сәйкестендіру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Графика және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 мектеп керек-жарақтарын білдіретін сөздерді пиктографиялық түрде "жазу", заттарды пиктограммалармен байланыстыру, сұрақ бойынша оған сәйкес пән мен пиктограмманы таңдау; "сұрақ-нұсқауға" жауапты тауып оқу: "Бормен қай жерге жазуға болады?", "Қағазға немен жауға болады?", "Қарындашты қағаздан қалай өшіруге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383-қосымша</w:t>
            </w:r>
          </w:p>
        </w:tc>
      </w:tr>
    </w:tbl>
    <w:bookmarkStart w:name="z29440" w:id="2219"/>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5-9 сыныптары үшін "Психомотрика мен сенсорлық үдерістерін дамыту" пәнінен үлгілік оқу бағдарламасы</w:t>
      </w:r>
    </w:p>
    <w:bookmarkEnd w:id="2219"/>
    <w:p>
      <w:pPr>
        <w:spacing w:after="0"/>
        <w:ind w:left="0"/>
        <w:jc w:val="both"/>
      </w:pPr>
      <w:r>
        <w:rPr>
          <w:rFonts w:ascii="Times New Roman"/>
          <w:b w:val="false"/>
          <w:i w:val="false"/>
          <w:color w:val="ff0000"/>
          <w:sz w:val="28"/>
        </w:rPr>
        <w:t xml:space="preserve">
      Ескерту. Бұйрық 383-қосымшамен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384-қосымша</w:t>
            </w:r>
          </w:p>
        </w:tc>
      </w:tr>
    </w:tbl>
    <w:bookmarkStart w:name="z29767" w:id="2220"/>
    <w:p>
      <w:pPr>
        <w:spacing w:after="0"/>
        <w:ind w:left="0"/>
        <w:jc w:val="left"/>
      </w:pPr>
      <w:r>
        <w:rPr>
          <w:rFonts w:ascii="Times New Roman"/>
          <w:b/>
          <w:i w:val="false"/>
          <w:color w:val="000000"/>
        </w:rPr>
        <w:t xml:space="preserve"> Орташа ақыл-ой кемістігі бар білім алушыларға арналған негізгі орта білім беру деңгейінің 5-7 сыныптары үшін "Емдік дене шынықтыру" пәнінен үлгілік оқу бағдарламасы </w:t>
      </w:r>
    </w:p>
    <w:bookmarkEnd w:id="2220"/>
    <w:p>
      <w:pPr>
        <w:spacing w:after="0"/>
        <w:ind w:left="0"/>
        <w:jc w:val="both"/>
      </w:pPr>
      <w:r>
        <w:rPr>
          <w:rFonts w:ascii="Times New Roman"/>
          <w:b w:val="false"/>
          <w:i w:val="false"/>
          <w:color w:val="ff0000"/>
          <w:sz w:val="28"/>
        </w:rPr>
        <w:t xml:space="preserve">
      Ескерту. Бұйрық 384-қосымшамен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385-қосымша</w:t>
            </w:r>
          </w:p>
        </w:tc>
      </w:tr>
    </w:tbl>
    <w:bookmarkStart w:name="z29941" w:id="2221"/>
    <w:p>
      <w:pPr>
        <w:spacing w:after="0"/>
        <w:ind w:left="0"/>
        <w:jc w:val="left"/>
      </w:pPr>
      <w:r>
        <w:rPr>
          <w:rFonts w:ascii="Times New Roman"/>
          <w:b/>
          <w:i w:val="false"/>
          <w:color w:val="000000"/>
        </w:rPr>
        <w:t xml:space="preserve"> Көру қабілеті зақымдалған (көрмейтін, нашар көретін) білім алушыларға арналған жалпы орта білім беру деңгейінің 11 - 12 сыныптары үшін "Әлеуметтік-тұрмыстық бағдарлау" пәнінен үлгілік оқу бағдарламасы</w:t>
      </w:r>
    </w:p>
    <w:bookmarkEnd w:id="2221"/>
    <w:p>
      <w:pPr>
        <w:spacing w:after="0"/>
        <w:ind w:left="0"/>
        <w:jc w:val="both"/>
      </w:pPr>
      <w:r>
        <w:rPr>
          <w:rFonts w:ascii="Times New Roman"/>
          <w:b w:val="false"/>
          <w:i w:val="false"/>
          <w:color w:val="ff0000"/>
          <w:sz w:val="28"/>
        </w:rPr>
        <w:t xml:space="preserve">
      Ескерту. Бұйрық 385-қосымшамен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51126" w:id="2222"/>
    <w:p>
      <w:pPr>
        <w:spacing w:after="0"/>
        <w:ind w:left="0"/>
        <w:jc w:val="both"/>
      </w:pPr>
      <w:r>
        <w:rPr>
          <w:rFonts w:ascii="Times New Roman"/>
          <w:b w:val="false"/>
          <w:i w:val="false"/>
          <w:color w:val="000000"/>
          <w:sz w:val="28"/>
        </w:rPr>
        <w:t xml:space="preserve">
      1. "Әлеуметтік-тұрмыстық бағдарлау"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2222"/>
    <w:bookmarkStart w:name="z51127" w:id="2223"/>
    <w:p>
      <w:pPr>
        <w:spacing w:after="0"/>
        <w:ind w:left="0"/>
        <w:jc w:val="both"/>
      </w:pPr>
      <w:r>
        <w:rPr>
          <w:rFonts w:ascii="Times New Roman"/>
          <w:b w:val="false"/>
          <w:i w:val="false"/>
          <w:color w:val="000000"/>
          <w:sz w:val="28"/>
        </w:rPr>
        <w:t>
      2. Бағдарламаның мақсаты - қоршаған әлем туралы тұтас көзқарас негізінде қоғамдық мінез-құлық жүйесін қалыптастыру; көру қабілеті зақымдалған тұлғаларды қазіргі өмір жағдайларына әлеуметтік-психологиялық және тұрмыстық бейімдеу болып табылады.</w:t>
      </w:r>
    </w:p>
    <w:bookmarkEnd w:id="2223"/>
    <w:bookmarkStart w:name="z51128" w:id="2224"/>
    <w:p>
      <w:pPr>
        <w:spacing w:after="0"/>
        <w:ind w:left="0"/>
        <w:jc w:val="both"/>
      </w:pPr>
      <w:r>
        <w:rPr>
          <w:rFonts w:ascii="Times New Roman"/>
          <w:b w:val="false"/>
          <w:i w:val="false"/>
          <w:color w:val="000000"/>
          <w:sz w:val="28"/>
        </w:rPr>
        <w:t>
      3. Бағдарламаның міндеттері:</w:t>
      </w:r>
    </w:p>
    <w:bookmarkEnd w:id="2224"/>
    <w:bookmarkStart w:name="z51129" w:id="2225"/>
    <w:p>
      <w:pPr>
        <w:spacing w:after="0"/>
        <w:ind w:left="0"/>
        <w:jc w:val="both"/>
      </w:pPr>
      <w:r>
        <w:rPr>
          <w:rFonts w:ascii="Times New Roman"/>
          <w:b w:val="false"/>
          <w:i w:val="false"/>
          <w:color w:val="000000"/>
          <w:sz w:val="28"/>
        </w:rPr>
        <w:t xml:space="preserve">
      1) көру қабілеті зақымдалған білім алушыларда өзіне-өзі қызмет көрсетудің, жеке гигиенаның, әлеумет пен тұрмыста бағдарлаудың дағдыларын әдетке айналдыру; </w:t>
      </w:r>
    </w:p>
    <w:bookmarkEnd w:id="2225"/>
    <w:bookmarkStart w:name="z51130" w:id="2226"/>
    <w:p>
      <w:pPr>
        <w:spacing w:after="0"/>
        <w:ind w:left="0"/>
        <w:jc w:val="both"/>
      </w:pPr>
      <w:r>
        <w:rPr>
          <w:rFonts w:ascii="Times New Roman"/>
          <w:b w:val="false"/>
          <w:i w:val="false"/>
          <w:color w:val="000000"/>
          <w:sz w:val="28"/>
        </w:rPr>
        <w:t xml:space="preserve">
      2) әлеуметтік ортаның ерекшеліктерін адекватты бағалау біліктерін және өзін-өзі бақылау мен өз тәртібін реттеу дағдыларын жетілдіру; </w:t>
      </w:r>
    </w:p>
    <w:bookmarkEnd w:id="2226"/>
    <w:bookmarkStart w:name="z51131" w:id="2227"/>
    <w:p>
      <w:pPr>
        <w:spacing w:after="0"/>
        <w:ind w:left="0"/>
        <w:jc w:val="both"/>
      </w:pPr>
      <w:r>
        <w:rPr>
          <w:rFonts w:ascii="Times New Roman"/>
          <w:b w:val="false"/>
          <w:i w:val="false"/>
          <w:color w:val="000000"/>
          <w:sz w:val="28"/>
        </w:rPr>
        <w:t>
      3) мінез-құлықтың этикалық нормаларын ұғындыру, эстетикалық тәрбиелеу;</w:t>
      </w:r>
    </w:p>
    <w:bookmarkEnd w:id="2227"/>
    <w:bookmarkStart w:name="z51132" w:id="2228"/>
    <w:p>
      <w:pPr>
        <w:spacing w:after="0"/>
        <w:ind w:left="0"/>
        <w:jc w:val="both"/>
      </w:pPr>
      <w:r>
        <w:rPr>
          <w:rFonts w:ascii="Times New Roman"/>
          <w:b w:val="false"/>
          <w:i w:val="false"/>
          <w:color w:val="000000"/>
          <w:sz w:val="28"/>
        </w:rPr>
        <w:t>
      4) әлеуметтік мәдени бағыттағы ұйымдармен, кәсіпорындармен тәжирибеде танысу;</w:t>
      </w:r>
    </w:p>
    <w:bookmarkEnd w:id="2228"/>
    <w:bookmarkStart w:name="z51133" w:id="2229"/>
    <w:p>
      <w:pPr>
        <w:spacing w:after="0"/>
        <w:ind w:left="0"/>
        <w:jc w:val="both"/>
      </w:pPr>
      <w:r>
        <w:rPr>
          <w:rFonts w:ascii="Times New Roman"/>
          <w:b w:val="false"/>
          <w:i w:val="false"/>
          <w:color w:val="000000"/>
          <w:sz w:val="28"/>
        </w:rPr>
        <w:t>
      5) адамгершілік-даралық қасиеттерді тәрбиелеу: еңбексүйгіштік, жанашырлық, үлкендерге құрмет, қазақ халқының салт-дәстүрлері мен әдет-ғұрыптарын ұстану;</w:t>
      </w:r>
    </w:p>
    <w:bookmarkEnd w:id="2229"/>
    <w:bookmarkStart w:name="z51134" w:id="2230"/>
    <w:p>
      <w:pPr>
        <w:spacing w:after="0"/>
        <w:ind w:left="0"/>
        <w:jc w:val="both"/>
      </w:pPr>
      <w:r>
        <w:rPr>
          <w:rFonts w:ascii="Times New Roman"/>
          <w:b w:val="false"/>
          <w:i w:val="false"/>
          <w:color w:val="000000"/>
          <w:sz w:val="28"/>
        </w:rPr>
        <w:t>
      6) өз бетінше жұмыс іздеу мен жұмысқа орналасу қажетті біліктіліктерге ие болу.</w:t>
      </w:r>
    </w:p>
    <w:bookmarkEnd w:id="2230"/>
    <w:bookmarkStart w:name="z51135" w:id="2231"/>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2231"/>
    <w:bookmarkStart w:name="z51136" w:id="2232"/>
    <w:p>
      <w:pPr>
        <w:spacing w:after="0"/>
        <w:ind w:left="0"/>
        <w:jc w:val="both"/>
      </w:pPr>
      <w:r>
        <w:rPr>
          <w:rFonts w:ascii="Times New Roman"/>
          <w:b w:val="false"/>
          <w:i w:val="false"/>
          <w:color w:val="000000"/>
          <w:sz w:val="28"/>
        </w:rPr>
        <w:t>
      4. Бағдарлама концентрикалық қағида бойынша әзірленген, онда оқу материалы келесі сыныпта мазмұнын одан әрі кеңейту және күрделендіру, оның жеке элементтерін тереңдету және нақтылау арқылы қайталанады.</w:t>
      </w:r>
    </w:p>
    <w:bookmarkEnd w:id="2232"/>
    <w:bookmarkStart w:name="z51137" w:id="2233"/>
    <w:p>
      <w:pPr>
        <w:spacing w:after="0"/>
        <w:ind w:left="0"/>
        <w:jc w:val="both"/>
      </w:pPr>
      <w:r>
        <w:rPr>
          <w:rFonts w:ascii="Times New Roman"/>
          <w:b w:val="false"/>
          <w:i w:val="false"/>
          <w:color w:val="000000"/>
          <w:sz w:val="28"/>
        </w:rPr>
        <w:t>
      5. Көрмейтін, нашар көретін білім алушыларды оқыту құндылықты-бағдарлау, тұлғалық-бағдарланған, іс-әрекеттік, дифференциациялық, коммуникативтік тәсілдемелер негізінде жүзеге асырылады.</w:t>
      </w:r>
    </w:p>
    <w:bookmarkEnd w:id="2233"/>
    <w:bookmarkStart w:name="z51138" w:id="2234"/>
    <w:p>
      <w:pPr>
        <w:spacing w:after="0"/>
        <w:ind w:left="0"/>
        <w:jc w:val="both"/>
      </w:pPr>
      <w:r>
        <w:rPr>
          <w:rFonts w:ascii="Times New Roman"/>
          <w:b w:val="false"/>
          <w:i w:val="false"/>
          <w:color w:val="000000"/>
          <w:sz w:val="28"/>
        </w:rPr>
        <w:t>
      6. Оқытудағы құндылықты-бағдарлау тәсілдемесі оқыту процесінде қазақ халқының ұлттық салт-дәстүрлері мен әдет-ғұрыптарын құрметтеуге; Қазақстан Республикасының Конституциясында, Бала құқықтары туралы, мүгедектердің құқықтары туралы заңдарда жазылған құқықтар мен міндеттерді білуіне бағытталады. Басым құндылықтарды таңдау білім алушыларға білім беруде, қолжетімді кәсіптік қызметте және әлеуметте өз мүмкіндіктерін тиімді іске асыруға мүмкіндік береді, бұл өз елінің лайықты азаматы және патриоты болуға көмектеседі.</w:t>
      </w:r>
    </w:p>
    <w:bookmarkEnd w:id="2234"/>
    <w:bookmarkStart w:name="z51139" w:id="2235"/>
    <w:p>
      <w:pPr>
        <w:spacing w:after="0"/>
        <w:ind w:left="0"/>
        <w:jc w:val="both"/>
      </w:pPr>
      <w:r>
        <w:rPr>
          <w:rFonts w:ascii="Times New Roman"/>
          <w:b w:val="false"/>
          <w:i w:val="false"/>
          <w:color w:val="000000"/>
          <w:sz w:val="28"/>
        </w:rPr>
        <w:t>
      7. Тұлғалық-бағдарланған тәсілдеме әлеуметтегі күнделікті өмірге дайын адамның мінез-құлық үлгісін қалыптастыруға, сабақтарда адамның әлеуметтік маңызды қасиеттерін тәрбиелеуге, эмоциялық-жігерлік саланы, психикалық процестерді дамытуға ықпал етеді.</w:t>
      </w:r>
    </w:p>
    <w:bookmarkEnd w:id="2235"/>
    <w:bookmarkStart w:name="z51140" w:id="2236"/>
    <w:p>
      <w:pPr>
        <w:spacing w:after="0"/>
        <w:ind w:left="0"/>
        <w:jc w:val="both"/>
      </w:pPr>
      <w:r>
        <w:rPr>
          <w:rFonts w:ascii="Times New Roman"/>
          <w:b w:val="false"/>
          <w:i w:val="false"/>
          <w:color w:val="000000"/>
          <w:sz w:val="28"/>
        </w:rPr>
        <w:t>
      8. Іс-әрекеттік тәсілдеме негізінде өзіне-өзі, отбасына қызмет көрсету, қазіргі қоғамда бейімделу, әлеумет пен тұрмыста бағдарлану, өз бетінше жұмыс іздеу және жұмысқа орналасу үшін жеткілікті практикалық біліктер мен дағдыларды дамытуда іске асырылады. Оқытуда жеке заттық-тәжирибелік қызмет, күнделікті өмір жағдайын модельдеу, ситуациялық-рөлдік ойындар, сауда, тұрмыстық және мәдени мекемелерге экскурсиялар мен тренингтер қолданылады.</w:t>
      </w:r>
    </w:p>
    <w:bookmarkEnd w:id="2236"/>
    <w:bookmarkStart w:name="z51141" w:id="2237"/>
    <w:p>
      <w:pPr>
        <w:spacing w:after="0"/>
        <w:ind w:left="0"/>
        <w:jc w:val="both"/>
      </w:pPr>
      <w:r>
        <w:rPr>
          <w:rFonts w:ascii="Times New Roman"/>
          <w:b w:val="false"/>
          <w:i w:val="false"/>
          <w:color w:val="000000"/>
          <w:sz w:val="28"/>
        </w:rPr>
        <w:t>
      9. Диффенцияциялық тәсілдеме білім алушылардың әртүрлі топтары үшін оқу процесінің саралауды білдіреді: көрмейтіндер, қалдық көруі бар, нашар көретіндер. Сараланымдық жұмысты ұйымдастырудың шарты - күрделілігімен, танымдық қызығушылығымен, мұғалім тарапынан көмек сипатымен ерекшеленетін сараланған тапсырмаларды қолдана отырып, ұжымдық, топтық және жеке жұмыс болып табылады.</w:t>
      </w:r>
    </w:p>
    <w:bookmarkEnd w:id="2237"/>
    <w:bookmarkStart w:name="z51142" w:id="2238"/>
    <w:p>
      <w:pPr>
        <w:spacing w:after="0"/>
        <w:ind w:left="0"/>
        <w:jc w:val="both"/>
      </w:pPr>
      <w:r>
        <w:rPr>
          <w:rFonts w:ascii="Times New Roman"/>
          <w:b w:val="false"/>
          <w:i w:val="false"/>
          <w:color w:val="000000"/>
          <w:sz w:val="28"/>
        </w:rPr>
        <w:t xml:space="preserve">
      10. Коммуникативтік тәсілдеме әдептілік, ақ пейілділік, сыпайылық, жанжалсыздық сезіміне негізделген тұлғааралық әрекеттестікті болжайды; сөздік қатынас процесінде білім алушылар оқу және іскерлік ынтымақтастық орнатады, ұстанымдарды үйлестіру және өзара мүдделерді ескеру негізінде ортақ шешім табады, құрдастарының пікірін құрметтейді. </w:t>
      </w:r>
    </w:p>
    <w:bookmarkEnd w:id="2238"/>
    <w:bookmarkStart w:name="z51143" w:id="2239"/>
    <w:p>
      <w:pPr>
        <w:spacing w:after="0"/>
        <w:ind w:left="0"/>
        <w:jc w:val="both"/>
      </w:pPr>
      <w:r>
        <w:rPr>
          <w:rFonts w:ascii="Times New Roman"/>
          <w:b w:val="false"/>
          <w:i w:val="false"/>
          <w:color w:val="000000"/>
          <w:sz w:val="28"/>
        </w:rPr>
        <w:t xml:space="preserve">
      11. Ақпараттық-коммуникациялық технологияларды (АКТ) пайдалану Интернет-ресурстарды пайдалана отырып, ақпаратты іздеуді, өңдеуді және алмасуды оқытуға бағытталған, бұл оқу процесін жаңғыртуға және белсендіруге, сондай-ақ білім алушылар мен педагог арасындағы ынтымақтастық пен қарым-қатынасқа ықпал етеді. </w:t>
      </w:r>
    </w:p>
    <w:bookmarkEnd w:id="2239"/>
    <w:bookmarkStart w:name="z51144" w:id="2240"/>
    <w:p>
      <w:pPr>
        <w:spacing w:after="0"/>
        <w:ind w:left="0"/>
        <w:jc w:val="both"/>
      </w:pPr>
      <w:r>
        <w:rPr>
          <w:rFonts w:ascii="Times New Roman"/>
          <w:b w:val="false"/>
          <w:i w:val="false"/>
          <w:color w:val="000000"/>
          <w:sz w:val="28"/>
        </w:rPr>
        <w:t>
      12. ӘТБ бағдарламасының материалдары бірнеше оқу пәндерімен байланысты: география, тарих, химия, биология, информатика, қазақ тілі, технология, бейімделген дене тәрбиесі, кеңістіктік бағдарлау, мимика мен пантомимиканы дамыту.</w:t>
      </w:r>
    </w:p>
    <w:bookmarkEnd w:id="2240"/>
    <w:bookmarkStart w:name="z51145" w:id="2241"/>
    <w:p>
      <w:pPr>
        <w:spacing w:after="0"/>
        <w:ind w:left="0"/>
        <w:jc w:val="both"/>
      </w:pPr>
      <w:r>
        <w:rPr>
          <w:rFonts w:ascii="Times New Roman"/>
          <w:b w:val="false"/>
          <w:i w:val="false"/>
          <w:color w:val="000000"/>
          <w:sz w:val="28"/>
        </w:rPr>
        <w:t xml:space="preserve">
      13. Көрмейтін және нашар көретін білім алушыларға арналған сыныптарда келесі тифлотехникалық құралдарды пайдалану көзделген: </w:t>
      </w:r>
    </w:p>
    <w:bookmarkEnd w:id="2241"/>
    <w:bookmarkStart w:name="z51146" w:id="2242"/>
    <w:p>
      <w:pPr>
        <w:spacing w:after="0"/>
        <w:ind w:left="0"/>
        <w:jc w:val="both"/>
      </w:pPr>
      <w:r>
        <w:rPr>
          <w:rFonts w:ascii="Times New Roman"/>
          <w:b w:val="false"/>
          <w:i w:val="false"/>
          <w:color w:val="000000"/>
          <w:sz w:val="28"/>
        </w:rPr>
        <w:t>
      1) дауыс сүйемелдеуі бар тұрмыстық техника және тұрмыстық аспаптар;</w:t>
      </w:r>
    </w:p>
    <w:bookmarkEnd w:id="2242"/>
    <w:bookmarkStart w:name="z51147" w:id="2243"/>
    <w:p>
      <w:pPr>
        <w:spacing w:after="0"/>
        <w:ind w:left="0"/>
        <w:jc w:val="both"/>
      </w:pPr>
      <w:r>
        <w:rPr>
          <w:rFonts w:ascii="Times New Roman"/>
          <w:b w:val="false"/>
          <w:i w:val="false"/>
          <w:color w:val="000000"/>
          <w:sz w:val="28"/>
        </w:rPr>
        <w:t>
      2) "JAWS" бағдарламалық жасақтамасы бар ноутбук;</w:t>
      </w:r>
    </w:p>
    <w:bookmarkEnd w:id="2243"/>
    <w:bookmarkStart w:name="z51148" w:id="2244"/>
    <w:p>
      <w:pPr>
        <w:spacing w:after="0"/>
        <w:ind w:left="0"/>
        <w:jc w:val="both"/>
      </w:pPr>
      <w:r>
        <w:rPr>
          <w:rFonts w:ascii="Times New Roman"/>
          <w:b w:val="false"/>
          <w:i w:val="false"/>
          <w:color w:val="000000"/>
          <w:sz w:val="28"/>
        </w:rPr>
        <w:t>
      3) JawsforWindows ақпаратына визуалды емес қолжетімділікті дыбыстаушы бағдарламасы бар компьютер;</w:t>
      </w:r>
    </w:p>
    <w:bookmarkEnd w:id="2244"/>
    <w:bookmarkStart w:name="z51149" w:id="2245"/>
    <w:p>
      <w:pPr>
        <w:spacing w:after="0"/>
        <w:ind w:left="0"/>
        <w:jc w:val="both"/>
      </w:pPr>
      <w:r>
        <w:rPr>
          <w:rFonts w:ascii="Times New Roman"/>
          <w:b w:val="false"/>
          <w:i w:val="false"/>
          <w:color w:val="000000"/>
          <w:sz w:val="28"/>
        </w:rPr>
        <w:t>
      4) сканерлеу және оқуға арналған "Книголюб" бағдарламасы, диктофон;</w:t>
      </w:r>
    </w:p>
    <w:bookmarkEnd w:id="2245"/>
    <w:bookmarkStart w:name="z51150" w:id="2246"/>
    <w:p>
      <w:pPr>
        <w:spacing w:after="0"/>
        <w:ind w:left="0"/>
        <w:jc w:val="both"/>
      </w:pPr>
      <w:r>
        <w:rPr>
          <w:rFonts w:ascii="Times New Roman"/>
          <w:b w:val="false"/>
          <w:i w:val="false"/>
          <w:color w:val="000000"/>
          <w:sz w:val="28"/>
        </w:rPr>
        <w:t xml:space="preserve">
      5) жеке оптикалық түзету құралдары (еселігі әртүрлі лупалар), электрондық ұлғайтқыш құрылғылар – портативті және стационарлық; </w:t>
      </w:r>
    </w:p>
    <w:bookmarkEnd w:id="2246"/>
    <w:bookmarkStart w:name="z51151" w:id="2247"/>
    <w:p>
      <w:pPr>
        <w:spacing w:after="0"/>
        <w:ind w:left="0"/>
        <w:jc w:val="both"/>
      </w:pPr>
      <w:r>
        <w:rPr>
          <w:rFonts w:ascii="Times New Roman"/>
          <w:b w:val="false"/>
          <w:i w:val="false"/>
          <w:color w:val="000000"/>
          <w:sz w:val="28"/>
        </w:rPr>
        <w:t xml:space="preserve">
      6) әртүрлі өлшемдегі таяқтар (пластикалық, металл, жиналмалы, телескопиялық, лазерлік, жарық, локаторлық); </w:t>
      </w:r>
    </w:p>
    <w:bookmarkEnd w:id="2247"/>
    <w:bookmarkStart w:name="z51152" w:id="2248"/>
    <w:p>
      <w:pPr>
        <w:spacing w:after="0"/>
        <w:ind w:left="0"/>
        <w:jc w:val="both"/>
      </w:pPr>
      <w:r>
        <w:rPr>
          <w:rFonts w:ascii="Times New Roman"/>
          <w:b w:val="false"/>
          <w:i w:val="false"/>
          <w:color w:val="000000"/>
          <w:sz w:val="28"/>
        </w:rPr>
        <w:t xml:space="preserve">
      7) лавсан қабықшасының парақтары бар "Школьник" аспабы, "Графика", "Ориентир" аспабтары, жазуға арналған аспап, Брайль приборы мен қағазы, грифельдер, тактильді белгілері бар сызғыш, трафареттер. </w:t>
      </w:r>
    </w:p>
    <w:bookmarkEnd w:id="2248"/>
    <w:bookmarkStart w:name="z51153" w:id="2249"/>
    <w:p>
      <w:pPr>
        <w:spacing w:after="0"/>
        <w:ind w:left="0"/>
        <w:jc w:val="both"/>
      </w:pPr>
      <w:r>
        <w:rPr>
          <w:rFonts w:ascii="Times New Roman"/>
          <w:b w:val="false"/>
          <w:i w:val="false"/>
          <w:color w:val="000000"/>
          <w:sz w:val="28"/>
        </w:rPr>
        <w:t>
      14. Әлеуметтік-тұрмыстық бағдарлау бойынша сабақтар Бағдарламада көзделген теориялық және практикалық жұмыстардың барлық түрлерінің толық көлемде орындалуын қамтамасыз ететін арнайы жабдықталған кабинетте өткізіледі. Кабинеттің пәндік ортасын ұйымдастыру кезінде санитарлық-гигиеналық нормалар мен қауіпсіздік техникасы ережелері ескеріледі. Кабинет дауыс сүйемелдеуі бар тұрмыстық техникамен және тұрмыстық аспаптармен жабдықталады.</w:t>
      </w:r>
    </w:p>
    <w:bookmarkEnd w:id="2249"/>
    <w:bookmarkStart w:name="z51154" w:id="2250"/>
    <w:p>
      <w:pPr>
        <w:spacing w:after="0"/>
        <w:ind w:left="0"/>
        <w:jc w:val="both"/>
      </w:pPr>
      <w:r>
        <w:rPr>
          <w:rFonts w:ascii="Times New Roman"/>
          <w:b w:val="false"/>
          <w:i w:val="false"/>
          <w:color w:val="000000"/>
          <w:sz w:val="28"/>
        </w:rPr>
        <w:t xml:space="preserve">
      15. Білім алушылардың жетістіктерін бағалау сапалық-сипаттамалы сипатқа ие және оқытудың табыстылығын мониторингтеуге негізделеді, бұл оқыту нәтижесін үш деңгей бойынша қадағалауды көздейді: </w:t>
      </w:r>
    </w:p>
    <w:bookmarkEnd w:id="2250"/>
    <w:bookmarkStart w:name="z51155" w:id="2251"/>
    <w:p>
      <w:pPr>
        <w:spacing w:after="0"/>
        <w:ind w:left="0"/>
        <w:jc w:val="both"/>
      </w:pPr>
      <w:r>
        <w:rPr>
          <w:rFonts w:ascii="Times New Roman"/>
          <w:b w:val="false"/>
          <w:i w:val="false"/>
          <w:color w:val="000000"/>
          <w:sz w:val="28"/>
        </w:rPr>
        <w:t>
      1) меңгеріп алуға ұмтылады;</w:t>
      </w:r>
    </w:p>
    <w:bookmarkEnd w:id="2251"/>
    <w:bookmarkStart w:name="z51156" w:id="2252"/>
    <w:p>
      <w:pPr>
        <w:spacing w:after="0"/>
        <w:ind w:left="0"/>
        <w:jc w:val="both"/>
      </w:pPr>
      <w:r>
        <w:rPr>
          <w:rFonts w:ascii="Times New Roman"/>
          <w:b w:val="false"/>
          <w:i w:val="false"/>
          <w:color w:val="000000"/>
          <w:sz w:val="28"/>
        </w:rPr>
        <w:t>
      2 көмекпен меңгереді (ересек, құрдас);</w:t>
      </w:r>
    </w:p>
    <w:bookmarkEnd w:id="2252"/>
    <w:bookmarkStart w:name="z51157" w:id="2253"/>
    <w:p>
      <w:pPr>
        <w:spacing w:after="0"/>
        <w:ind w:left="0"/>
        <w:jc w:val="both"/>
      </w:pPr>
      <w:r>
        <w:rPr>
          <w:rFonts w:ascii="Times New Roman"/>
          <w:b w:val="false"/>
          <w:i w:val="false"/>
          <w:color w:val="000000"/>
          <w:sz w:val="28"/>
        </w:rPr>
        <w:t>
      3) жетекші құзыреттер бойынша дербес өзі меңгереді.</w:t>
      </w:r>
    </w:p>
    <w:bookmarkEnd w:id="2253"/>
    <w:bookmarkStart w:name="z51158" w:id="2254"/>
    <w:p>
      <w:pPr>
        <w:spacing w:after="0"/>
        <w:ind w:left="0"/>
        <w:jc w:val="left"/>
      </w:pPr>
      <w:r>
        <w:rPr>
          <w:rFonts w:ascii="Times New Roman"/>
          <w:b/>
          <w:i w:val="false"/>
          <w:color w:val="000000"/>
        </w:rPr>
        <w:t xml:space="preserve"> 3-тарау. "Әлеуметтік-тұрмыстық бағдарлау" оқу пәнінің мазмұнын ұйымдастыру</w:t>
      </w:r>
    </w:p>
    <w:bookmarkEnd w:id="2254"/>
    <w:bookmarkStart w:name="z51159" w:id="2255"/>
    <w:p>
      <w:pPr>
        <w:spacing w:after="0"/>
        <w:ind w:left="0"/>
        <w:jc w:val="left"/>
      </w:pPr>
      <w:r>
        <w:rPr>
          <w:rFonts w:ascii="Times New Roman"/>
          <w:b/>
          <w:i w:val="false"/>
          <w:color w:val="000000"/>
        </w:rPr>
        <w:t xml:space="preserve"> Параграф 1. "Әлеуметтік-тұрмыстық бағдарлау" оқу пәнінің мазмұны</w:t>
      </w:r>
    </w:p>
    <w:bookmarkEnd w:id="2255"/>
    <w:bookmarkStart w:name="z51160" w:id="2256"/>
    <w:p>
      <w:pPr>
        <w:spacing w:after="0"/>
        <w:ind w:left="0"/>
        <w:jc w:val="both"/>
      </w:pPr>
      <w:r>
        <w:rPr>
          <w:rFonts w:ascii="Times New Roman"/>
          <w:b w:val="false"/>
          <w:i w:val="false"/>
          <w:color w:val="000000"/>
          <w:sz w:val="28"/>
        </w:rPr>
        <w:t>
      16. Оқу жүктемесінің көлемі құрайды:</w:t>
      </w:r>
    </w:p>
    <w:bookmarkEnd w:id="2256"/>
    <w:bookmarkStart w:name="z51161" w:id="2257"/>
    <w:p>
      <w:pPr>
        <w:spacing w:after="0"/>
        <w:ind w:left="0"/>
        <w:jc w:val="both"/>
      </w:pPr>
      <w:r>
        <w:rPr>
          <w:rFonts w:ascii="Times New Roman"/>
          <w:b w:val="false"/>
          <w:i w:val="false"/>
          <w:color w:val="000000"/>
          <w:sz w:val="28"/>
        </w:rPr>
        <w:t>
      1) 11-сыныпта – аптасына 1 сағатты, оқу жылында 34 сағатты;</w:t>
      </w:r>
    </w:p>
    <w:bookmarkEnd w:id="2257"/>
    <w:bookmarkStart w:name="z51162" w:id="2258"/>
    <w:p>
      <w:pPr>
        <w:spacing w:after="0"/>
        <w:ind w:left="0"/>
        <w:jc w:val="both"/>
      </w:pPr>
      <w:r>
        <w:rPr>
          <w:rFonts w:ascii="Times New Roman"/>
          <w:b w:val="false"/>
          <w:i w:val="false"/>
          <w:color w:val="000000"/>
          <w:sz w:val="28"/>
        </w:rPr>
        <w:t>
      2) 12-сыныпта – аптасына 1 сағатты, оқу жылында 34 сағатты.</w:t>
      </w:r>
    </w:p>
    <w:bookmarkEnd w:id="2258"/>
    <w:bookmarkStart w:name="z51163" w:id="2259"/>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 8170 болып тіркелген).</w:t>
      </w:r>
    </w:p>
    <w:bookmarkEnd w:id="2259"/>
    <w:bookmarkStart w:name="z51164" w:id="2260"/>
    <w:p>
      <w:pPr>
        <w:spacing w:after="0"/>
        <w:ind w:left="0"/>
        <w:jc w:val="both"/>
      </w:pPr>
      <w:r>
        <w:rPr>
          <w:rFonts w:ascii="Times New Roman"/>
          <w:b w:val="false"/>
          <w:i w:val="false"/>
          <w:color w:val="000000"/>
          <w:sz w:val="28"/>
        </w:rPr>
        <w:t xml:space="preserve">
      17. Бағдарламаның мазмұны келесі бөлімдерді қамтиды: </w:t>
      </w:r>
    </w:p>
    <w:bookmarkEnd w:id="2260"/>
    <w:bookmarkStart w:name="z51165" w:id="2261"/>
    <w:p>
      <w:pPr>
        <w:spacing w:after="0"/>
        <w:ind w:left="0"/>
        <w:jc w:val="both"/>
      </w:pPr>
      <w:r>
        <w:rPr>
          <w:rFonts w:ascii="Times New Roman"/>
          <w:b w:val="false"/>
          <w:i w:val="false"/>
          <w:color w:val="000000"/>
          <w:sz w:val="28"/>
        </w:rPr>
        <w:t>
      1) "Жеке гигиена";</w:t>
      </w:r>
    </w:p>
    <w:bookmarkEnd w:id="2261"/>
    <w:bookmarkStart w:name="z51166" w:id="2262"/>
    <w:p>
      <w:pPr>
        <w:spacing w:after="0"/>
        <w:ind w:left="0"/>
        <w:jc w:val="both"/>
      </w:pPr>
      <w:r>
        <w:rPr>
          <w:rFonts w:ascii="Times New Roman"/>
          <w:b w:val="false"/>
          <w:i w:val="false"/>
          <w:color w:val="000000"/>
          <w:sz w:val="28"/>
        </w:rPr>
        <w:t>
      2) "Киім және аяқ киім кию мәдениеті";</w:t>
      </w:r>
    </w:p>
    <w:bookmarkEnd w:id="2262"/>
    <w:bookmarkStart w:name="z51167" w:id="2263"/>
    <w:p>
      <w:pPr>
        <w:spacing w:after="0"/>
        <w:ind w:left="0"/>
        <w:jc w:val="both"/>
      </w:pPr>
      <w:r>
        <w:rPr>
          <w:rFonts w:ascii="Times New Roman"/>
          <w:b w:val="false"/>
          <w:i w:val="false"/>
          <w:color w:val="000000"/>
          <w:sz w:val="28"/>
        </w:rPr>
        <w:t>
      3) "Тұрғын үй";</w:t>
      </w:r>
    </w:p>
    <w:bookmarkEnd w:id="2263"/>
    <w:bookmarkStart w:name="z51168" w:id="2264"/>
    <w:p>
      <w:pPr>
        <w:spacing w:after="0"/>
        <w:ind w:left="0"/>
        <w:jc w:val="both"/>
      </w:pPr>
      <w:r>
        <w:rPr>
          <w:rFonts w:ascii="Times New Roman"/>
          <w:b w:val="false"/>
          <w:i w:val="false"/>
          <w:color w:val="000000"/>
          <w:sz w:val="28"/>
        </w:rPr>
        <w:t>
      4) "Қазақстандық отбасы";</w:t>
      </w:r>
    </w:p>
    <w:bookmarkEnd w:id="2264"/>
    <w:bookmarkStart w:name="z51169" w:id="2265"/>
    <w:p>
      <w:pPr>
        <w:spacing w:after="0"/>
        <w:ind w:left="0"/>
        <w:jc w:val="both"/>
      </w:pPr>
      <w:r>
        <w:rPr>
          <w:rFonts w:ascii="Times New Roman"/>
          <w:b w:val="false"/>
          <w:i w:val="false"/>
          <w:color w:val="000000"/>
          <w:sz w:val="28"/>
        </w:rPr>
        <w:t>
      5) "Мінез-құлық мәдениеті";</w:t>
      </w:r>
    </w:p>
    <w:bookmarkEnd w:id="2265"/>
    <w:bookmarkStart w:name="z51170" w:id="2266"/>
    <w:p>
      <w:pPr>
        <w:spacing w:after="0"/>
        <w:ind w:left="0"/>
        <w:jc w:val="both"/>
      </w:pPr>
      <w:r>
        <w:rPr>
          <w:rFonts w:ascii="Times New Roman"/>
          <w:b w:val="false"/>
          <w:i w:val="false"/>
          <w:color w:val="000000"/>
          <w:sz w:val="28"/>
        </w:rPr>
        <w:t>
      6) "Сауда";</w:t>
      </w:r>
    </w:p>
    <w:bookmarkEnd w:id="2266"/>
    <w:bookmarkStart w:name="z51171" w:id="2267"/>
    <w:p>
      <w:pPr>
        <w:spacing w:after="0"/>
        <w:ind w:left="0"/>
        <w:jc w:val="both"/>
      </w:pPr>
      <w:r>
        <w:rPr>
          <w:rFonts w:ascii="Times New Roman"/>
          <w:b w:val="false"/>
          <w:i w:val="false"/>
          <w:color w:val="000000"/>
          <w:sz w:val="28"/>
        </w:rPr>
        <w:t>
      7) "Байланыс құралдары";</w:t>
      </w:r>
    </w:p>
    <w:bookmarkEnd w:id="2267"/>
    <w:bookmarkStart w:name="z51172" w:id="2268"/>
    <w:p>
      <w:pPr>
        <w:spacing w:after="0"/>
        <w:ind w:left="0"/>
        <w:jc w:val="both"/>
      </w:pPr>
      <w:r>
        <w:rPr>
          <w:rFonts w:ascii="Times New Roman"/>
          <w:b w:val="false"/>
          <w:i w:val="false"/>
          <w:color w:val="000000"/>
          <w:sz w:val="28"/>
        </w:rPr>
        <w:t>
      8) "Тұрмыстық мекемелер";</w:t>
      </w:r>
    </w:p>
    <w:bookmarkEnd w:id="2268"/>
    <w:bookmarkStart w:name="z51173" w:id="2269"/>
    <w:p>
      <w:pPr>
        <w:spacing w:after="0"/>
        <w:ind w:left="0"/>
        <w:jc w:val="both"/>
      </w:pPr>
      <w:r>
        <w:rPr>
          <w:rFonts w:ascii="Times New Roman"/>
          <w:b w:val="false"/>
          <w:i w:val="false"/>
          <w:color w:val="000000"/>
          <w:sz w:val="28"/>
        </w:rPr>
        <w:t>
      9) "Көлік";</w:t>
      </w:r>
    </w:p>
    <w:bookmarkEnd w:id="2269"/>
    <w:bookmarkStart w:name="z51174" w:id="2270"/>
    <w:p>
      <w:pPr>
        <w:spacing w:after="0"/>
        <w:ind w:left="0"/>
        <w:jc w:val="both"/>
      </w:pPr>
      <w:r>
        <w:rPr>
          <w:rFonts w:ascii="Times New Roman"/>
          <w:b w:val="false"/>
          <w:i w:val="false"/>
          <w:color w:val="000000"/>
          <w:sz w:val="28"/>
        </w:rPr>
        <w:t>
      10) "Ерекше білім алу қажеттілігі бар азаматтардың құқықтары мен міндеттері" бөлімі;</w:t>
      </w:r>
    </w:p>
    <w:bookmarkEnd w:id="2270"/>
    <w:bookmarkStart w:name="z51175" w:id="2271"/>
    <w:p>
      <w:pPr>
        <w:spacing w:after="0"/>
        <w:ind w:left="0"/>
        <w:jc w:val="both"/>
      </w:pPr>
      <w:r>
        <w:rPr>
          <w:rFonts w:ascii="Times New Roman"/>
          <w:b w:val="false"/>
          <w:i w:val="false"/>
          <w:color w:val="000000"/>
          <w:sz w:val="28"/>
        </w:rPr>
        <w:t>
      11) "Тамақтану және аспаздық" бөлімі;</w:t>
      </w:r>
    </w:p>
    <w:bookmarkEnd w:id="2271"/>
    <w:bookmarkStart w:name="z51176" w:id="2272"/>
    <w:p>
      <w:pPr>
        <w:spacing w:after="0"/>
        <w:ind w:left="0"/>
        <w:jc w:val="both"/>
      </w:pPr>
      <w:r>
        <w:rPr>
          <w:rFonts w:ascii="Times New Roman"/>
          <w:b w:val="false"/>
          <w:i w:val="false"/>
          <w:color w:val="000000"/>
          <w:sz w:val="28"/>
        </w:rPr>
        <w:t>
      12) "Медициналық көмек" бөлімі.</w:t>
      </w:r>
    </w:p>
    <w:bookmarkEnd w:id="2272"/>
    <w:bookmarkStart w:name="z51177" w:id="2273"/>
    <w:p>
      <w:pPr>
        <w:spacing w:after="0"/>
        <w:ind w:left="0"/>
        <w:jc w:val="both"/>
      </w:pPr>
      <w:r>
        <w:rPr>
          <w:rFonts w:ascii="Times New Roman"/>
          <w:b w:val="false"/>
          <w:i w:val="false"/>
          <w:color w:val="000000"/>
          <w:sz w:val="28"/>
        </w:rPr>
        <w:t xml:space="preserve">
      18. "Жеке гигиена" бөлімі келесі бөлімшелерді қамтиды: </w:t>
      </w:r>
    </w:p>
    <w:bookmarkEnd w:id="2273"/>
    <w:bookmarkStart w:name="z51178" w:id="2274"/>
    <w:p>
      <w:pPr>
        <w:spacing w:after="0"/>
        <w:ind w:left="0"/>
        <w:jc w:val="both"/>
      </w:pPr>
      <w:r>
        <w:rPr>
          <w:rFonts w:ascii="Times New Roman"/>
          <w:b w:val="false"/>
          <w:i w:val="false"/>
          <w:color w:val="000000"/>
          <w:sz w:val="28"/>
        </w:rPr>
        <w:t>
      1) жастардың жеке гигиена ережелері;</w:t>
      </w:r>
    </w:p>
    <w:bookmarkEnd w:id="2274"/>
    <w:bookmarkStart w:name="z51179" w:id="2275"/>
    <w:p>
      <w:pPr>
        <w:spacing w:after="0"/>
        <w:ind w:left="0"/>
        <w:jc w:val="both"/>
      </w:pPr>
      <w:r>
        <w:rPr>
          <w:rFonts w:ascii="Times New Roman"/>
          <w:b w:val="false"/>
          <w:i w:val="false"/>
          <w:color w:val="000000"/>
          <w:sz w:val="28"/>
        </w:rPr>
        <w:t>
      2) көз гигиенасы;</w:t>
      </w:r>
    </w:p>
    <w:bookmarkEnd w:id="2275"/>
    <w:bookmarkStart w:name="z51180" w:id="2276"/>
    <w:p>
      <w:pPr>
        <w:spacing w:after="0"/>
        <w:ind w:left="0"/>
        <w:jc w:val="both"/>
      </w:pPr>
      <w:r>
        <w:rPr>
          <w:rFonts w:ascii="Times New Roman"/>
          <w:b w:val="false"/>
          <w:i w:val="false"/>
          <w:color w:val="000000"/>
          <w:sz w:val="28"/>
        </w:rPr>
        <w:t>
      3) күтім және косметика;</w:t>
      </w:r>
    </w:p>
    <w:bookmarkEnd w:id="2276"/>
    <w:bookmarkStart w:name="z51181" w:id="2277"/>
    <w:p>
      <w:pPr>
        <w:spacing w:after="0"/>
        <w:ind w:left="0"/>
        <w:jc w:val="both"/>
      </w:pPr>
      <w:r>
        <w:rPr>
          <w:rFonts w:ascii="Times New Roman"/>
          <w:b w:val="false"/>
          <w:i w:val="false"/>
          <w:color w:val="000000"/>
          <w:sz w:val="28"/>
        </w:rPr>
        <w:t>
      4) денсаулық.</w:t>
      </w:r>
    </w:p>
    <w:bookmarkEnd w:id="2277"/>
    <w:bookmarkStart w:name="z51182" w:id="2278"/>
    <w:p>
      <w:pPr>
        <w:spacing w:after="0"/>
        <w:ind w:left="0"/>
        <w:jc w:val="both"/>
      </w:pPr>
      <w:r>
        <w:rPr>
          <w:rFonts w:ascii="Times New Roman"/>
          <w:b w:val="false"/>
          <w:i w:val="false"/>
          <w:color w:val="000000"/>
          <w:sz w:val="28"/>
        </w:rPr>
        <w:t>
      19. "Киім және аяқ киім кию мәдениеті" бөлімі келесі бөлімшелерді қамтиды:</w:t>
      </w:r>
    </w:p>
    <w:bookmarkEnd w:id="2278"/>
    <w:bookmarkStart w:name="z51183" w:id="2279"/>
    <w:p>
      <w:pPr>
        <w:spacing w:after="0"/>
        <w:ind w:left="0"/>
        <w:jc w:val="both"/>
      </w:pPr>
      <w:r>
        <w:rPr>
          <w:rFonts w:ascii="Times New Roman"/>
          <w:b w:val="false"/>
          <w:i w:val="false"/>
          <w:color w:val="000000"/>
          <w:sz w:val="28"/>
        </w:rPr>
        <w:t>
      1) сән және стиль;</w:t>
      </w:r>
    </w:p>
    <w:bookmarkEnd w:id="2279"/>
    <w:bookmarkStart w:name="z51184" w:id="2280"/>
    <w:p>
      <w:pPr>
        <w:spacing w:after="0"/>
        <w:ind w:left="0"/>
        <w:jc w:val="both"/>
      </w:pPr>
      <w:r>
        <w:rPr>
          <w:rFonts w:ascii="Times New Roman"/>
          <w:b w:val="false"/>
          <w:i w:val="false"/>
          <w:color w:val="000000"/>
          <w:sz w:val="28"/>
        </w:rPr>
        <w:t>
      2) киім мен аяқ киімге күнделікті күтім жасау.</w:t>
      </w:r>
    </w:p>
    <w:bookmarkEnd w:id="2280"/>
    <w:bookmarkStart w:name="z51185" w:id="2281"/>
    <w:p>
      <w:pPr>
        <w:spacing w:after="0"/>
        <w:ind w:left="0"/>
        <w:jc w:val="both"/>
      </w:pPr>
      <w:r>
        <w:rPr>
          <w:rFonts w:ascii="Times New Roman"/>
          <w:b w:val="false"/>
          <w:i w:val="false"/>
          <w:color w:val="000000"/>
          <w:sz w:val="28"/>
        </w:rPr>
        <w:t>
      20. "Тұрғын үй" бөлімі келесі бөлімшелерді қамтиды:</w:t>
      </w:r>
    </w:p>
    <w:bookmarkEnd w:id="2281"/>
    <w:bookmarkStart w:name="z51186" w:id="2282"/>
    <w:p>
      <w:pPr>
        <w:spacing w:after="0"/>
        <w:ind w:left="0"/>
        <w:jc w:val="both"/>
      </w:pPr>
      <w:r>
        <w:rPr>
          <w:rFonts w:ascii="Times New Roman"/>
          <w:b w:val="false"/>
          <w:i w:val="false"/>
          <w:color w:val="000000"/>
          <w:sz w:val="28"/>
        </w:rPr>
        <w:t>
      1) пәтердегі жиһазды тиімді орналастыру. Интерьер;</w:t>
      </w:r>
    </w:p>
    <w:bookmarkEnd w:id="2282"/>
    <w:bookmarkStart w:name="z51187" w:id="2283"/>
    <w:p>
      <w:pPr>
        <w:spacing w:after="0"/>
        <w:ind w:left="0"/>
        <w:jc w:val="both"/>
      </w:pPr>
      <w:r>
        <w:rPr>
          <w:rFonts w:ascii="Times New Roman"/>
          <w:b w:val="false"/>
          <w:i w:val="false"/>
          <w:color w:val="000000"/>
          <w:sz w:val="28"/>
        </w:rPr>
        <w:t>
      2) үй-жайды таза ұстау.</w:t>
      </w:r>
    </w:p>
    <w:bookmarkEnd w:id="2283"/>
    <w:bookmarkStart w:name="z51188" w:id="2284"/>
    <w:p>
      <w:pPr>
        <w:spacing w:after="0"/>
        <w:ind w:left="0"/>
        <w:jc w:val="both"/>
      </w:pPr>
      <w:r>
        <w:rPr>
          <w:rFonts w:ascii="Times New Roman"/>
          <w:b w:val="false"/>
          <w:i w:val="false"/>
          <w:color w:val="000000"/>
          <w:sz w:val="28"/>
        </w:rPr>
        <w:t>
      21. "Қазақстандық отбасы" бөлімі келесі бөлімшелерді қамтиды:</w:t>
      </w:r>
    </w:p>
    <w:bookmarkEnd w:id="2284"/>
    <w:bookmarkStart w:name="z51189" w:id="2285"/>
    <w:p>
      <w:pPr>
        <w:spacing w:after="0"/>
        <w:ind w:left="0"/>
        <w:jc w:val="both"/>
      </w:pPr>
      <w:r>
        <w:rPr>
          <w:rFonts w:ascii="Times New Roman"/>
          <w:b w:val="false"/>
          <w:i w:val="false"/>
          <w:color w:val="000000"/>
          <w:sz w:val="28"/>
        </w:rPr>
        <w:t>
      1) отбасылық қарым-қатынас;</w:t>
      </w:r>
    </w:p>
    <w:bookmarkEnd w:id="2285"/>
    <w:bookmarkStart w:name="z51190" w:id="2286"/>
    <w:p>
      <w:pPr>
        <w:spacing w:after="0"/>
        <w:ind w:left="0"/>
        <w:jc w:val="both"/>
      </w:pPr>
      <w:r>
        <w:rPr>
          <w:rFonts w:ascii="Times New Roman"/>
          <w:b w:val="false"/>
          <w:i w:val="false"/>
          <w:color w:val="000000"/>
          <w:sz w:val="28"/>
        </w:rPr>
        <w:t>
      2) 1 жастан 3 жасқа дейінгі балаға күтім жасау;</w:t>
      </w:r>
    </w:p>
    <w:bookmarkEnd w:id="2286"/>
    <w:bookmarkStart w:name="z51191" w:id="2287"/>
    <w:p>
      <w:pPr>
        <w:spacing w:after="0"/>
        <w:ind w:left="0"/>
        <w:jc w:val="both"/>
      </w:pPr>
      <w:r>
        <w:rPr>
          <w:rFonts w:ascii="Times New Roman"/>
          <w:b w:val="false"/>
          <w:i w:val="false"/>
          <w:color w:val="000000"/>
          <w:sz w:val="28"/>
        </w:rPr>
        <w:t>
      3) отбасы бюджеті.</w:t>
      </w:r>
    </w:p>
    <w:bookmarkEnd w:id="2287"/>
    <w:bookmarkStart w:name="z51192" w:id="2288"/>
    <w:p>
      <w:pPr>
        <w:spacing w:after="0"/>
        <w:ind w:left="0"/>
        <w:jc w:val="both"/>
      </w:pPr>
      <w:r>
        <w:rPr>
          <w:rFonts w:ascii="Times New Roman"/>
          <w:b w:val="false"/>
          <w:i w:val="false"/>
          <w:color w:val="000000"/>
          <w:sz w:val="28"/>
        </w:rPr>
        <w:t>
      22. "Мінез-құлық мәдениеті" бөлімі келесі бөлімшені қамтиды:</w:t>
      </w:r>
    </w:p>
    <w:bookmarkEnd w:id="2288"/>
    <w:bookmarkStart w:name="z51193" w:id="2289"/>
    <w:p>
      <w:pPr>
        <w:spacing w:after="0"/>
        <w:ind w:left="0"/>
        <w:jc w:val="both"/>
      </w:pPr>
      <w:r>
        <w:rPr>
          <w:rFonts w:ascii="Times New Roman"/>
          <w:b w:val="false"/>
          <w:i w:val="false"/>
          <w:color w:val="000000"/>
          <w:sz w:val="28"/>
        </w:rPr>
        <w:t>
      1) жалпы мәдени құзыреттер.</w:t>
      </w:r>
    </w:p>
    <w:bookmarkEnd w:id="2289"/>
    <w:bookmarkStart w:name="z51194" w:id="2290"/>
    <w:p>
      <w:pPr>
        <w:spacing w:after="0"/>
        <w:ind w:left="0"/>
        <w:jc w:val="both"/>
      </w:pPr>
      <w:r>
        <w:rPr>
          <w:rFonts w:ascii="Times New Roman"/>
          <w:b w:val="false"/>
          <w:i w:val="false"/>
          <w:color w:val="000000"/>
          <w:sz w:val="28"/>
        </w:rPr>
        <w:t>
      23. "Сауда" бөлімі келесі бөлімшені қамтиды:</w:t>
      </w:r>
    </w:p>
    <w:bookmarkEnd w:id="2290"/>
    <w:bookmarkStart w:name="z51195" w:id="2291"/>
    <w:p>
      <w:pPr>
        <w:spacing w:after="0"/>
        <w:ind w:left="0"/>
        <w:jc w:val="both"/>
      </w:pPr>
      <w:r>
        <w:rPr>
          <w:rFonts w:ascii="Times New Roman"/>
          <w:b w:val="false"/>
          <w:i w:val="false"/>
          <w:color w:val="000000"/>
          <w:sz w:val="28"/>
        </w:rPr>
        <w:t>
      1) сауда мекемелері.</w:t>
      </w:r>
    </w:p>
    <w:bookmarkEnd w:id="2291"/>
    <w:bookmarkStart w:name="z51196" w:id="2292"/>
    <w:p>
      <w:pPr>
        <w:spacing w:after="0"/>
        <w:ind w:left="0"/>
        <w:jc w:val="both"/>
      </w:pPr>
      <w:r>
        <w:rPr>
          <w:rFonts w:ascii="Times New Roman"/>
          <w:b w:val="false"/>
          <w:i w:val="false"/>
          <w:color w:val="000000"/>
          <w:sz w:val="28"/>
        </w:rPr>
        <w:t>
      24. "Байланыс құралдары" бөлімі келесі бөлімшелерді қамтиды:</w:t>
      </w:r>
    </w:p>
    <w:bookmarkEnd w:id="2292"/>
    <w:bookmarkStart w:name="z51197" w:id="2293"/>
    <w:p>
      <w:pPr>
        <w:spacing w:after="0"/>
        <w:ind w:left="0"/>
        <w:jc w:val="both"/>
      </w:pPr>
      <w:r>
        <w:rPr>
          <w:rFonts w:ascii="Times New Roman"/>
          <w:b w:val="false"/>
          <w:i w:val="false"/>
          <w:color w:val="000000"/>
          <w:sz w:val="28"/>
        </w:rPr>
        <w:t>
      1) ұялы байланыс. Интернет;</w:t>
      </w:r>
    </w:p>
    <w:bookmarkEnd w:id="2293"/>
    <w:bookmarkStart w:name="z51198" w:id="2294"/>
    <w:p>
      <w:pPr>
        <w:spacing w:after="0"/>
        <w:ind w:left="0"/>
        <w:jc w:val="both"/>
      </w:pPr>
      <w:r>
        <w:rPr>
          <w:rFonts w:ascii="Times New Roman"/>
          <w:b w:val="false"/>
          <w:i w:val="false"/>
          <w:color w:val="000000"/>
          <w:sz w:val="28"/>
        </w:rPr>
        <w:t>
      2) интернет-сауда;</w:t>
      </w:r>
    </w:p>
    <w:bookmarkEnd w:id="2294"/>
    <w:bookmarkStart w:name="z51199" w:id="2295"/>
    <w:p>
      <w:pPr>
        <w:spacing w:after="0"/>
        <w:ind w:left="0"/>
        <w:jc w:val="both"/>
      </w:pPr>
      <w:r>
        <w:rPr>
          <w:rFonts w:ascii="Times New Roman"/>
          <w:b w:val="false"/>
          <w:i w:val="false"/>
          <w:color w:val="000000"/>
          <w:sz w:val="28"/>
        </w:rPr>
        <w:t>
      3) ақша аударымдары.</w:t>
      </w:r>
    </w:p>
    <w:bookmarkEnd w:id="2295"/>
    <w:bookmarkStart w:name="z51200" w:id="2296"/>
    <w:p>
      <w:pPr>
        <w:spacing w:after="0"/>
        <w:ind w:left="0"/>
        <w:jc w:val="both"/>
      </w:pPr>
      <w:r>
        <w:rPr>
          <w:rFonts w:ascii="Times New Roman"/>
          <w:b w:val="false"/>
          <w:i w:val="false"/>
          <w:color w:val="000000"/>
          <w:sz w:val="28"/>
        </w:rPr>
        <w:t>
      25. "Тұрмыстық мекемелер" бөлімі келесі бөлімшені қамтиды:</w:t>
      </w:r>
    </w:p>
    <w:bookmarkEnd w:id="2296"/>
    <w:bookmarkStart w:name="z51201" w:id="2297"/>
    <w:p>
      <w:pPr>
        <w:spacing w:after="0"/>
        <w:ind w:left="0"/>
        <w:jc w:val="both"/>
      </w:pPr>
      <w:r>
        <w:rPr>
          <w:rFonts w:ascii="Times New Roman"/>
          <w:b w:val="false"/>
          <w:i w:val="false"/>
          <w:color w:val="000000"/>
          <w:sz w:val="28"/>
        </w:rPr>
        <w:t>
      1) тұрмыстық мекемелер және олардың мақсаты.</w:t>
      </w:r>
    </w:p>
    <w:bookmarkEnd w:id="2297"/>
    <w:bookmarkStart w:name="z51202" w:id="2298"/>
    <w:p>
      <w:pPr>
        <w:spacing w:after="0"/>
        <w:ind w:left="0"/>
        <w:jc w:val="both"/>
      </w:pPr>
      <w:r>
        <w:rPr>
          <w:rFonts w:ascii="Times New Roman"/>
          <w:b w:val="false"/>
          <w:i w:val="false"/>
          <w:color w:val="000000"/>
          <w:sz w:val="28"/>
        </w:rPr>
        <w:t>
      26. "Көлік" бөлімі келесі бөлімшені қамтиды:</w:t>
      </w:r>
    </w:p>
    <w:bookmarkEnd w:id="2298"/>
    <w:bookmarkStart w:name="z51203" w:id="2299"/>
    <w:p>
      <w:pPr>
        <w:spacing w:after="0"/>
        <w:ind w:left="0"/>
        <w:jc w:val="both"/>
      </w:pPr>
      <w:r>
        <w:rPr>
          <w:rFonts w:ascii="Times New Roman"/>
          <w:b w:val="false"/>
          <w:i w:val="false"/>
          <w:color w:val="000000"/>
          <w:sz w:val="28"/>
        </w:rPr>
        <w:t>
      1) қалааралық көлік.</w:t>
      </w:r>
    </w:p>
    <w:bookmarkEnd w:id="2299"/>
    <w:bookmarkStart w:name="z51204" w:id="2300"/>
    <w:p>
      <w:pPr>
        <w:spacing w:after="0"/>
        <w:ind w:left="0"/>
        <w:jc w:val="both"/>
      </w:pPr>
      <w:r>
        <w:rPr>
          <w:rFonts w:ascii="Times New Roman"/>
          <w:b w:val="false"/>
          <w:i w:val="false"/>
          <w:color w:val="000000"/>
          <w:sz w:val="28"/>
        </w:rPr>
        <w:t>
      27. "Ерекше білім алу қажеттілігі бар азаматтардың құқықтары мен міндеттері" бөлімі келесі бөлімшелерді қамтиды:</w:t>
      </w:r>
    </w:p>
    <w:bookmarkEnd w:id="2300"/>
    <w:bookmarkStart w:name="z51205" w:id="2301"/>
    <w:p>
      <w:pPr>
        <w:spacing w:after="0"/>
        <w:ind w:left="0"/>
        <w:jc w:val="both"/>
      </w:pPr>
      <w:r>
        <w:rPr>
          <w:rFonts w:ascii="Times New Roman"/>
          <w:b w:val="false"/>
          <w:i w:val="false"/>
          <w:color w:val="000000"/>
          <w:sz w:val="28"/>
        </w:rPr>
        <w:t>
      1) нормативтік құжаттар;</w:t>
      </w:r>
    </w:p>
    <w:bookmarkEnd w:id="2301"/>
    <w:bookmarkStart w:name="z51206" w:id="2302"/>
    <w:p>
      <w:pPr>
        <w:spacing w:after="0"/>
        <w:ind w:left="0"/>
        <w:jc w:val="both"/>
      </w:pPr>
      <w:r>
        <w:rPr>
          <w:rFonts w:ascii="Times New Roman"/>
          <w:b w:val="false"/>
          <w:i w:val="false"/>
          <w:color w:val="000000"/>
          <w:sz w:val="28"/>
        </w:rPr>
        <w:t>
      2) әлеуметтік мекемелер;</w:t>
      </w:r>
    </w:p>
    <w:bookmarkEnd w:id="2302"/>
    <w:bookmarkStart w:name="z51207" w:id="2303"/>
    <w:p>
      <w:pPr>
        <w:spacing w:after="0"/>
        <w:ind w:left="0"/>
        <w:jc w:val="both"/>
      </w:pPr>
      <w:r>
        <w:rPr>
          <w:rFonts w:ascii="Times New Roman"/>
          <w:b w:val="false"/>
          <w:i w:val="false"/>
          <w:color w:val="000000"/>
          <w:sz w:val="28"/>
        </w:rPr>
        <w:t>
      3) қаланың оқу орындары;</w:t>
      </w:r>
    </w:p>
    <w:bookmarkEnd w:id="2303"/>
    <w:bookmarkStart w:name="z51208" w:id="2304"/>
    <w:p>
      <w:pPr>
        <w:spacing w:after="0"/>
        <w:ind w:left="0"/>
        <w:jc w:val="both"/>
      </w:pPr>
      <w:r>
        <w:rPr>
          <w:rFonts w:ascii="Times New Roman"/>
          <w:b w:val="false"/>
          <w:i w:val="false"/>
          <w:color w:val="000000"/>
          <w:sz w:val="28"/>
        </w:rPr>
        <w:t>
      4) жұмысқа орналастыру.</w:t>
      </w:r>
    </w:p>
    <w:bookmarkEnd w:id="2304"/>
    <w:bookmarkStart w:name="z51209" w:id="2305"/>
    <w:p>
      <w:pPr>
        <w:spacing w:after="0"/>
        <w:ind w:left="0"/>
        <w:jc w:val="both"/>
      </w:pPr>
      <w:r>
        <w:rPr>
          <w:rFonts w:ascii="Times New Roman"/>
          <w:b w:val="false"/>
          <w:i w:val="false"/>
          <w:color w:val="000000"/>
          <w:sz w:val="28"/>
        </w:rPr>
        <w:t>
      28. "Тамақтану және аспаздық" бөлімі келесі бөлімшелерді қамтиды:</w:t>
      </w:r>
    </w:p>
    <w:bookmarkEnd w:id="2305"/>
    <w:bookmarkStart w:name="z51210" w:id="2306"/>
    <w:p>
      <w:pPr>
        <w:spacing w:after="0"/>
        <w:ind w:left="0"/>
        <w:jc w:val="both"/>
      </w:pPr>
      <w:r>
        <w:rPr>
          <w:rFonts w:ascii="Times New Roman"/>
          <w:b w:val="false"/>
          <w:i w:val="false"/>
          <w:color w:val="000000"/>
          <w:sz w:val="28"/>
        </w:rPr>
        <w:t>
      1) тамақтану өнімдерінің әртүрлілігі және олардың маңызы;</w:t>
      </w:r>
    </w:p>
    <w:bookmarkEnd w:id="2306"/>
    <w:bookmarkStart w:name="z51211" w:id="2307"/>
    <w:p>
      <w:pPr>
        <w:spacing w:after="0"/>
        <w:ind w:left="0"/>
        <w:jc w:val="both"/>
      </w:pPr>
      <w:r>
        <w:rPr>
          <w:rFonts w:ascii="Times New Roman"/>
          <w:b w:val="false"/>
          <w:i w:val="false"/>
          <w:color w:val="000000"/>
          <w:sz w:val="28"/>
        </w:rPr>
        <w:t>
      2) ас үй жабдығы, ыдыс-аяқ және асхана аспаптары;</w:t>
      </w:r>
    </w:p>
    <w:bookmarkEnd w:id="2307"/>
    <w:bookmarkStart w:name="z51212" w:id="2308"/>
    <w:p>
      <w:pPr>
        <w:spacing w:after="0"/>
        <w:ind w:left="0"/>
        <w:jc w:val="both"/>
      </w:pPr>
      <w:r>
        <w:rPr>
          <w:rFonts w:ascii="Times New Roman"/>
          <w:b w:val="false"/>
          <w:i w:val="false"/>
          <w:color w:val="000000"/>
          <w:sz w:val="28"/>
        </w:rPr>
        <w:t>
      3) тамақ дайындау.</w:t>
      </w:r>
    </w:p>
    <w:bookmarkEnd w:id="2308"/>
    <w:bookmarkStart w:name="z51213" w:id="2309"/>
    <w:p>
      <w:pPr>
        <w:spacing w:after="0"/>
        <w:ind w:left="0"/>
        <w:jc w:val="both"/>
      </w:pPr>
      <w:r>
        <w:rPr>
          <w:rFonts w:ascii="Times New Roman"/>
          <w:b w:val="false"/>
          <w:i w:val="false"/>
          <w:color w:val="000000"/>
          <w:sz w:val="28"/>
        </w:rPr>
        <w:t>
      29. "Медициналық көмек" бөлімі келесі бөлімшелерді қамтиды:</w:t>
      </w:r>
    </w:p>
    <w:bookmarkEnd w:id="2309"/>
    <w:bookmarkStart w:name="z51214" w:id="2310"/>
    <w:p>
      <w:pPr>
        <w:spacing w:after="0"/>
        <w:ind w:left="0"/>
        <w:jc w:val="both"/>
      </w:pPr>
      <w:r>
        <w:rPr>
          <w:rFonts w:ascii="Times New Roman"/>
          <w:b w:val="false"/>
          <w:i w:val="false"/>
          <w:color w:val="000000"/>
          <w:sz w:val="28"/>
        </w:rPr>
        <w:t>
      1) инфекциялық аурулар;</w:t>
      </w:r>
    </w:p>
    <w:bookmarkEnd w:id="2310"/>
    <w:bookmarkStart w:name="z51215" w:id="2311"/>
    <w:p>
      <w:pPr>
        <w:spacing w:after="0"/>
        <w:ind w:left="0"/>
        <w:jc w:val="both"/>
      </w:pPr>
      <w:r>
        <w:rPr>
          <w:rFonts w:ascii="Times New Roman"/>
          <w:b w:val="false"/>
          <w:i w:val="false"/>
          <w:color w:val="000000"/>
          <w:sz w:val="28"/>
        </w:rPr>
        <w:t>
      2) алғашқы медициналық көмек көрсету.</w:t>
      </w:r>
    </w:p>
    <w:bookmarkEnd w:id="2311"/>
    <w:bookmarkStart w:name="z51216" w:id="2312"/>
    <w:p>
      <w:pPr>
        <w:spacing w:after="0"/>
        <w:ind w:left="0"/>
        <w:jc w:val="both"/>
      </w:pPr>
      <w:r>
        <w:rPr>
          <w:rFonts w:ascii="Times New Roman"/>
          <w:b w:val="false"/>
          <w:i w:val="false"/>
          <w:color w:val="000000"/>
          <w:sz w:val="28"/>
        </w:rPr>
        <w:t>
      30. 11-сыныпқа арналған "Әлеуметтік-тұрмыстық бағдарлау" пәнінің базалық мазмұны:</w:t>
      </w:r>
    </w:p>
    <w:bookmarkEnd w:id="2312"/>
    <w:bookmarkStart w:name="z51217" w:id="2313"/>
    <w:p>
      <w:pPr>
        <w:spacing w:after="0"/>
        <w:ind w:left="0"/>
        <w:jc w:val="both"/>
      </w:pPr>
      <w:r>
        <w:rPr>
          <w:rFonts w:ascii="Times New Roman"/>
          <w:b w:val="false"/>
          <w:i w:val="false"/>
          <w:color w:val="000000"/>
          <w:sz w:val="28"/>
        </w:rPr>
        <w:t>
      "Жеке гигиена" бөлімі:</w:t>
      </w:r>
    </w:p>
    <w:bookmarkEnd w:id="2313"/>
    <w:bookmarkStart w:name="z51218" w:id="2314"/>
    <w:p>
      <w:pPr>
        <w:spacing w:after="0"/>
        <w:ind w:left="0"/>
        <w:jc w:val="both"/>
      </w:pPr>
      <w:r>
        <w:rPr>
          <w:rFonts w:ascii="Times New Roman"/>
          <w:b w:val="false"/>
          <w:i w:val="false"/>
          <w:color w:val="000000"/>
          <w:sz w:val="28"/>
        </w:rPr>
        <w:t xml:space="preserve">
      1) жастардың жеке гигиена ережелері; </w:t>
      </w:r>
    </w:p>
    <w:bookmarkEnd w:id="2314"/>
    <w:bookmarkStart w:name="z51219" w:id="2315"/>
    <w:p>
      <w:pPr>
        <w:spacing w:after="0"/>
        <w:ind w:left="0"/>
        <w:jc w:val="both"/>
      </w:pPr>
      <w:r>
        <w:rPr>
          <w:rFonts w:ascii="Times New Roman"/>
          <w:b w:val="false"/>
          <w:i w:val="false"/>
          <w:color w:val="000000"/>
          <w:sz w:val="28"/>
        </w:rPr>
        <w:t xml:space="preserve">
      2) үйде, мектепте, экскурсия кезінде жеке гигиена ережелері; </w:t>
      </w:r>
    </w:p>
    <w:bookmarkEnd w:id="2315"/>
    <w:bookmarkStart w:name="z51220" w:id="2316"/>
    <w:p>
      <w:pPr>
        <w:spacing w:after="0"/>
        <w:ind w:left="0"/>
        <w:jc w:val="both"/>
      </w:pPr>
      <w:r>
        <w:rPr>
          <w:rFonts w:ascii="Times New Roman"/>
          <w:b w:val="false"/>
          <w:i w:val="false"/>
          <w:color w:val="000000"/>
          <w:sz w:val="28"/>
        </w:rPr>
        <w:t xml:space="preserve">
      3) дене мен шашқа күтім жасау; </w:t>
      </w:r>
    </w:p>
    <w:bookmarkEnd w:id="2316"/>
    <w:bookmarkStart w:name="z51221" w:id="2317"/>
    <w:p>
      <w:pPr>
        <w:spacing w:after="0"/>
        <w:ind w:left="0"/>
        <w:jc w:val="both"/>
      </w:pPr>
      <w:r>
        <w:rPr>
          <w:rFonts w:ascii="Times New Roman"/>
          <w:b w:val="false"/>
          <w:i w:val="false"/>
          <w:color w:val="000000"/>
          <w:sz w:val="28"/>
        </w:rPr>
        <w:t xml:space="preserve">
      4) қол күтімі; </w:t>
      </w:r>
    </w:p>
    <w:bookmarkEnd w:id="2317"/>
    <w:bookmarkStart w:name="z51222" w:id="2318"/>
    <w:p>
      <w:pPr>
        <w:spacing w:after="0"/>
        <w:ind w:left="0"/>
        <w:jc w:val="both"/>
      </w:pPr>
      <w:r>
        <w:rPr>
          <w:rFonts w:ascii="Times New Roman"/>
          <w:b w:val="false"/>
          <w:i w:val="false"/>
          <w:color w:val="000000"/>
          <w:sz w:val="28"/>
        </w:rPr>
        <w:t xml:space="preserve">
      5) көз гигиенасы; </w:t>
      </w:r>
    </w:p>
    <w:bookmarkEnd w:id="2318"/>
    <w:bookmarkStart w:name="z51223" w:id="2319"/>
    <w:p>
      <w:pPr>
        <w:spacing w:after="0"/>
        <w:ind w:left="0"/>
        <w:jc w:val="both"/>
      </w:pPr>
      <w:r>
        <w:rPr>
          <w:rFonts w:ascii="Times New Roman"/>
          <w:b w:val="false"/>
          <w:i w:val="false"/>
          <w:color w:val="000000"/>
          <w:sz w:val="28"/>
        </w:rPr>
        <w:t xml:space="preserve">
      6) көруді қорғау; </w:t>
      </w:r>
    </w:p>
    <w:bookmarkEnd w:id="2319"/>
    <w:bookmarkStart w:name="z51224" w:id="2320"/>
    <w:p>
      <w:pPr>
        <w:spacing w:after="0"/>
        <w:ind w:left="0"/>
        <w:jc w:val="both"/>
      </w:pPr>
      <w:r>
        <w:rPr>
          <w:rFonts w:ascii="Times New Roman"/>
          <w:b w:val="false"/>
          <w:i w:val="false"/>
          <w:color w:val="000000"/>
          <w:sz w:val="28"/>
        </w:rPr>
        <w:t xml:space="preserve">
      7) күтім және косметика; </w:t>
      </w:r>
    </w:p>
    <w:bookmarkEnd w:id="2320"/>
    <w:bookmarkStart w:name="z51225" w:id="2321"/>
    <w:p>
      <w:pPr>
        <w:spacing w:after="0"/>
        <w:ind w:left="0"/>
        <w:jc w:val="both"/>
      </w:pPr>
      <w:r>
        <w:rPr>
          <w:rFonts w:ascii="Times New Roman"/>
          <w:b w:val="false"/>
          <w:i w:val="false"/>
          <w:color w:val="000000"/>
          <w:sz w:val="28"/>
        </w:rPr>
        <w:t xml:space="preserve">
      8) бет терісіне күтім жасаудың қажеттілігі мен маңыздылығы; </w:t>
      </w:r>
    </w:p>
    <w:bookmarkEnd w:id="2321"/>
    <w:bookmarkStart w:name="z51226" w:id="2322"/>
    <w:p>
      <w:pPr>
        <w:spacing w:after="0"/>
        <w:ind w:left="0"/>
        <w:jc w:val="both"/>
      </w:pPr>
      <w:r>
        <w:rPr>
          <w:rFonts w:ascii="Times New Roman"/>
          <w:b w:val="false"/>
          <w:i w:val="false"/>
          <w:color w:val="000000"/>
          <w:sz w:val="28"/>
        </w:rPr>
        <w:t xml:space="preserve">
      9) косметикалық құралдар; макияж; </w:t>
      </w:r>
    </w:p>
    <w:bookmarkEnd w:id="2322"/>
    <w:bookmarkStart w:name="z51227" w:id="2323"/>
    <w:p>
      <w:pPr>
        <w:spacing w:after="0"/>
        <w:ind w:left="0"/>
        <w:jc w:val="both"/>
      </w:pPr>
      <w:r>
        <w:rPr>
          <w:rFonts w:ascii="Times New Roman"/>
          <w:b w:val="false"/>
          <w:i w:val="false"/>
          <w:color w:val="000000"/>
          <w:sz w:val="28"/>
        </w:rPr>
        <w:t xml:space="preserve">
      10) адамгершілік және денсаулық; </w:t>
      </w:r>
    </w:p>
    <w:bookmarkEnd w:id="2323"/>
    <w:bookmarkStart w:name="z51228" w:id="2324"/>
    <w:p>
      <w:pPr>
        <w:spacing w:after="0"/>
        <w:ind w:left="0"/>
        <w:jc w:val="both"/>
      </w:pPr>
      <w:r>
        <w:rPr>
          <w:rFonts w:ascii="Times New Roman"/>
          <w:b w:val="false"/>
          <w:i w:val="false"/>
          <w:color w:val="000000"/>
          <w:sz w:val="28"/>
        </w:rPr>
        <w:t xml:space="preserve">
      11) жыныстық жолмен берілетін аурулар топтары, аурудың белгілері мен симптомдары; </w:t>
      </w:r>
    </w:p>
    <w:bookmarkEnd w:id="2324"/>
    <w:bookmarkStart w:name="z51229" w:id="2325"/>
    <w:p>
      <w:pPr>
        <w:spacing w:after="0"/>
        <w:ind w:left="0"/>
        <w:jc w:val="both"/>
      </w:pPr>
      <w:r>
        <w:rPr>
          <w:rFonts w:ascii="Times New Roman"/>
          <w:b w:val="false"/>
          <w:i w:val="false"/>
          <w:color w:val="000000"/>
          <w:sz w:val="28"/>
        </w:rPr>
        <w:t>
      12) ерте жыныстық байланыстардың алдын алу, ерте жүктіліктің алдын алу;</w:t>
      </w:r>
    </w:p>
    <w:bookmarkEnd w:id="2325"/>
    <w:bookmarkStart w:name="z51230" w:id="2326"/>
    <w:p>
      <w:pPr>
        <w:spacing w:after="0"/>
        <w:ind w:left="0"/>
        <w:jc w:val="both"/>
      </w:pPr>
      <w:r>
        <w:rPr>
          <w:rFonts w:ascii="Times New Roman"/>
          <w:b w:val="false"/>
          <w:i w:val="false"/>
          <w:color w:val="000000"/>
          <w:sz w:val="28"/>
        </w:rPr>
        <w:t>
      13) зиянды әдеттер және олардың адам денсаулығына әсері;</w:t>
      </w:r>
    </w:p>
    <w:bookmarkEnd w:id="2326"/>
    <w:bookmarkStart w:name="z51231" w:id="2327"/>
    <w:p>
      <w:pPr>
        <w:spacing w:after="0"/>
        <w:ind w:left="0"/>
        <w:jc w:val="both"/>
      </w:pPr>
      <w:r>
        <w:rPr>
          <w:rFonts w:ascii="Times New Roman"/>
          <w:b w:val="false"/>
          <w:i w:val="false"/>
          <w:color w:val="000000"/>
          <w:sz w:val="28"/>
        </w:rPr>
        <w:t xml:space="preserve">
      "Киім және аяқ киім кию мәдениеті" бөлімі: </w:t>
      </w:r>
    </w:p>
    <w:bookmarkEnd w:id="2327"/>
    <w:bookmarkStart w:name="z51232" w:id="2328"/>
    <w:p>
      <w:pPr>
        <w:spacing w:after="0"/>
        <w:ind w:left="0"/>
        <w:jc w:val="both"/>
      </w:pPr>
      <w:r>
        <w:rPr>
          <w:rFonts w:ascii="Times New Roman"/>
          <w:b w:val="false"/>
          <w:i w:val="false"/>
          <w:color w:val="000000"/>
          <w:sz w:val="28"/>
        </w:rPr>
        <w:t xml:space="preserve">
      1) сән және стиль; </w:t>
      </w:r>
    </w:p>
    <w:bookmarkEnd w:id="2328"/>
    <w:bookmarkStart w:name="z51233" w:id="2329"/>
    <w:p>
      <w:pPr>
        <w:spacing w:after="0"/>
        <w:ind w:left="0"/>
        <w:jc w:val="both"/>
      </w:pPr>
      <w:r>
        <w:rPr>
          <w:rFonts w:ascii="Times New Roman"/>
          <w:b w:val="false"/>
          <w:i w:val="false"/>
          <w:color w:val="000000"/>
          <w:sz w:val="28"/>
        </w:rPr>
        <w:t xml:space="preserve">
      2) сатып алу кезінде киім мен аяқ киімді таңдау; </w:t>
      </w:r>
    </w:p>
    <w:bookmarkEnd w:id="2329"/>
    <w:bookmarkStart w:name="z51234" w:id="2330"/>
    <w:p>
      <w:pPr>
        <w:spacing w:after="0"/>
        <w:ind w:left="0"/>
        <w:jc w:val="both"/>
      </w:pPr>
      <w:r>
        <w:rPr>
          <w:rFonts w:ascii="Times New Roman"/>
          <w:b w:val="false"/>
          <w:i w:val="false"/>
          <w:color w:val="000000"/>
          <w:sz w:val="28"/>
        </w:rPr>
        <w:t xml:space="preserve">
      3) киімді жаңарту нұсқалары (ұсақ бөлшектерді ауыстыру); </w:t>
      </w:r>
    </w:p>
    <w:bookmarkEnd w:id="2330"/>
    <w:bookmarkStart w:name="z51235" w:id="2331"/>
    <w:p>
      <w:pPr>
        <w:spacing w:after="0"/>
        <w:ind w:left="0"/>
        <w:jc w:val="both"/>
      </w:pPr>
      <w:r>
        <w:rPr>
          <w:rFonts w:ascii="Times New Roman"/>
          <w:b w:val="false"/>
          <w:i w:val="false"/>
          <w:color w:val="000000"/>
          <w:sz w:val="28"/>
        </w:rPr>
        <w:t xml:space="preserve">
      4) тауарларды қайтару және айырбастау қағидалары; </w:t>
      </w:r>
    </w:p>
    <w:bookmarkEnd w:id="2331"/>
    <w:bookmarkStart w:name="z51236" w:id="2332"/>
    <w:p>
      <w:pPr>
        <w:spacing w:after="0"/>
        <w:ind w:left="0"/>
        <w:jc w:val="both"/>
      </w:pPr>
      <w:r>
        <w:rPr>
          <w:rFonts w:ascii="Times New Roman"/>
          <w:b w:val="false"/>
          <w:i w:val="false"/>
          <w:color w:val="000000"/>
          <w:sz w:val="28"/>
        </w:rPr>
        <w:t xml:space="preserve">
      5) киім мен аяқ киімге күнделікті күтім жасау; </w:t>
      </w:r>
    </w:p>
    <w:bookmarkEnd w:id="2332"/>
    <w:bookmarkStart w:name="z51237" w:id="2333"/>
    <w:p>
      <w:pPr>
        <w:spacing w:after="0"/>
        <w:ind w:left="0"/>
        <w:jc w:val="both"/>
      </w:pPr>
      <w:r>
        <w:rPr>
          <w:rFonts w:ascii="Times New Roman"/>
          <w:b w:val="false"/>
          <w:i w:val="false"/>
          <w:color w:val="000000"/>
          <w:sz w:val="28"/>
        </w:rPr>
        <w:t xml:space="preserve">
      6) нұсқаулық бойынша жуу кезінде тұрмыстық техниканы пайдалану; </w:t>
      </w:r>
    </w:p>
    <w:bookmarkEnd w:id="2333"/>
    <w:bookmarkStart w:name="z51238" w:id="2334"/>
    <w:p>
      <w:pPr>
        <w:spacing w:after="0"/>
        <w:ind w:left="0"/>
        <w:jc w:val="both"/>
      </w:pPr>
      <w:r>
        <w:rPr>
          <w:rFonts w:ascii="Times New Roman"/>
          <w:b w:val="false"/>
          <w:i w:val="false"/>
          <w:color w:val="000000"/>
          <w:sz w:val="28"/>
        </w:rPr>
        <w:t xml:space="preserve">
      7) электр аспаптарымен, кесетін құралдармен қауіпсіз жұмыс істеу қағидалары; </w:t>
      </w:r>
    </w:p>
    <w:bookmarkEnd w:id="2334"/>
    <w:bookmarkStart w:name="z51239" w:id="2335"/>
    <w:p>
      <w:pPr>
        <w:spacing w:after="0"/>
        <w:ind w:left="0"/>
        <w:jc w:val="both"/>
      </w:pPr>
      <w:r>
        <w:rPr>
          <w:rFonts w:ascii="Times New Roman"/>
          <w:b w:val="false"/>
          <w:i w:val="false"/>
          <w:color w:val="000000"/>
          <w:sz w:val="28"/>
        </w:rPr>
        <w:t>
      8) киімді үтіктеу;</w:t>
      </w:r>
    </w:p>
    <w:bookmarkEnd w:id="2335"/>
    <w:bookmarkStart w:name="z51240" w:id="2336"/>
    <w:p>
      <w:pPr>
        <w:spacing w:after="0"/>
        <w:ind w:left="0"/>
        <w:jc w:val="both"/>
      </w:pPr>
      <w:r>
        <w:rPr>
          <w:rFonts w:ascii="Times New Roman"/>
          <w:b w:val="false"/>
          <w:i w:val="false"/>
          <w:color w:val="000000"/>
          <w:sz w:val="28"/>
        </w:rPr>
        <w:t xml:space="preserve">
      "Тұрғын үй" бөлімі: </w:t>
      </w:r>
    </w:p>
    <w:bookmarkEnd w:id="2336"/>
    <w:bookmarkStart w:name="z51241" w:id="2337"/>
    <w:p>
      <w:pPr>
        <w:spacing w:after="0"/>
        <w:ind w:left="0"/>
        <w:jc w:val="both"/>
      </w:pPr>
      <w:r>
        <w:rPr>
          <w:rFonts w:ascii="Times New Roman"/>
          <w:b w:val="false"/>
          <w:i w:val="false"/>
          <w:color w:val="000000"/>
          <w:sz w:val="28"/>
        </w:rPr>
        <w:t xml:space="preserve">
      1) пәтердегі жиһазды тиімді орналастыру; </w:t>
      </w:r>
    </w:p>
    <w:bookmarkEnd w:id="2337"/>
    <w:bookmarkStart w:name="z51242" w:id="2338"/>
    <w:p>
      <w:pPr>
        <w:spacing w:after="0"/>
        <w:ind w:left="0"/>
        <w:jc w:val="both"/>
      </w:pPr>
      <w:r>
        <w:rPr>
          <w:rFonts w:ascii="Times New Roman"/>
          <w:b w:val="false"/>
          <w:i w:val="false"/>
          <w:color w:val="000000"/>
          <w:sz w:val="28"/>
        </w:rPr>
        <w:t xml:space="preserve">
      2) Интерьер: интерьер детальдары; </w:t>
      </w:r>
    </w:p>
    <w:bookmarkEnd w:id="2338"/>
    <w:bookmarkStart w:name="z51243" w:id="2339"/>
    <w:p>
      <w:pPr>
        <w:spacing w:after="0"/>
        <w:ind w:left="0"/>
        <w:jc w:val="both"/>
      </w:pPr>
      <w:r>
        <w:rPr>
          <w:rFonts w:ascii="Times New Roman"/>
          <w:b w:val="false"/>
          <w:i w:val="false"/>
          <w:color w:val="000000"/>
          <w:sz w:val="28"/>
        </w:rPr>
        <w:t xml:space="preserve">
      3) үй-жайды таза ұстау; </w:t>
      </w:r>
    </w:p>
    <w:bookmarkEnd w:id="2339"/>
    <w:bookmarkStart w:name="z51244" w:id="2340"/>
    <w:p>
      <w:pPr>
        <w:spacing w:after="0"/>
        <w:ind w:left="0"/>
        <w:jc w:val="both"/>
      </w:pPr>
      <w:r>
        <w:rPr>
          <w:rFonts w:ascii="Times New Roman"/>
          <w:b w:val="false"/>
          <w:i w:val="false"/>
          <w:color w:val="000000"/>
          <w:sz w:val="28"/>
        </w:rPr>
        <w:t xml:space="preserve">
      4) тұрғын үй-жайды үнемі және маусымдық тазалау; </w:t>
      </w:r>
    </w:p>
    <w:bookmarkEnd w:id="2340"/>
    <w:bookmarkStart w:name="z51245" w:id="2341"/>
    <w:p>
      <w:pPr>
        <w:spacing w:after="0"/>
        <w:ind w:left="0"/>
        <w:jc w:val="both"/>
      </w:pPr>
      <w:r>
        <w:rPr>
          <w:rFonts w:ascii="Times New Roman"/>
          <w:b w:val="false"/>
          <w:i w:val="false"/>
          <w:color w:val="000000"/>
          <w:sz w:val="28"/>
        </w:rPr>
        <w:t>
      5) пәтерлерді тазалауға арналған жуу құралдары;</w:t>
      </w:r>
    </w:p>
    <w:bookmarkEnd w:id="2341"/>
    <w:bookmarkStart w:name="z51246" w:id="2342"/>
    <w:p>
      <w:pPr>
        <w:spacing w:after="0"/>
        <w:ind w:left="0"/>
        <w:jc w:val="both"/>
      </w:pPr>
      <w:r>
        <w:rPr>
          <w:rFonts w:ascii="Times New Roman"/>
          <w:b w:val="false"/>
          <w:i w:val="false"/>
          <w:color w:val="000000"/>
          <w:sz w:val="28"/>
        </w:rPr>
        <w:t xml:space="preserve">
      "Қазақстандық отбасы" бөлімі: </w:t>
      </w:r>
    </w:p>
    <w:bookmarkEnd w:id="2342"/>
    <w:bookmarkStart w:name="z51247" w:id="2343"/>
    <w:p>
      <w:pPr>
        <w:spacing w:after="0"/>
        <w:ind w:left="0"/>
        <w:jc w:val="both"/>
      </w:pPr>
      <w:r>
        <w:rPr>
          <w:rFonts w:ascii="Times New Roman"/>
          <w:b w:val="false"/>
          <w:i w:val="false"/>
          <w:color w:val="000000"/>
          <w:sz w:val="28"/>
        </w:rPr>
        <w:t xml:space="preserve">
      1) отбасылық қатынастар; </w:t>
      </w:r>
    </w:p>
    <w:bookmarkEnd w:id="2343"/>
    <w:bookmarkStart w:name="z51248" w:id="2344"/>
    <w:p>
      <w:pPr>
        <w:spacing w:after="0"/>
        <w:ind w:left="0"/>
        <w:jc w:val="both"/>
      </w:pPr>
      <w:r>
        <w:rPr>
          <w:rFonts w:ascii="Times New Roman"/>
          <w:b w:val="false"/>
          <w:i w:val="false"/>
          <w:color w:val="000000"/>
          <w:sz w:val="28"/>
        </w:rPr>
        <w:t xml:space="preserve">
      2) отбасын құру шарттары, негізгі отбасылық қатынастар; </w:t>
      </w:r>
    </w:p>
    <w:bookmarkEnd w:id="2344"/>
    <w:bookmarkStart w:name="z51249" w:id="2345"/>
    <w:p>
      <w:pPr>
        <w:spacing w:after="0"/>
        <w:ind w:left="0"/>
        <w:jc w:val="both"/>
      </w:pPr>
      <w:r>
        <w:rPr>
          <w:rFonts w:ascii="Times New Roman"/>
          <w:b w:val="false"/>
          <w:i w:val="false"/>
          <w:color w:val="000000"/>
          <w:sz w:val="28"/>
        </w:rPr>
        <w:t>
      3) отбасындағы бос уақытты, демалысты ұйымдастыру нысандары;</w:t>
      </w:r>
    </w:p>
    <w:bookmarkEnd w:id="2345"/>
    <w:bookmarkStart w:name="z51250" w:id="2346"/>
    <w:p>
      <w:pPr>
        <w:spacing w:after="0"/>
        <w:ind w:left="0"/>
        <w:jc w:val="both"/>
      </w:pPr>
      <w:r>
        <w:rPr>
          <w:rFonts w:ascii="Times New Roman"/>
          <w:b w:val="false"/>
          <w:i w:val="false"/>
          <w:color w:val="000000"/>
          <w:sz w:val="28"/>
        </w:rPr>
        <w:t xml:space="preserve">
      4) шаруашылық жүргізу бойынша міндеттерді бөлу; </w:t>
      </w:r>
    </w:p>
    <w:bookmarkEnd w:id="2346"/>
    <w:bookmarkStart w:name="z51251" w:id="2347"/>
    <w:p>
      <w:pPr>
        <w:spacing w:after="0"/>
        <w:ind w:left="0"/>
        <w:jc w:val="both"/>
      </w:pPr>
      <w:r>
        <w:rPr>
          <w:rFonts w:ascii="Times New Roman"/>
          <w:b w:val="false"/>
          <w:i w:val="false"/>
          <w:color w:val="000000"/>
          <w:sz w:val="28"/>
        </w:rPr>
        <w:t xml:space="preserve">
      5) 1 жастан 3 жасқа дейінгі балаға күтім жасау; </w:t>
      </w:r>
    </w:p>
    <w:bookmarkEnd w:id="2347"/>
    <w:bookmarkStart w:name="z51252" w:id="2348"/>
    <w:p>
      <w:pPr>
        <w:spacing w:after="0"/>
        <w:ind w:left="0"/>
        <w:jc w:val="both"/>
      </w:pPr>
      <w:r>
        <w:rPr>
          <w:rFonts w:ascii="Times New Roman"/>
          <w:b w:val="false"/>
          <w:i w:val="false"/>
          <w:color w:val="000000"/>
          <w:sz w:val="28"/>
        </w:rPr>
        <w:t xml:space="preserve">
      6) емшектегі балаға күтім жасау қағидалары (қуыршақты тамақтандыру, шомылдыру, киіндіру); </w:t>
      </w:r>
    </w:p>
    <w:bookmarkEnd w:id="2348"/>
    <w:bookmarkStart w:name="z51253" w:id="2349"/>
    <w:p>
      <w:pPr>
        <w:spacing w:after="0"/>
        <w:ind w:left="0"/>
        <w:jc w:val="both"/>
      </w:pPr>
      <w:r>
        <w:rPr>
          <w:rFonts w:ascii="Times New Roman"/>
          <w:b w:val="false"/>
          <w:i w:val="false"/>
          <w:color w:val="000000"/>
          <w:sz w:val="28"/>
        </w:rPr>
        <w:t xml:space="preserve">
      7) балалар төсек-орнын, ыдыс-аяқты, ойыншықтарды, киімді күтіп-ұстауға қойылатын санитариялық-гигиеналық талаптар; </w:t>
      </w:r>
    </w:p>
    <w:bookmarkEnd w:id="2349"/>
    <w:bookmarkStart w:name="z51254" w:id="2350"/>
    <w:p>
      <w:pPr>
        <w:spacing w:after="0"/>
        <w:ind w:left="0"/>
        <w:jc w:val="both"/>
      </w:pPr>
      <w:r>
        <w:rPr>
          <w:rFonts w:ascii="Times New Roman"/>
          <w:b w:val="false"/>
          <w:i w:val="false"/>
          <w:color w:val="000000"/>
          <w:sz w:val="28"/>
        </w:rPr>
        <w:t xml:space="preserve">
      8) отбасы бюджеті; </w:t>
      </w:r>
    </w:p>
    <w:bookmarkEnd w:id="2350"/>
    <w:bookmarkStart w:name="z51255" w:id="2351"/>
    <w:p>
      <w:pPr>
        <w:spacing w:after="0"/>
        <w:ind w:left="0"/>
        <w:jc w:val="both"/>
      </w:pPr>
      <w:r>
        <w:rPr>
          <w:rFonts w:ascii="Times New Roman"/>
          <w:b w:val="false"/>
          <w:i w:val="false"/>
          <w:color w:val="000000"/>
          <w:sz w:val="28"/>
        </w:rPr>
        <w:t xml:space="preserve">
      9) табыс көздерінің түрлері: отбасы мүшелерінің жалақысы, зейнетақы, стипендия, мемлекеттік дотациялар (жәрдемақылар; </w:t>
      </w:r>
    </w:p>
    <w:bookmarkEnd w:id="2351"/>
    <w:bookmarkStart w:name="z51256" w:id="2352"/>
    <w:p>
      <w:pPr>
        <w:spacing w:after="0"/>
        <w:ind w:left="0"/>
        <w:jc w:val="both"/>
      </w:pPr>
      <w:r>
        <w:rPr>
          <w:rFonts w:ascii="Times New Roman"/>
          <w:b w:val="false"/>
          <w:i w:val="false"/>
          <w:color w:val="000000"/>
          <w:sz w:val="28"/>
        </w:rPr>
        <w:t>
      10) бюджет пен отбасы құрамын ескере отырып, шығыстарды жоспарлау;</w:t>
      </w:r>
    </w:p>
    <w:bookmarkEnd w:id="2352"/>
    <w:bookmarkStart w:name="z51257" w:id="2353"/>
    <w:p>
      <w:pPr>
        <w:spacing w:after="0"/>
        <w:ind w:left="0"/>
        <w:jc w:val="both"/>
      </w:pPr>
      <w:r>
        <w:rPr>
          <w:rFonts w:ascii="Times New Roman"/>
          <w:b w:val="false"/>
          <w:i w:val="false"/>
          <w:color w:val="000000"/>
          <w:sz w:val="28"/>
        </w:rPr>
        <w:t>
      11) жалақы немесе зейнетақы алуға сенімхат жасау;</w:t>
      </w:r>
    </w:p>
    <w:bookmarkEnd w:id="2353"/>
    <w:bookmarkStart w:name="z51258" w:id="2354"/>
    <w:p>
      <w:pPr>
        <w:spacing w:after="0"/>
        <w:ind w:left="0"/>
        <w:jc w:val="both"/>
      </w:pPr>
      <w:r>
        <w:rPr>
          <w:rFonts w:ascii="Times New Roman"/>
          <w:b w:val="false"/>
          <w:i w:val="false"/>
          <w:color w:val="000000"/>
          <w:sz w:val="28"/>
        </w:rPr>
        <w:t xml:space="preserve">
      "Мінез-құлық мәдениеті" бөлімі: </w:t>
      </w:r>
    </w:p>
    <w:bookmarkEnd w:id="2354"/>
    <w:bookmarkStart w:name="z51259" w:id="2355"/>
    <w:p>
      <w:pPr>
        <w:spacing w:after="0"/>
        <w:ind w:left="0"/>
        <w:jc w:val="both"/>
      </w:pPr>
      <w:r>
        <w:rPr>
          <w:rFonts w:ascii="Times New Roman"/>
          <w:b w:val="false"/>
          <w:i w:val="false"/>
          <w:color w:val="000000"/>
          <w:sz w:val="28"/>
        </w:rPr>
        <w:t xml:space="preserve">
      1) жалпы мәдени құзыреттер; </w:t>
      </w:r>
    </w:p>
    <w:bookmarkEnd w:id="2355"/>
    <w:bookmarkStart w:name="z51260" w:id="2356"/>
    <w:p>
      <w:pPr>
        <w:spacing w:after="0"/>
        <w:ind w:left="0"/>
        <w:jc w:val="both"/>
      </w:pPr>
      <w:r>
        <w:rPr>
          <w:rFonts w:ascii="Times New Roman"/>
          <w:b w:val="false"/>
          <w:i w:val="false"/>
          <w:color w:val="000000"/>
          <w:sz w:val="28"/>
        </w:rPr>
        <w:t xml:space="preserve">
      2) мәдениет мекемелеріндегі мінез-құлық эстетикасы; </w:t>
      </w:r>
    </w:p>
    <w:bookmarkEnd w:id="2356"/>
    <w:bookmarkStart w:name="z51261" w:id="2357"/>
    <w:p>
      <w:pPr>
        <w:spacing w:after="0"/>
        <w:ind w:left="0"/>
        <w:jc w:val="both"/>
      </w:pPr>
      <w:r>
        <w:rPr>
          <w:rFonts w:ascii="Times New Roman"/>
          <w:b w:val="false"/>
          <w:i w:val="false"/>
          <w:color w:val="000000"/>
          <w:sz w:val="28"/>
        </w:rPr>
        <w:t>
      3) сөйлеу этикеті;</w:t>
      </w:r>
    </w:p>
    <w:bookmarkEnd w:id="2357"/>
    <w:bookmarkStart w:name="z51262" w:id="2358"/>
    <w:p>
      <w:pPr>
        <w:spacing w:after="0"/>
        <w:ind w:left="0"/>
        <w:jc w:val="both"/>
      </w:pPr>
      <w:r>
        <w:rPr>
          <w:rFonts w:ascii="Times New Roman"/>
          <w:b w:val="false"/>
          <w:i w:val="false"/>
          <w:color w:val="000000"/>
          <w:sz w:val="28"/>
        </w:rPr>
        <w:t xml:space="preserve">
      "Сауда" бөлімі: </w:t>
      </w:r>
    </w:p>
    <w:bookmarkEnd w:id="2358"/>
    <w:bookmarkStart w:name="z51263" w:id="2359"/>
    <w:p>
      <w:pPr>
        <w:spacing w:after="0"/>
        <w:ind w:left="0"/>
        <w:jc w:val="both"/>
      </w:pPr>
      <w:r>
        <w:rPr>
          <w:rFonts w:ascii="Times New Roman"/>
          <w:b w:val="false"/>
          <w:i w:val="false"/>
          <w:color w:val="000000"/>
          <w:sz w:val="28"/>
        </w:rPr>
        <w:t xml:space="preserve">
      1) сауда мекемелері, олардың мақсаты: сауда мекемелері; </w:t>
      </w:r>
    </w:p>
    <w:bookmarkEnd w:id="2359"/>
    <w:bookmarkStart w:name="z51264" w:id="2360"/>
    <w:p>
      <w:pPr>
        <w:spacing w:after="0"/>
        <w:ind w:left="0"/>
        <w:jc w:val="both"/>
      </w:pPr>
      <w:r>
        <w:rPr>
          <w:rFonts w:ascii="Times New Roman"/>
          <w:b w:val="false"/>
          <w:i w:val="false"/>
          <w:color w:val="000000"/>
          <w:sz w:val="28"/>
        </w:rPr>
        <w:t xml:space="preserve">
      2) сауда секциялары мен бөлімдері; </w:t>
      </w:r>
    </w:p>
    <w:bookmarkEnd w:id="2360"/>
    <w:bookmarkStart w:name="z51265" w:id="2361"/>
    <w:p>
      <w:pPr>
        <w:spacing w:after="0"/>
        <w:ind w:left="0"/>
        <w:jc w:val="both"/>
      </w:pPr>
      <w:r>
        <w:rPr>
          <w:rFonts w:ascii="Times New Roman"/>
          <w:b w:val="false"/>
          <w:i w:val="false"/>
          <w:color w:val="000000"/>
          <w:sz w:val="28"/>
        </w:rPr>
        <w:t xml:space="preserve">
      3) түрлі тауарлардың түрлері мен құны; </w:t>
      </w:r>
    </w:p>
    <w:bookmarkEnd w:id="2361"/>
    <w:bookmarkStart w:name="z51266" w:id="2362"/>
    <w:p>
      <w:pPr>
        <w:spacing w:after="0"/>
        <w:ind w:left="0"/>
        <w:jc w:val="both"/>
      </w:pPr>
      <w:r>
        <w:rPr>
          <w:rFonts w:ascii="Times New Roman"/>
          <w:b w:val="false"/>
          <w:i w:val="false"/>
          <w:color w:val="000000"/>
          <w:sz w:val="28"/>
        </w:rPr>
        <w:t>
      4) дүкендегі тәртіп ережелері;</w:t>
      </w:r>
    </w:p>
    <w:bookmarkEnd w:id="2362"/>
    <w:bookmarkStart w:name="z51267" w:id="2363"/>
    <w:p>
      <w:pPr>
        <w:spacing w:after="0"/>
        <w:ind w:left="0"/>
        <w:jc w:val="both"/>
      </w:pPr>
      <w:r>
        <w:rPr>
          <w:rFonts w:ascii="Times New Roman"/>
          <w:b w:val="false"/>
          <w:i w:val="false"/>
          <w:color w:val="000000"/>
          <w:sz w:val="28"/>
        </w:rPr>
        <w:t xml:space="preserve">
      "Байланыс құралдары" бөлімі: </w:t>
      </w:r>
    </w:p>
    <w:bookmarkEnd w:id="2363"/>
    <w:bookmarkStart w:name="z51268" w:id="2364"/>
    <w:p>
      <w:pPr>
        <w:spacing w:after="0"/>
        <w:ind w:left="0"/>
        <w:jc w:val="both"/>
      </w:pPr>
      <w:r>
        <w:rPr>
          <w:rFonts w:ascii="Times New Roman"/>
          <w:b w:val="false"/>
          <w:i w:val="false"/>
          <w:color w:val="000000"/>
          <w:sz w:val="28"/>
        </w:rPr>
        <w:t xml:space="preserve">
      1) ұялы байланыстың негізгі түрлері. Интернет; </w:t>
      </w:r>
    </w:p>
    <w:bookmarkEnd w:id="2364"/>
    <w:bookmarkStart w:name="z51269" w:id="2365"/>
    <w:p>
      <w:pPr>
        <w:spacing w:after="0"/>
        <w:ind w:left="0"/>
        <w:jc w:val="both"/>
      </w:pPr>
      <w:r>
        <w:rPr>
          <w:rFonts w:ascii="Times New Roman"/>
          <w:b w:val="false"/>
          <w:i w:val="false"/>
          <w:color w:val="000000"/>
          <w:sz w:val="28"/>
        </w:rPr>
        <w:t xml:space="preserve">
      2) интернет желісіндегі қауіпсіздік; </w:t>
      </w:r>
    </w:p>
    <w:bookmarkEnd w:id="2365"/>
    <w:bookmarkStart w:name="z51270" w:id="2366"/>
    <w:p>
      <w:pPr>
        <w:spacing w:after="0"/>
        <w:ind w:left="0"/>
        <w:jc w:val="both"/>
      </w:pPr>
      <w:r>
        <w:rPr>
          <w:rFonts w:ascii="Times New Roman"/>
          <w:b w:val="false"/>
          <w:i w:val="false"/>
          <w:color w:val="000000"/>
          <w:sz w:val="28"/>
        </w:rPr>
        <w:t xml:space="preserve">
      3) интернет - дүкен; </w:t>
      </w:r>
    </w:p>
    <w:bookmarkEnd w:id="2366"/>
    <w:bookmarkStart w:name="z51271" w:id="2367"/>
    <w:p>
      <w:pPr>
        <w:spacing w:after="0"/>
        <w:ind w:left="0"/>
        <w:jc w:val="both"/>
      </w:pPr>
      <w:r>
        <w:rPr>
          <w:rFonts w:ascii="Times New Roman"/>
          <w:b w:val="false"/>
          <w:i w:val="false"/>
          <w:color w:val="000000"/>
          <w:sz w:val="28"/>
        </w:rPr>
        <w:t xml:space="preserve">
      4) интернет-дүкендердің қызметтері; </w:t>
      </w:r>
    </w:p>
    <w:bookmarkEnd w:id="2367"/>
    <w:bookmarkStart w:name="z51272" w:id="2368"/>
    <w:p>
      <w:pPr>
        <w:spacing w:after="0"/>
        <w:ind w:left="0"/>
        <w:jc w:val="both"/>
      </w:pPr>
      <w:r>
        <w:rPr>
          <w:rFonts w:ascii="Times New Roman"/>
          <w:b w:val="false"/>
          <w:i w:val="false"/>
          <w:color w:val="000000"/>
          <w:sz w:val="28"/>
        </w:rPr>
        <w:t xml:space="preserve">
      5) ақша аударымдары; </w:t>
      </w:r>
    </w:p>
    <w:bookmarkEnd w:id="2368"/>
    <w:bookmarkStart w:name="z51273" w:id="2369"/>
    <w:p>
      <w:pPr>
        <w:spacing w:after="0"/>
        <w:ind w:left="0"/>
        <w:jc w:val="both"/>
      </w:pPr>
      <w:r>
        <w:rPr>
          <w:rFonts w:ascii="Times New Roman"/>
          <w:b w:val="false"/>
          <w:i w:val="false"/>
          <w:color w:val="000000"/>
          <w:sz w:val="28"/>
        </w:rPr>
        <w:t>
      6) картадан картаға онлайн - аударымдар;</w:t>
      </w:r>
    </w:p>
    <w:bookmarkEnd w:id="2369"/>
    <w:bookmarkStart w:name="z51274" w:id="2370"/>
    <w:p>
      <w:pPr>
        <w:spacing w:after="0"/>
        <w:ind w:left="0"/>
        <w:jc w:val="both"/>
      </w:pPr>
      <w:r>
        <w:rPr>
          <w:rFonts w:ascii="Times New Roman"/>
          <w:b w:val="false"/>
          <w:i w:val="false"/>
          <w:color w:val="000000"/>
          <w:sz w:val="28"/>
        </w:rPr>
        <w:t xml:space="preserve">
      "Тұрмыстық мекемелер" бөлімі: </w:t>
      </w:r>
    </w:p>
    <w:bookmarkEnd w:id="2370"/>
    <w:bookmarkStart w:name="z51275" w:id="2371"/>
    <w:p>
      <w:pPr>
        <w:spacing w:after="0"/>
        <w:ind w:left="0"/>
        <w:jc w:val="both"/>
      </w:pPr>
      <w:r>
        <w:rPr>
          <w:rFonts w:ascii="Times New Roman"/>
          <w:b w:val="false"/>
          <w:i w:val="false"/>
          <w:color w:val="000000"/>
          <w:sz w:val="28"/>
        </w:rPr>
        <w:t xml:space="preserve">
      1) тұрмыстық мекемелер және олардың мақсаты; </w:t>
      </w:r>
    </w:p>
    <w:bookmarkEnd w:id="2371"/>
    <w:bookmarkStart w:name="z51276" w:id="2372"/>
    <w:p>
      <w:pPr>
        <w:spacing w:after="0"/>
        <w:ind w:left="0"/>
        <w:jc w:val="both"/>
      </w:pPr>
      <w:r>
        <w:rPr>
          <w:rFonts w:ascii="Times New Roman"/>
          <w:b w:val="false"/>
          <w:i w:val="false"/>
          <w:color w:val="000000"/>
          <w:sz w:val="28"/>
        </w:rPr>
        <w:t>
      2) сұлулық салондары және көрсетілетін қызмет түрлері: шаш күтімі, бет және дене күтімі, пилинг, массаж сияқты.</w:t>
      </w:r>
    </w:p>
    <w:bookmarkEnd w:id="2372"/>
    <w:bookmarkStart w:name="z51277" w:id="2373"/>
    <w:p>
      <w:pPr>
        <w:spacing w:after="0"/>
        <w:ind w:left="0"/>
        <w:jc w:val="both"/>
      </w:pPr>
      <w:r>
        <w:rPr>
          <w:rFonts w:ascii="Times New Roman"/>
          <w:b w:val="false"/>
          <w:i w:val="false"/>
          <w:color w:val="000000"/>
          <w:sz w:val="28"/>
        </w:rPr>
        <w:t xml:space="preserve">
      "Көлік" бөлімі: </w:t>
      </w:r>
    </w:p>
    <w:bookmarkEnd w:id="2373"/>
    <w:bookmarkStart w:name="z51278" w:id="2374"/>
    <w:p>
      <w:pPr>
        <w:spacing w:after="0"/>
        <w:ind w:left="0"/>
        <w:jc w:val="both"/>
      </w:pPr>
      <w:r>
        <w:rPr>
          <w:rFonts w:ascii="Times New Roman"/>
          <w:b w:val="false"/>
          <w:i w:val="false"/>
          <w:color w:val="000000"/>
          <w:sz w:val="28"/>
        </w:rPr>
        <w:t xml:space="preserve">
      1) қалалық көлік, қалааралық көлік; </w:t>
      </w:r>
    </w:p>
    <w:bookmarkEnd w:id="2374"/>
    <w:bookmarkStart w:name="z51279" w:id="2375"/>
    <w:p>
      <w:pPr>
        <w:spacing w:after="0"/>
        <w:ind w:left="0"/>
        <w:jc w:val="both"/>
      </w:pPr>
      <w:r>
        <w:rPr>
          <w:rFonts w:ascii="Times New Roman"/>
          <w:b w:val="false"/>
          <w:i w:val="false"/>
          <w:color w:val="000000"/>
          <w:sz w:val="28"/>
        </w:rPr>
        <w:t>
      2) қалааралық көлік мекемесінің орналасқан жері: автовокзал, теміржол вокзалы, аэровокзал.</w:t>
      </w:r>
    </w:p>
    <w:bookmarkEnd w:id="2375"/>
    <w:bookmarkStart w:name="z51280" w:id="2376"/>
    <w:p>
      <w:pPr>
        <w:spacing w:after="0"/>
        <w:ind w:left="0"/>
        <w:jc w:val="both"/>
      </w:pPr>
      <w:r>
        <w:rPr>
          <w:rFonts w:ascii="Times New Roman"/>
          <w:b w:val="false"/>
          <w:i w:val="false"/>
          <w:color w:val="000000"/>
          <w:sz w:val="28"/>
        </w:rPr>
        <w:t>
      "Мүгедектігі бар азаматтардың құқықтары мен міндеттері":</w:t>
      </w:r>
    </w:p>
    <w:bookmarkEnd w:id="2376"/>
    <w:bookmarkStart w:name="z51281" w:id="2377"/>
    <w:p>
      <w:pPr>
        <w:spacing w:after="0"/>
        <w:ind w:left="0"/>
        <w:jc w:val="both"/>
      </w:pPr>
      <w:r>
        <w:rPr>
          <w:rFonts w:ascii="Times New Roman"/>
          <w:b w:val="false"/>
          <w:i w:val="false"/>
          <w:color w:val="000000"/>
          <w:sz w:val="28"/>
        </w:rPr>
        <w:t xml:space="preserve">
      1) нормативтік құжаттар; </w:t>
      </w:r>
    </w:p>
    <w:bookmarkEnd w:id="2377"/>
    <w:bookmarkStart w:name="z51282" w:id="2378"/>
    <w:p>
      <w:pPr>
        <w:spacing w:after="0"/>
        <w:ind w:left="0"/>
        <w:jc w:val="both"/>
      </w:pPr>
      <w:r>
        <w:rPr>
          <w:rFonts w:ascii="Times New Roman"/>
          <w:b w:val="false"/>
          <w:i w:val="false"/>
          <w:color w:val="000000"/>
          <w:sz w:val="28"/>
        </w:rPr>
        <w:t xml:space="preserve">
      2) "Мүгедектігі бар азаматтарды әлеуметтік қорғау туралы" Қазақстан Республикасының заңдары (22-бап № 287-VI); </w:t>
      </w:r>
    </w:p>
    <w:bookmarkEnd w:id="2378"/>
    <w:bookmarkStart w:name="z51283" w:id="2379"/>
    <w:p>
      <w:pPr>
        <w:spacing w:after="0"/>
        <w:ind w:left="0"/>
        <w:jc w:val="both"/>
      </w:pPr>
      <w:r>
        <w:rPr>
          <w:rFonts w:ascii="Times New Roman"/>
          <w:b w:val="false"/>
          <w:i w:val="false"/>
          <w:color w:val="000000"/>
          <w:sz w:val="28"/>
        </w:rPr>
        <w:t>
      3) әлеуметтік қызмет көрсету мекемелері;</w:t>
      </w:r>
    </w:p>
    <w:bookmarkEnd w:id="2379"/>
    <w:bookmarkStart w:name="z51284" w:id="2380"/>
    <w:p>
      <w:pPr>
        <w:spacing w:after="0"/>
        <w:ind w:left="0"/>
        <w:jc w:val="both"/>
      </w:pPr>
      <w:r>
        <w:rPr>
          <w:rFonts w:ascii="Times New Roman"/>
          <w:b w:val="false"/>
          <w:i w:val="false"/>
          <w:color w:val="000000"/>
          <w:sz w:val="28"/>
        </w:rPr>
        <w:t>
      4) жеке тұлғаның қолы, оның дәстүрлі және электронды түрлері;</w:t>
      </w:r>
    </w:p>
    <w:bookmarkEnd w:id="2380"/>
    <w:bookmarkStart w:name="z51285" w:id="2381"/>
    <w:p>
      <w:pPr>
        <w:spacing w:after="0"/>
        <w:ind w:left="0"/>
        <w:jc w:val="both"/>
      </w:pPr>
      <w:r>
        <w:rPr>
          <w:rFonts w:ascii="Times New Roman"/>
          <w:b w:val="false"/>
          <w:i w:val="false"/>
          <w:color w:val="000000"/>
          <w:sz w:val="28"/>
        </w:rPr>
        <w:t xml:space="preserve">
      5) Egov.kz электрондық үкімет қызметтері; </w:t>
      </w:r>
    </w:p>
    <w:bookmarkEnd w:id="2381"/>
    <w:bookmarkStart w:name="z51286" w:id="2382"/>
    <w:p>
      <w:pPr>
        <w:spacing w:after="0"/>
        <w:ind w:left="0"/>
        <w:jc w:val="both"/>
      </w:pPr>
      <w:r>
        <w:rPr>
          <w:rFonts w:ascii="Times New Roman"/>
          <w:b w:val="false"/>
          <w:i w:val="false"/>
          <w:color w:val="000000"/>
          <w:sz w:val="28"/>
        </w:rPr>
        <w:t xml:space="preserve">
      6) қаланың оқу орындары; </w:t>
      </w:r>
    </w:p>
    <w:bookmarkEnd w:id="2382"/>
    <w:bookmarkStart w:name="z51287" w:id="2383"/>
    <w:p>
      <w:pPr>
        <w:spacing w:after="0"/>
        <w:ind w:left="0"/>
        <w:jc w:val="both"/>
      </w:pPr>
      <w:r>
        <w:rPr>
          <w:rFonts w:ascii="Times New Roman"/>
          <w:b w:val="false"/>
          <w:i w:val="false"/>
          <w:color w:val="000000"/>
          <w:sz w:val="28"/>
        </w:rPr>
        <w:t xml:space="preserve">
      7) мамандық таңдау; </w:t>
      </w:r>
    </w:p>
    <w:bookmarkEnd w:id="2383"/>
    <w:bookmarkStart w:name="z51288" w:id="2384"/>
    <w:p>
      <w:pPr>
        <w:spacing w:after="0"/>
        <w:ind w:left="0"/>
        <w:jc w:val="both"/>
      </w:pPr>
      <w:r>
        <w:rPr>
          <w:rFonts w:ascii="Times New Roman"/>
          <w:b w:val="false"/>
          <w:i w:val="false"/>
          <w:color w:val="000000"/>
          <w:sz w:val="28"/>
        </w:rPr>
        <w:t xml:space="preserve">
      8) жоғары және орта арнаулы оқу орындары; </w:t>
      </w:r>
    </w:p>
    <w:bookmarkEnd w:id="2384"/>
    <w:bookmarkStart w:name="z51289" w:id="2385"/>
    <w:p>
      <w:pPr>
        <w:spacing w:after="0"/>
        <w:ind w:left="0"/>
        <w:jc w:val="both"/>
      </w:pPr>
      <w:r>
        <w:rPr>
          <w:rFonts w:ascii="Times New Roman"/>
          <w:b w:val="false"/>
          <w:i w:val="false"/>
          <w:color w:val="000000"/>
          <w:sz w:val="28"/>
        </w:rPr>
        <w:t>
      9) жоғары және орта арнаулы оқу орындарына түсуге арналған құжаттар;</w:t>
      </w:r>
    </w:p>
    <w:bookmarkEnd w:id="2385"/>
    <w:bookmarkStart w:name="z51290" w:id="2386"/>
    <w:p>
      <w:pPr>
        <w:spacing w:after="0"/>
        <w:ind w:left="0"/>
        <w:jc w:val="both"/>
      </w:pPr>
      <w:r>
        <w:rPr>
          <w:rFonts w:ascii="Times New Roman"/>
          <w:b w:val="false"/>
          <w:i w:val="false"/>
          <w:color w:val="000000"/>
          <w:sz w:val="28"/>
        </w:rPr>
        <w:t xml:space="preserve">
      10) жұмысқа орналастыру жөніндегі мекемелер мен бөлімдер; </w:t>
      </w:r>
    </w:p>
    <w:bookmarkEnd w:id="2386"/>
    <w:bookmarkStart w:name="z51291" w:id="2387"/>
    <w:p>
      <w:pPr>
        <w:spacing w:after="0"/>
        <w:ind w:left="0"/>
        <w:jc w:val="both"/>
      </w:pPr>
      <w:r>
        <w:rPr>
          <w:rFonts w:ascii="Times New Roman"/>
          <w:b w:val="false"/>
          <w:i w:val="false"/>
          <w:color w:val="000000"/>
          <w:sz w:val="28"/>
        </w:rPr>
        <w:t>
      11) жұмысқа орналасу үшін арналған құжаттар;</w:t>
      </w:r>
    </w:p>
    <w:bookmarkEnd w:id="2387"/>
    <w:bookmarkStart w:name="z51292" w:id="2388"/>
    <w:p>
      <w:pPr>
        <w:spacing w:after="0"/>
        <w:ind w:left="0"/>
        <w:jc w:val="both"/>
      </w:pPr>
      <w:r>
        <w:rPr>
          <w:rFonts w:ascii="Times New Roman"/>
          <w:b w:val="false"/>
          <w:i w:val="false"/>
          <w:color w:val="000000"/>
          <w:sz w:val="28"/>
        </w:rPr>
        <w:t xml:space="preserve">
      "Тамақтану және аспаздық" бөлімі: </w:t>
      </w:r>
    </w:p>
    <w:bookmarkEnd w:id="2388"/>
    <w:bookmarkStart w:name="z51293" w:id="2389"/>
    <w:p>
      <w:pPr>
        <w:spacing w:after="0"/>
        <w:ind w:left="0"/>
        <w:jc w:val="both"/>
      </w:pPr>
      <w:r>
        <w:rPr>
          <w:rFonts w:ascii="Times New Roman"/>
          <w:b w:val="false"/>
          <w:i w:val="false"/>
          <w:color w:val="000000"/>
          <w:sz w:val="28"/>
        </w:rPr>
        <w:t xml:space="preserve">
      1) тамақтану өнімдерінің әртүрлілігі және олардың маңызы; </w:t>
      </w:r>
    </w:p>
    <w:bookmarkEnd w:id="2389"/>
    <w:bookmarkStart w:name="z51294" w:id="2390"/>
    <w:p>
      <w:pPr>
        <w:spacing w:after="0"/>
        <w:ind w:left="0"/>
        <w:jc w:val="both"/>
      </w:pPr>
      <w:r>
        <w:rPr>
          <w:rFonts w:ascii="Times New Roman"/>
          <w:b w:val="false"/>
          <w:i w:val="false"/>
          <w:color w:val="000000"/>
          <w:sz w:val="28"/>
        </w:rPr>
        <w:t xml:space="preserve">
      2) ас үй жабдықтары, ыдыс-аяқ және асхана аспаптары; </w:t>
      </w:r>
    </w:p>
    <w:bookmarkEnd w:id="2390"/>
    <w:bookmarkStart w:name="z51295" w:id="2391"/>
    <w:p>
      <w:pPr>
        <w:spacing w:after="0"/>
        <w:ind w:left="0"/>
        <w:jc w:val="both"/>
      </w:pPr>
      <w:r>
        <w:rPr>
          <w:rFonts w:ascii="Times New Roman"/>
          <w:b w:val="false"/>
          <w:i w:val="false"/>
          <w:color w:val="000000"/>
          <w:sz w:val="28"/>
        </w:rPr>
        <w:t>
      3) ас үйдің механикалық құрылғылары мен электр жабдықтары (ет тартқыш, көкөніс кескіш, миксер, шырын сыққыш) және қауіпсіздік техникасы ережелері;</w:t>
      </w:r>
    </w:p>
    <w:bookmarkEnd w:id="2391"/>
    <w:bookmarkStart w:name="z51296" w:id="2392"/>
    <w:p>
      <w:pPr>
        <w:spacing w:after="0"/>
        <w:ind w:left="0"/>
        <w:jc w:val="both"/>
      </w:pPr>
      <w:r>
        <w:rPr>
          <w:rFonts w:ascii="Times New Roman"/>
          <w:b w:val="false"/>
          <w:i w:val="false"/>
          <w:color w:val="000000"/>
          <w:sz w:val="28"/>
        </w:rPr>
        <w:t xml:space="preserve">
      4) тамақ дайындау; </w:t>
      </w:r>
    </w:p>
    <w:bookmarkEnd w:id="2392"/>
    <w:bookmarkStart w:name="z51297" w:id="2393"/>
    <w:p>
      <w:pPr>
        <w:spacing w:after="0"/>
        <w:ind w:left="0"/>
        <w:jc w:val="both"/>
      </w:pPr>
      <w:r>
        <w:rPr>
          <w:rFonts w:ascii="Times New Roman"/>
          <w:b w:val="false"/>
          <w:i w:val="false"/>
          <w:color w:val="000000"/>
          <w:sz w:val="28"/>
        </w:rPr>
        <w:t xml:space="preserve">
      5) 1 жастан 3 жасқа дейінгі балалардың тамақтануы; </w:t>
      </w:r>
    </w:p>
    <w:bookmarkEnd w:id="2393"/>
    <w:bookmarkStart w:name="z51298" w:id="2394"/>
    <w:p>
      <w:pPr>
        <w:spacing w:after="0"/>
        <w:ind w:left="0"/>
        <w:jc w:val="both"/>
      </w:pPr>
      <w:r>
        <w:rPr>
          <w:rFonts w:ascii="Times New Roman"/>
          <w:b w:val="false"/>
          <w:i w:val="false"/>
          <w:color w:val="000000"/>
          <w:sz w:val="28"/>
        </w:rPr>
        <w:t xml:space="preserve">
      6) мерекелік дастарқан мәзірі; </w:t>
      </w:r>
    </w:p>
    <w:bookmarkEnd w:id="2394"/>
    <w:bookmarkStart w:name="z51299" w:id="2395"/>
    <w:p>
      <w:pPr>
        <w:spacing w:after="0"/>
        <w:ind w:left="0"/>
        <w:jc w:val="both"/>
      </w:pPr>
      <w:r>
        <w:rPr>
          <w:rFonts w:ascii="Times New Roman"/>
          <w:b w:val="false"/>
          <w:i w:val="false"/>
          <w:color w:val="000000"/>
          <w:sz w:val="28"/>
        </w:rPr>
        <w:t>
      7) мерекелік дастарқанды жабдықтау;</w:t>
      </w:r>
    </w:p>
    <w:bookmarkEnd w:id="2395"/>
    <w:bookmarkStart w:name="z51300" w:id="2396"/>
    <w:p>
      <w:pPr>
        <w:spacing w:after="0"/>
        <w:ind w:left="0"/>
        <w:jc w:val="both"/>
      </w:pPr>
      <w:r>
        <w:rPr>
          <w:rFonts w:ascii="Times New Roman"/>
          <w:b w:val="false"/>
          <w:i w:val="false"/>
          <w:color w:val="000000"/>
          <w:sz w:val="28"/>
        </w:rPr>
        <w:t xml:space="preserve">
      "Медициналық көмек" бөлімі: </w:t>
      </w:r>
    </w:p>
    <w:bookmarkEnd w:id="2396"/>
    <w:bookmarkStart w:name="z51301" w:id="2397"/>
    <w:p>
      <w:pPr>
        <w:spacing w:after="0"/>
        <w:ind w:left="0"/>
        <w:jc w:val="both"/>
      </w:pPr>
      <w:r>
        <w:rPr>
          <w:rFonts w:ascii="Times New Roman"/>
          <w:b w:val="false"/>
          <w:i w:val="false"/>
          <w:color w:val="000000"/>
          <w:sz w:val="28"/>
        </w:rPr>
        <w:t>
      1) жұқпалы аурулар;</w:t>
      </w:r>
    </w:p>
    <w:bookmarkEnd w:id="2397"/>
    <w:bookmarkStart w:name="z51302" w:id="2398"/>
    <w:p>
      <w:pPr>
        <w:spacing w:after="0"/>
        <w:ind w:left="0"/>
        <w:jc w:val="both"/>
      </w:pPr>
      <w:r>
        <w:rPr>
          <w:rFonts w:ascii="Times New Roman"/>
          <w:b w:val="false"/>
          <w:i w:val="false"/>
          <w:color w:val="000000"/>
          <w:sz w:val="28"/>
        </w:rPr>
        <w:t xml:space="preserve">
      2) ауа тамшыларымен тасымалданатын вирустық жұқпалы аурулар; </w:t>
      </w:r>
    </w:p>
    <w:bookmarkEnd w:id="2398"/>
    <w:bookmarkStart w:name="z51303" w:id="2399"/>
    <w:p>
      <w:pPr>
        <w:spacing w:after="0"/>
        <w:ind w:left="0"/>
        <w:jc w:val="both"/>
      </w:pPr>
      <w:r>
        <w:rPr>
          <w:rFonts w:ascii="Times New Roman"/>
          <w:b w:val="false"/>
          <w:i w:val="false"/>
          <w:color w:val="000000"/>
          <w:sz w:val="28"/>
        </w:rPr>
        <w:t xml:space="preserve">
      3) жұқпалы аурулардың алдын алу; </w:t>
      </w:r>
    </w:p>
    <w:bookmarkEnd w:id="2399"/>
    <w:bookmarkStart w:name="z51304" w:id="2400"/>
    <w:p>
      <w:pPr>
        <w:spacing w:after="0"/>
        <w:ind w:left="0"/>
        <w:jc w:val="both"/>
      </w:pPr>
      <w:r>
        <w:rPr>
          <w:rFonts w:ascii="Times New Roman"/>
          <w:b w:val="false"/>
          <w:i w:val="false"/>
          <w:color w:val="000000"/>
          <w:sz w:val="28"/>
        </w:rPr>
        <w:t xml:space="preserve">
      4) стандартты емес жағдайларда алғашқы медициналық көмек көрсету. </w:t>
      </w:r>
    </w:p>
    <w:bookmarkEnd w:id="2400"/>
    <w:bookmarkStart w:name="z51305" w:id="2401"/>
    <w:p>
      <w:pPr>
        <w:spacing w:after="0"/>
        <w:ind w:left="0"/>
        <w:jc w:val="both"/>
      </w:pPr>
      <w:r>
        <w:rPr>
          <w:rFonts w:ascii="Times New Roman"/>
          <w:b w:val="false"/>
          <w:i w:val="false"/>
          <w:color w:val="000000"/>
          <w:sz w:val="28"/>
        </w:rPr>
        <w:t>
      31. 12-сыныпқа арналған "Әлеуметтік-тұрмыстық бағдарлау" пәнінің базалық мазмұны:</w:t>
      </w:r>
    </w:p>
    <w:bookmarkEnd w:id="2401"/>
    <w:bookmarkStart w:name="z51306" w:id="2402"/>
    <w:p>
      <w:pPr>
        <w:spacing w:after="0"/>
        <w:ind w:left="0"/>
        <w:jc w:val="both"/>
      </w:pPr>
      <w:r>
        <w:rPr>
          <w:rFonts w:ascii="Times New Roman"/>
          <w:b w:val="false"/>
          <w:i w:val="false"/>
          <w:color w:val="000000"/>
          <w:sz w:val="28"/>
        </w:rPr>
        <w:t xml:space="preserve">
      "Жеке гигиена" бөлімі: </w:t>
      </w:r>
    </w:p>
    <w:bookmarkEnd w:id="2402"/>
    <w:bookmarkStart w:name="z51307" w:id="2403"/>
    <w:p>
      <w:pPr>
        <w:spacing w:after="0"/>
        <w:ind w:left="0"/>
        <w:jc w:val="both"/>
      </w:pPr>
      <w:r>
        <w:rPr>
          <w:rFonts w:ascii="Times New Roman"/>
          <w:b w:val="false"/>
          <w:i w:val="false"/>
          <w:color w:val="000000"/>
          <w:sz w:val="28"/>
        </w:rPr>
        <w:t xml:space="preserve">
      1) жастардың жеке гигиена ережелері; </w:t>
      </w:r>
    </w:p>
    <w:bookmarkEnd w:id="2403"/>
    <w:bookmarkStart w:name="z51308" w:id="2404"/>
    <w:p>
      <w:pPr>
        <w:spacing w:after="0"/>
        <w:ind w:left="0"/>
        <w:jc w:val="both"/>
      </w:pPr>
      <w:r>
        <w:rPr>
          <w:rFonts w:ascii="Times New Roman"/>
          <w:b w:val="false"/>
          <w:i w:val="false"/>
          <w:color w:val="000000"/>
          <w:sz w:val="28"/>
        </w:rPr>
        <w:t xml:space="preserve">
      2) қырыну және депиляция ережелері; </w:t>
      </w:r>
    </w:p>
    <w:bookmarkEnd w:id="2404"/>
    <w:bookmarkStart w:name="z51309" w:id="2405"/>
    <w:p>
      <w:pPr>
        <w:spacing w:after="0"/>
        <w:ind w:left="0"/>
        <w:jc w:val="both"/>
      </w:pPr>
      <w:r>
        <w:rPr>
          <w:rFonts w:ascii="Times New Roman"/>
          <w:b w:val="false"/>
          <w:i w:val="false"/>
          <w:color w:val="000000"/>
          <w:sz w:val="28"/>
        </w:rPr>
        <w:t xml:space="preserve">
      3) маникюр мен педикюр; </w:t>
      </w:r>
    </w:p>
    <w:bookmarkEnd w:id="2405"/>
    <w:bookmarkStart w:name="z51310" w:id="2406"/>
    <w:p>
      <w:pPr>
        <w:spacing w:after="0"/>
        <w:ind w:left="0"/>
        <w:jc w:val="both"/>
      </w:pPr>
      <w:r>
        <w:rPr>
          <w:rFonts w:ascii="Times New Roman"/>
          <w:b w:val="false"/>
          <w:i w:val="false"/>
          <w:color w:val="000000"/>
          <w:sz w:val="28"/>
        </w:rPr>
        <w:t xml:space="preserve">
      4) жеке гигиена; </w:t>
      </w:r>
    </w:p>
    <w:bookmarkEnd w:id="2406"/>
    <w:bookmarkStart w:name="z51311" w:id="2407"/>
    <w:p>
      <w:pPr>
        <w:spacing w:after="0"/>
        <w:ind w:left="0"/>
        <w:jc w:val="both"/>
      </w:pPr>
      <w:r>
        <w:rPr>
          <w:rFonts w:ascii="Times New Roman"/>
          <w:b w:val="false"/>
          <w:i w:val="false"/>
          <w:color w:val="000000"/>
          <w:sz w:val="28"/>
        </w:rPr>
        <w:t xml:space="preserve">
      5) көзге күтім жасау; </w:t>
      </w:r>
    </w:p>
    <w:bookmarkEnd w:id="2407"/>
    <w:bookmarkStart w:name="z51312" w:id="2408"/>
    <w:p>
      <w:pPr>
        <w:spacing w:after="0"/>
        <w:ind w:left="0"/>
        <w:jc w:val="both"/>
      </w:pPr>
      <w:r>
        <w:rPr>
          <w:rFonts w:ascii="Times New Roman"/>
          <w:b w:val="false"/>
          <w:i w:val="false"/>
          <w:color w:val="000000"/>
          <w:sz w:val="28"/>
        </w:rPr>
        <w:t>
      6) күтім жасау: қыздар мен бозбалаларға арналған косметиканың маңызы;</w:t>
      </w:r>
    </w:p>
    <w:bookmarkEnd w:id="2408"/>
    <w:bookmarkStart w:name="z51313" w:id="2409"/>
    <w:p>
      <w:pPr>
        <w:spacing w:after="0"/>
        <w:ind w:left="0"/>
        <w:jc w:val="both"/>
      </w:pPr>
      <w:r>
        <w:rPr>
          <w:rFonts w:ascii="Times New Roman"/>
          <w:b w:val="false"/>
          <w:i w:val="false"/>
          <w:color w:val="000000"/>
          <w:sz w:val="28"/>
        </w:rPr>
        <w:t xml:space="preserve">
      7) косметикалық құралдар; макияж; </w:t>
      </w:r>
    </w:p>
    <w:bookmarkEnd w:id="2409"/>
    <w:bookmarkStart w:name="z51314" w:id="2410"/>
    <w:p>
      <w:pPr>
        <w:spacing w:after="0"/>
        <w:ind w:left="0"/>
        <w:jc w:val="both"/>
      </w:pPr>
      <w:r>
        <w:rPr>
          <w:rFonts w:ascii="Times New Roman"/>
          <w:b w:val="false"/>
          <w:i w:val="false"/>
          <w:color w:val="000000"/>
          <w:sz w:val="28"/>
        </w:rPr>
        <w:t>
      8) адамгершілік және денсаулық: жыныстық жолмен берілетін инфекциялар;</w:t>
      </w:r>
    </w:p>
    <w:bookmarkEnd w:id="2410"/>
    <w:bookmarkStart w:name="z51315" w:id="2411"/>
    <w:p>
      <w:pPr>
        <w:spacing w:after="0"/>
        <w:ind w:left="0"/>
        <w:jc w:val="both"/>
      </w:pPr>
      <w:r>
        <w:rPr>
          <w:rFonts w:ascii="Times New Roman"/>
          <w:b w:val="false"/>
          <w:i w:val="false"/>
          <w:color w:val="000000"/>
          <w:sz w:val="28"/>
        </w:rPr>
        <w:t xml:space="preserve">
      9) отбасын жоспарлау, контрацепция әдістері, түсіктің зияны; </w:t>
      </w:r>
    </w:p>
    <w:bookmarkEnd w:id="2411"/>
    <w:bookmarkStart w:name="z51316" w:id="2412"/>
    <w:p>
      <w:pPr>
        <w:spacing w:after="0"/>
        <w:ind w:left="0"/>
        <w:jc w:val="both"/>
      </w:pPr>
      <w:r>
        <w:rPr>
          <w:rFonts w:ascii="Times New Roman"/>
          <w:b w:val="false"/>
          <w:i w:val="false"/>
          <w:color w:val="000000"/>
          <w:sz w:val="28"/>
        </w:rPr>
        <w:t>
      10) салауатты өмір салты;</w:t>
      </w:r>
    </w:p>
    <w:bookmarkEnd w:id="2412"/>
    <w:bookmarkStart w:name="z51317" w:id="2413"/>
    <w:p>
      <w:pPr>
        <w:spacing w:after="0"/>
        <w:ind w:left="0"/>
        <w:jc w:val="both"/>
      </w:pPr>
      <w:r>
        <w:rPr>
          <w:rFonts w:ascii="Times New Roman"/>
          <w:b w:val="false"/>
          <w:i w:val="false"/>
          <w:color w:val="000000"/>
          <w:sz w:val="28"/>
        </w:rPr>
        <w:t xml:space="preserve">
      "Киім және аяқ киім кию мәдениеті" бөлімі: </w:t>
      </w:r>
    </w:p>
    <w:bookmarkEnd w:id="2413"/>
    <w:bookmarkStart w:name="z51318" w:id="2414"/>
    <w:p>
      <w:pPr>
        <w:spacing w:after="0"/>
        <w:ind w:left="0"/>
        <w:jc w:val="both"/>
      </w:pPr>
      <w:r>
        <w:rPr>
          <w:rFonts w:ascii="Times New Roman"/>
          <w:b w:val="false"/>
          <w:i w:val="false"/>
          <w:color w:val="000000"/>
          <w:sz w:val="28"/>
        </w:rPr>
        <w:t xml:space="preserve">
      1) сән және стиль; </w:t>
      </w:r>
    </w:p>
    <w:bookmarkEnd w:id="2414"/>
    <w:bookmarkStart w:name="z51319" w:id="2415"/>
    <w:p>
      <w:pPr>
        <w:spacing w:after="0"/>
        <w:ind w:left="0"/>
        <w:jc w:val="both"/>
      </w:pPr>
      <w:r>
        <w:rPr>
          <w:rFonts w:ascii="Times New Roman"/>
          <w:b w:val="false"/>
          <w:i w:val="false"/>
          <w:color w:val="000000"/>
          <w:sz w:val="28"/>
        </w:rPr>
        <w:t xml:space="preserve">
      2) киім стилі, сән; </w:t>
      </w:r>
    </w:p>
    <w:bookmarkEnd w:id="2415"/>
    <w:bookmarkStart w:name="z51320" w:id="2416"/>
    <w:p>
      <w:pPr>
        <w:spacing w:after="0"/>
        <w:ind w:left="0"/>
        <w:jc w:val="both"/>
      </w:pPr>
      <w:r>
        <w:rPr>
          <w:rFonts w:ascii="Times New Roman"/>
          <w:b w:val="false"/>
          <w:i w:val="false"/>
          <w:color w:val="000000"/>
          <w:sz w:val="28"/>
        </w:rPr>
        <w:t xml:space="preserve">
      3) қолданылу мақсатына сәйкес сатып алу кезінде киім мен аяқ киімді таңдау; </w:t>
      </w:r>
    </w:p>
    <w:bookmarkEnd w:id="2416"/>
    <w:bookmarkStart w:name="z51321" w:id="2417"/>
    <w:p>
      <w:pPr>
        <w:spacing w:after="0"/>
        <w:ind w:left="0"/>
        <w:jc w:val="both"/>
      </w:pPr>
      <w:r>
        <w:rPr>
          <w:rFonts w:ascii="Times New Roman"/>
          <w:b w:val="false"/>
          <w:i w:val="false"/>
          <w:color w:val="000000"/>
          <w:sz w:val="28"/>
        </w:rPr>
        <w:t xml:space="preserve">
      4) киімнің көмегімен өзін көрсете білу; </w:t>
      </w:r>
    </w:p>
    <w:bookmarkEnd w:id="2417"/>
    <w:bookmarkStart w:name="z51322" w:id="2418"/>
    <w:p>
      <w:pPr>
        <w:spacing w:after="0"/>
        <w:ind w:left="0"/>
        <w:jc w:val="both"/>
      </w:pPr>
      <w:r>
        <w:rPr>
          <w:rFonts w:ascii="Times New Roman"/>
          <w:b w:val="false"/>
          <w:i w:val="false"/>
          <w:color w:val="000000"/>
          <w:sz w:val="28"/>
        </w:rPr>
        <w:t xml:space="preserve">
      5) тұтынушының құқықтары; </w:t>
      </w:r>
    </w:p>
    <w:bookmarkEnd w:id="2418"/>
    <w:bookmarkStart w:name="z51323" w:id="2419"/>
    <w:p>
      <w:pPr>
        <w:spacing w:after="0"/>
        <w:ind w:left="0"/>
        <w:jc w:val="both"/>
      </w:pPr>
      <w:r>
        <w:rPr>
          <w:rFonts w:ascii="Times New Roman"/>
          <w:b w:val="false"/>
          <w:i w:val="false"/>
          <w:color w:val="000000"/>
          <w:sz w:val="28"/>
        </w:rPr>
        <w:t xml:space="preserve">
      6) киім мен аяқ киімге күнделікті күтім жасау; </w:t>
      </w:r>
    </w:p>
    <w:bookmarkEnd w:id="2419"/>
    <w:bookmarkStart w:name="z51324" w:id="2420"/>
    <w:p>
      <w:pPr>
        <w:spacing w:after="0"/>
        <w:ind w:left="0"/>
        <w:jc w:val="both"/>
      </w:pPr>
      <w:r>
        <w:rPr>
          <w:rFonts w:ascii="Times New Roman"/>
          <w:b w:val="false"/>
          <w:i w:val="false"/>
          <w:color w:val="000000"/>
          <w:sz w:val="28"/>
        </w:rPr>
        <w:t xml:space="preserve">
      7) үй жағдайында үлбір және күдері бұйымдарын тазалау; </w:t>
      </w:r>
    </w:p>
    <w:bookmarkEnd w:id="2420"/>
    <w:bookmarkStart w:name="z51325" w:id="2421"/>
    <w:p>
      <w:pPr>
        <w:spacing w:after="0"/>
        <w:ind w:left="0"/>
        <w:jc w:val="both"/>
      </w:pPr>
      <w:r>
        <w:rPr>
          <w:rFonts w:ascii="Times New Roman"/>
          <w:b w:val="false"/>
          <w:i w:val="false"/>
          <w:color w:val="000000"/>
          <w:sz w:val="28"/>
        </w:rPr>
        <w:t xml:space="preserve">
      8) үй жағдайында түрлі маталардан жасалған киімдегі ұсақ дақтарды кетіру құралдары мен ережелері; </w:t>
      </w:r>
    </w:p>
    <w:bookmarkEnd w:id="2421"/>
    <w:bookmarkStart w:name="z51326" w:id="2422"/>
    <w:p>
      <w:pPr>
        <w:spacing w:after="0"/>
        <w:ind w:left="0"/>
        <w:jc w:val="both"/>
      </w:pPr>
      <w:r>
        <w:rPr>
          <w:rFonts w:ascii="Times New Roman"/>
          <w:b w:val="false"/>
          <w:i w:val="false"/>
          <w:color w:val="000000"/>
          <w:sz w:val="28"/>
        </w:rPr>
        <w:t>
      9) киім мен аяқ киімді жөндеу;</w:t>
      </w:r>
    </w:p>
    <w:bookmarkEnd w:id="2422"/>
    <w:bookmarkStart w:name="z51327" w:id="2423"/>
    <w:p>
      <w:pPr>
        <w:spacing w:after="0"/>
        <w:ind w:left="0"/>
        <w:jc w:val="both"/>
      </w:pPr>
      <w:r>
        <w:rPr>
          <w:rFonts w:ascii="Times New Roman"/>
          <w:b w:val="false"/>
          <w:i w:val="false"/>
          <w:color w:val="000000"/>
          <w:sz w:val="28"/>
        </w:rPr>
        <w:t xml:space="preserve">
      "Тұрғын үй" бөлімі: </w:t>
      </w:r>
    </w:p>
    <w:bookmarkEnd w:id="2423"/>
    <w:bookmarkStart w:name="z51328" w:id="2424"/>
    <w:p>
      <w:pPr>
        <w:spacing w:after="0"/>
        <w:ind w:left="0"/>
        <w:jc w:val="both"/>
      </w:pPr>
      <w:r>
        <w:rPr>
          <w:rFonts w:ascii="Times New Roman"/>
          <w:b w:val="false"/>
          <w:i w:val="false"/>
          <w:color w:val="000000"/>
          <w:sz w:val="28"/>
        </w:rPr>
        <w:t xml:space="preserve">
      1) пәтердегі жиһазды тиімді орналастыру; </w:t>
      </w:r>
    </w:p>
    <w:bookmarkEnd w:id="2424"/>
    <w:bookmarkStart w:name="z51329" w:id="2425"/>
    <w:p>
      <w:pPr>
        <w:spacing w:after="0"/>
        <w:ind w:left="0"/>
        <w:jc w:val="both"/>
      </w:pPr>
      <w:r>
        <w:rPr>
          <w:rFonts w:ascii="Times New Roman"/>
          <w:b w:val="false"/>
          <w:i w:val="false"/>
          <w:color w:val="000000"/>
          <w:sz w:val="28"/>
        </w:rPr>
        <w:t xml:space="preserve">
      2) Интерьер: өзінің тұрғын үйін көркейту; </w:t>
      </w:r>
    </w:p>
    <w:bookmarkEnd w:id="2425"/>
    <w:bookmarkStart w:name="z51330" w:id="2426"/>
    <w:p>
      <w:pPr>
        <w:spacing w:after="0"/>
        <w:ind w:left="0"/>
        <w:jc w:val="both"/>
      </w:pPr>
      <w:r>
        <w:rPr>
          <w:rFonts w:ascii="Times New Roman"/>
          <w:b w:val="false"/>
          <w:i w:val="false"/>
          <w:color w:val="000000"/>
          <w:sz w:val="28"/>
        </w:rPr>
        <w:t xml:space="preserve">
      3) көркемдеп безендіру; </w:t>
      </w:r>
    </w:p>
    <w:bookmarkEnd w:id="2426"/>
    <w:bookmarkStart w:name="z51331" w:id="2427"/>
    <w:p>
      <w:pPr>
        <w:spacing w:after="0"/>
        <w:ind w:left="0"/>
        <w:jc w:val="both"/>
      </w:pPr>
      <w:r>
        <w:rPr>
          <w:rFonts w:ascii="Times New Roman"/>
          <w:b w:val="false"/>
          <w:i w:val="false"/>
          <w:color w:val="000000"/>
          <w:sz w:val="28"/>
        </w:rPr>
        <w:t xml:space="preserve">
      4) үй-жайды таза ұстау; </w:t>
      </w:r>
    </w:p>
    <w:bookmarkEnd w:id="2427"/>
    <w:bookmarkStart w:name="z51332" w:id="2428"/>
    <w:p>
      <w:pPr>
        <w:spacing w:after="0"/>
        <w:ind w:left="0"/>
        <w:jc w:val="both"/>
      </w:pPr>
      <w:r>
        <w:rPr>
          <w:rFonts w:ascii="Times New Roman"/>
          <w:b w:val="false"/>
          <w:i w:val="false"/>
          <w:color w:val="000000"/>
          <w:sz w:val="28"/>
        </w:rPr>
        <w:t xml:space="preserve">
      5) косметикалық жөндеу; </w:t>
      </w:r>
    </w:p>
    <w:bookmarkEnd w:id="2428"/>
    <w:bookmarkStart w:name="z51333" w:id="2429"/>
    <w:p>
      <w:pPr>
        <w:spacing w:after="0"/>
        <w:ind w:left="0"/>
        <w:jc w:val="both"/>
      </w:pPr>
      <w:r>
        <w:rPr>
          <w:rFonts w:ascii="Times New Roman"/>
          <w:b w:val="false"/>
          <w:i w:val="false"/>
          <w:color w:val="000000"/>
          <w:sz w:val="28"/>
        </w:rPr>
        <w:t xml:space="preserve">
      6) құрылыс материалдарымен, электр құралдарымен, жуу, тазалау құралдарымен жұмыс істеу кезіндегі санитарлық-гигиеналық талаптар және қауіпсіздік техникасы ережелері; </w:t>
      </w:r>
    </w:p>
    <w:bookmarkEnd w:id="2429"/>
    <w:bookmarkStart w:name="z51334" w:id="2430"/>
    <w:p>
      <w:pPr>
        <w:spacing w:after="0"/>
        <w:ind w:left="0"/>
        <w:jc w:val="both"/>
      </w:pPr>
      <w:r>
        <w:rPr>
          <w:rFonts w:ascii="Times New Roman"/>
          <w:b w:val="false"/>
          <w:i w:val="false"/>
          <w:color w:val="000000"/>
          <w:sz w:val="28"/>
        </w:rPr>
        <w:t xml:space="preserve">
      "Қазақстандық отбасы" бөлімі: </w:t>
      </w:r>
    </w:p>
    <w:bookmarkEnd w:id="2430"/>
    <w:bookmarkStart w:name="z51335" w:id="2431"/>
    <w:p>
      <w:pPr>
        <w:spacing w:after="0"/>
        <w:ind w:left="0"/>
        <w:jc w:val="both"/>
      </w:pPr>
      <w:r>
        <w:rPr>
          <w:rFonts w:ascii="Times New Roman"/>
          <w:b w:val="false"/>
          <w:i w:val="false"/>
          <w:color w:val="000000"/>
          <w:sz w:val="28"/>
        </w:rPr>
        <w:t xml:space="preserve">
      1) отбасылық қатынастар; </w:t>
      </w:r>
    </w:p>
    <w:bookmarkEnd w:id="2431"/>
    <w:bookmarkStart w:name="z51336" w:id="2432"/>
    <w:p>
      <w:pPr>
        <w:spacing w:after="0"/>
        <w:ind w:left="0"/>
        <w:jc w:val="both"/>
      </w:pPr>
      <w:r>
        <w:rPr>
          <w:rFonts w:ascii="Times New Roman"/>
          <w:b w:val="false"/>
          <w:i w:val="false"/>
          <w:color w:val="000000"/>
          <w:sz w:val="28"/>
        </w:rPr>
        <w:t xml:space="preserve">
      2) "неке" және "отбасы"; </w:t>
      </w:r>
    </w:p>
    <w:bookmarkEnd w:id="2432"/>
    <w:bookmarkStart w:name="z51337" w:id="2433"/>
    <w:p>
      <w:pPr>
        <w:spacing w:after="0"/>
        <w:ind w:left="0"/>
        <w:jc w:val="both"/>
      </w:pPr>
      <w:r>
        <w:rPr>
          <w:rFonts w:ascii="Times New Roman"/>
          <w:b w:val="false"/>
          <w:i w:val="false"/>
          <w:color w:val="000000"/>
          <w:sz w:val="28"/>
        </w:rPr>
        <w:t>
      3) әр түрлі отбасылық жағдайлар;</w:t>
      </w:r>
    </w:p>
    <w:bookmarkEnd w:id="2433"/>
    <w:bookmarkStart w:name="z51338" w:id="2434"/>
    <w:p>
      <w:pPr>
        <w:spacing w:after="0"/>
        <w:ind w:left="0"/>
        <w:jc w:val="both"/>
      </w:pPr>
      <w:r>
        <w:rPr>
          <w:rFonts w:ascii="Times New Roman"/>
          <w:b w:val="false"/>
          <w:i w:val="false"/>
          <w:color w:val="000000"/>
          <w:sz w:val="28"/>
        </w:rPr>
        <w:t xml:space="preserve">
      4) отбасылық дәстүрлер; </w:t>
      </w:r>
    </w:p>
    <w:bookmarkEnd w:id="2434"/>
    <w:bookmarkStart w:name="z51339" w:id="2435"/>
    <w:p>
      <w:pPr>
        <w:spacing w:after="0"/>
        <w:ind w:left="0"/>
        <w:jc w:val="both"/>
      </w:pPr>
      <w:r>
        <w:rPr>
          <w:rFonts w:ascii="Times New Roman"/>
          <w:b w:val="false"/>
          <w:i w:val="false"/>
          <w:color w:val="000000"/>
          <w:sz w:val="28"/>
        </w:rPr>
        <w:t xml:space="preserve">
      5) 1 жастан 3 жасқа дейінгі балаға күтім жасау; </w:t>
      </w:r>
    </w:p>
    <w:bookmarkEnd w:id="2435"/>
    <w:bookmarkStart w:name="z51340" w:id="2436"/>
    <w:p>
      <w:pPr>
        <w:spacing w:after="0"/>
        <w:ind w:left="0"/>
        <w:jc w:val="both"/>
      </w:pPr>
      <w:r>
        <w:rPr>
          <w:rFonts w:ascii="Times New Roman"/>
          <w:b w:val="false"/>
          <w:i w:val="false"/>
          <w:color w:val="000000"/>
          <w:sz w:val="28"/>
        </w:rPr>
        <w:t xml:space="preserve">
      6) 1 жастан 3 жасқа дейінгі балаларға арналған дамыту ойындары; </w:t>
      </w:r>
    </w:p>
    <w:bookmarkEnd w:id="2436"/>
    <w:bookmarkStart w:name="z51341" w:id="2437"/>
    <w:p>
      <w:pPr>
        <w:spacing w:after="0"/>
        <w:ind w:left="0"/>
        <w:jc w:val="both"/>
      </w:pPr>
      <w:r>
        <w:rPr>
          <w:rFonts w:ascii="Times New Roman"/>
          <w:b w:val="false"/>
          <w:i w:val="false"/>
          <w:color w:val="000000"/>
          <w:sz w:val="28"/>
        </w:rPr>
        <w:t xml:space="preserve">
      7) отбасы бюджеті; </w:t>
      </w:r>
    </w:p>
    <w:bookmarkEnd w:id="2437"/>
    <w:bookmarkStart w:name="z51342" w:id="2438"/>
    <w:p>
      <w:pPr>
        <w:spacing w:after="0"/>
        <w:ind w:left="0"/>
        <w:jc w:val="both"/>
      </w:pPr>
      <w:r>
        <w:rPr>
          <w:rFonts w:ascii="Times New Roman"/>
          <w:b w:val="false"/>
          <w:i w:val="false"/>
          <w:color w:val="000000"/>
          <w:sz w:val="28"/>
        </w:rPr>
        <w:t xml:space="preserve">
      8) жинақ ақшалар, салымдар түрлері; </w:t>
      </w:r>
    </w:p>
    <w:bookmarkEnd w:id="2438"/>
    <w:bookmarkStart w:name="z51343" w:id="2439"/>
    <w:p>
      <w:pPr>
        <w:spacing w:after="0"/>
        <w:ind w:left="0"/>
        <w:jc w:val="both"/>
      </w:pPr>
      <w:r>
        <w:rPr>
          <w:rFonts w:ascii="Times New Roman"/>
          <w:b w:val="false"/>
          <w:i w:val="false"/>
          <w:color w:val="000000"/>
          <w:sz w:val="28"/>
        </w:rPr>
        <w:t>
      9) кредит, депозит.</w:t>
      </w:r>
    </w:p>
    <w:bookmarkEnd w:id="2439"/>
    <w:bookmarkStart w:name="z51344" w:id="2440"/>
    <w:p>
      <w:pPr>
        <w:spacing w:after="0"/>
        <w:ind w:left="0"/>
        <w:jc w:val="both"/>
      </w:pPr>
      <w:r>
        <w:rPr>
          <w:rFonts w:ascii="Times New Roman"/>
          <w:b w:val="false"/>
          <w:i w:val="false"/>
          <w:color w:val="000000"/>
          <w:sz w:val="28"/>
        </w:rPr>
        <w:t>
      "Мінез-құлық мәдениеті" бөлімі:</w:t>
      </w:r>
    </w:p>
    <w:bookmarkEnd w:id="2440"/>
    <w:bookmarkStart w:name="z51345" w:id="2441"/>
    <w:p>
      <w:pPr>
        <w:spacing w:after="0"/>
        <w:ind w:left="0"/>
        <w:jc w:val="both"/>
      </w:pPr>
      <w:r>
        <w:rPr>
          <w:rFonts w:ascii="Times New Roman"/>
          <w:b w:val="false"/>
          <w:i w:val="false"/>
          <w:color w:val="000000"/>
          <w:sz w:val="28"/>
        </w:rPr>
        <w:t xml:space="preserve">
      1) жалпы мәдени құзыреттер; </w:t>
      </w:r>
    </w:p>
    <w:bookmarkEnd w:id="2441"/>
    <w:bookmarkStart w:name="z51346" w:id="2442"/>
    <w:p>
      <w:pPr>
        <w:spacing w:after="0"/>
        <w:ind w:left="0"/>
        <w:jc w:val="both"/>
      </w:pPr>
      <w:r>
        <w:rPr>
          <w:rFonts w:ascii="Times New Roman"/>
          <w:b w:val="false"/>
          <w:i w:val="false"/>
          <w:color w:val="000000"/>
          <w:sz w:val="28"/>
        </w:rPr>
        <w:t>
      2) қоғамдық орындардағы қатынасу мен мінез-құлық этикасы.</w:t>
      </w:r>
    </w:p>
    <w:bookmarkEnd w:id="2442"/>
    <w:bookmarkStart w:name="z51347" w:id="2443"/>
    <w:p>
      <w:pPr>
        <w:spacing w:after="0"/>
        <w:ind w:left="0"/>
        <w:jc w:val="both"/>
      </w:pPr>
      <w:r>
        <w:rPr>
          <w:rFonts w:ascii="Times New Roman"/>
          <w:b w:val="false"/>
          <w:i w:val="false"/>
          <w:color w:val="000000"/>
          <w:sz w:val="28"/>
        </w:rPr>
        <w:t xml:space="preserve">
      "Сауда" бөлімі: </w:t>
      </w:r>
    </w:p>
    <w:bookmarkEnd w:id="2443"/>
    <w:bookmarkStart w:name="z51348" w:id="2444"/>
    <w:p>
      <w:pPr>
        <w:spacing w:after="0"/>
        <w:ind w:left="0"/>
        <w:jc w:val="both"/>
      </w:pPr>
      <w:r>
        <w:rPr>
          <w:rFonts w:ascii="Times New Roman"/>
          <w:b w:val="false"/>
          <w:i w:val="false"/>
          <w:color w:val="000000"/>
          <w:sz w:val="28"/>
        </w:rPr>
        <w:t xml:space="preserve">
      1) сауда мекемелері, олардың мақсаты: көтерме және бөлшек сауда мекемелері; </w:t>
      </w:r>
    </w:p>
    <w:bookmarkEnd w:id="2444"/>
    <w:bookmarkStart w:name="z51349" w:id="2445"/>
    <w:p>
      <w:pPr>
        <w:spacing w:after="0"/>
        <w:ind w:left="0"/>
        <w:jc w:val="both"/>
      </w:pPr>
      <w:r>
        <w:rPr>
          <w:rFonts w:ascii="Times New Roman"/>
          <w:b w:val="false"/>
          <w:i w:val="false"/>
          <w:color w:val="000000"/>
          <w:sz w:val="28"/>
        </w:rPr>
        <w:t xml:space="preserve">
      2) көтерме және бөлшек сауда дүкендеріндегі тауарлардың түрлері мен құны; </w:t>
      </w:r>
    </w:p>
    <w:bookmarkEnd w:id="2445"/>
    <w:bookmarkStart w:name="z51350" w:id="2446"/>
    <w:p>
      <w:pPr>
        <w:spacing w:after="0"/>
        <w:ind w:left="0"/>
        <w:jc w:val="both"/>
      </w:pPr>
      <w:r>
        <w:rPr>
          <w:rFonts w:ascii="Times New Roman"/>
          <w:b w:val="false"/>
          <w:i w:val="false"/>
          <w:color w:val="000000"/>
          <w:sz w:val="28"/>
        </w:rPr>
        <w:t>
      3)тұтынушылардың құқықтары және оларды қорғау.</w:t>
      </w:r>
    </w:p>
    <w:bookmarkEnd w:id="2446"/>
    <w:bookmarkStart w:name="z51351" w:id="2447"/>
    <w:p>
      <w:pPr>
        <w:spacing w:after="0"/>
        <w:ind w:left="0"/>
        <w:jc w:val="both"/>
      </w:pPr>
      <w:r>
        <w:rPr>
          <w:rFonts w:ascii="Times New Roman"/>
          <w:b w:val="false"/>
          <w:i w:val="false"/>
          <w:color w:val="000000"/>
          <w:sz w:val="28"/>
        </w:rPr>
        <w:t xml:space="preserve">
      "Байланыс құралдары" бөлімі: </w:t>
      </w:r>
    </w:p>
    <w:bookmarkEnd w:id="2447"/>
    <w:bookmarkStart w:name="z51352" w:id="2448"/>
    <w:p>
      <w:pPr>
        <w:spacing w:after="0"/>
        <w:ind w:left="0"/>
        <w:jc w:val="both"/>
      </w:pPr>
      <w:r>
        <w:rPr>
          <w:rFonts w:ascii="Times New Roman"/>
          <w:b w:val="false"/>
          <w:i w:val="false"/>
          <w:color w:val="000000"/>
          <w:sz w:val="28"/>
        </w:rPr>
        <w:t>
      1) ұялы байланыс;</w:t>
      </w:r>
    </w:p>
    <w:bookmarkEnd w:id="2448"/>
    <w:bookmarkStart w:name="z51353" w:id="2449"/>
    <w:p>
      <w:pPr>
        <w:spacing w:after="0"/>
        <w:ind w:left="0"/>
        <w:jc w:val="both"/>
      </w:pPr>
      <w:r>
        <w:rPr>
          <w:rFonts w:ascii="Times New Roman"/>
          <w:b w:val="false"/>
          <w:i w:val="false"/>
          <w:color w:val="000000"/>
          <w:sz w:val="28"/>
        </w:rPr>
        <w:t xml:space="preserve">
      2) Интернет; </w:t>
      </w:r>
    </w:p>
    <w:bookmarkEnd w:id="2449"/>
    <w:bookmarkStart w:name="z51354" w:id="2450"/>
    <w:p>
      <w:pPr>
        <w:spacing w:after="0"/>
        <w:ind w:left="0"/>
        <w:jc w:val="both"/>
      </w:pPr>
      <w:r>
        <w:rPr>
          <w:rFonts w:ascii="Times New Roman"/>
          <w:b w:val="false"/>
          <w:i w:val="false"/>
          <w:color w:val="000000"/>
          <w:sz w:val="28"/>
        </w:rPr>
        <w:t xml:space="preserve">
      3) байланыс түрлері; </w:t>
      </w:r>
    </w:p>
    <w:bookmarkEnd w:id="2450"/>
    <w:bookmarkStart w:name="z51355" w:id="2451"/>
    <w:p>
      <w:pPr>
        <w:spacing w:after="0"/>
        <w:ind w:left="0"/>
        <w:jc w:val="both"/>
      </w:pPr>
      <w:r>
        <w:rPr>
          <w:rFonts w:ascii="Times New Roman"/>
          <w:b w:val="false"/>
          <w:i w:val="false"/>
          <w:color w:val="000000"/>
          <w:sz w:val="28"/>
        </w:rPr>
        <w:t xml:space="preserve">
      4) интернет қосымшалары; </w:t>
      </w:r>
    </w:p>
    <w:bookmarkEnd w:id="2451"/>
    <w:bookmarkStart w:name="z51356" w:id="2452"/>
    <w:p>
      <w:pPr>
        <w:spacing w:after="0"/>
        <w:ind w:left="0"/>
        <w:jc w:val="both"/>
      </w:pPr>
      <w:r>
        <w:rPr>
          <w:rFonts w:ascii="Times New Roman"/>
          <w:b w:val="false"/>
          <w:i w:val="false"/>
          <w:color w:val="000000"/>
          <w:sz w:val="28"/>
        </w:rPr>
        <w:t xml:space="preserve">
      5) интернеттегі ақпараттық қауіпсіздік ережелері; </w:t>
      </w:r>
    </w:p>
    <w:bookmarkEnd w:id="2452"/>
    <w:bookmarkStart w:name="z51357" w:id="2453"/>
    <w:p>
      <w:pPr>
        <w:spacing w:after="0"/>
        <w:ind w:left="0"/>
        <w:jc w:val="both"/>
      </w:pPr>
      <w:r>
        <w:rPr>
          <w:rFonts w:ascii="Times New Roman"/>
          <w:b w:val="false"/>
          <w:i w:val="false"/>
          <w:color w:val="000000"/>
          <w:sz w:val="28"/>
        </w:rPr>
        <w:t xml:space="preserve">
      6) интернет – дүкен; </w:t>
      </w:r>
    </w:p>
    <w:bookmarkEnd w:id="2453"/>
    <w:bookmarkStart w:name="z51358" w:id="2454"/>
    <w:p>
      <w:pPr>
        <w:spacing w:after="0"/>
        <w:ind w:left="0"/>
        <w:jc w:val="both"/>
      </w:pPr>
      <w:r>
        <w:rPr>
          <w:rFonts w:ascii="Times New Roman"/>
          <w:b w:val="false"/>
          <w:i w:val="false"/>
          <w:color w:val="000000"/>
          <w:sz w:val="28"/>
        </w:rPr>
        <w:t xml:space="preserve">
      7) тауарлар каталогы; </w:t>
      </w:r>
    </w:p>
    <w:bookmarkEnd w:id="2454"/>
    <w:bookmarkStart w:name="z51359" w:id="2455"/>
    <w:p>
      <w:pPr>
        <w:spacing w:after="0"/>
        <w:ind w:left="0"/>
        <w:jc w:val="both"/>
      </w:pPr>
      <w:r>
        <w:rPr>
          <w:rFonts w:ascii="Times New Roman"/>
          <w:b w:val="false"/>
          <w:i w:val="false"/>
          <w:color w:val="000000"/>
          <w:sz w:val="28"/>
        </w:rPr>
        <w:t xml:space="preserve">
      8) тапсырысты рәсімдеу; </w:t>
      </w:r>
    </w:p>
    <w:bookmarkEnd w:id="2455"/>
    <w:bookmarkStart w:name="z51360" w:id="2456"/>
    <w:p>
      <w:pPr>
        <w:spacing w:after="0"/>
        <w:ind w:left="0"/>
        <w:jc w:val="both"/>
      </w:pPr>
      <w:r>
        <w:rPr>
          <w:rFonts w:ascii="Times New Roman"/>
          <w:b w:val="false"/>
          <w:i w:val="false"/>
          <w:color w:val="000000"/>
          <w:sz w:val="28"/>
        </w:rPr>
        <w:t xml:space="preserve">
      9) ақша аударымдары; </w:t>
      </w:r>
    </w:p>
    <w:bookmarkEnd w:id="2456"/>
    <w:bookmarkStart w:name="z51361" w:id="2457"/>
    <w:p>
      <w:pPr>
        <w:spacing w:after="0"/>
        <w:ind w:left="0"/>
        <w:jc w:val="both"/>
      </w:pPr>
      <w:r>
        <w:rPr>
          <w:rFonts w:ascii="Times New Roman"/>
          <w:b w:val="false"/>
          <w:i w:val="false"/>
          <w:color w:val="000000"/>
          <w:sz w:val="28"/>
        </w:rPr>
        <w:t>
      10) ақша аударымдарының түрлері;</w:t>
      </w:r>
    </w:p>
    <w:bookmarkEnd w:id="2457"/>
    <w:bookmarkStart w:name="z51362" w:id="2458"/>
    <w:p>
      <w:pPr>
        <w:spacing w:after="0"/>
        <w:ind w:left="0"/>
        <w:jc w:val="both"/>
      </w:pPr>
      <w:r>
        <w:rPr>
          <w:rFonts w:ascii="Times New Roman"/>
          <w:b w:val="false"/>
          <w:i w:val="false"/>
          <w:color w:val="000000"/>
          <w:sz w:val="28"/>
        </w:rPr>
        <w:t xml:space="preserve">
      "Тұрмыстық мекемелер" бөлімі: </w:t>
      </w:r>
    </w:p>
    <w:bookmarkEnd w:id="2458"/>
    <w:bookmarkStart w:name="z51363" w:id="2459"/>
    <w:p>
      <w:pPr>
        <w:spacing w:after="0"/>
        <w:ind w:left="0"/>
        <w:jc w:val="both"/>
      </w:pPr>
      <w:r>
        <w:rPr>
          <w:rFonts w:ascii="Times New Roman"/>
          <w:b w:val="false"/>
          <w:i w:val="false"/>
          <w:color w:val="000000"/>
          <w:sz w:val="28"/>
        </w:rPr>
        <w:t xml:space="preserve">
      1) тұрмыстық мекемелер және олардың мақсаты; </w:t>
      </w:r>
    </w:p>
    <w:bookmarkEnd w:id="2459"/>
    <w:bookmarkStart w:name="z51364" w:id="2460"/>
    <w:p>
      <w:pPr>
        <w:spacing w:after="0"/>
        <w:ind w:left="0"/>
        <w:jc w:val="both"/>
      </w:pPr>
      <w:r>
        <w:rPr>
          <w:rFonts w:ascii="Times New Roman"/>
          <w:b w:val="false"/>
          <w:i w:val="false"/>
          <w:color w:val="000000"/>
          <w:sz w:val="28"/>
        </w:rPr>
        <w:t>
      2) пәтерлерді жөндеу және жинау жөніндегі фирмалар, олардың мақсаты;</w:t>
      </w:r>
    </w:p>
    <w:bookmarkEnd w:id="2460"/>
    <w:bookmarkStart w:name="z51365" w:id="2461"/>
    <w:p>
      <w:pPr>
        <w:spacing w:after="0"/>
        <w:ind w:left="0"/>
        <w:jc w:val="both"/>
      </w:pPr>
      <w:r>
        <w:rPr>
          <w:rFonts w:ascii="Times New Roman"/>
          <w:b w:val="false"/>
          <w:i w:val="false"/>
          <w:color w:val="000000"/>
          <w:sz w:val="28"/>
        </w:rPr>
        <w:t xml:space="preserve">
      "Көлік" бөлімі: </w:t>
      </w:r>
    </w:p>
    <w:bookmarkEnd w:id="2461"/>
    <w:bookmarkStart w:name="z51366" w:id="2462"/>
    <w:p>
      <w:pPr>
        <w:spacing w:after="0"/>
        <w:ind w:left="0"/>
        <w:jc w:val="both"/>
      </w:pPr>
      <w:r>
        <w:rPr>
          <w:rFonts w:ascii="Times New Roman"/>
          <w:b w:val="false"/>
          <w:i w:val="false"/>
          <w:color w:val="000000"/>
          <w:sz w:val="28"/>
        </w:rPr>
        <w:t xml:space="preserve">
      1) қалааралық көлік; </w:t>
      </w:r>
    </w:p>
    <w:bookmarkEnd w:id="2462"/>
    <w:bookmarkStart w:name="z51367" w:id="2463"/>
    <w:p>
      <w:pPr>
        <w:spacing w:after="0"/>
        <w:ind w:left="0"/>
        <w:jc w:val="both"/>
      </w:pPr>
      <w:r>
        <w:rPr>
          <w:rFonts w:ascii="Times New Roman"/>
          <w:b w:val="false"/>
          <w:i w:val="false"/>
          <w:color w:val="000000"/>
          <w:sz w:val="28"/>
        </w:rPr>
        <w:t>
      2) қоғамдық көлік қызметтері: қалалық, қала маңындағы, қалааралық көлік;</w:t>
      </w:r>
    </w:p>
    <w:bookmarkEnd w:id="2463"/>
    <w:bookmarkStart w:name="z51368" w:id="2464"/>
    <w:p>
      <w:pPr>
        <w:spacing w:after="0"/>
        <w:ind w:left="0"/>
        <w:jc w:val="both"/>
      </w:pPr>
      <w:r>
        <w:rPr>
          <w:rFonts w:ascii="Times New Roman"/>
          <w:b w:val="false"/>
          <w:i w:val="false"/>
          <w:color w:val="000000"/>
          <w:sz w:val="28"/>
        </w:rPr>
        <w:t>
      3) Индрайвер, Яндекс-такси т б. қолдану;</w:t>
      </w:r>
    </w:p>
    <w:bookmarkEnd w:id="2464"/>
    <w:bookmarkStart w:name="z51369" w:id="2465"/>
    <w:p>
      <w:pPr>
        <w:spacing w:after="0"/>
        <w:ind w:left="0"/>
        <w:jc w:val="both"/>
      </w:pPr>
      <w:r>
        <w:rPr>
          <w:rFonts w:ascii="Times New Roman"/>
          <w:b w:val="false"/>
          <w:i w:val="false"/>
          <w:color w:val="000000"/>
          <w:sz w:val="28"/>
        </w:rPr>
        <w:t>
      "Мүгедектігі бар азаматтардың құқықтары мен міндеттері" бөлімі:</w:t>
      </w:r>
    </w:p>
    <w:bookmarkEnd w:id="2465"/>
    <w:bookmarkStart w:name="z51370" w:id="2466"/>
    <w:p>
      <w:pPr>
        <w:spacing w:after="0"/>
        <w:ind w:left="0"/>
        <w:jc w:val="both"/>
      </w:pPr>
      <w:r>
        <w:rPr>
          <w:rFonts w:ascii="Times New Roman"/>
          <w:b w:val="false"/>
          <w:i w:val="false"/>
          <w:color w:val="000000"/>
          <w:sz w:val="28"/>
        </w:rPr>
        <w:t xml:space="preserve">
      1) "Мүгедектерді әлеуметтік қорғау туралы" Қазақстан Республикасының заңдары (32-1 - бап. № 287-VI); әлеуметтік мекемелер; </w:t>
      </w:r>
    </w:p>
    <w:bookmarkEnd w:id="2466"/>
    <w:bookmarkStart w:name="z51371" w:id="2467"/>
    <w:p>
      <w:pPr>
        <w:spacing w:after="0"/>
        <w:ind w:left="0"/>
        <w:jc w:val="both"/>
      </w:pPr>
      <w:r>
        <w:rPr>
          <w:rFonts w:ascii="Times New Roman"/>
          <w:b w:val="false"/>
          <w:i w:val="false"/>
          <w:color w:val="000000"/>
          <w:sz w:val="28"/>
        </w:rPr>
        <w:t xml:space="preserve">
      2) әлеуметтік қызмет көрсету мекемелерінің орналасуы; </w:t>
      </w:r>
    </w:p>
    <w:bookmarkEnd w:id="2467"/>
    <w:bookmarkStart w:name="z51372" w:id="2468"/>
    <w:p>
      <w:pPr>
        <w:spacing w:after="0"/>
        <w:ind w:left="0"/>
        <w:jc w:val="both"/>
      </w:pPr>
      <w:r>
        <w:rPr>
          <w:rFonts w:ascii="Times New Roman"/>
          <w:b w:val="false"/>
          <w:i w:val="false"/>
          <w:color w:val="000000"/>
          <w:sz w:val="28"/>
        </w:rPr>
        <w:t xml:space="preserve">
      3) қаланың оқу орындары; </w:t>
      </w:r>
    </w:p>
    <w:bookmarkEnd w:id="2468"/>
    <w:bookmarkStart w:name="z51373" w:id="2469"/>
    <w:p>
      <w:pPr>
        <w:spacing w:after="0"/>
        <w:ind w:left="0"/>
        <w:jc w:val="both"/>
      </w:pPr>
      <w:r>
        <w:rPr>
          <w:rFonts w:ascii="Times New Roman"/>
          <w:b w:val="false"/>
          <w:i w:val="false"/>
          <w:color w:val="000000"/>
          <w:sz w:val="28"/>
        </w:rPr>
        <w:t xml:space="preserve">
      4) жоғары және орта арнаулы оқу орындары; </w:t>
      </w:r>
    </w:p>
    <w:bookmarkEnd w:id="2469"/>
    <w:bookmarkStart w:name="z51374" w:id="2470"/>
    <w:p>
      <w:pPr>
        <w:spacing w:after="0"/>
        <w:ind w:left="0"/>
        <w:jc w:val="both"/>
      </w:pPr>
      <w:r>
        <w:rPr>
          <w:rFonts w:ascii="Times New Roman"/>
          <w:b w:val="false"/>
          <w:i w:val="false"/>
          <w:color w:val="000000"/>
          <w:sz w:val="28"/>
        </w:rPr>
        <w:t>
      5) жоғары және орта арнаулы оқу орындарына түсу үшін арналған құжаттар;</w:t>
      </w:r>
    </w:p>
    <w:bookmarkEnd w:id="2470"/>
    <w:bookmarkStart w:name="z51375" w:id="2471"/>
    <w:p>
      <w:pPr>
        <w:spacing w:after="0"/>
        <w:ind w:left="0"/>
        <w:jc w:val="both"/>
      </w:pPr>
      <w:r>
        <w:rPr>
          <w:rFonts w:ascii="Times New Roman"/>
          <w:b w:val="false"/>
          <w:i w:val="false"/>
          <w:color w:val="000000"/>
          <w:sz w:val="28"/>
        </w:rPr>
        <w:t xml:space="preserve">
      6) жұмысқа орналастыру; </w:t>
      </w:r>
    </w:p>
    <w:bookmarkEnd w:id="2471"/>
    <w:bookmarkStart w:name="z51376" w:id="2472"/>
    <w:p>
      <w:pPr>
        <w:spacing w:after="0"/>
        <w:ind w:left="0"/>
        <w:jc w:val="both"/>
      </w:pPr>
      <w:r>
        <w:rPr>
          <w:rFonts w:ascii="Times New Roman"/>
          <w:b w:val="false"/>
          <w:i w:val="false"/>
          <w:color w:val="000000"/>
          <w:sz w:val="28"/>
        </w:rPr>
        <w:t xml:space="preserve">
      7) халықты жұмысқа орналастыру жөніндегі мекемелер; </w:t>
      </w:r>
    </w:p>
    <w:bookmarkEnd w:id="2472"/>
    <w:bookmarkStart w:name="z51377" w:id="2473"/>
    <w:p>
      <w:pPr>
        <w:spacing w:after="0"/>
        <w:ind w:left="0"/>
        <w:jc w:val="both"/>
      </w:pPr>
      <w:r>
        <w:rPr>
          <w:rFonts w:ascii="Times New Roman"/>
          <w:b w:val="false"/>
          <w:i w:val="false"/>
          <w:color w:val="000000"/>
          <w:sz w:val="28"/>
        </w:rPr>
        <w:t xml:space="preserve">
      8) жұмысқа орналасу үшін құжаттар; </w:t>
      </w:r>
    </w:p>
    <w:bookmarkEnd w:id="2473"/>
    <w:bookmarkStart w:name="z51378" w:id="2474"/>
    <w:p>
      <w:pPr>
        <w:spacing w:after="0"/>
        <w:ind w:left="0"/>
        <w:jc w:val="both"/>
      </w:pPr>
      <w:r>
        <w:rPr>
          <w:rFonts w:ascii="Times New Roman"/>
          <w:b w:val="false"/>
          <w:i w:val="false"/>
          <w:color w:val="000000"/>
          <w:sz w:val="28"/>
        </w:rPr>
        <w:t>
      9) іскерлік қағаздардың тізбесі және оларды жазуға қойылатын талаптар.</w:t>
      </w:r>
    </w:p>
    <w:bookmarkEnd w:id="2474"/>
    <w:bookmarkStart w:name="z51379" w:id="2475"/>
    <w:p>
      <w:pPr>
        <w:spacing w:after="0"/>
        <w:ind w:left="0"/>
        <w:jc w:val="both"/>
      </w:pPr>
      <w:r>
        <w:rPr>
          <w:rFonts w:ascii="Times New Roman"/>
          <w:b w:val="false"/>
          <w:i w:val="false"/>
          <w:color w:val="000000"/>
          <w:sz w:val="28"/>
        </w:rPr>
        <w:t xml:space="preserve">
      "Тамақтану және аспаздық" бөлімі: </w:t>
      </w:r>
    </w:p>
    <w:bookmarkEnd w:id="2475"/>
    <w:bookmarkStart w:name="z51380" w:id="2476"/>
    <w:p>
      <w:pPr>
        <w:spacing w:after="0"/>
        <w:ind w:left="0"/>
        <w:jc w:val="both"/>
      </w:pPr>
      <w:r>
        <w:rPr>
          <w:rFonts w:ascii="Times New Roman"/>
          <w:b w:val="false"/>
          <w:i w:val="false"/>
          <w:color w:val="000000"/>
          <w:sz w:val="28"/>
        </w:rPr>
        <w:t xml:space="preserve">
      1) тамақтану өнімдерінің әртүрлілігі және олардың маңызы; </w:t>
      </w:r>
    </w:p>
    <w:bookmarkEnd w:id="2476"/>
    <w:bookmarkStart w:name="z51381" w:id="2477"/>
    <w:p>
      <w:pPr>
        <w:spacing w:after="0"/>
        <w:ind w:left="0"/>
        <w:jc w:val="both"/>
      </w:pPr>
      <w:r>
        <w:rPr>
          <w:rFonts w:ascii="Times New Roman"/>
          <w:b w:val="false"/>
          <w:i w:val="false"/>
          <w:color w:val="000000"/>
          <w:sz w:val="28"/>
        </w:rPr>
        <w:t xml:space="preserve">
      2) дұрыс тамақтану және пайдалы өнімдер; </w:t>
      </w:r>
    </w:p>
    <w:bookmarkEnd w:id="2477"/>
    <w:bookmarkStart w:name="z51382" w:id="2478"/>
    <w:p>
      <w:pPr>
        <w:spacing w:after="0"/>
        <w:ind w:left="0"/>
        <w:jc w:val="both"/>
      </w:pPr>
      <w:r>
        <w:rPr>
          <w:rFonts w:ascii="Times New Roman"/>
          <w:b w:val="false"/>
          <w:i w:val="false"/>
          <w:color w:val="000000"/>
          <w:sz w:val="28"/>
        </w:rPr>
        <w:t xml:space="preserve">
      3) ас үй жабдықтары, ыдыс-аяқ және асхана аспаптары; </w:t>
      </w:r>
    </w:p>
    <w:bookmarkEnd w:id="2478"/>
    <w:bookmarkStart w:name="z51383" w:id="2479"/>
    <w:p>
      <w:pPr>
        <w:spacing w:after="0"/>
        <w:ind w:left="0"/>
        <w:jc w:val="both"/>
      </w:pPr>
      <w:r>
        <w:rPr>
          <w:rFonts w:ascii="Times New Roman"/>
          <w:b w:val="false"/>
          <w:i w:val="false"/>
          <w:color w:val="000000"/>
          <w:sz w:val="28"/>
        </w:rPr>
        <w:t xml:space="preserve">
      4) тұрмыстық электр құралдарын пайдалану кезіндегі қауіпсіздік техникасы бойынша нұсқаулық: электр және газ плитасы, электр және газ тұмшапеші, микротолқынды пеш, ыдыс-аяқ жуатын машина; </w:t>
      </w:r>
    </w:p>
    <w:bookmarkEnd w:id="2479"/>
    <w:bookmarkStart w:name="z51384" w:id="2480"/>
    <w:p>
      <w:pPr>
        <w:spacing w:after="0"/>
        <w:ind w:left="0"/>
        <w:jc w:val="both"/>
      </w:pPr>
      <w:r>
        <w:rPr>
          <w:rFonts w:ascii="Times New Roman"/>
          <w:b w:val="false"/>
          <w:i w:val="false"/>
          <w:color w:val="000000"/>
          <w:sz w:val="28"/>
        </w:rPr>
        <w:t xml:space="preserve">
      5) тамақ дайындау; </w:t>
      </w:r>
    </w:p>
    <w:bookmarkEnd w:id="2480"/>
    <w:bookmarkStart w:name="z51385" w:id="2481"/>
    <w:p>
      <w:pPr>
        <w:spacing w:after="0"/>
        <w:ind w:left="0"/>
        <w:jc w:val="both"/>
      </w:pPr>
      <w:r>
        <w:rPr>
          <w:rFonts w:ascii="Times New Roman"/>
          <w:b w:val="false"/>
          <w:i w:val="false"/>
          <w:color w:val="000000"/>
          <w:sz w:val="28"/>
        </w:rPr>
        <w:t xml:space="preserve">
      6) ұлттық тағамдардың рецептері және оларды дайындау; </w:t>
      </w:r>
    </w:p>
    <w:bookmarkEnd w:id="2481"/>
    <w:bookmarkStart w:name="z51386" w:id="2482"/>
    <w:p>
      <w:pPr>
        <w:spacing w:after="0"/>
        <w:ind w:left="0"/>
        <w:jc w:val="both"/>
      </w:pPr>
      <w:r>
        <w:rPr>
          <w:rFonts w:ascii="Times New Roman"/>
          <w:b w:val="false"/>
          <w:i w:val="false"/>
          <w:color w:val="000000"/>
          <w:sz w:val="28"/>
        </w:rPr>
        <w:t>
      7) көкөністерді, жемістерді, жидектерді консервілеу;</w:t>
      </w:r>
    </w:p>
    <w:bookmarkEnd w:id="2482"/>
    <w:bookmarkStart w:name="z51387" w:id="2483"/>
    <w:p>
      <w:pPr>
        <w:spacing w:after="0"/>
        <w:ind w:left="0"/>
        <w:jc w:val="both"/>
      </w:pPr>
      <w:r>
        <w:rPr>
          <w:rFonts w:ascii="Times New Roman"/>
          <w:b w:val="false"/>
          <w:i w:val="false"/>
          <w:color w:val="000000"/>
          <w:sz w:val="28"/>
        </w:rPr>
        <w:t xml:space="preserve">
      "Медициналық көмек" бөлімі: </w:t>
      </w:r>
    </w:p>
    <w:bookmarkEnd w:id="2483"/>
    <w:bookmarkStart w:name="z51388" w:id="2484"/>
    <w:p>
      <w:pPr>
        <w:spacing w:after="0"/>
        <w:ind w:left="0"/>
        <w:jc w:val="both"/>
      </w:pPr>
      <w:r>
        <w:rPr>
          <w:rFonts w:ascii="Times New Roman"/>
          <w:b w:val="false"/>
          <w:i w:val="false"/>
          <w:color w:val="000000"/>
          <w:sz w:val="28"/>
        </w:rPr>
        <w:t xml:space="preserve">
      1) жұқпалы аурулар; </w:t>
      </w:r>
    </w:p>
    <w:bookmarkEnd w:id="2484"/>
    <w:bookmarkStart w:name="z51389" w:id="2485"/>
    <w:p>
      <w:pPr>
        <w:spacing w:after="0"/>
        <w:ind w:left="0"/>
        <w:jc w:val="both"/>
      </w:pPr>
      <w:r>
        <w:rPr>
          <w:rFonts w:ascii="Times New Roman"/>
          <w:b w:val="false"/>
          <w:i w:val="false"/>
          <w:color w:val="000000"/>
          <w:sz w:val="28"/>
        </w:rPr>
        <w:t xml:space="preserve">
      2) вирустық және жұқпалы аурулар топтары, аурудың белгілері мен симптомдары, жұқпалы аурулардың көздері; </w:t>
      </w:r>
    </w:p>
    <w:bookmarkEnd w:id="2485"/>
    <w:bookmarkStart w:name="z51390" w:id="2486"/>
    <w:p>
      <w:pPr>
        <w:spacing w:after="0"/>
        <w:ind w:left="0"/>
        <w:jc w:val="both"/>
      </w:pPr>
      <w:r>
        <w:rPr>
          <w:rFonts w:ascii="Times New Roman"/>
          <w:b w:val="false"/>
          <w:i w:val="false"/>
          <w:color w:val="000000"/>
          <w:sz w:val="28"/>
        </w:rPr>
        <w:t xml:space="preserve">
      3) алғашқы медициналық көмек; </w:t>
      </w:r>
    </w:p>
    <w:bookmarkEnd w:id="2486"/>
    <w:bookmarkStart w:name="z51391" w:id="2487"/>
    <w:p>
      <w:pPr>
        <w:spacing w:after="0"/>
        <w:ind w:left="0"/>
        <w:jc w:val="both"/>
      </w:pPr>
      <w:r>
        <w:rPr>
          <w:rFonts w:ascii="Times New Roman"/>
          <w:b w:val="false"/>
          <w:i w:val="false"/>
          <w:color w:val="000000"/>
          <w:sz w:val="28"/>
        </w:rPr>
        <w:t>
      4) "Жедел жәрдем" келгенге дейін жүрек және гипертониялық ұстамалар кезінде алғашқы жәрдем көрсету.</w:t>
      </w:r>
    </w:p>
    <w:bookmarkEnd w:id="2487"/>
    <w:bookmarkStart w:name="z51392" w:id="2488"/>
    <w:p>
      <w:pPr>
        <w:spacing w:after="0"/>
        <w:ind w:left="0"/>
        <w:jc w:val="left"/>
      </w:pPr>
      <w:r>
        <w:rPr>
          <w:rFonts w:ascii="Times New Roman"/>
          <w:b/>
          <w:i w:val="false"/>
          <w:color w:val="000000"/>
        </w:rPr>
        <w:t xml:space="preserve"> Параграф 2. Оқыту мақсаттарының жүйесі</w:t>
      </w:r>
    </w:p>
    <w:bookmarkEnd w:id="2488"/>
    <w:bookmarkStart w:name="z51393" w:id="2489"/>
    <w:p>
      <w:pPr>
        <w:spacing w:after="0"/>
        <w:ind w:left="0"/>
        <w:jc w:val="both"/>
      </w:pPr>
      <w:r>
        <w:rPr>
          <w:rFonts w:ascii="Times New Roman"/>
          <w:b w:val="false"/>
          <w:i w:val="false"/>
          <w:color w:val="000000"/>
          <w:sz w:val="28"/>
        </w:rPr>
        <w:t>
      32. Әр сыныпқа арналған бағдарламада оқыту мақсаттары кодталған. Кодта бірінші сан сыныпты, екінші және үшінші сандар – бөлім мен бөлімшені, төртінші сан – оқыту мақсатының нөмірленуін білдіреді. Мысалы: 11.2.1.3 кодында "11" – бұл сынып, "2.1" – бөлімше, "3" - оқыту мақсатының нөмірленуі.</w:t>
      </w:r>
    </w:p>
    <w:bookmarkEnd w:id="2489"/>
    <w:bookmarkStart w:name="z51394" w:id="2490"/>
    <w:p>
      <w:pPr>
        <w:spacing w:after="0"/>
        <w:ind w:left="0"/>
        <w:jc w:val="both"/>
      </w:pPr>
      <w:r>
        <w:rPr>
          <w:rFonts w:ascii="Times New Roman"/>
          <w:b w:val="false"/>
          <w:i w:val="false"/>
          <w:color w:val="000000"/>
          <w:sz w:val="28"/>
        </w:rPr>
        <w:t>
      33. Мақсаттар жүйесі бойынша күтілетін нәтижелер:</w:t>
      </w:r>
    </w:p>
    <w:bookmarkEnd w:id="2490"/>
    <w:bookmarkStart w:name="z51395" w:id="2491"/>
    <w:p>
      <w:pPr>
        <w:spacing w:after="0"/>
        <w:ind w:left="0"/>
        <w:jc w:val="both"/>
      </w:pPr>
      <w:r>
        <w:rPr>
          <w:rFonts w:ascii="Times New Roman"/>
          <w:b w:val="false"/>
          <w:i w:val="false"/>
          <w:color w:val="000000"/>
          <w:sz w:val="28"/>
        </w:rPr>
        <w:t>
      1) "Жеке гигиена" бөлімі:</w:t>
      </w:r>
    </w:p>
    <w:bookmarkEnd w:id="2491"/>
    <w:bookmarkStart w:name="z51396" w:id="2492"/>
    <w:p>
      <w:pPr>
        <w:spacing w:after="0"/>
        <w:ind w:left="0"/>
        <w:jc w:val="both"/>
      </w:pPr>
      <w:r>
        <w:rPr>
          <w:rFonts w:ascii="Times New Roman"/>
          <w:b w:val="false"/>
          <w:i w:val="false"/>
          <w:color w:val="000000"/>
          <w:sz w:val="28"/>
        </w:rPr>
        <w:t>
      1-кесте</w:t>
      </w:r>
    </w:p>
    <w:bookmarkEnd w:id="2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7" w:id="249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4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4" w:id="2494"/>
          <w:p>
            <w:pPr>
              <w:spacing w:after="20"/>
              <w:ind w:left="20"/>
              <w:jc w:val="both"/>
            </w:pPr>
            <w:r>
              <w:rPr>
                <w:rFonts w:ascii="Times New Roman"/>
                <w:b w:val="false"/>
                <w:i w:val="false"/>
                <w:color w:val="000000"/>
                <w:sz w:val="20"/>
              </w:rPr>
              <w:t>
</w:t>
            </w:r>
            <w:r>
              <w:rPr>
                <w:rFonts w:ascii="Times New Roman"/>
                <w:b w:val="false"/>
                <w:i w:val="false"/>
                <w:color w:val="000000"/>
                <w:sz w:val="20"/>
              </w:rPr>
              <w:t>1.1 Жастардың жеке гигиена ережелері</w:t>
            </w:r>
          </w:p>
          <w:bookmarkEnd w:id="2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5" w:id="2495"/>
          <w:p>
            <w:pPr>
              <w:spacing w:after="20"/>
              <w:ind w:left="20"/>
              <w:jc w:val="both"/>
            </w:pPr>
            <w:r>
              <w:rPr>
                <w:rFonts w:ascii="Times New Roman"/>
                <w:b w:val="false"/>
                <w:i w:val="false"/>
                <w:color w:val="000000"/>
                <w:sz w:val="20"/>
              </w:rPr>
              <w:t xml:space="preserve">
11.1.1.1 үйде, мектепте, экскурсия кезінде жеке гигиена ережелерін сақтау; </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11.1.1.2 денені және шашты жуу, сабын, теріні және шашты жууға арналған сусабын олардың жағдайын (майлы, құрғақ, қалыпты) ескере отырып таңдау; </w:t>
            </w:r>
          </w:p>
          <w:p>
            <w:pPr>
              <w:spacing w:after="20"/>
              <w:ind w:left="20"/>
              <w:jc w:val="both"/>
            </w:pPr>
            <w:r>
              <w:rPr>
                <w:rFonts w:ascii="Times New Roman"/>
                <w:b w:val="false"/>
                <w:i w:val="false"/>
                <w:color w:val="000000"/>
                <w:sz w:val="20"/>
              </w:rPr>
              <w:t>
11.1.1.3 тактильдік қабылдаудың негізгі құралы ретінде қолға күтім жасау және ұқыпты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8" w:id="2496"/>
          <w:p>
            <w:pPr>
              <w:spacing w:after="20"/>
              <w:ind w:left="20"/>
              <w:jc w:val="both"/>
            </w:pPr>
            <w:r>
              <w:rPr>
                <w:rFonts w:ascii="Times New Roman"/>
                <w:b w:val="false"/>
                <w:i w:val="false"/>
                <w:color w:val="000000"/>
                <w:sz w:val="20"/>
              </w:rPr>
              <w:t>
12.1.1.1 жастардың жеке гигиена ережелерін сақтау;</w:t>
            </w:r>
          </w:p>
          <w:bookmarkEnd w:id="2496"/>
          <w:p>
            <w:pPr>
              <w:spacing w:after="20"/>
              <w:ind w:left="20"/>
              <w:jc w:val="both"/>
            </w:pPr>
            <w:r>
              <w:rPr>
                <w:rFonts w:ascii="Times New Roman"/>
                <w:b w:val="false"/>
                <w:i w:val="false"/>
                <w:color w:val="000000"/>
                <w:sz w:val="20"/>
              </w:rPr>
              <w:t>
</w:t>
            </w:r>
            <w:r>
              <w:rPr>
                <w:rFonts w:ascii="Times New Roman"/>
                <w:b w:val="false"/>
                <w:i w:val="false"/>
                <w:color w:val="000000"/>
                <w:sz w:val="20"/>
              </w:rPr>
              <w:t>12.1.1.2 денеге және шашқа күтім жасау, қырыну, депиляция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тырнақтардың тазалығы мен тазалығын қадағалау, маникюр мен педикюр жасай алау;</w:t>
            </w:r>
          </w:p>
          <w:p>
            <w:pPr>
              <w:spacing w:after="20"/>
              <w:ind w:left="20"/>
              <w:jc w:val="both"/>
            </w:pPr>
            <w:r>
              <w:rPr>
                <w:rFonts w:ascii="Times New Roman"/>
                <w:b w:val="false"/>
                <w:i w:val="false"/>
                <w:color w:val="000000"/>
                <w:sz w:val="20"/>
              </w:rPr>
              <w:t>
 12.1.1.4 маникюр, ұстара керек-жарақтарын пайдаланудың санитарлық-гигиеналық ережелерін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3" w:id="2497"/>
          <w:p>
            <w:pPr>
              <w:spacing w:after="20"/>
              <w:ind w:left="20"/>
              <w:jc w:val="both"/>
            </w:pPr>
            <w:r>
              <w:rPr>
                <w:rFonts w:ascii="Times New Roman"/>
                <w:b w:val="false"/>
                <w:i w:val="false"/>
                <w:color w:val="000000"/>
                <w:sz w:val="20"/>
              </w:rPr>
              <w:t>
</w:t>
            </w:r>
            <w:r>
              <w:rPr>
                <w:rFonts w:ascii="Times New Roman"/>
                <w:b w:val="false"/>
                <w:i w:val="false"/>
                <w:color w:val="000000"/>
                <w:sz w:val="20"/>
              </w:rPr>
              <w:t>1.2 Көз гигиенасы</w:t>
            </w:r>
          </w:p>
          <w:bookmarkEnd w:id="2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4" w:id="2498"/>
          <w:p>
            <w:pPr>
              <w:spacing w:after="20"/>
              <w:ind w:left="20"/>
              <w:jc w:val="both"/>
            </w:pPr>
            <w:r>
              <w:rPr>
                <w:rFonts w:ascii="Times New Roman"/>
                <w:b w:val="false"/>
                <w:i w:val="false"/>
                <w:color w:val="000000"/>
                <w:sz w:val="20"/>
              </w:rPr>
              <w:t>
11.1.2.1 телебағдарламаларды оқу және қарау, компьютерде жұмыс істеу кезінде көру қабілетін қорғау ережелерін сақтау, жұмыс орнының жарықтандырылуын реттеу;</w:t>
            </w:r>
          </w:p>
          <w:bookmarkEnd w:id="2498"/>
          <w:p>
            <w:pPr>
              <w:spacing w:after="20"/>
              <w:ind w:left="20"/>
              <w:jc w:val="both"/>
            </w:pPr>
            <w:r>
              <w:rPr>
                <w:rFonts w:ascii="Times New Roman"/>
                <w:b w:val="false"/>
                <w:i w:val="false"/>
                <w:color w:val="000000"/>
                <w:sz w:val="20"/>
              </w:rPr>
              <w:t>
11.1.2.2 көз дәрігерінің көру қабілетін уақтылы тексеру, контактілі линзаларды, түзету көзілдіріктерін кию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6" w:id="2499"/>
          <w:p>
            <w:pPr>
              <w:spacing w:after="20"/>
              <w:ind w:left="20"/>
              <w:jc w:val="both"/>
            </w:pPr>
            <w:r>
              <w:rPr>
                <w:rFonts w:ascii="Times New Roman"/>
                <w:b w:val="false"/>
                <w:i w:val="false"/>
                <w:color w:val="000000"/>
                <w:sz w:val="20"/>
              </w:rPr>
              <w:t>
12.1.2.1 көзді жуу және сүрту, көзге арналған қауіпсіз тамшыларын қолдану;</w:t>
            </w:r>
          </w:p>
          <w:bookmarkEnd w:id="2499"/>
          <w:p>
            <w:pPr>
              <w:spacing w:after="20"/>
              <w:ind w:left="20"/>
              <w:jc w:val="both"/>
            </w:pPr>
            <w:r>
              <w:rPr>
                <w:rFonts w:ascii="Times New Roman"/>
                <w:b w:val="false"/>
                <w:i w:val="false"/>
                <w:color w:val="000000"/>
                <w:sz w:val="20"/>
              </w:rPr>
              <w:t>
12.1.2.2 көзге арналған жаттығулар жасау, көз дәрігерінің ұсынған көзілдірік тренажерлерін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19" w:id="2500"/>
          <w:p>
            <w:pPr>
              <w:spacing w:after="20"/>
              <w:ind w:left="20"/>
              <w:jc w:val="both"/>
            </w:pPr>
            <w:r>
              <w:rPr>
                <w:rFonts w:ascii="Times New Roman"/>
                <w:b w:val="false"/>
                <w:i w:val="false"/>
                <w:color w:val="000000"/>
                <w:sz w:val="20"/>
              </w:rPr>
              <w:t>
</w:t>
            </w:r>
            <w:r>
              <w:rPr>
                <w:rFonts w:ascii="Times New Roman"/>
                <w:b w:val="false"/>
                <w:i w:val="false"/>
                <w:color w:val="000000"/>
                <w:sz w:val="20"/>
              </w:rPr>
              <w:t>1.3 Күтім және косметика</w:t>
            </w:r>
          </w:p>
          <w:bookmarkEnd w:id="2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0" w:id="2501"/>
          <w:p>
            <w:pPr>
              <w:spacing w:after="20"/>
              <w:ind w:left="20"/>
              <w:jc w:val="both"/>
            </w:pPr>
            <w:r>
              <w:rPr>
                <w:rFonts w:ascii="Times New Roman"/>
                <w:b w:val="false"/>
                <w:i w:val="false"/>
                <w:color w:val="000000"/>
                <w:sz w:val="20"/>
              </w:rPr>
              <w:t>
11.1.3.1 терінің жай-күйін ескере отырып, косметика құралдарын (лосьон, кремдер және табиғи құралдар) пайдалана отырып, бет терісіне күтім жасай алу;</w:t>
            </w:r>
          </w:p>
          <w:bookmarkEnd w:id="2501"/>
          <w:p>
            <w:pPr>
              <w:spacing w:after="20"/>
              <w:ind w:left="20"/>
              <w:jc w:val="both"/>
            </w:pPr>
            <w:r>
              <w:rPr>
                <w:rFonts w:ascii="Times New Roman"/>
                <w:b w:val="false"/>
                <w:i w:val="false"/>
                <w:color w:val="000000"/>
                <w:sz w:val="20"/>
              </w:rPr>
              <w:t>
</w:t>
            </w:r>
            <w:r>
              <w:rPr>
                <w:rFonts w:ascii="Times New Roman"/>
                <w:b w:val="false"/>
                <w:i w:val="false"/>
                <w:color w:val="000000"/>
                <w:sz w:val="20"/>
              </w:rPr>
              <w:t>11.1.3.2 косметика ассортиментіне назар аудару және олардың мақсатын білу;</w:t>
            </w:r>
          </w:p>
          <w:p>
            <w:pPr>
              <w:spacing w:after="20"/>
              <w:ind w:left="20"/>
              <w:jc w:val="both"/>
            </w:pPr>
            <w:r>
              <w:rPr>
                <w:rFonts w:ascii="Times New Roman"/>
                <w:b w:val="false"/>
                <w:i w:val="false"/>
                <w:color w:val="000000"/>
                <w:sz w:val="20"/>
              </w:rPr>
              <w:t>
11.1.3.3 макияжды дұрыс жағу, косметиканы қалыпты мөлшерде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3" w:id="2502"/>
          <w:p>
            <w:pPr>
              <w:spacing w:after="20"/>
              <w:ind w:left="20"/>
              <w:jc w:val="both"/>
            </w:pPr>
            <w:r>
              <w:rPr>
                <w:rFonts w:ascii="Times New Roman"/>
                <w:b w:val="false"/>
                <w:i w:val="false"/>
                <w:color w:val="000000"/>
                <w:sz w:val="20"/>
              </w:rPr>
              <w:t>
12.1.3.1 терінің күйіне, жыл мезгіліне байланысты косметиканы таңдай алу;</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12.1.3.2 косметиканы таңдағанда қолда тексеріп алу, хош иістерді мұқият таңдау;</w:t>
            </w:r>
          </w:p>
          <w:p>
            <w:pPr>
              <w:spacing w:after="20"/>
              <w:ind w:left="20"/>
              <w:jc w:val="both"/>
            </w:pPr>
            <w:r>
              <w:rPr>
                <w:rFonts w:ascii="Times New Roman"/>
                <w:b w:val="false"/>
                <w:i w:val="false"/>
                <w:color w:val="000000"/>
                <w:sz w:val="20"/>
              </w:rPr>
              <w:t>
12.1.3.3 қарапайым макияжды жасау және оны косметикалық құралдардың көмегімен сүрту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7" w:id="2503"/>
          <w:p>
            <w:pPr>
              <w:spacing w:after="20"/>
              <w:ind w:left="20"/>
              <w:jc w:val="both"/>
            </w:pPr>
            <w:r>
              <w:rPr>
                <w:rFonts w:ascii="Times New Roman"/>
                <w:b w:val="false"/>
                <w:i w:val="false"/>
                <w:color w:val="000000"/>
                <w:sz w:val="20"/>
              </w:rPr>
              <w:t>
</w:t>
            </w:r>
            <w:r>
              <w:rPr>
                <w:rFonts w:ascii="Times New Roman"/>
                <w:b w:val="false"/>
                <w:i w:val="false"/>
                <w:color w:val="000000"/>
                <w:sz w:val="20"/>
              </w:rPr>
              <w:t>1.4 Адамгершілік және денсаулық</w:t>
            </w:r>
          </w:p>
          <w:bookmarkEnd w:id="25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8" w:id="2504"/>
          <w:p>
            <w:pPr>
              <w:spacing w:after="20"/>
              <w:ind w:left="20"/>
              <w:jc w:val="both"/>
            </w:pPr>
            <w:r>
              <w:rPr>
                <w:rFonts w:ascii="Times New Roman"/>
                <w:b w:val="false"/>
                <w:i w:val="false"/>
                <w:color w:val="000000"/>
                <w:sz w:val="20"/>
              </w:rPr>
              <w:t>
11.1.4.1 жыныстық жолмен берілетін аурулар тобын, аурудың белгілері мен симптомдарын білу;</w:t>
            </w:r>
          </w:p>
          <w:bookmarkEnd w:id="2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11.1.4.2 жыныстық қатынастардың моральдық негізі мен этикалық нормаларын түсіну және ерте жыныстық қатынастарға түсу үшін заңды жауапкершілік алу; </w:t>
            </w:r>
          </w:p>
          <w:p>
            <w:pPr>
              <w:spacing w:after="20"/>
              <w:ind w:left="20"/>
              <w:jc w:val="both"/>
            </w:pPr>
            <w:r>
              <w:rPr>
                <w:rFonts w:ascii="Times New Roman"/>
                <w:b w:val="false"/>
                <w:i w:val="false"/>
                <w:color w:val="000000"/>
                <w:sz w:val="20"/>
              </w:rPr>
              <w:t xml:space="preserve">
11.1.4.1 зиянды әдеттердің (темекі шегу, алкоголь қабылдау, есірткі) адам денсаулығына кері әсерін біліп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1" w:id="2505"/>
          <w:p>
            <w:pPr>
              <w:spacing w:after="20"/>
              <w:ind w:left="20"/>
              <w:jc w:val="both"/>
            </w:pPr>
            <w:r>
              <w:rPr>
                <w:rFonts w:ascii="Times New Roman"/>
                <w:b w:val="false"/>
                <w:i w:val="false"/>
                <w:color w:val="000000"/>
                <w:sz w:val="20"/>
              </w:rPr>
              <w:t xml:space="preserve">
12.1.4.1 басқа адамның саналы түрде жұқтыруы (жыныстық жолмен берілетін инфекциялар) қылмыстық құқық бұзушылық екенін түсіну; </w:t>
            </w:r>
          </w:p>
          <w:bookmarkEnd w:id="2505"/>
          <w:p>
            <w:pPr>
              <w:spacing w:after="20"/>
              <w:ind w:left="20"/>
              <w:jc w:val="both"/>
            </w:pPr>
            <w:r>
              <w:rPr>
                <w:rFonts w:ascii="Times New Roman"/>
                <w:b w:val="false"/>
                <w:i w:val="false"/>
                <w:color w:val="000000"/>
                <w:sz w:val="20"/>
              </w:rPr>
              <w:t>
</w:t>
            </w:r>
            <w:r>
              <w:rPr>
                <w:rFonts w:ascii="Times New Roman"/>
                <w:b w:val="false"/>
                <w:i w:val="false"/>
                <w:color w:val="000000"/>
                <w:sz w:val="20"/>
              </w:rPr>
              <w:t>12.1.4.2 балаларды жоспарлау туралы, контрацепция әдістері туралы, түсік түсірудің зиянды салдары туралы білу;</w:t>
            </w:r>
          </w:p>
          <w:p>
            <w:pPr>
              <w:spacing w:after="20"/>
              <w:ind w:left="20"/>
              <w:jc w:val="both"/>
            </w:pPr>
            <w:r>
              <w:rPr>
                <w:rFonts w:ascii="Times New Roman"/>
                <w:b w:val="false"/>
                <w:i w:val="false"/>
                <w:color w:val="000000"/>
                <w:sz w:val="20"/>
              </w:rPr>
              <w:t>
12.1.4.3 салауатты белсенді өмір салтын ; жаман әдеттерге қарсы тұру</w:t>
            </w:r>
          </w:p>
        </w:tc>
      </w:tr>
    </w:tbl>
    <w:bookmarkStart w:name="z51435" w:id="2506"/>
    <w:p>
      <w:pPr>
        <w:spacing w:after="0"/>
        <w:ind w:left="0"/>
        <w:jc w:val="both"/>
      </w:pPr>
      <w:r>
        <w:rPr>
          <w:rFonts w:ascii="Times New Roman"/>
          <w:b w:val="false"/>
          <w:i w:val="false"/>
          <w:color w:val="000000"/>
          <w:sz w:val="28"/>
        </w:rPr>
        <w:t>
      2) 2-бөлім "Киім және аяқ киім кию мәдениеті":</w:t>
      </w:r>
    </w:p>
    <w:bookmarkEnd w:id="2506"/>
    <w:bookmarkStart w:name="z51436" w:id="2507"/>
    <w:p>
      <w:pPr>
        <w:spacing w:after="0"/>
        <w:ind w:left="0"/>
        <w:jc w:val="both"/>
      </w:pPr>
      <w:r>
        <w:rPr>
          <w:rFonts w:ascii="Times New Roman"/>
          <w:b w:val="false"/>
          <w:i w:val="false"/>
          <w:color w:val="000000"/>
          <w:sz w:val="28"/>
        </w:rPr>
        <w:t>
      2-кесте</w:t>
      </w:r>
    </w:p>
    <w:bookmarkEnd w:id="2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7" w:id="250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4" w:id="2509"/>
          <w:p>
            <w:pPr>
              <w:spacing w:after="20"/>
              <w:ind w:left="20"/>
              <w:jc w:val="both"/>
            </w:pPr>
            <w:r>
              <w:rPr>
                <w:rFonts w:ascii="Times New Roman"/>
                <w:b w:val="false"/>
                <w:i w:val="false"/>
                <w:color w:val="000000"/>
                <w:sz w:val="20"/>
              </w:rPr>
              <w:t>
</w:t>
            </w:r>
            <w:r>
              <w:rPr>
                <w:rFonts w:ascii="Times New Roman"/>
                <w:b w:val="false"/>
                <w:i w:val="false"/>
                <w:color w:val="000000"/>
                <w:sz w:val="20"/>
              </w:rPr>
              <w:t>2.1 Сән және стиль</w:t>
            </w:r>
          </w:p>
          <w:bookmarkEnd w:id="2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5" w:id="2510"/>
          <w:p>
            <w:pPr>
              <w:spacing w:after="20"/>
              <w:ind w:left="20"/>
              <w:jc w:val="both"/>
            </w:pPr>
            <w:r>
              <w:rPr>
                <w:rFonts w:ascii="Times New Roman"/>
                <w:b w:val="false"/>
                <w:i w:val="false"/>
                <w:color w:val="000000"/>
                <w:sz w:val="20"/>
              </w:rPr>
              <w:t>
11.2.1.1 өзінің өлшеміне, алдағы іс-шараның жеке ерекшеліктері мен сипатына сәйкес киім мен аяқ киімді таңдау;</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11.2.1.2 ресми ресурстарда онлайн режиміндегі күн тәртібін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киімді ұсақ бөлшектермен жаңарту, аксессуарларды дұрыс қолдану;</w:t>
            </w:r>
          </w:p>
          <w:p>
            <w:pPr>
              <w:spacing w:after="20"/>
              <w:ind w:left="20"/>
              <w:jc w:val="both"/>
            </w:pPr>
            <w:r>
              <w:rPr>
                <w:rFonts w:ascii="Times New Roman"/>
                <w:b w:val="false"/>
                <w:i w:val="false"/>
                <w:color w:val="000000"/>
                <w:sz w:val="20"/>
              </w:rPr>
              <w:t>
11.2.1.4 тауарларды қайтару және айырбастау ережелерін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9" w:id="2511"/>
          <w:p>
            <w:pPr>
              <w:spacing w:after="20"/>
              <w:ind w:left="20"/>
              <w:jc w:val="both"/>
            </w:pPr>
            <w:r>
              <w:rPr>
                <w:rFonts w:ascii="Times New Roman"/>
                <w:b w:val="false"/>
                <w:i w:val="false"/>
                <w:color w:val="000000"/>
                <w:sz w:val="20"/>
              </w:rPr>
              <w:t>
12.2.1.1 киімнің сәні мен стилін түсіну;</w:t>
            </w:r>
          </w:p>
          <w:bookmarkEnd w:id="2511"/>
          <w:p>
            <w:pPr>
              <w:spacing w:after="20"/>
              <w:ind w:left="20"/>
              <w:jc w:val="both"/>
            </w:pPr>
            <w:r>
              <w:rPr>
                <w:rFonts w:ascii="Times New Roman"/>
                <w:b w:val="false"/>
                <w:i w:val="false"/>
                <w:color w:val="000000"/>
                <w:sz w:val="20"/>
              </w:rPr>
              <w:t>
</w:t>
            </w:r>
            <w:r>
              <w:rPr>
                <w:rFonts w:ascii="Times New Roman"/>
                <w:b w:val="false"/>
                <w:i w:val="false"/>
                <w:color w:val="000000"/>
                <w:sz w:val="20"/>
              </w:rPr>
              <w:t>12.2.1.2 алдағы іс-шараның жеке ерекшеліктері мен сипатына сәйкес өлшемдерді білу, киім, аяқ киім киіп көру және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12.2.1.3 киім, аксессуарлар көмегімен өзін әдемілеу; </w:t>
            </w:r>
          </w:p>
          <w:p>
            <w:pPr>
              <w:spacing w:after="20"/>
              <w:ind w:left="20"/>
              <w:jc w:val="both"/>
            </w:pPr>
            <w:r>
              <w:rPr>
                <w:rFonts w:ascii="Times New Roman"/>
                <w:b w:val="false"/>
                <w:i w:val="false"/>
                <w:color w:val="000000"/>
                <w:sz w:val="20"/>
              </w:rPr>
              <w:t>
12.2.1.4 мақсаты мен өз мүмкіндіктерін ескере отырып, тауарларды ұтымды таңдау; тұтынушының құқықтарын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4" w:id="2512"/>
          <w:p>
            <w:pPr>
              <w:spacing w:after="20"/>
              <w:ind w:left="20"/>
              <w:jc w:val="both"/>
            </w:pPr>
            <w:r>
              <w:rPr>
                <w:rFonts w:ascii="Times New Roman"/>
                <w:b w:val="false"/>
                <w:i w:val="false"/>
                <w:color w:val="000000"/>
                <w:sz w:val="20"/>
              </w:rPr>
              <w:t>
</w:t>
            </w:r>
            <w:r>
              <w:rPr>
                <w:rFonts w:ascii="Times New Roman"/>
                <w:b w:val="false"/>
                <w:i w:val="false"/>
                <w:color w:val="000000"/>
                <w:sz w:val="20"/>
              </w:rPr>
              <w:t>2.2 Күнделікті киім мен аяқ киімге күтім жасау</w:t>
            </w:r>
          </w:p>
          <w:bookmarkEnd w:id="2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5" w:id="2513"/>
          <w:p>
            <w:pPr>
              <w:spacing w:after="20"/>
              <w:ind w:left="20"/>
              <w:jc w:val="both"/>
            </w:pPr>
            <w:r>
              <w:rPr>
                <w:rFonts w:ascii="Times New Roman"/>
                <w:b w:val="false"/>
                <w:i w:val="false"/>
                <w:color w:val="000000"/>
                <w:sz w:val="20"/>
              </w:rPr>
              <w:t>
11.2.2.1 киім мен аяқ киімді сақтауға дайындау, кремді таңдау және аяқ киімді тазалау;</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11.2.2.2 кірді қолмен және кір жуғыш машинаның көмегімен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11.2.2.3 түймелерді, киімді жыртылған тігісі бойынша, шалбарды тіге алу; сақтаулы анализаторларды пайдалана отырып, тесетін және кесетін құралдармен қауіпсіз жұмыс істеу ережелерін сақтау;</w:t>
            </w:r>
          </w:p>
          <w:p>
            <w:pPr>
              <w:spacing w:after="20"/>
              <w:ind w:left="20"/>
              <w:jc w:val="both"/>
            </w:pPr>
            <w:r>
              <w:rPr>
                <w:rFonts w:ascii="Times New Roman"/>
                <w:b w:val="false"/>
                <w:i w:val="false"/>
                <w:color w:val="000000"/>
                <w:sz w:val="20"/>
              </w:rPr>
              <w:t>
11.2.2.4 матаның қасиеттеріне байланысты киімді дұрыс үтіктеу, электр құрылғыларымен қауіпсіз жұмыс істеу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9" w:id="2514"/>
          <w:p>
            <w:pPr>
              <w:spacing w:after="20"/>
              <w:ind w:left="20"/>
              <w:jc w:val="both"/>
            </w:pPr>
            <w:r>
              <w:rPr>
                <w:rFonts w:ascii="Times New Roman"/>
                <w:b w:val="false"/>
                <w:i w:val="false"/>
                <w:color w:val="000000"/>
                <w:sz w:val="20"/>
              </w:rPr>
              <w:t>
12.2.2.1 киімдерді күту тәсілдерін, замш және теріден жасалған аяқ киімдерді тазалау ережелерін білу;</w:t>
            </w:r>
          </w:p>
          <w:bookmarkEnd w:id="2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12.2.2.2 дақтарды әртүрлі тәсілдермен және құралдармен кетіру, санитарлық-гигиеналық талаптарды және дақтарды кетіретін құралдармен жұмыс кезінде қауіпсіздік техникасы бойынша ережелерін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12.2.2.3 киімді қолмен сапалы жөндеу, электр аспаптарымен, кескіш құралдарымен қауіпсіз жұмыс істеу ережелерін сақтау;</w:t>
            </w:r>
          </w:p>
          <w:p>
            <w:pPr>
              <w:spacing w:after="20"/>
              <w:ind w:left="20"/>
              <w:jc w:val="both"/>
            </w:pPr>
            <w:r>
              <w:rPr>
                <w:rFonts w:ascii="Times New Roman"/>
                <w:b w:val="false"/>
                <w:i w:val="false"/>
                <w:color w:val="000000"/>
                <w:sz w:val="20"/>
              </w:rPr>
              <w:t>
12.2.2.4 киім мен аяқ киімді жөндеуге тапсыру</w:t>
            </w:r>
          </w:p>
        </w:tc>
      </w:tr>
    </w:tbl>
    <w:bookmarkStart w:name="z51464" w:id="2515"/>
    <w:p>
      <w:pPr>
        <w:spacing w:after="0"/>
        <w:ind w:left="0"/>
        <w:jc w:val="both"/>
      </w:pPr>
      <w:r>
        <w:rPr>
          <w:rFonts w:ascii="Times New Roman"/>
          <w:b w:val="false"/>
          <w:i w:val="false"/>
          <w:color w:val="000000"/>
          <w:sz w:val="28"/>
        </w:rPr>
        <w:t>
      3) 3-бөлме "Тұрғын үй":</w:t>
      </w:r>
    </w:p>
    <w:bookmarkEnd w:id="2515"/>
    <w:bookmarkStart w:name="z51465" w:id="2516"/>
    <w:p>
      <w:pPr>
        <w:spacing w:after="0"/>
        <w:ind w:left="0"/>
        <w:jc w:val="both"/>
      </w:pPr>
      <w:r>
        <w:rPr>
          <w:rFonts w:ascii="Times New Roman"/>
          <w:b w:val="false"/>
          <w:i w:val="false"/>
          <w:color w:val="000000"/>
          <w:sz w:val="28"/>
        </w:rPr>
        <w:t>
      3-кесте</w:t>
      </w:r>
    </w:p>
    <w:bookmarkEnd w:id="2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6" w:id="251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3" w:id="2518"/>
          <w:p>
            <w:pPr>
              <w:spacing w:after="20"/>
              <w:ind w:left="20"/>
              <w:jc w:val="both"/>
            </w:pPr>
            <w:r>
              <w:rPr>
                <w:rFonts w:ascii="Times New Roman"/>
                <w:b w:val="false"/>
                <w:i w:val="false"/>
                <w:color w:val="000000"/>
                <w:sz w:val="20"/>
              </w:rPr>
              <w:t>
</w:t>
            </w:r>
            <w:r>
              <w:rPr>
                <w:rFonts w:ascii="Times New Roman"/>
                <w:b w:val="false"/>
                <w:i w:val="false"/>
                <w:color w:val="000000"/>
                <w:sz w:val="20"/>
              </w:rPr>
              <w:t>3.1 Пәтердегі жиһазды тиімді орналастыру. Интерьер</w:t>
            </w:r>
          </w:p>
          <w:bookmarkEnd w:id="2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4" w:id="2519"/>
          <w:p>
            <w:pPr>
              <w:spacing w:after="20"/>
              <w:ind w:left="20"/>
              <w:jc w:val="both"/>
            </w:pPr>
            <w:r>
              <w:rPr>
                <w:rFonts w:ascii="Times New Roman"/>
                <w:b w:val="false"/>
                <w:i w:val="false"/>
                <w:color w:val="000000"/>
                <w:sz w:val="20"/>
              </w:rPr>
              <w:t>
11.3.1.1 пәтердегі жиһаздың мөлшерін, аумағының ерекшеліктерін, бөлмелердің қызметын, жиһаздың орналасуын (макетте) ескере отырып орналастыру;</w:t>
            </w:r>
          </w:p>
          <w:bookmarkEnd w:id="2519"/>
          <w:p>
            <w:pPr>
              <w:spacing w:after="20"/>
              <w:ind w:left="20"/>
              <w:jc w:val="both"/>
            </w:pPr>
            <w:r>
              <w:rPr>
                <w:rFonts w:ascii="Times New Roman"/>
                <w:b w:val="false"/>
                <w:i w:val="false"/>
                <w:color w:val="000000"/>
                <w:sz w:val="20"/>
              </w:rPr>
              <w:t>
11.3.1.2 интерьер детальдарын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6" w:id="2520"/>
          <w:p>
            <w:pPr>
              <w:spacing w:after="20"/>
              <w:ind w:left="20"/>
              <w:jc w:val="both"/>
            </w:pPr>
            <w:r>
              <w:rPr>
                <w:rFonts w:ascii="Times New Roman"/>
                <w:b w:val="false"/>
                <w:i w:val="false"/>
                <w:color w:val="000000"/>
                <w:sz w:val="20"/>
              </w:rPr>
              <w:t>
12.3.1.1 өз үйің көркемдей алу, интерьер детальдарын таңдай алу;</w:t>
            </w:r>
          </w:p>
          <w:bookmarkEnd w:id="2520"/>
          <w:p>
            <w:pPr>
              <w:spacing w:after="20"/>
              <w:ind w:left="20"/>
              <w:jc w:val="both"/>
            </w:pPr>
            <w:r>
              <w:rPr>
                <w:rFonts w:ascii="Times New Roman"/>
                <w:b w:val="false"/>
                <w:i w:val="false"/>
                <w:color w:val="000000"/>
                <w:sz w:val="20"/>
              </w:rPr>
              <w:t>
12.3.1.2 өз тұрғын үйін көркемдеп безендіру бойынша білімдерін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9" w:id="2521"/>
          <w:p>
            <w:pPr>
              <w:spacing w:after="20"/>
              <w:ind w:left="20"/>
              <w:jc w:val="both"/>
            </w:pPr>
            <w:r>
              <w:rPr>
                <w:rFonts w:ascii="Times New Roman"/>
                <w:b w:val="false"/>
                <w:i w:val="false"/>
                <w:color w:val="000000"/>
                <w:sz w:val="20"/>
              </w:rPr>
              <w:t>
</w:t>
            </w:r>
            <w:r>
              <w:rPr>
                <w:rFonts w:ascii="Times New Roman"/>
                <w:b w:val="false"/>
                <w:i w:val="false"/>
                <w:color w:val="000000"/>
                <w:sz w:val="20"/>
              </w:rPr>
              <w:t>3.2 Үй-жайды таза ұстау</w:t>
            </w:r>
          </w:p>
          <w:bookmarkEnd w:id="2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0" w:id="2522"/>
          <w:p>
            <w:pPr>
              <w:spacing w:after="20"/>
              <w:ind w:left="20"/>
              <w:jc w:val="both"/>
            </w:pPr>
            <w:r>
              <w:rPr>
                <w:rFonts w:ascii="Times New Roman"/>
                <w:b w:val="false"/>
                <w:i w:val="false"/>
                <w:color w:val="000000"/>
                <w:sz w:val="20"/>
              </w:rPr>
              <w:t>
11.3.2.1 пәтердегі, мектептегі апта сайынғы, жалпы және маусымдық тазалауды толық көлемде жүргізу;</w:t>
            </w:r>
          </w:p>
          <w:bookmarkEnd w:id="2522"/>
          <w:p>
            <w:pPr>
              <w:spacing w:after="20"/>
              <w:ind w:left="20"/>
              <w:jc w:val="both"/>
            </w:pPr>
            <w:r>
              <w:rPr>
                <w:rFonts w:ascii="Times New Roman"/>
                <w:b w:val="false"/>
                <w:i w:val="false"/>
                <w:color w:val="000000"/>
                <w:sz w:val="20"/>
              </w:rPr>
              <w:t>
11.3.2.2 үй-жайды жинау кезінде тұрмыстық электр құралдарын және жуу, тазалау құралдарын пайдалану, қауіпсіздік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2" w:id="2523"/>
          <w:p>
            <w:pPr>
              <w:spacing w:after="20"/>
              <w:ind w:left="20"/>
              <w:jc w:val="both"/>
            </w:pPr>
            <w:r>
              <w:rPr>
                <w:rFonts w:ascii="Times New Roman"/>
                <w:b w:val="false"/>
                <w:i w:val="false"/>
                <w:color w:val="000000"/>
                <w:sz w:val="20"/>
              </w:rPr>
              <w:t>
12.3.2.1 қарапайым жөндеу жұмыстарын жүргізе алу;</w:t>
            </w:r>
          </w:p>
          <w:bookmarkEnd w:id="2523"/>
          <w:p>
            <w:pPr>
              <w:spacing w:after="20"/>
              <w:ind w:left="20"/>
              <w:jc w:val="both"/>
            </w:pPr>
            <w:r>
              <w:rPr>
                <w:rFonts w:ascii="Times New Roman"/>
                <w:b w:val="false"/>
                <w:i w:val="false"/>
                <w:color w:val="000000"/>
                <w:sz w:val="20"/>
              </w:rPr>
              <w:t>
12.3.2.2 құрылыс материалымен, электр аспаптарымен, жуу және тазалау құралдарымен жұмыс істеу кезінде санитарлық-гигиеналық талаптарды және қауіпсіздік техникасы қағидаларын сақтау</w:t>
            </w:r>
          </w:p>
        </w:tc>
      </w:tr>
    </w:tbl>
    <w:bookmarkStart w:name="z51485" w:id="2524"/>
    <w:p>
      <w:pPr>
        <w:spacing w:after="0"/>
        <w:ind w:left="0"/>
        <w:jc w:val="both"/>
      </w:pPr>
      <w:r>
        <w:rPr>
          <w:rFonts w:ascii="Times New Roman"/>
          <w:b w:val="false"/>
          <w:i w:val="false"/>
          <w:color w:val="000000"/>
          <w:sz w:val="28"/>
        </w:rPr>
        <w:t xml:space="preserve">
      4) 4-бөлім "Қазақстандық отбасы": </w:t>
      </w:r>
    </w:p>
    <w:bookmarkEnd w:id="2524"/>
    <w:bookmarkStart w:name="z51486" w:id="2525"/>
    <w:p>
      <w:pPr>
        <w:spacing w:after="0"/>
        <w:ind w:left="0"/>
        <w:jc w:val="both"/>
      </w:pPr>
      <w:r>
        <w:rPr>
          <w:rFonts w:ascii="Times New Roman"/>
          <w:b w:val="false"/>
          <w:i w:val="false"/>
          <w:color w:val="000000"/>
          <w:sz w:val="28"/>
        </w:rPr>
        <w:t>
      4-кесте</w:t>
      </w:r>
    </w:p>
    <w:bookmarkEnd w:id="2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7" w:id="252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4" w:id="2527"/>
          <w:p>
            <w:pPr>
              <w:spacing w:after="20"/>
              <w:ind w:left="20"/>
              <w:jc w:val="both"/>
            </w:pPr>
            <w:r>
              <w:rPr>
                <w:rFonts w:ascii="Times New Roman"/>
                <w:b w:val="false"/>
                <w:i w:val="false"/>
                <w:color w:val="000000"/>
                <w:sz w:val="20"/>
              </w:rPr>
              <w:t>
</w:t>
            </w:r>
            <w:r>
              <w:rPr>
                <w:rFonts w:ascii="Times New Roman"/>
                <w:b w:val="false"/>
                <w:i w:val="false"/>
                <w:color w:val="000000"/>
                <w:sz w:val="20"/>
              </w:rPr>
              <w:t>4.1 Отбасылық қатынастар</w:t>
            </w:r>
          </w:p>
          <w:bookmarkEnd w:id="2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5" w:id="2528"/>
          <w:p>
            <w:pPr>
              <w:spacing w:after="20"/>
              <w:ind w:left="20"/>
              <w:jc w:val="both"/>
            </w:pPr>
            <w:r>
              <w:rPr>
                <w:rFonts w:ascii="Times New Roman"/>
                <w:b w:val="false"/>
                <w:i w:val="false"/>
                <w:color w:val="000000"/>
                <w:sz w:val="20"/>
              </w:rPr>
              <w:t>
11.4.1.1 отбасында жағымды қарым-қатынас құрудың аспектілерін білу: бірлескен демалыс пен демалысты ұйымдастыру, міндеттерді біркелкі бөлу;</w:t>
            </w:r>
          </w:p>
          <w:bookmarkEnd w:id="2528"/>
          <w:p>
            <w:pPr>
              <w:spacing w:after="20"/>
              <w:ind w:left="20"/>
              <w:jc w:val="both"/>
            </w:pPr>
            <w:r>
              <w:rPr>
                <w:rFonts w:ascii="Times New Roman"/>
                <w:b w:val="false"/>
                <w:i w:val="false"/>
                <w:color w:val="000000"/>
                <w:sz w:val="20"/>
              </w:rPr>
              <w:t>
11.4.1.2 отбасының мұқтаж мүшесіне назар аудару, қолдау көрсету, қолдан келгенше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7" w:id="2529"/>
          <w:p>
            <w:pPr>
              <w:spacing w:after="20"/>
              <w:ind w:left="20"/>
              <w:jc w:val="both"/>
            </w:pPr>
            <w:r>
              <w:rPr>
                <w:rFonts w:ascii="Times New Roman"/>
                <w:b w:val="false"/>
                <w:i w:val="false"/>
                <w:color w:val="000000"/>
                <w:sz w:val="20"/>
              </w:rPr>
              <w:t>
12.4.1.1 "Неке" және "отбасы" ұғымдарын түсіндіру; отбасылық дәстүрлерді нығайту;</w:t>
            </w:r>
          </w:p>
          <w:bookmarkEnd w:id="2529"/>
          <w:p>
            <w:pPr>
              <w:spacing w:after="20"/>
              <w:ind w:left="20"/>
              <w:jc w:val="both"/>
            </w:pPr>
            <w:r>
              <w:rPr>
                <w:rFonts w:ascii="Times New Roman"/>
                <w:b w:val="false"/>
                <w:i w:val="false"/>
                <w:color w:val="000000"/>
                <w:sz w:val="20"/>
              </w:rPr>
              <w:t>
12.4.1.2 әр түрлі отбасылық жағдайларды талдау және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0" w:id="2530"/>
          <w:p>
            <w:pPr>
              <w:spacing w:after="20"/>
              <w:ind w:left="20"/>
              <w:jc w:val="both"/>
            </w:pPr>
            <w:r>
              <w:rPr>
                <w:rFonts w:ascii="Times New Roman"/>
                <w:b w:val="false"/>
                <w:i w:val="false"/>
                <w:color w:val="000000"/>
                <w:sz w:val="20"/>
              </w:rPr>
              <w:t>
</w:t>
            </w:r>
            <w:r>
              <w:rPr>
                <w:rFonts w:ascii="Times New Roman"/>
                <w:b w:val="false"/>
                <w:i w:val="false"/>
                <w:color w:val="000000"/>
                <w:sz w:val="20"/>
              </w:rPr>
              <w:t>4.2 1 жастан 3 жасқа дейінгі балаға күтім жасау</w:t>
            </w:r>
          </w:p>
          <w:bookmarkEnd w:id="2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1" w:id="2531"/>
          <w:p>
            <w:pPr>
              <w:spacing w:after="20"/>
              <w:ind w:left="20"/>
              <w:jc w:val="both"/>
            </w:pPr>
            <w:r>
              <w:rPr>
                <w:rFonts w:ascii="Times New Roman"/>
                <w:b w:val="false"/>
                <w:i w:val="false"/>
                <w:color w:val="000000"/>
                <w:sz w:val="20"/>
              </w:rPr>
              <w:t>
11.4.2.1 емшектегі балаға күтім жасау ережелерін білу: қуыршақты тамақтандандыру, шомылдыру, киіндіру;</w:t>
            </w:r>
          </w:p>
          <w:bookmarkEnd w:id="2531"/>
          <w:p>
            <w:pPr>
              <w:spacing w:after="20"/>
              <w:ind w:left="20"/>
              <w:jc w:val="both"/>
            </w:pPr>
            <w:r>
              <w:rPr>
                <w:rFonts w:ascii="Times New Roman"/>
                <w:b w:val="false"/>
                <w:i w:val="false"/>
                <w:color w:val="000000"/>
                <w:sz w:val="20"/>
              </w:rPr>
              <w:t>
11.4.2.2 балалар төсек-орының, киімдерін, ыдыстарын, ойыншықтарын таза ұстау туралы, санитарлық-гигиеналық талаптарды сақтау туралы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балалардың әртүрлі қасиеттері мен танымдық дағдыларын дамыту үшін білім беру дамыту ойындарын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5" w:id="2532"/>
          <w:p>
            <w:pPr>
              <w:spacing w:after="20"/>
              <w:ind w:left="20"/>
              <w:jc w:val="both"/>
            </w:pPr>
            <w:r>
              <w:rPr>
                <w:rFonts w:ascii="Times New Roman"/>
                <w:b w:val="false"/>
                <w:i w:val="false"/>
                <w:color w:val="000000"/>
                <w:sz w:val="20"/>
              </w:rPr>
              <w:t>
</w:t>
            </w:r>
            <w:r>
              <w:rPr>
                <w:rFonts w:ascii="Times New Roman"/>
                <w:b w:val="false"/>
                <w:i w:val="false"/>
                <w:color w:val="000000"/>
                <w:sz w:val="20"/>
              </w:rPr>
              <w:t>4.3 Отбасы бюджеті</w:t>
            </w:r>
          </w:p>
          <w:bookmarkEnd w:id="2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6" w:id="2533"/>
          <w:p>
            <w:pPr>
              <w:spacing w:after="20"/>
              <w:ind w:left="20"/>
              <w:jc w:val="both"/>
            </w:pPr>
            <w:r>
              <w:rPr>
                <w:rFonts w:ascii="Times New Roman"/>
                <w:b w:val="false"/>
                <w:i w:val="false"/>
                <w:color w:val="000000"/>
                <w:sz w:val="20"/>
              </w:rPr>
              <w:t xml:space="preserve">
11.4.3.1 отбасылық бюджет кірістерінің негізгі баптарын атау; </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11.4.3.2 бюджет пен отбасы құрамын ескере отырып, ағымдағы қажеттіліктерге, мәдени іс-шараларға және күтпеген сатып алуларға арналған шығыстарды ұтымды жүргізу;</w:t>
            </w:r>
          </w:p>
          <w:p>
            <w:pPr>
              <w:spacing w:after="20"/>
              <w:ind w:left="20"/>
              <w:jc w:val="both"/>
            </w:pPr>
            <w:r>
              <w:rPr>
                <w:rFonts w:ascii="Times New Roman"/>
                <w:b w:val="false"/>
                <w:i w:val="false"/>
                <w:color w:val="000000"/>
                <w:sz w:val="20"/>
              </w:rPr>
              <w:t>
11.4.3.3 жалақы немесе зейнетақы алуға сенімхат жасау, мемлекеттік субсидиялар (жәрдемақы, субсидия және т. б.) туралы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9" w:id="2534"/>
          <w:p>
            <w:pPr>
              <w:spacing w:after="20"/>
              <w:ind w:left="20"/>
              <w:jc w:val="both"/>
            </w:pPr>
            <w:r>
              <w:rPr>
                <w:rFonts w:ascii="Times New Roman"/>
                <w:b w:val="false"/>
                <w:i w:val="false"/>
                <w:color w:val="000000"/>
                <w:sz w:val="20"/>
              </w:rPr>
              <w:t>
12.4.3.1 тұтынушыға қолжетімді кредиттер мен депозиттердің түрлері туралы түсінікке ие болу;</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12.4.3.2 банкте шот ашу үшін тиімді шарттарды таңдау;</w:t>
            </w:r>
          </w:p>
          <w:p>
            <w:pPr>
              <w:spacing w:after="20"/>
              <w:ind w:left="20"/>
              <w:jc w:val="both"/>
            </w:pPr>
            <w:r>
              <w:rPr>
                <w:rFonts w:ascii="Times New Roman"/>
                <w:b w:val="false"/>
                <w:i w:val="false"/>
                <w:color w:val="000000"/>
                <w:sz w:val="20"/>
              </w:rPr>
              <w:t>
12.4.3.3 қаржы операцияларында қызмет көрсету бойынша банк қызметкерлеріне жүгіну</w:t>
            </w:r>
          </w:p>
        </w:tc>
      </w:tr>
    </w:tbl>
    <w:bookmarkStart w:name="z51513" w:id="2535"/>
    <w:p>
      <w:pPr>
        <w:spacing w:after="0"/>
        <w:ind w:left="0"/>
        <w:jc w:val="both"/>
      </w:pPr>
      <w:r>
        <w:rPr>
          <w:rFonts w:ascii="Times New Roman"/>
          <w:b w:val="false"/>
          <w:i w:val="false"/>
          <w:color w:val="000000"/>
          <w:sz w:val="28"/>
        </w:rPr>
        <w:t>
      5) 5-бөлім "Мінез-құлық мәдениеті":</w:t>
      </w:r>
    </w:p>
    <w:bookmarkEnd w:id="2535"/>
    <w:bookmarkStart w:name="z51514" w:id="2536"/>
    <w:p>
      <w:pPr>
        <w:spacing w:after="0"/>
        <w:ind w:left="0"/>
        <w:jc w:val="both"/>
      </w:pPr>
      <w:r>
        <w:rPr>
          <w:rFonts w:ascii="Times New Roman"/>
          <w:b w:val="false"/>
          <w:i w:val="false"/>
          <w:color w:val="000000"/>
          <w:sz w:val="28"/>
        </w:rPr>
        <w:t>
      5-кесте</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5" w:id="253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2" w:id="2538"/>
          <w:p>
            <w:pPr>
              <w:spacing w:after="20"/>
              <w:ind w:left="20"/>
              <w:jc w:val="both"/>
            </w:pPr>
            <w:r>
              <w:rPr>
                <w:rFonts w:ascii="Times New Roman"/>
                <w:b w:val="false"/>
                <w:i w:val="false"/>
                <w:color w:val="000000"/>
                <w:sz w:val="20"/>
              </w:rPr>
              <w:t>
</w:t>
            </w:r>
            <w:r>
              <w:rPr>
                <w:rFonts w:ascii="Times New Roman"/>
                <w:b w:val="false"/>
                <w:i w:val="false"/>
                <w:color w:val="000000"/>
                <w:sz w:val="20"/>
              </w:rPr>
              <w:t>5.1 Жалпы мәдени құзыреттер</w:t>
            </w:r>
          </w:p>
          <w:bookmarkEnd w:id="2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3" w:id="2539"/>
          <w:p>
            <w:pPr>
              <w:spacing w:after="20"/>
              <w:ind w:left="20"/>
              <w:jc w:val="both"/>
            </w:pPr>
            <w:r>
              <w:rPr>
                <w:rFonts w:ascii="Times New Roman"/>
                <w:b w:val="false"/>
                <w:i w:val="false"/>
                <w:color w:val="000000"/>
                <w:sz w:val="20"/>
              </w:rPr>
              <w:t>
11.5.1.1 театрда, кинотеатрларда, музей залдарында, оқу залында әдеп нормаларын сақтау;</w:t>
            </w:r>
          </w:p>
          <w:bookmarkEnd w:id="2539"/>
          <w:p>
            <w:pPr>
              <w:spacing w:after="20"/>
              <w:ind w:left="20"/>
              <w:jc w:val="both"/>
            </w:pPr>
            <w:r>
              <w:rPr>
                <w:rFonts w:ascii="Times New Roman"/>
                <w:b w:val="false"/>
                <w:i w:val="false"/>
                <w:color w:val="000000"/>
                <w:sz w:val="20"/>
              </w:rPr>
              <w:t>
11.5.1.2 ақсақалдармен және құрдастарымен сөйлесу кезінде әдепті болу және сыпайы әрекет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5" w:id="2540"/>
          <w:p>
            <w:pPr>
              <w:spacing w:after="20"/>
              <w:ind w:left="20"/>
              <w:jc w:val="both"/>
            </w:pPr>
            <w:r>
              <w:rPr>
                <w:rFonts w:ascii="Times New Roman"/>
                <w:b w:val="false"/>
                <w:i w:val="false"/>
                <w:color w:val="000000"/>
                <w:sz w:val="20"/>
              </w:rPr>
              <w:t xml:space="preserve">
12.5.1.1 қоғамдық орындарда этикет ережелерін сақтау; </w:t>
            </w:r>
          </w:p>
          <w:bookmarkEnd w:id="2540"/>
          <w:p>
            <w:pPr>
              <w:spacing w:after="20"/>
              <w:ind w:left="20"/>
              <w:jc w:val="both"/>
            </w:pPr>
            <w:r>
              <w:rPr>
                <w:rFonts w:ascii="Times New Roman"/>
                <w:b w:val="false"/>
                <w:i w:val="false"/>
                <w:color w:val="000000"/>
                <w:sz w:val="20"/>
              </w:rPr>
              <w:t>
12.5.1.2 қазақ халқының салт-дәстүрлері мен әдет-ғұрыптарын және мінез-құлық мәдениетін сақтау</w:t>
            </w:r>
          </w:p>
        </w:tc>
      </w:tr>
    </w:tbl>
    <w:bookmarkStart w:name="z51528" w:id="2541"/>
    <w:p>
      <w:pPr>
        <w:spacing w:after="0"/>
        <w:ind w:left="0"/>
        <w:jc w:val="both"/>
      </w:pPr>
      <w:r>
        <w:rPr>
          <w:rFonts w:ascii="Times New Roman"/>
          <w:b w:val="false"/>
          <w:i w:val="false"/>
          <w:color w:val="000000"/>
          <w:sz w:val="28"/>
        </w:rPr>
        <w:t>
      6) 6-бөлім "Сауда":</w:t>
      </w:r>
    </w:p>
    <w:bookmarkEnd w:id="2541"/>
    <w:bookmarkStart w:name="z51529" w:id="2542"/>
    <w:p>
      <w:pPr>
        <w:spacing w:after="0"/>
        <w:ind w:left="0"/>
        <w:jc w:val="both"/>
      </w:pPr>
      <w:r>
        <w:rPr>
          <w:rFonts w:ascii="Times New Roman"/>
          <w:b w:val="false"/>
          <w:i w:val="false"/>
          <w:color w:val="000000"/>
          <w:sz w:val="28"/>
        </w:rPr>
        <w:t>
      6-кесте</w:t>
      </w:r>
    </w:p>
    <w:bookmarkEnd w:id="2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0" w:id="254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7" w:id="2544"/>
          <w:p>
            <w:pPr>
              <w:spacing w:after="20"/>
              <w:ind w:left="20"/>
              <w:jc w:val="both"/>
            </w:pPr>
            <w:r>
              <w:rPr>
                <w:rFonts w:ascii="Times New Roman"/>
                <w:b w:val="false"/>
                <w:i w:val="false"/>
                <w:color w:val="000000"/>
                <w:sz w:val="20"/>
              </w:rPr>
              <w:t>
</w:t>
            </w:r>
            <w:r>
              <w:rPr>
                <w:rFonts w:ascii="Times New Roman"/>
                <w:b w:val="false"/>
                <w:i w:val="false"/>
                <w:color w:val="000000"/>
                <w:sz w:val="20"/>
              </w:rPr>
              <w:t>6.1 Сауда мекемелері, олардың мақсаты</w:t>
            </w:r>
          </w:p>
          <w:bookmarkEnd w:id="2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8" w:id="2545"/>
          <w:p>
            <w:pPr>
              <w:spacing w:after="20"/>
              <w:ind w:left="20"/>
              <w:jc w:val="both"/>
            </w:pPr>
            <w:r>
              <w:rPr>
                <w:rFonts w:ascii="Times New Roman"/>
                <w:b w:val="false"/>
                <w:i w:val="false"/>
                <w:color w:val="000000"/>
                <w:sz w:val="20"/>
              </w:rPr>
              <w:t>
11.6.1.1 сауда мекемелерін шартты белгілер, витриналар, маңдайша-атаулар, тактильді тақтайшалар бойынша есту арқылы тану;</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11.6.1.2 сауда бөлімдері мен секцияларын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11.6.1.3 ең қажетті тауарлардың құнын таңдау және білу, оны пайдалануға кепілдік мерзімін анықтау, чекті тауарға кепілдік мерзімі ішінде сақтау;</w:t>
            </w:r>
          </w:p>
          <w:p>
            <w:pPr>
              <w:spacing w:after="20"/>
              <w:ind w:left="20"/>
              <w:jc w:val="both"/>
            </w:pPr>
            <w:r>
              <w:rPr>
                <w:rFonts w:ascii="Times New Roman"/>
                <w:b w:val="false"/>
                <w:i w:val="false"/>
                <w:color w:val="000000"/>
                <w:sz w:val="20"/>
              </w:rPr>
              <w:t xml:space="preserve">
11.6.1.4 дүкенде (кезекте, өнімді сатып алған кезде) мінез-құлық тактикасын таңдау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2" w:id="2546"/>
          <w:p>
            <w:pPr>
              <w:spacing w:after="20"/>
              <w:ind w:left="20"/>
              <w:jc w:val="both"/>
            </w:pPr>
            <w:r>
              <w:rPr>
                <w:rFonts w:ascii="Times New Roman"/>
                <w:b w:val="false"/>
                <w:i w:val="false"/>
                <w:color w:val="000000"/>
                <w:sz w:val="20"/>
              </w:rPr>
              <w:t>
12.6.1.1 бөлшек сауда дүкендерінен көтерме сауда дүкендерін ажырату;</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12.6.1.2 көтерме және бөлшек сауда дүкендерінде ұсынылатын тауарлардың бағасы мен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12.6.1.3 қажетті тауарларды оның сапасына (сыртқы түріне, дәміне), санына, бағасына сәйкес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12.6.1.4 сатып алынған заттарға төлеу кезінде ақшаны, бонустық банк карталарын пайдалану;</w:t>
            </w:r>
          </w:p>
          <w:p>
            <w:pPr>
              <w:spacing w:after="20"/>
              <w:ind w:left="20"/>
              <w:jc w:val="both"/>
            </w:pPr>
            <w:r>
              <w:rPr>
                <w:rFonts w:ascii="Times New Roman"/>
                <w:b w:val="false"/>
                <w:i w:val="false"/>
                <w:color w:val="000000"/>
                <w:sz w:val="20"/>
              </w:rPr>
              <w:t>
12.6.1.5 сатып алушының құқықтарын және сауда мекемелеріндегі тәртіп ережелерін білу (Қазақстан Республикасының Заңы. 30.12.20 ж. № 397-VI тұтынушылардың құқықтарын қорғау туралы)</w:t>
            </w:r>
          </w:p>
        </w:tc>
      </w:tr>
    </w:tbl>
    <w:bookmarkStart w:name="z51548" w:id="2547"/>
    <w:p>
      <w:pPr>
        <w:spacing w:after="0"/>
        <w:ind w:left="0"/>
        <w:jc w:val="both"/>
      </w:pPr>
      <w:r>
        <w:rPr>
          <w:rFonts w:ascii="Times New Roman"/>
          <w:b w:val="false"/>
          <w:i w:val="false"/>
          <w:color w:val="000000"/>
          <w:sz w:val="28"/>
        </w:rPr>
        <w:t>
      7) 7-бөлім "Байланыс құралдары":</w:t>
      </w:r>
    </w:p>
    <w:bookmarkEnd w:id="2547"/>
    <w:bookmarkStart w:name="z51549" w:id="2548"/>
    <w:p>
      <w:pPr>
        <w:spacing w:after="0"/>
        <w:ind w:left="0"/>
        <w:jc w:val="both"/>
      </w:pPr>
      <w:r>
        <w:rPr>
          <w:rFonts w:ascii="Times New Roman"/>
          <w:b w:val="false"/>
          <w:i w:val="false"/>
          <w:color w:val="000000"/>
          <w:sz w:val="28"/>
        </w:rPr>
        <w:t>
      7-кесте</w:t>
      </w:r>
    </w:p>
    <w:bookmarkEnd w:id="2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0" w:id="254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7" w:id="2550"/>
          <w:p>
            <w:pPr>
              <w:spacing w:after="20"/>
              <w:ind w:left="20"/>
              <w:jc w:val="both"/>
            </w:pPr>
            <w:r>
              <w:rPr>
                <w:rFonts w:ascii="Times New Roman"/>
                <w:b w:val="false"/>
                <w:i w:val="false"/>
                <w:color w:val="000000"/>
                <w:sz w:val="20"/>
              </w:rPr>
              <w:t>
</w:t>
            </w:r>
            <w:r>
              <w:rPr>
                <w:rFonts w:ascii="Times New Roman"/>
                <w:b w:val="false"/>
                <w:i w:val="false"/>
                <w:color w:val="000000"/>
                <w:sz w:val="20"/>
              </w:rPr>
              <w:t>7.1 Ұялы байланыс. Интернет</w:t>
            </w:r>
          </w:p>
          <w:bookmarkEnd w:id="2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8" w:id="2551"/>
          <w:p>
            <w:pPr>
              <w:spacing w:after="20"/>
              <w:ind w:left="20"/>
              <w:jc w:val="both"/>
            </w:pPr>
            <w:r>
              <w:rPr>
                <w:rFonts w:ascii="Times New Roman"/>
                <w:b w:val="false"/>
                <w:i w:val="false"/>
                <w:color w:val="000000"/>
                <w:sz w:val="20"/>
              </w:rPr>
              <w:t>
11.7.1.1 негізгі байланыс құралдарын (телефон, ұялы телефон, компьютерлік, спутниктік байланыс, электрондық пошта) пайдалану;</w:t>
            </w:r>
          </w:p>
          <w:bookmarkEnd w:id="2551"/>
          <w:p>
            <w:pPr>
              <w:spacing w:after="20"/>
              <w:ind w:left="20"/>
              <w:jc w:val="both"/>
            </w:pPr>
            <w:r>
              <w:rPr>
                <w:rFonts w:ascii="Times New Roman"/>
                <w:b w:val="false"/>
                <w:i w:val="false"/>
                <w:color w:val="000000"/>
                <w:sz w:val="20"/>
              </w:rPr>
              <w:t>
11.7.1.2 әлеуметтік желілерді, электрондық поштаны қауіпсіз пайдалану ережелерін білу, компьютерлік алаяқтардан сақтану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0" w:id="2552"/>
          <w:p>
            <w:pPr>
              <w:spacing w:after="20"/>
              <w:ind w:left="20"/>
              <w:jc w:val="both"/>
            </w:pPr>
            <w:r>
              <w:rPr>
                <w:rFonts w:ascii="Times New Roman"/>
                <w:b w:val="false"/>
                <w:i w:val="false"/>
                <w:color w:val="000000"/>
                <w:sz w:val="20"/>
              </w:rPr>
              <w:t>
12.7.1.1 байланыстың әр түрінің ерекшеліктерін және олардың қазіргі қоғам жағдайындағы қажеттілігін түсіну;</w:t>
            </w:r>
          </w:p>
          <w:bookmarkEnd w:id="2552"/>
          <w:p>
            <w:pPr>
              <w:spacing w:after="20"/>
              <w:ind w:left="20"/>
              <w:jc w:val="both"/>
            </w:pPr>
            <w:r>
              <w:rPr>
                <w:rFonts w:ascii="Times New Roman"/>
                <w:b w:val="false"/>
                <w:i w:val="false"/>
                <w:color w:val="000000"/>
                <w:sz w:val="20"/>
              </w:rPr>
              <w:t>
</w:t>
            </w:r>
            <w:r>
              <w:rPr>
                <w:rFonts w:ascii="Times New Roman"/>
                <w:b w:val="false"/>
                <w:i w:val="false"/>
                <w:color w:val="000000"/>
                <w:sz w:val="20"/>
              </w:rPr>
              <w:t>12.7.1.2 интернет-қосымша арқылы қажетті ақпаратты іздеуді жүзеге асыру;</w:t>
            </w:r>
          </w:p>
          <w:p>
            <w:pPr>
              <w:spacing w:after="20"/>
              <w:ind w:left="20"/>
              <w:jc w:val="both"/>
            </w:pPr>
            <w:r>
              <w:rPr>
                <w:rFonts w:ascii="Times New Roman"/>
                <w:b w:val="false"/>
                <w:i w:val="false"/>
                <w:color w:val="000000"/>
                <w:sz w:val="20"/>
              </w:rPr>
              <w:t xml:space="preserve">
12.7.1.3 желідегі пайдаланушының қауіпсіздік ережелерін сақтау (әлеуметтік желілердегі алаяқтық және агрессия)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4" w:id="2553"/>
          <w:p>
            <w:pPr>
              <w:spacing w:after="20"/>
              <w:ind w:left="20"/>
              <w:jc w:val="both"/>
            </w:pPr>
            <w:r>
              <w:rPr>
                <w:rFonts w:ascii="Times New Roman"/>
                <w:b w:val="false"/>
                <w:i w:val="false"/>
                <w:color w:val="000000"/>
                <w:sz w:val="20"/>
              </w:rPr>
              <w:t>
</w:t>
            </w:r>
            <w:r>
              <w:rPr>
                <w:rFonts w:ascii="Times New Roman"/>
                <w:b w:val="false"/>
                <w:i w:val="false"/>
                <w:color w:val="000000"/>
                <w:sz w:val="20"/>
              </w:rPr>
              <w:t>7.2 Интернет – дүкен</w:t>
            </w:r>
          </w:p>
          <w:bookmarkEnd w:id="2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5" w:id="2554"/>
          <w:p>
            <w:pPr>
              <w:spacing w:after="20"/>
              <w:ind w:left="20"/>
              <w:jc w:val="both"/>
            </w:pPr>
            <w:r>
              <w:rPr>
                <w:rFonts w:ascii="Times New Roman"/>
                <w:b w:val="false"/>
                <w:i w:val="false"/>
                <w:color w:val="000000"/>
                <w:sz w:val="20"/>
              </w:rPr>
              <w:t>
11.7.2.1 интернет – дүкендердің қызметтері туралы білу;</w:t>
            </w:r>
          </w:p>
          <w:bookmarkEnd w:id="2554"/>
          <w:p>
            <w:pPr>
              <w:spacing w:after="20"/>
              <w:ind w:left="20"/>
              <w:jc w:val="both"/>
            </w:pPr>
            <w:r>
              <w:rPr>
                <w:rFonts w:ascii="Times New Roman"/>
                <w:b w:val="false"/>
                <w:i w:val="false"/>
                <w:color w:val="000000"/>
                <w:sz w:val="20"/>
              </w:rPr>
              <w:t>
11.7.2.2 көру қабілеті зақымдалған адамдар үшін Интернет –дүкендердің ыңғайлылығы мен қолжетімділігін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7" w:id="2555"/>
          <w:p>
            <w:pPr>
              <w:spacing w:after="20"/>
              <w:ind w:left="20"/>
              <w:jc w:val="both"/>
            </w:pPr>
            <w:r>
              <w:rPr>
                <w:rFonts w:ascii="Times New Roman"/>
                <w:b w:val="false"/>
                <w:i w:val="false"/>
                <w:color w:val="000000"/>
                <w:sz w:val="20"/>
              </w:rPr>
              <w:t>
12.7.2.1 интернет - дүкендердің қызметтерін пайдалану;</w:t>
            </w:r>
          </w:p>
          <w:bookmarkEnd w:id="2555"/>
          <w:p>
            <w:pPr>
              <w:spacing w:after="20"/>
              <w:ind w:left="20"/>
              <w:jc w:val="both"/>
            </w:pPr>
            <w:r>
              <w:rPr>
                <w:rFonts w:ascii="Times New Roman"/>
                <w:b w:val="false"/>
                <w:i w:val="false"/>
                <w:color w:val="000000"/>
                <w:sz w:val="20"/>
              </w:rPr>
              <w:t xml:space="preserve">
12.7.2.2 тауарды каталог бойынша таңдау және тапсырысты интернет-дүкенде рәсімдеу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0" w:id="2556"/>
          <w:p>
            <w:pPr>
              <w:spacing w:after="20"/>
              <w:ind w:left="20"/>
              <w:jc w:val="both"/>
            </w:pPr>
            <w:r>
              <w:rPr>
                <w:rFonts w:ascii="Times New Roman"/>
                <w:b w:val="false"/>
                <w:i w:val="false"/>
                <w:color w:val="000000"/>
                <w:sz w:val="20"/>
              </w:rPr>
              <w:t>
</w:t>
            </w:r>
            <w:r>
              <w:rPr>
                <w:rFonts w:ascii="Times New Roman"/>
                <w:b w:val="false"/>
                <w:i w:val="false"/>
                <w:color w:val="000000"/>
                <w:sz w:val="20"/>
              </w:rPr>
              <w:t>7.3 Ақша аударымдары</w:t>
            </w:r>
          </w:p>
          <w:bookmarkEnd w:id="2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 бір төлем жүйесінің ішінде картадан картаға ақша аудару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 пошта, банк, терминал және интернет-банкинг арқылы әртүрлі тәсілдермен ақша аударымдарын жүргізу</w:t>
            </w:r>
          </w:p>
        </w:tc>
      </w:tr>
    </w:tbl>
    <w:bookmarkStart w:name="z51574" w:id="2557"/>
    <w:p>
      <w:pPr>
        <w:spacing w:after="0"/>
        <w:ind w:left="0"/>
        <w:jc w:val="both"/>
      </w:pPr>
      <w:r>
        <w:rPr>
          <w:rFonts w:ascii="Times New Roman"/>
          <w:b w:val="false"/>
          <w:i w:val="false"/>
          <w:color w:val="000000"/>
          <w:sz w:val="28"/>
        </w:rPr>
        <w:t>
      8) 8-бөлім "Тұрмыстық мекемелер":</w:t>
      </w:r>
    </w:p>
    <w:bookmarkEnd w:id="2557"/>
    <w:bookmarkStart w:name="z51575" w:id="2558"/>
    <w:p>
      <w:pPr>
        <w:spacing w:after="0"/>
        <w:ind w:left="0"/>
        <w:jc w:val="both"/>
      </w:pPr>
      <w:r>
        <w:rPr>
          <w:rFonts w:ascii="Times New Roman"/>
          <w:b w:val="false"/>
          <w:i w:val="false"/>
          <w:color w:val="000000"/>
          <w:sz w:val="28"/>
        </w:rPr>
        <w:t>
      8-кесте</w:t>
      </w:r>
    </w:p>
    <w:bookmarkEnd w:id="2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76" w:id="255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3" w:id="2560"/>
          <w:p>
            <w:pPr>
              <w:spacing w:after="20"/>
              <w:ind w:left="20"/>
              <w:jc w:val="both"/>
            </w:pPr>
            <w:r>
              <w:rPr>
                <w:rFonts w:ascii="Times New Roman"/>
                <w:b w:val="false"/>
                <w:i w:val="false"/>
                <w:color w:val="000000"/>
                <w:sz w:val="20"/>
              </w:rPr>
              <w:t>
</w:t>
            </w:r>
            <w:r>
              <w:rPr>
                <w:rFonts w:ascii="Times New Roman"/>
                <w:b w:val="false"/>
                <w:i w:val="false"/>
                <w:color w:val="000000"/>
                <w:sz w:val="20"/>
              </w:rPr>
              <w:t>8.1 Тұрмыстық мекемелер және олардың мақсаты</w:t>
            </w:r>
          </w:p>
          <w:bookmarkEnd w:id="2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4" w:id="2561"/>
          <w:p>
            <w:pPr>
              <w:spacing w:after="20"/>
              <w:ind w:left="20"/>
              <w:jc w:val="both"/>
            </w:pPr>
            <w:r>
              <w:rPr>
                <w:rFonts w:ascii="Times New Roman"/>
                <w:b w:val="false"/>
                <w:i w:val="false"/>
                <w:color w:val="000000"/>
                <w:sz w:val="20"/>
              </w:rPr>
              <w:t>
11.8.1.1 тұрмыстық мекемелердің кәсіпорындары ұсынатын қызметтердің алуан түріне назар аудару;</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11.8.1.2 тұрмыстық қызмет көрсету кәсіпорнының қызметкерлерімен қарым-қатынас нормаларын сақтау;</w:t>
            </w:r>
          </w:p>
          <w:p>
            <w:pPr>
              <w:spacing w:after="20"/>
              <w:ind w:left="20"/>
              <w:jc w:val="both"/>
            </w:pPr>
            <w:r>
              <w:rPr>
                <w:rFonts w:ascii="Times New Roman"/>
                <w:b w:val="false"/>
                <w:i w:val="false"/>
                <w:color w:val="000000"/>
                <w:sz w:val="20"/>
              </w:rPr>
              <w:t>
11.8.1.3 орындалған қызметтер үшін есеп айырысу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7" w:id="2562"/>
          <w:p>
            <w:pPr>
              <w:spacing w:after="20"/>
              <w:ind w:left="20"/>
              <w:jc w:val="both"/>
            </w:pPr>
            <w:r>
              <w:rPr>
                <w:rFonts w:ascii="Times New Roman"/>
                <w:b w:val="false"/>
                <w:i w:val="false"/>
                <w:color w:val="000000"/>
                <w:sz w:val="20"/>
              </w:rPr>
              <w:t>
12.8.1.1 пәтерлерді жөндеу және жинау бойынша тұрмыстық қызмет көрсету кәсіпорындарының қызметтерін пайдалану;</w:t>
            </w:r>
          </w:p>
          <w:bookmarkEnd w:id="2562"/>
          <w:p>
            <w:pPr>
              <w:spacing w:after="20"/>
              <w:ind w:left="20"/>
              <w:jc w:val="both"/>
            </w:pPr>
            <w:r>
              <w:rPr>
                <w:rFonts w:ascii="Times New Roman"/>
                <w:b w:val="false"/>
                <w:i w:val="false"/>
                <w:color w:val="000000"/>
                <w:sz w:val="20"/>
              </w:rPr>
              <w:t>
</w:t>
            </w:r>
            <w:r>
              <w:rPr>
                <w:rFonts w:ascii="Times New Roman"/>
                <w:b w:val="false"/>
                <w:i w:val="false"/>
                <w:color w:val="000000"/>
                <w:sz w:val="20"/>
              </w:rPr>
              <w:t>12.8.1.2 тұрмыстық қызмет көрсету кәсіпорындарының қызметкерлеріне сұрақ қою және өтініш білдіру;</w:t>
            </w:r>
          </w:p>
          <w:p>
            <w:pPr>
              <w:spacing w:after="20"/>
              <w:ind w:left="20"/>
              <w:jc w:val="both"/>
            </w:pPr>
            <w:r>
              <w:rPr>
                <w:rFonts w:ascii="Times New Roman"/>
                <w:b w:val="false"/>
                <w:i w:val="false"/>
                <w:color w:val="000000"/>
                <w:sz w:val="20"/>
              </w:rPr>
              <w:t>
12.8.1.3 орындалған қызметтер үшін есеп айырысу</w:t>
            </w:r>
          </w:p>
        </w:tc>
      </w:tr>
    </w:tbl>
    <w:bookmarkStart w:name="z51591" w:id="2563"/>
    <w:p>
      <w:pPr>
        <w:spacing w:after="0"/>
        <w:ind w:left="0"/>
        <w:jc w:val="both"/>
      </w:pPr>
      <w:r>
        <w:rPr>
          <w:rFonts w:ascii="Times New Roman"/>
          <w:b w:val="false"/>
          <w:i w:val="false"/>
          <w:color w:val="000000"/>
          <w:sz w:val="28"/>
        </w:rPr>
        <w:t>
      9) 9-бөлім "Көлік":</w:t>
      </w:r>
    </w:p>
    <w:bookmarkEnd w:id="2563"/>
    <w:bookmarkStart w:name="z51592" w:id="2564"/>
    <w:p>
      <w:pPr>
        <w:spacing w:after="0"/>
        <w:ind w:left="0"/>
        <w:jc w:val="both"/>
      </w:pPr>
      <w:r>
        <w:rPr>
          <w:rFonts w:ascii="Times New Roman"/>
          <w:b w:val="false"/>
          <w:i w:val="false"/>
          <w:color w:val="000000"/>
          <w:sz w:val="28"/>
        </w:rPr>
        <w:t>
      9-кесте</w:t>
      </w:r>
    </w:p>
    <w:bookmarkEnd w:id="2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3" w:id="256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0" w:id="2566"/>
          <w:p>
            <w:pPr>
              <w:spacing w:after="20"/>
              <w:ind w:left="20"/>
              <w:jc w:val="both"/>
            </w:pPr>
            <w:r>
              <w:rPr>
                <w:rFonts w:ascii="Times New Roman"/>
                <w:b w:val="false"/>
                <w:i w:val="false"/>
                <w:color w:val="000000"/>
                <w:sz w:val="20"/>
              </w:rPr>
              <w:t>
</w:t>
            </w:r>
            <w:r>
              <w:rPr>
                <w:rFonts w:ascii="Times New Roman"/>
                <w:b w:val="false"/>
                <w:i w:val="false"/>
                <w:color w:val="000000"/>
                <w:sz w:val="20"/>
              </w:rPr>
              <w:t>9.1 Қалааралық көлік</w:t>
            </w:r>
          </w:p>
          <w:bookmarkEnd w:id="2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1" w:id="2567"/>
          <w:p>
            <w:pPr>
              <w:spacing w:after="20"/>
              <w:ind w:left="20"/>
              <w:jc w:val="both"/>
            </w:pPr>
            <w:r>
              <w:rPr>
                <w:rFonts w:ascii="Times New Roman"/>
                <w:b w:val="false"/>
                <w:i w:val="false"/>
                <w:color w:val="000000"/>
                <w:sz w:val="20"/>
              </w:rPr>
              <w:t>
11.9.1.1 қалааралық көлік мекемелерін табу және олар: автовокзал, теміржол вокзалы, аэровокзалдарға бағдарлану;</w:t>
            </w:r>
          </w:p>
          <w:bookmarkEnd w:id="2567"/>
          <w:p>
            <w:pPr>
              <w:spacing w:after="20"/>
              <w:ind w:left="20"/>
              <w:jc w:val="both"/>
            </w:pPr>
            <w:r>
              <w:rPr>
                <w:rFonts w:ascii="Times New Roman"/>
                <w:b w:val="false"/>
                <w:i w:val="false"/>
                <w:color w:val="000000"/>
                <w:sz w:val="20"/>
              </w:rPr>
              <w:t>
11.9.1.2 жол қозғалысы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 қоғамдық көлік қызметтерінде бағдарлану: қалалық, қала маңындағы, қалааралық көлік (анықтама бюросына жүгіну, электрондық таблодағы ақпаратты және диктордың хабарландыруларын қадағалау, кассадан билеттерді сатып алу, интернет арқылы билетке тапсырыс беру және броньдау)</w:t>
            </w:r>
          </w:p>
        </w:tc>
      </w:tr>
    </w:tbl>
    <w:bookmarkStart w:name="z51605" w:id="2568"/>
    <w:p>
      <w:pPr>
        <w:spacing w:after="0"/>
        <w:ind w:left="0"/>
        <w:jc w:val="both"/>
      </w:pPr>
      <w:r>
        <w:rPr>
          <w:rFonts w:ascii="Times New Roman"/>
          <w:b w:val="false"/>
          <w:i w:val="false"/>
          <w:color w:val="000000"/>
          <w:sz w:val="28"/>
        </w:rPr>
        <w:t>
      10) 10-бөлім "Мүгедектігі бар азаматтардың құқықтары мен міндеттері":</w:t>
      </w:r>
    </w:p>
    <w:bookmarkEnd w:id="2568"/>
    <w:bookmarkStart w:name="z51606" w:id="2569"/>
    <w:p>
      <w:pPr>
        <w:spacing w:after="0"/>
        <w:ind w:left="0"/>
        <w:jc w:val="both"/>
      </w:pPr>
      <w:r>
        <w:rPr>
          <w:rFonts w:ascii="Times New Roman"/>
          <w:b w:val="false"/>
          <w:i w:val="false"/>
          <w:color w:val="000000"/>
          <w:sz w:val="28"/>
        </w:rPr>
        <w:t>
      10-кесте</w:t>
      </w:r>
    </w:p>
    <w:bookmarkEnd w:id="2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7" w:id="257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4" w:id="2571"/>
          <w:p>
            <w:pPr>
              <w:spacing w:after="20"/>
              <w:ind w:left="20"/>
              <w:jc w:val="both"/>
            </w:pPr>
            <w:r>
              <w:rPr>
                <w:rFonts w:ascii="Times New Roman"/>
                <w:b w:val="false"/>
                <w:i w:val="false"/>
                <w:color w:val="000000"/>
                <w:sz w:val="20"/>
              </w:rPr>
              <w:t>
</w:t>
            </w:r>
            <w:r>
              <w:rPr>
                <w:rFonts w:ascii="Times New Roman"/>
                <w:b w:val="false"/>
                <w:i w:val="false"/>
                <w:color w:val="000000"/>
                <w:sz w:val="20"/>
              </w:rPr>
              <w:t>10.1 Нормативтік құжаттар</w:t>
            </w:r>
          </w:p>
          <w:bookmarkEnd w:id="25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 мүгедектерге техникалық көмекші (орнын толтырушы) құралдар беру саласында "Мүгедектерді әлеуметтік қорғау туралы" Қазақстан Республикасының заңдарын қолдану (22-бап. № 287-VI)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 көзі көрмейтін мүгедектердің құқықтары мен міндеттерін (ақылы қосымша демалыс, қысқартылған жұмыс күні, инвотакси, жеке көмекші қызметіне және әлеуметтік жәрдемақы төлеуге құқық. 32-1 - бап. № 287-VI)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8" w:id="2572"/>
          <w:p>
            <w:pPr>
              <w:spacing w:after="20"/>
              <w:ind w:left="20"/>
              <w:jc w:val="both"/>
            </w:pPr>
            <w:r>
              <w:rPr>
                <w:rFonts w:ascii="Times New Roman"/>
                <w:b w:val="false"/>
                <w:i w:val="false"/>
                <w:color w:val="000000"/>
                <w:sz w:val="20"/>
              </w:rPr>
              <w:t>
</w:t>
            </w:r>
            <w:r>
              <w:rPr>
                <w:rFonts w:ascii="Times New Roman"/>
                <w:b w:val="false"/>
                <w:i w:val="false"/>
                <w:color w:val="000000"/>
                <w:sz w:val="20"/>
              </w:rPr>
              <w:t>10.2 Әлеуметтік мекемелер</w:t>
            </w:r>
          </w:p>
          <w:bookmarkEnd w:id="2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9" w:id="2573"/>
          <w:p>
            <w:pPr>
              <w:spacing w:after="20"/>
              <w:ind w:left="20"/>
              <w:jc w:val="both"/>
            </w:pPr>
            <w:r>
              <w:rPr>
                <w:rFonts w:ascii="Times New Roman"/>
                <w:b w:val="false"/>
                <w:i w:val="false"/>
                <w:color w:val="000000"/>
                <w:sz w:val="20"/>
              </w:rPr>
              <w:t>
11.10.2.1 әлеуметтік қызмет көрсету мекемелерінің функциялары мен маңызын түсіну;</w:t>
            </w:r>
          </w:p>
          <w:bookmarkEnd w:id="2573"/>
          <w:p>
            <w:pPr>
              <w:spacing w:after="20"/>
              <w:ind w:left="20"/>
              <w:jc w:val="both"/>
            </w:pPr>
            <w:r>
              <w:rPr>
                <w:rFonts w:ascii="Times New Roman"/>
                <w:b w:val="false"/>
                <w:i w:val="false"/>
                <w:color w:val="000000"/>
                <w:sz w:val="20"/>
              </w:rPr>
              <w:t xml:space="preserve">
11.10.2.2 Egov.kz электрондық үкімет қызметтерін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1" w:id="2574"/>
          <w:p>
            <w:pPr>
              <w:spacing w:after="20"/>
              <w:ind w:left="20"/>
              <w:jc w:val="both"/>
            </w:pPr>
            <w:r>
              <w:rPr>
                <w:rFonts w:ascii="Times New Roman"/>
                <w:b w:val="false"/>
                <w:i w:val="false"/>
                <w:color w:val="000000"/>
                <w:sz w:val="20"/>
              </w:rPr>
              <w:t>
12.10.2.1 әлеуметтік қызмет көрсету мекемелерінің мекенжайын, сайтын білу;</w:t>
            </w:r>
          </w:p>
          <w:bookmarkEnd w:id="2574"/>
          <w:p>
            <w:pPr>
              <w:spacing w:after="20"/>
              <w:ind w:left="20"/>
              <w:jc w:val="both"/>
            </w:pPr>
            <w:r>
              <w:rPr>
                <w:rFonts w:ascii="Times New Roman"/>
                <w:b w:val="false"/>
                <w:i w:val="false"/>
                <w:color w:val="000000"/>
                <w:sz w:val="20"/>
              </w:rPr>
              <w:t>
12.10.2.2 жұмыспен қамту және әлеуметтік бағдарламалар бөлімінің қызметкерлеріне әлеуметтік сұрақтар бойынша хабарласу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4" w:id="2575"/>
          <w:p>
            <w:pPr>
              <w:spacing w:after="20"/>
              <w:ind w:left="20"/>
              <w:jc w:val="both"/>
            </w:pPr>
            <w:r>
              <w:rPr>
                <w:rFonts w:ascii="Times New Roman"/>
                <w:b w:val="false"/>
                <w:i w:val="false"/>
                <w:color w:val="000000"/>
                <w:sz w:val="20"/>
              </w:rPr>
              <w:t>
</w:t>
            </w:r>
            <w:r>
              <w:rPr>
                <w:rFonts w:ascii="Times New Roman"/>
                <w:b w:val="false"/>
                <w:i w:val="false"/>
                <w:color w:val="000000"/>
                <w:sz w:val="20"/>
              </w:rPr>
              <w:t>10.3 Қаланың оқу орындары</w:t>
            </w:r>
          </w:p>
          <w:bookmarkEnd w:id="2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5" w:id="2576"/>
          <w:p>
            <w:pPr>
              <w:spacing w:after="20"/>
              <w:ind w:left="20"/>
              <w:jc w:val="both"/>
            </w:pPr>
            <w:r>
              <w:rPr>
                <w:rFonts w:ascii="Times New Roman"/>
                <w:b w:val="false"/>
                <w:i w:val="false"/>
                <w:color w:val="000000"/>
                <w:sz w:val="20"/>
              </w:rPr>
              <w:t xml:space="preserve">
11.10.3.1 көрмейтін және нашар көретін адамдар үшін қолжетімді мамандықты анықтау және таңдаған мамандыққа бағдарлана отырып, оқу орнын таңдау; </w:t>
            </w:r>
          </w:p>
          <w:bookmarkEnd w:id="2576"/>
          <w:p>
            <w:pPr>
              <w:spacing w:after="20"/>
              <w:ind w:left="20"/>
              <w:jc w:val="both"/>
            </w:pPr>
            <w:r>
              <w:rPr>
                <w:rFonts w:ascii="Times New Roman"/>
                <w:b w:val="false"/>
                <w:i w:val="false"/>
                <w:color w:val="000000"/>
                <w:sz w:val="20"/>
              </w:rPr>
              <w:t>
</w:t>
            </w:r>
            <w:r>
              <w:rPr>
                <w:rFonts w:ascii="Times New Roman"/>
                <w:b w:val="false"/>
                <w:i w:val="false"/>
                <w:color w:val="000000"/>
                <w:sz w:val="20"/>
              </w:rPr>
              <w:t>11.10.3.2</w:t>
            </w:r>
          </w:p>
          <w:p>
            <w:pPr>
              <w:spacing w:after="20"/>
              <w:ind w:left="20"/>
              <w:jc w:val="both"/>
            </w:pPr>
            <w:r>
              <w:rPr>
                <w:rFonts w:ascii="Times New Roman"/>
                <w:b w:val="false"/>
                <w:i w:val="false"/>
                <w:color w:val="000000"/>
                <w:sz w:val="20"/>
              </w:rPr>
              <w:t>
жоғары және орта арнаулы оқу орындарына түсу үшін қажетті құжаттар тізбесін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8" w:id="2577"/>
          <w:p>
            <w:pPr>
              <w:spacing w:after="20"/>
              <w:ind w:left="20"/>
              <w:jc w:val="both"/>
            </w:pPr>
            <w:r>
              <w:rPr>
                <w:rFonts w:ascii="Times New Roman"/>
                <w:b w:val="false"/>
                <w:i w:val="false"/>
                <w:color w:val="000000"/>
                <w:sz w:val="20"/>
              </w:rPr>
              <w:t>
12.10.3.1 таңдалған оқу орнына дейінгі бағытты анықтау;</w:t>
            </w:r>
          </w:p>
          <w:bookmarkEnd w:id="2577"/>
          <w:p>
            <w:pPr>
              <w:spacing w:after="20"/>
              <w:ind w:left="20"/>
              <w:jc w:val="both"/>
            </w:pPr>
            <w:r>
              <w:rPr>
                <w:rFonts w:ascii="Times New Roman"/>
                <w:b w:val="false"/>
                <w:i w:val="false"/>
                <w:color w:val="000000"/>
                <w:sz w:val="20"/>
              </w:rPr>
              <w:t>
</w:t>
            </w:r>
            <w:r>
              <w:rPr>
                <w:rFonts w:ascii="Times New Roman"/>
                <w:b w:val="false"/>
                <w:i w:val="false"/>
                <w:color w:val="000000"/>
                <w:sz w:val="20"/>
              </w:rPr>
              <w:t>12.10.3.2 талапкердің оқу орнына түсу шарттарын білу, жоғары және орта арнаулы оқу орындарына түсу кезінде мүгедектердің құқықтарын пайдалану;</w:t>
            </w:r>
          </w:p>
          <w:p>
            <w:pPr>
              <w:spacing w:after="20"/>
              <w:ind w:left="20"/>
              <w:jc w:val="both"/>
            </w:pPr>
            <w:r>
              <w:rPr>
                <w:rFonts w:ascii="Times New Roman"/>
                <w:b w:val="false"/>
                <w:i w:val="false"/>
                <w:color w:val="000000"/>
                <w:sz w:val="20"/>
              </w:rPr>
              <w:t>
12.10.3.3 жоғары және орта арнаулы оқу орындарына түсу үшін құжаттарды атау және іс қағаздарын рәсімдеу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2" w:id="2578"/>
          <w:p>
            <w:pPr>
              <w:spacing w:after="20"/>
              <w:ind w:left="20"/>
              <w:jc w:val="both"/>
            </w:pPr>
            <w:r>
              <w:rPr>
                <w:rFonts w:ascii="Times New Roman"/>
                <w:b w:val="false"/>
                <w:i w:val="false"/>
                <w:color w:val="000000"/>
                <w:sz w:val="20"/>
              </w:rPr>
              <w:t>
</w:t>
            </w:r>
            <w:r>
              <w:rPr>
                <w:rFonts w:ascii="Times New Roman"/>
                <w:b w:val="false"/>
                <w:i w:val="false"/>
                <w:color w:val="000000"/>
                <w:sz w:val="20"/>
              </w:rPr>
              <w:t>10.4 Жұмысқа орналастыру</w:t>
            </w:r>
          </w:p>
          <w:bookmarkEnd w:id="25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3" w:id="2579"/>
          <w:p>
            <w:pPr>
              <w:spacing w:after="20"/>
              <w:ind w:left="20"/>
              <w:jc w:val="both"/>
            </w:pPr>
            <w:r>
              <w:rPr>
                <w:rFonts w:ascii="Times New Roman"/>
                <w:b w:val="false"/>
                <w:i w:val="false"/>
                <w:color w:val="000000"/>
                <w:sz w:val="20"/>
              </w:rPr>
              <w:t xml:space="preserve">
11.10.4.1 жұмысқа орналастыру мекемелері мен бөлімдерін білу; </w:t>
            </w:r>
          </w:p>
          <w:bookmarkEnd w:id="2579"/>
          <w:p>
            <w:pPr>
              <w:spacing w:after="20"/>
              <w:ind w:left="20"/>
              <w:jc w:val="both"/>
            </w:pPr>
            <w:r>
              <w:rPr>
                <w:rFonts w:ascii="Times New Roman"/>
                <w:b w:val="false"/>
                <w:i w:val="false"/>
                <w:color w:val="000000"/>
                <w:sz w:val="20"/>
              </w:rPr>
              <w:t>
</w:t>
            </w:r>
            <w:r>
              <w:rPr>
                <w:rFonts w:ascii="Times New Roman"/>
                <w:b w:val="false"/>
                <w:i w:val="false"/>
                <w:color w:val="000000"/>
                <w:sz w:val="20"/>
              </w:rPr>
              <w:t>11.10.4.2 ҚР азаматының негізгі құжаттарын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10.4.3 жұмысқа кіру үшін құжаттар тізімін атау; </w:t>
            </w:r>
          </w:p>
          <w:p>
            <w:pPr>
              <w:spacing w:after="20"/>
              <w:ind w:left="20"/>
              <w:jc w:val="both"/>
            </w:pPr>
            <w:r>
              <w:rPr>
                <w:rFonts w:ascii="Times New Roman"/>
                <w:b w:val="false"/>
                <w:i w:val="false"/>
                <w:color w:val="000000"/>
                <w:sz w:val="20"/>
              </w:rPr>
              <w:t>
11.10.4.4 жұмысқа қабылдау туралы өтініш жазу, сауалнаманы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7" w:id="2580"/>
          <w:p>
            <w:pPr>
              <w:spacing w:after="20"/>
              <w:ind w:left="20"/>
              <w:jc w:val="both"/>
            </w:pPr>
            <w:r>
              <w:rPr>
                <w:rFonts w:ascii="Times New Roman"/>
                <w:b w:val="false"/>
                <w:i w:val="false"/>
                <w:color w:val="000000"/>
                <w:sz w:val="20"/>
              </w:rPr>
              <w:t>
12.10.4.1 жұмыспен қамту мекемелері мен бөлімдерінің орналасқан жерін анықтау;</w:t>
            </w:r>
          </w:p>
          <w:bookmarkEnd w:id="2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12.10.4.2 жұмысқа орналасу кезінде мекемелердің кадрлар бөліміне хабарласу; </w:t>
            </w:r>
          </w:p>
          <w:p>
            <w:pPr>
              <w:spacing w:after="20"/>
              <w:ind w:left="20"/>
              <w:jc w:val="both"/>
            </w:pPr>
            <w:r>
              <w:rPr>
                <w:rFonts w:ascii="Times New Roman"/>
                <w:b w:val="false"/>
                <w:i w:val="false"/>
                <w:color w:val="000000"/>
                <w:sz w:val="20"/>
              </w:rPr>
              <w:t>
</w:t>
            </w:r>
            <w:r>
              <w:rPr>
                <w:rFonts w:ascii="Times New Roman"/>
                <w:b w:val="false"/>
                <w:i w:val="false"/>
                <w:color w:val="000000"/>
                <w:sz w:val="20"/>
              </w:rPr>
              <w:t>12.10.4.3 жұмысқа орналасу кезінде ұсынылатын құжаттарды атау және іс қағаздарын (өтініш, сауалнама) рәсімдеу;</w:t>
            </w:r>
          </w:p>
          <w:p>
            <w:pPr>
              <w:spacing w:after="20"/>
              <w:ind w:left="20"/>
              <w:jc w:val="both"/>
            </w:pPr>
            <w:r>
              <w:rPr>
                <w:rFonts w:ascii="Times New Roman"/>
                <w:b w:val="false"/>
                <w:i w:val="false"/>
                <w:color w:val="000000"/>
                <w:sz w:val="20"/>
              </w:rPr>
              <w:t>
12.10.4.4 жағдайларға назар аудару: еңбек шартын жасау, еңбек өтілін ескере отырып, бір жұмыстан екінші жұмысқа ауысу, еңбекке жарамсыздық парағын рәсімдеу</w:t>
            </w:r>
          </w:p>
        </w:tc>
      </w:tr>
    </w:tbl>
    <w:bookmarkStart w:name="z51642" w:id="2581"/>
    <w:p>
      <w:pPr>
        <w:spacing w:after="0"/>
        <w:ind w:left="0"/>
        <w:jc w:val="both"/>
      </w:pPr>
      <w:r>
        <w:rPr>
          <w:rFonts w:ascii="Times New Roman"/>
          <w:b w:val="false"/>
          <w:i w:val="false"/>
          <w:color w:val="000000"/>
          <w:sz w:val="28"/>
        </w:rPr>
        <w:t>
      11) 11-бөлім "Тамақтану және аспаздық":</w:t>
      </w:r>
    </w:p>
    <w:bookmarkEnd w:id="2581"/>
    <w:bookmarkStart w:name="z51643" w:id="2582"/>
    <w:p>
      <w:pPr>
        <w:spacing w:after="0"/>
        <w:ind w:left="0"/>
        <w:jc w:val="both"/>
      </w:pPr>
      <w:r>
        <w:rPr>
          <w:rFonts w:ascii="Times New Roman"/>
          <w:b w:val="false"/>
          <w:i w:val="false"/>
          <w:color w:val="000000"/>
          <w:sz w:val="28"/>
        </w:rPr>
        <w:t>
      11-кесте</w:t>
      </w:r>
    </w:p>
    <w:bookmarkEnd w:id="2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44" w:id="258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1" w:id="2584"/>
          <w:p>
            <w:pPr>
              <w:spacing w:after="20"/>
              <w:ind w:left="20"/>
              <w:jc w:val="both"/>
            </w:pPr>
            <w:r>
              <w:rPr>
                <w:rFonts w:ascii="Times New Roman"/>
                <w:b w:val="false"/>
                <w:i w:val="false"/>
                <w:color w:val="000000"/>
                <w:sz w:val="20"/>
              </w:rPr>
              <w:t>
</w:t>
            </w:r>
            <w:r>
              <w:rPr>
                <w:rFonts w:ascii="Times New Roman"/>
                <w:b w:val="false"/>
                <w:i w:val="false"/>
                <w:color w:val="000000"/>
                <w:sz w:val="20"/>
              </w:rPr>
              <w:t>11.1 Тамақтану өнімдерінің әртүрлілігі және олардың маңызы</w:t>
            </w:r>
          </w:p>
          <w:bookmarkEnd w:id="25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 денсаулықты сақтау үшін қажет түрлі өнімдерді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3" w:id="2585"/>
          <w:p>
            <w:pPr>
              <w:spacing w:after="20"/>
              <w:ind w:left="20"/>
              <w:jc w:val="both"/>
            </w:pPr>
            <w:r>
              <w:rPr>
                <w:rFonts w:ascii="Times New Roman"/>
                <w:b w:val="false"/>
                <w:i w:val="false"/>
                <w:color w:val="000000"/>
                <w:sz w:val="20"/>
              </w:rPr>
              <w:t>
12.11.1.1 дұрыс тамақтану және пайдалы өнімдер туралы ақпаратты синтездеу;</w:t>
            </w:r>
          </w:p>
          <w:bookmarkEnd w:id="2585"/>
          <w:p>
            <w:pPr>
              <w:spacing w:after="20"/>
              <w:ind w:left="20"/>
              <w:jc w:val="both"/>
            </w:pPr>
            <w:r>
              <w:rPr>
                <w:rFonts w:ascii="Times New Roman"/>
                <w:b w:val="false"/>
                <w:i w:val="false"/>
                <w:color w:val="000000"/>
                <w:sz w:val="20"/>
              </w:rPr>
              <w:t>
12.11.1.2 тамақтану режимін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56" w:id="2586"/>
          <w:p>
            <w:pPr>
              <w:spacing w:after="20"/>
              <w:ind w:left="20"/>
              <w:jc w:val="both"/>
            </w:pPr>
            <w:r>
              <w:rPr>
                <w:rFonts w:ascii="Times New Roman"/>
                <w:b w:val="false"/>
                <w:i w:val="false"/>
                <w:color w:val="000000"/>
                <w:sz w:val="20"/>
              </w:rPr>
              <w:t>
</w:t>
            </w:r>
            <w:r>
              <w:rPr>
                <w:rFonts w:ascii="Times New Roman"/>
                <w:b w:val="false"/>
                <w:i w:val="false"/>
                <w:color w:val="000000"/>
                <w:sz w:val="20"/>
              </w:rPr>
              <w:t>11.2 Ас үй жабдықтары, ыдыс-аяқ және асхана аспаптары</w:t>
            </w:r>
          </w:p>
          <w:bookmarkEnd w:id="25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 ас үйдің механикалық құрылғылары мен электр жабдықтарын (ет тартқыш, көкөніс кескіш, миксер, шырын сыққыш) пайдалану және қауіпсіздік ережелерін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 газ плитаны, электр және газ пешін, микротолқынды пешті, ыдыс жуғышты өз бетінше пайдалану және қауіпсіздік ережелерін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0" w:id="2587"/>
          <w:p>
            <w:pPr>
              <w:spacing w:after="20"/>
              <w:ind w:left="20"/>
              <w:jc w:val="both"/>
            </w:pPr>
            <w:r>
              <w:rPr>
                <w:rFonts w:ascii="Times New Roman"/>
                <w:b w:val="false"/>
                <w:i w:val="false"/>
                <w:color w:val="000000"/>
                <w:sz w:val="20"/>
              </w:rPr>
              <w:t>
</w:t>
            </w:r>
            <w:r>
              <w:rPr>
                <w:rFonts w:ascii="Times New Roman"/>
                <w:b w:val="false"/>
                <w:i w:val="false"/>
                <w:color w:val="000000"/>
                <w:sz w:val="20"/>
              </w:rPr>
              <w:t>11.3 Тағам дайындау</w:t>
            </w:r>
          </w:p>
          <w:bookmarkEnd w:id="25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1" w:id="2588"/>
          <w:p>
            <w:pPr>
              <w:spacing w:after="20"/>
              <w:ind w:left="20"/>
              <w:jc w:val="both"/>
            </w:pPr>
            <w:r>
              <w:rPr>
                <w:rFonts w:ascii="Times New Roman"/>
                <w:b w:val="false"/>
                <w:i w:val="false"/>
                <w:color w:val="000000"/>
                <w:sz w:val="20"/>
              </w:rPr>
              <w:t>
11.11.3.1 1 жастан 3 жасқа дейінгі балаға жеке тағамдар дайындау;</w:t>
            </w:r>
          </w:p>
          <w:bookmarkEnd w:id="2588"/>
          <w:p>
            <w:pPr>
              <w:spacing w:after="20"/>
              <w:ind w:left="20"/>
              <w:jc w:val="both"/>
            </w:pPr>
            <w:r>
              <w:rPr>
                <w:rFonts w:ascii="Times New Roman"/>
                <w:b w:val="false"/>
                <w:i w:val="false"/>
                <w:color w:val="000000"/>
                <w:sz w:val="20"/>
              </w:rPr>
              <w:t>
11.11.3.2 мерекелік дастарқан мәзірін жасау және оны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3" w:id="2589"/>
          <w:p>
            <w:pPr>
              <w:spacing w:after="20"/>
              <w:ind w:left="20"/>
              <w:jc w:val="both"/>
            </w:pPr>
            <w:r>
              <w:rPr>
                <w:rFonts w:ascii="Times New Roman"/>
                <w:b w:val="false"/>
                <w:i w:val="false"/>
                <w:color w:val="000000"/>
                <w:sz w:val="20"/>
              </w:rPr>
              <w:t>
12.11.3.1 ең ерекше ұлттық тағамның рецептерін жазып алу және оны дайындау;</w:t>
            </w:r>
          </w:p>
          <w:bookmarkEnd w:id="2589"/>
          <w:p>
            <w:pPr>
              <w:spacing w:after="20"/>
              <w:ind w:left="20"/>
              <w:jc w:val="both"/>
            </w:pPr>
            <w:r>
              <w:rPr>
                <w:rFonts w:ascii="Times New Roman"/>
                <w:b w:val="false"/>
                <w:i w:val="false"/>
                <w:color w:val="000000"/>
                <w:sz w:val="20"/>
              </w:rPr>
              <w:t>
12.11.3.2 көкөністерді, жемістерді, жидектерді консервілеу</w:t>
            </w:r>
          </w:p>
        </w:tc>
      </w:tr>
    </w:tbl>
    <w:bookmarkStart w:name="z51666" w:id="2590"/>
    <w:p>
      <w:pPr>
        <w:spacing w:after="0"/>
        <w:ind w:left="0"/>
        <w:jc w:val="both"/>
      </w:pPr>
      <w:r>
        <w:rPr>
          <w:rFonts w:ascii="Times New Roman"/>
          <w:b w:val="false"/>
          <w:i w:val="false"/>
          <w:color w:val="000000"/>
          <w:sz w:val="28"/>
        </w:rPr>
        <w:t>
      12) 12-бөлім "Медициналық көмек":</w:t>
      </w:r>
    </w:p>
    <w:bookmarkEnd w:id="2590"/>
    <w:bookmarkStart w:name="z51667" w:id="2591"/>
    <w:p>
      <w:pPr>
        <w:spacing w:after="0"/>
        <w:ind w:left="0"/>
        <w:jc w:val="both"/>
      </w:pPr>
      <w:r>
        <w:rPr>
          <w:rFonts w:ascii="Times New Roman"/>
          <w:b w:val="false"/>
          <w:i w:val="false"/>
          <w:color w:val="000000"/>
          <w:sz w:val="28"/>
        </w:rPr>
        <w:t>
      12-кесте</w:t>
      </w:r>
    </w:p>
    <w:bookmarkEnd w:id="2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68" w:id="259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5" w:id="2593"/>
          <w:p>
            <w:pPr>
              <w:spacing w:after="20"/>
              <w:ind w:left="20"/>
              <w:jc w:val="both"/>
            </w:pPr>
            <w:r>
              <w:rPr>
                <w:rFonts w:ascii="Times New Roman"/>
                <w:b w:val="false"/>
                <w:i w:val="false"/>
                <w:color w:val="000000"/>
                <w:sz w:val="20"/>
              </w:rPr>
              <w:t>
</w:t>
            </w:r>
            <w:r>
              <w:rPr>
                <w:rFonts w:ascii="Times New Roman"/>
                <w:b w:val="false"/>
                <w:i w:val="false"/>
                <w:color w:val="000000"/>
                <w:sz w:val="20"/>
              </w:rPr>
              <w:t>12.1 Жұқпалы аурулар</w:t>
            </w:r>
          </w:p>
          <w:bookmarkEnd w:id="2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6" w:id="2594"/>
          <w:p>
            <w:pPr>
              <w:spacing w:after="20"/>
              <w:ind w:left="20"/>
              <w:jc w:val="both"/>
            </w:pPr>
            <w:r>
              <w:rPr>
                <w:rFonts w:ascii="Times New Roman"/>
                <w:b w:val="false"/>
                <w:i w:val="false"/>
                <w:color w:val="000000"/>
                <w:sz w:val="20"/>
              </w:rPr>
              <w:t xml:space="preserve">
11.12.1.1 ауа тамшыларымен тасымалданатын вирустық, жұқпалы аурулардың түрлерін, аурудың белгілері мен симптомдарын, жұқпалы аурулардың көздерін білу; </w:t>
            </w:r>
          </w:p>
          <w:bookmarkEnd w:id="2594"/>
          <w:p>
            <w:pPr>
              <w:spacing w:after="20"/>
              <w:ind w:left="20"/>
              <w:jc w:val="both"/>
            </w:pPr>
            <w:r>
              <w:rPr>
                <w:rFonts w:ascii="Times New Roman"/>
                <w:b w:val="false"/>
                <w:i w:val="false"/>
                <w:color w:val="000000"/>
                <w:sz w:val="20"/>
              </w:rPr>
              <w:t>
</w:t>
            </w:r>
            <w:r>
              <w:rPr>
                <w:rFonts w:ascii="Times New Roman"/>
                <w:b w:val="false"/>
                <w:i w:val="false"/>
                <w:color w:val="000000"/>
                <w:sz w:val="20"/>
              </w:rPr>
              <w:t>11.12.1.2 ауа тамшыларымен тасымалданатын жұқпалы аурулардың алдын-алудың қажетті шараларын қабылдау (қолды жиі жуу, қолды спирті бар антисептикпен өңдеу,</w:t>
            </w:r>
          </w:p>
          <w:p>
            <w:pPr>
              <w:spacing w:after="20"/>
              <w:ind w:left="20"/>
              <w:jc w:val="both"/>
            </w:pPr>
            <w:r>
              <w:rPr>
                <w:rFonts w:ascii="Times New Roman"/>
                <w:b w:val="false"/>
                <w:i w:val="false"/>
                <w:color w:val="000000"/>
                <w:sz w:val="20"/>
              </w:rPr>
              <w:t>
бір-бірінен қауіпсіз қашықтықта болу, маска кию, үйде болу, егер өзін нашар сезінсе, медициналық көмекке жүгіну, эпидемия кезінде қоғамдық мекемелерге бармау)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9" w:id="2595"/>
          <w:p>
            <w:pPr>
              <w:spacing w:after="20"/>
              <w:ind w:left="20"/>
              <w:jc w:val="both"/>
            </w:pPr>
            <w:r>
              <w:rPr>
                <w:rFonts w:ascii="Times New Roman"/>
                <w:b w:val="false"/>
                <w:i w:val="false"/>
                <w:color w:val="000000"/>
                <w:sz w:val="20"/>
              </w:rPr>
              <w:t>
12.12.1.1 вирустық және жұқпалы аурулардың топтарын, аурудың белгілері мен симптомдарын, жұқпалы аурулардың себептерін білу;</w:t>
            </w:r>
          </w:p>
          <w:bookmarkEnd w:id="2595"/>
          <w:p>
            <w:pPr>
              <w:spacing w:after="20"/>
              <w:ind w:left="20"/>
              <w:jc w:val="both"/>
            </w:pPr>
            <w:r>
              <w:rPr>
                <w:rFonts w:ascii="Times New Roman"/>
                <w:b w:val="false"/>
                <w:i w:val="false"/>
                <w:color w:val="000000"/>
                <w:sz w:val="20"/>
              </w:rPr>
              <w:t>
</w:t>
            </w:r>
            <w:r>
              <w:rPr>
                <w:rFonts w:ascii="Times New Roman"/>
                <w:b w:val="false"/>
                <w:i w:val="false"/>
                <w:color w:val="000000"/>
                <w:sz w:val="20"/>
              </w:rPr>
              <w:t>12.12.1.2 өзіңізді және айналаңыздағыларды вирустық инфекциялардан қорғау және қажетті алдын алу шараларын қабылдау;</w:t>
            </w:r>
          </w:p>
          <w:p>
            <w:pPr>
              <w:spacing w:after="20"/>
              <w:ind w:left="20"/>
              <w:jc w:val="both"/>
            </w:pPr>
            <w:r>
              <w:rPr>
                <w:rFonts w:ascii="Times New Roman"/>
                <w:b w:val="false"/>
                <w:i w:val="false"/>
                <w:color w:val="000000"/>
                <w:sz w:val="20"/>
              </w:rPr>
              <w:t>
12.12.1.3 вирустық инфекциялардың алдын - алудың ең тиімді әдісі - бұл спецификалық профилактика – вакцинация екенін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3" w:id="2596"/>
          <w:p>
            <w:pPr>
              <w:spacing w:after="20"/>
              <w:ind w:left="20"/>
              <w:jc w:val="both"/>
            </w:pPr>
            <w:r>
              <w:rPr>
                <w:rFonts w:ascii="Times New Roman"/>
                <w:b w:val="false"/>
                <w:i w:val="false"/>
                <w:color w:val="000000"/>
                <w:sz w:val="20"/>
              </w:rPr>
              <w:t>
</w:t>
            </w:r>
            <w:r>
              <w:rPr>
                <w:rFonts w:ascii="Times New Roman"/>
                <w:b w:val="false"/>
                <w:i w:val="false"/>
                <w:color w:val="000000"/>
                <w:sz w:val="20"/>
              </w:rPr>
              <w:t>12.2 Алғашқы медициналық көмек көрсету</w:t>
            </w:r>
          </w:p>
          <w:bookmarkEnd w:id="2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4" w:id="2597"/>
          <w:p>
            <w:pPr>
              <w:spacing w:after="20"/>
              <w:ind w:left="20"/>
              <w:jc w:val="both"/>
            </w:pPr>
            <w:r>
              <w:rPr>
                <w:rFonts w:ascii="Times New Roman"/>
                <w:b w:val="false"/>
                <w:i w:val="false"/>
                <w:color w:val="000000"/>
                <w:sz w:val="20"/>
              </w:rPr>
              <w:t>
11.12.2.1 стандартты емес жағдайларда (термиялық күю, талу, үсу, жоғары температура, соғылу және сыну кезінде) алғашқы көмек көрсету;</w:t>
            </w:r>
          </w:p>
          <w:bookmarkEnd w:id="2597"/>
          <w:p>
            <w:pPr>
              <w:spacing w:after="20"/>
              <w:ind w:left="20"/>
              <w:jc w:val="both"/>
            </w:pPr>
            <w:r>
              <w:rPr>
                <w:rFonts w:ascii="Times New Roman"/>
                <w:b w:val="false"/>
                <w:i w:val="false"/>
                <w:color w:val="000000"/>
                <w:sz w:val="20"/>
              </w:rPr>
              <w:t>
11.12.2.2 алғашқы медициналық көмек көрсету кезінде қырағылық, жұмылғыштық жинақтылық таныту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6" w:id="2598"/>
          <w:p>
            <w:pPr>
              <w:spacing w:after="20"/>
              <w:ind w:left="20"/>
              <w:jc w:val="both"/>
            </w:pPr>
            <w:r>
              <w:rPr>
                <w:rFonts w:ascii="Times New Roman"/>
                <w:b w:val="false"/>
                <w:i w:val="false"/>
                <w:color w:val="000000"/>
                <w:sz w:val="20"/>
              </w:rPr>
              <w:t>
12.12.2.1 "Жедел жәрдем" келгенге дейін жүрек және гипертониялық ұстамалар кезінде көмек көрсету;</w:t>
            </w:r>
          </w:p>
          <w:bookmarkEnd w:id="2598"/>
          <w:p>
            <w:pPr>
              <w:spacing w:after="20"/>
              <w:ind w:left="20"/>
              <w:jc w:val="both"/>
            </w:pPr>
            <w:r>
              <w:rPr>
                <w:rFonts w:ascii="Times New Roman"/>
                <w:b w:val="false"/>
                <w:i w:val="false"/>
                <w:color w:val="000000"/>
                <w:sz w:val="20"/>
              </w:rPr>
              <w:t>
12.12.2.2 дәрігерді үйге шақыру, дәрігермен қарым-қатынас жасау дағдыларын меңгеру</w:t>
            </w:r>
          </w:p>
        </w:tc>
      </w:tr>
    </w:tbl>
    <w:bookmarkStart w:name="z51689" w:id="2599"/>
    <w:p>
      <w:pPr>
        <w:spacing w:after="0"/>
        <w:ind w:left="0"/>
        <w:jc w:val="both"/>
      </w:pPr>
      <w:r>
        <w:rPr>
          <w:rFonts w:ascii="Times New Roman"/>
          <w:b w:val="false"/>
          <w:i w:val="false"/>
          <w:color w:val="000000"/>
          <w:sz w:val="28"/>
        </w:rPr>
        <w:t xml:space="preserve">
      34. Осы бағдарлама қосымшаға сәйкес көру қабілеті зақымдалған (көрмейтін, нашар көретін) білім алушыларға арналған негізгі орта білім беру деңгейінің 11-12 сыныптары үшін "Әлеуметтік-тұрмыстық бағдарлау" пәні бойынша үлгілік оқу бағдарламасына ұзақ мерзімді жоспар негізінде іске асырылады. </w:t>
      </w:r>
    </w:p>
    <w:bookmarkEnd w:id="2599"/>
    <w:bookmarkStart w:name="z51690" w:id="2600"/>
    <w:p>
      <w:pPr>
        <w:spacing w:after="0"/>
        <w:ind w:left="0"/>
        <w:jc w:val="both"/>
      </w:pPr>
      <w:r>
        <w:rPr>
          <w:rFonts w:ascii="Times New Roman"/>
          <w:b w:val="false"/>
          <w:i w:val="false"/>
          <w:color w:val="000000"/>
          <w:sz w:val="28"/>
        </w:rPr>
        <w:t>
      Ұзақ мерзімді жоспарда әрбір бөлімде жүзеге асырылатын оқу мақсаттарының көлемі белгіленген.</w:t>
      </w:r>
    </w:p>
    <w:bookmarkEnd w:id="2600"/>
    <w:bookmarkStart w:name="z51691" w:id="2601"/>
    <w:p>
      <w:pPr>
        <w:spacing w:after="0"/>
        <w:ind w:left="0"/>
        <w:jc w:val="both"/>
      </w:pPr>
      <w:r>
        <w:rPr>
          <w:rFonts w:ascii="Times New Roman"/>
          <w:b w:val="false"/>
          <w:i w:val="false"/>
          <w:color w:val="000000"/>
          <w:sz w:val="28"/>
        </w:rPr>
        <w:t>
      35. Бөлім мен тақырыптарды зерттеуге арналған сағаттарды бөлу мұғалімнің қалауы бойынша беріледі.</w:t>
      </w:r>
    </w:p>
    <w:bookmarkEnd w:id="2601"/>
    <w:bookmarkStart w:name="z51692" w:id="2602"/>
    <w:p>
      <w:pPr>
        <w:spacing w:after="0"/>
        <w:ind w:left="0"/>
        <w:jc w:val="left"/>
      </w:pPr>
      <w:r>
        <w:rPr>
          <w:rFonts w:ascii="Times New Roman"/>
          <w:b/>
          <w:i w:val="false"/>
          <w:color w:val="000000"/>
        </w:rPr>
        <w:t xml:space="preserve"> Параграф 3. Көру қабілеті зақымдалған (көрмейтін, нашар көретін) білім алушыларға арналған жалпы орта білім беру деңгейінің 11 - 12 сыныптары үшін "Әлеуметтік-тұрмыстық бағдарлау" пәні бойынша үлгілік оқу бағдарламасын жүзеге асыру жөніндегі ұзақ мерзімді жоспар</w:t>
      </w:r>
    </w:p>
    <w:bookmarkEnd w:id="2602"/>
    <w:bookmarkStart w:name="z51693" w:id="2603"/>
    <w:p>
      <w:pPr>
        <w:spacing w:after="0"/>
        <w:ind w:left="0"/>
        <w:jc w:val="both"/>
      </w:pPr>
      <w:r>
        <w:rPr>
          <w:rFonts w:ascii="Times New Roman"/>
          <w:b w:val="false"/>
          <w:i w:val="false"/>
          <w:color w:val="000000"/>
          <w:sz w:val="28"/>
        </w:rPr>
        <w:t>
      1) 11-сынып:</w:t>
      </w:r>
    </w:p>
    <w:bookmarkEnd w:id="2603"/>
    <w:bookmarkStart w:name="z51694" w:id="2604"/>
    <w:p>
      <w:pPr>
        <w:spacing w:after="0"/>
        <w:ind w:left="0"/>
        <w:jc w:val="both"/>
      </w:pPr>
      <w:r>
        <w:rPr>
          <w:rFonts w:ascii="Times New Roman"/>
          <w:b w:val="false"/>
          <w:i w:val="false"/>
          <w:color w:val="000000"/>
          <w:sz w:val="28"/>
        </w:rPr>
        <w:t>
      1-кесте</w:t>
      </w:r>
    </w:p>
    <w:bookmarkEnd w:id="2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5" w:id="2605"/>
          <w:p>
            <w:pPr>
              <w:spacing w:after="20"/>
              <w:ind w:left="20"/>
              <w:jc w:val="both"/>
            </w:pPr>
            <w:r>
              <w:rPr>
                <w:rFonts w:ascii="Times New Roman"/>
                <w:b w:val="false"/>
                <w:i w:val="false"/>
                <w:color w:val="000000"/>
                <w:sz w:val="20"/>
              </w:rPr>
              <w:t>
</w:t>
            </w:r>
            <w:r>
              <w:rPr>
                <w:rFonts w:ascii="Times New Roman"/>
                <w:b w:val="false"/>
                <w:i w:val="false"/>
                <w:color w:val="000000"/>
                <w:sz w:val="20"/>
              </w:rPr>
              <w:t>Бөлімдер</w:t>
            </w:r>
          </w:p>
          <w:bookmarkEnd w:id="2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9" w:id="2606"/>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60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1" w:id="2607"/>
          <w:p>
            <w:pPr>
              <w:spacing w:after="20"/>
              <w:ind w:left="20"/>
              <w:jc w:val="both"/>
            </w:pPr>
            <w:r>
              <w:rPr>
                <w:rFonts w:ascii="Times New Roman"/>
                <w:b w:val="false"/>
                <w:i w:val="false"/>
                <w:color w:val="000000"/>
                <w:sz w:val="20"/>
              </w:rPr>
              <w:t>
</w:t>
            </w:r>
            <w:r>
              <w:rPr>
                <w:rFonts w:ascii="Times New Roman"/>
                <w:b w:val="false"/>
                <w:i w:val="false"/>
                <w:color w:val="000000"/>
                <w:sz w:val="20"/>
              </w:rPr>
              <w:t>1. Жеке гигиена</w:t>
            </w:r>
          </w:p>
          <w:bookmarkEnd w:id="26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Жастардың жеке гигиена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3" w:id="2608"/>
          <w:p>
            <w:pPr>
              <w:spacing w:after="20"/>
              <w:ind w:left="20"/>
              <w:jc w:val="both"/>
            </w:pPr>
            <w:r>
              <w:rPr>
                <w:rFonts w:ascii="Times New Roman"/>
                <w:b w:val="false"/>
                <w:i w:val="false"/>
                <w:color w:val="000000"/>
                <w:sz w:val="20"/>
              </w:rPr>
              <w:t>
11.1.1.1 үйде, мектепте, экскурсия кезінде жеке гигиена ережелерін сақтау;</w:t>
            </w:r>
          </w:p>
          <w:bookmarkEnd w:id="2608"/>
          <w:p>
            <w:pPr>
              <w:spacing w:after="20"/>
              <w:ind w:left="20"/>
              <w:jc w:val="both"/>
            </w:pPr>
            <w:r>
              <w:rPr>
                <w:rFonts w:ascii="Times New Roman"/>
                <w:b w:val="false"/>
                <w:i w:val="false"/>
                <w:color w:val="000000"/>
                <w:sz w:val="20"/>
              </w:rPr>
              <w:t>
</w:t>
            </w:r>
            <w:r>
              <w:rPr>
                <w:rFonts w:ascii="Times New Roman"/>
                <w:b w:val="false"/>
                <w:i w:val="false"/>
                <w:color w:val="000000"/>
                <w:sz w:val="20"/>
              </w:rPr>
              <w:t>11.1.1.2 денені және шашты жуу, сабын, теріні және шашты жууға арналған сусабын, олардың жағдайын (майлы, құрғақ, қалыпты) ескере отырып таңдау;</w:t>
            </w:r>
          </w:p>
          <w:p>
            <w:pPr>
              <w:spacing w:after="20"/>
              <w:ind w:left="20"/>
              <w:jc w:val="both"/>
            </w:pPr>
            <w:r>
              <w:rPr>
                <w:rFonts w:ascii="Times New Roman"/>
                <w:b w:val="false"/>
                <w:i w:val="false"/>
                <w:color w:val="000000"/>
                <w:sz w:val="20"/>
              </w:rPr>
              <w:t>
11.1.1.3 тактильді қабылдаудың негізгі құралы ретінде қолдарға күтім жасау және ұқыпты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 гигиенасы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9" w:id="2609"/>
          <w:p>
            <w:pPr>
              <w:spacing w:after="20"/>
              <w:ind w:left="20"/>
              <w:jc w:val="both"/>
            </w:pPr>
            <w:r>
              <w:rPr>
                <w:rFonts w:ascii="Times New Roman"/>
                <w:b w:val="false"/>
                <w:i w:val="false"/>
                <w:color w:val="000000"/>
                <w:sz w:val="20"/>
              </w:rPr>
              <w:t>
11.1.2.1 телебағдарламаларды оқу және қарау, компьютерде жұмыс істеу кезінде көру қабілетін қорғау ережелерін сақтау, жұмыс орнының жарықтандырылуын реттеу;</w:t>
            </w:r>
          </w:p>
          <w:bookmarkEnd w:id="2609"/>
          <w:p>
            <w:pPr>
              <w:spacing w:after="20"/>
              <w:ind w:left="20"/>
              <w:jc w:val="both"/>
            </w:pPr>
            <w:r>
              <w:rPr>
                <w:rFonts w:ascii="Times New Roman"/>
                <w:b w:val="false"/>
                <w:i w:val="false"/>
                <w:color w:val="000000"/>
                <w:sz w:val="20"/>
              </w:rPr>
              <w:t>
11.1.2.2 көз дәрігерінде көзді уақтылы тексеру, контактілі линзаларды, түзету көзілдіріктерін кию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Күтім және косметика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4" w:id="2610"/>
          <w:p>
            <w:pPr>
              <w:spacing w:after="20"/>
              <w:ind w:left="20"/>
              <w:jc w:val="both"/>
            </w:pPr>
            <w:r>
              <w:rPr>
                <w:rFonts w:ascii="Times New Roman"/>
                <w:b w:val="false"/>
                <w:i w:val="false"/>
                <w:color w:val="000000"/>
                <w:sz w:val="20"/>
              </w:rPr>
              <w:t>
11.1.3.1 терінің жай-күйін ескере отырып, косметика құралдарын (лосьон, кремдер және табиғи құралдар) пайдалана отырып, бет терісіне күтім жасау;</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11.1.3.2 косметика ассортиментіне назар аудару және олардың мақсатын білу;</w:t>
            </w:r>
          </w:p>
          <w:p>
            <w:pPr>
              <w:spacing w:after="20"/>
              <w:ind w:left="20"/>
              <w:jc w:val="both"/>
            </w:pPr>
            <w:r>
              <w:rPr>
                <w:rFonts w:ascii="Times New Roman"/>
                <w:b w:val="false"/>
                <w:i w:val="false"/>
                <w:color w:val="000000"/>
                <w:sz w:val="20"/>
              </w:rPr>
              <w:t>
11.1.3.3 макияжды дұрыс жағу, косметиканы қалыпты мөлшерде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Адамгершілік және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0" w:id="2611"/>
          <w:p>
            <w:pPr>
              <w:spacing w:after="20"/>
              <w:ind w:left="20"/>
              <w:jc w:val="both"/>
            </w:pPr>
            <w:r>
              <w:rPr>
                <w:rFonts w:ascii="Times New Roman"/>
                <w:b w:val="false"/>
                <w:i w:val="false"/>
                <w:color w:val="000000"/>
                <w:sz w:val="20"/>
              </w:rPr>
              <w:t>
11.1.4.1 жыныстық жолмен берілетін аурулар тобын, аурудың белгілері мен симптомдарын білу;</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11.1.4.2 жыныстық қатынастардың моральдық негізі мен этикалық нормаларын түсіну және ерте жыныстық қатынастарға түсу үшін заңды жауапкершілік алу;</w:t>
            </w:r>
          </w:p>
          <w:p>
            <w:pPr>
              <w:spacing w:after="20"/>
              <w:ind w:left="20"/>
              <w:jc w:val="both"/>
            </w:pPr>
            <w:r>
              <w:rPr>
                <w:rFonts w:ascii="Times New Roman"/>
                <w:b w:val="false"/>
                <w:i w:val="false"/>
                <w:color w:val="000000"/>
                <w:sz w:val="20"/>
              </w:rPr>
              <w:t xml:space="preserve">
11.1.4.1 зиянды әдеттердің (темекі шегу, алкоголь, есірткі қабылдау) адам денсаулығына кері әсерін беретінін бағалау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4" w:id="2612"/>
          <w:p>
            <w:pPr>
              <w:spacing w:after="20"/>
              <w:ind w:left="20"/>
              <w:jc w:val="both"/>
            </w:pPr>
            <w:r>
              <w:rPr>
                <w:rFonts w:ascii="Times New Roman"/>
                <w:b w:val="false"/>
                <w:i w:val="false"/>
                <w:color w:val="000000"/>
                <w:sz w:val="20"/>
              </w:rPr>
              <w:t>
</w:t>
            </w:r>
            <w:r>
              <w:rPr>
                <w:rFonts w:ascii="Times New Roman"/>
                <w:b w:val="false"/>
                <w:i w:val="false"/>
                <w:color w:val="000000"/>
                <w:sz w:val="20"/>
              </w:rPr>
              <w:t>2. Киім және аяқ киім кию мәдениеті</w:t>
            </w:r>
          </w:p>
          <w:bookmarkEnd w:id="2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Сән және 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6" w:id="2613"/>
          <w:p>
            <w:pPr>
              <w:spacing w:after="20"/>
              <w:ind w:left="20"/>
              <w:jc w:val="both"/>
            </w:pPr>
            <w:r>
              <w:rPr>
                <w:rFonts w:ascii="Times New Roman"/>
                <w:b w:val="false"/>
                <w:i w:val="false"/>
                <w:color w:val="000000"/>
                <w:sz w:val="20"/>
              </w:rPr>
              <w:t>
11.2.1.1 алдағы іс-шараның жеке ерекшеліктері мен сипатына сәйкес киім мен аяқ киімді таңдау;</w:t>
            </w:r>
          </w:p>
          <w:bookmarkEnd w:id="2613"/>
          <w:p>
            <w:pPr>
              <w:spacing w:after="20"/>
              <w:ind w:left="20"/>
              <w:jc w:val="both"/>
            </w:pPr>
            <w:r>
              <w:rPr>
                <w:rFonts w:ascii="Times New Roman"/>
                <w:b w:val="false"/>
                <w:i w:val="false"/>
                <w:color w:val="000000"/>
                <w:sz w:val="20"/>
              </w:rPr>
              <w:t>
</w:t>
            </w:r>
            <w:r>
              <w:rPr>
                <w:rFonts w:ascii="Times New Roman"/>
                <w:b w:val="false"/>
                <w:i w:val="false"/>
                <w:color w:val="000000"/>
                <w:sz w:val="20"/>
              </w:rPr>
              <w:t>11.2.1.2 онлайн түрде сәнді күн тәртібін ресми ресурстарда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киімді ұсақ бөлшектермен жаңарту, аксессуарларды дұрыс қолдану;</w:t>
            </w:r>
          </w:p>
          <w:p>
            <w:pPr>
              <w:spacing w:after="20"/>
              <w:ind w:left="20"/>
              <w:jc w:val="both"/>
            </w:pPr>
            <w:r>
              <w:rPr>
                <w:rFonts w:ascii="Times New Roman"/>
                <w:b w:val="false"/>
                <w:i w:val="false"/>
                <w:color w:val="000000"/>
                <w:sz w:val="20"/>
              </w:rPr>
              <w:t>
11.2.1.4 тауарларды қайтару және айырбастау ережелерін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Күнделікті киім мен аяқ киімге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3" w:id="2614"/>
          <w:p>
            <w:pPr>
              <w:spacing w:after="20"/>
              <w:ind w:left="20"/>
              <w:jc w:val="both"/>
            </w:pPr>
            <w:r>
              <w:rPr>
                <w:rFonts w:ascii="Times New Roman"/>
                <w:b w:val="false"/>
                <w:i w:val="false"/>
                <w:color w:val="000000"/>
                <w:sz w:val="20"/>
              </w:rPr>
              <w:t>
11.2.2.1 киім мен аяқ киімді сақтауға дайындау, аяқ киім кремін таңдау және аяқ киімді тазалау;</w:t>
            </w:r>
          </w:p>
          <w:bookmarkEnd w:id="2614"/>
          <w:p>
            <w:pPr>
              <w:spacing w:after="20"/>
              <w:ind w:left="20"/>
              <w:jc w:val="both"/>
            </w:pPr>
            <w:r>
              <w:rPr>
                <w:rFonts w:ascii="Times New Roman"/>
                <w:b w:val="false"/>
                <w:i w:val="false"/>
                <w:color w:val="000000"/>
                <w:sz w:val="20"/>
              </w:rPr>
              <w:t>
</w:t>
            </w:r>
            <w:r>
              <w:rPr>
                <w:rFonts w:ascii="Times New Roman"/>
                <w:b w:val="false"/>
                <w:i w:val="false"/>
                <w:color w:val="000000"/>
                <w:sz w:val="20"/>
              </w:rPr>
              <w:t>11.2.2.2 кірді қолмен және кір жуғыш машинаның көмегімен жуу;</w:t>
            </w:r>
          </w:p>
          <w:p>
            <w:pPr>
              <w:spacing w:after="20"/>
              <w:ind w:left="20"/>
              <w:jc w:val="both"/>
            </w:pPr>
            <w:r>
              <w:rPr>
                <w:rFonts w:ascii="Times New Roman"/>
                <w:b w:val="false"/>
                <w:i w:val="false"/>
                <w:color w:val="000000"/>
                <w:sz w:val="20"/>
              </w:rPr>
              <w:t>
</w:t>
            </w:r>
            <w:r>
              <w:rPr>
                <w:rFonts w:ascii="Times New Roman"/>
                <w:b w:val="false"/>
                <w:i w:val="false"/>
                <w:color w:val="000000"/>
                <w:sz w:val="20"/>
              </w:rPr>
              <w:t>11.2.2.3 түймелерді , киімді жыртылған тігісі бойынша, шалбарды тіге алу; сақтаулы анализаторларды пайдалана отырып, тесетін және кесетін құралдармен қауіпсіз жұмыс істеу ережелерін сақтау;</w:t>
            </w:r>
          </w:p>
          <w:p>
            <w:pPr>
              <w:spacing w:after="20"/>
              <w:ind w:left="20"/>
              <w:jc w:val="both"/>
            </w:pPr>
            <w:r>
              <w:rPr>
                <w:rFonts w:ascii="Times New Roman"/>
                <w:b w:val="false"/>
                <w:i w:val="false"/>
                <w:color w:val="000000"/>
                <w:sz w:val="20"/>
              </w:rPr>
              <w:t>
11.2.2.4 матаның қасиеттеріне байланысты киімді дұрыс үтіктеу, электр құрылғыларымен қауіпсіз жұмыс істеу ережелерін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8" w:id="2615"/>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61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0" w:id="26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Тұрғын үй </w:t>
            </w:r>
          </w:p>
          <w:bookmarkEnd w:id="26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Пәтердегі жиһазды тиімді орналастыру. Интерьер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2" w:id="2617"/>
          <w:p>
            <w:pPr>
              <w:spacing w:after="20"/>
              <w:ind w:left="20"/>
              <w:jc w:val="both"/>
            </w:pPr>
            <w:r>
              <w:rPr>
                <w:rFonts w:ascii="Times New Roman"/>
                <w:b w:val="false"/>
                <w:i w:val="false"/>
                <w:color w:val="000000"/>
                <w:sz w:val="20"/>
              </w:rPr>
              <w:t>
11.3.1.1 пәтердегі жиһаздың мөлшерін, аумағының ерекшеліктерін, бөлмелердің мақсатын, жиһаздың болуын (макетте) ескере отырып орналастыру;</w:t>
            </w:r>
          </w:p>
          <w:bookmarkEnd w:id="2617"/>
          <w:p>
            <w:pPr>
              <w:spacing w:after="20"/>
              <w:ind w:left="20"/>
              <w:jc w:val="both"/>
            </w:pPr>
            <w:r>
              <w:rPr>
                <w:rFonts w:ascii="Times New Roman"/>
                <w:b w:val="false"/>
                <w:i w:val="false"/>
                <w:color w:val="000000"/>
                <w:sz w:val="20"/>
              </w:rPr>
              <w:t>
11.3.1.2 интерьер детальдарын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Үй-жайды таза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7" w:id="2618"/>
          <w:p>
            <w:pPr>
              <w:spacing w:after="20"/>
              <w:ind w:left="20"/>
              <w:jc w:val="both"/>
            </w:pPr>
            <w:r>
              <w:rPr>
                <w:rFonts w:ascii="Times New Roman"/>
                <w:b w:val="false"/>
                <w:i w:val="false"/>
                <w:color w:val="000000"/>
                <w:sz w:val="20"/>
              </w:rPr>
              <w:t>
11.3.2.1 пәтерде, мектепте апта сайын, жалпы және маусымдық тазалауды толық көлемде жүргізу;</w:t>
            </w:r>
          </w:p>
          <w:bookmarkEnd w:id="2618"/>
          <w:p>
            <w:pPr>
              <w:spacing w:after="20"/>
              <w:ind w:left="20"/>
              <w:jc w:val="both"/>
            </w:pPr>
            <w:r>
              <w:rPr>
                <w:rFonts w:ascii="Times New Roman"/>
                <w:b w:val="false"/>
                <w:i w:val="false"/>
                <w:color w:val="000000"/>
                <w:sz w:val="20"/>
              </w:rPr>
              <w:t>
11.3.2.2 үй-жайды жинау кезінде тұрмыстық электр құралдарын және жуу, тазалау құралдарын пайдалану, қауіпсіздік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0" w:id="2619"/>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Қазақстандық отбасы</w:t>
            </w:r>
          </w:p>
          <w:bookmarkEnd w:id="26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Отбасылық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2" w:id="2620"/>
          <w:p>
            <w:pPr>
              <w:spacing w:after="20"/>
              <w:ind w:left="20"/>
              <w:jc w:val="both"/>
            </w:pPr>
            <w:r>
              <w:rPr>
                <w:rFonts w:ascii="Times New Roman"/>
                <w:b w:val="false"/>
                <w:i w:val="false"/>
                <w:color w:val="000000"/>
                <w:sz w:val="20"/>
              </w:rPr>
              <w:t>
11.4.1.1 отбасында жағымды қарым-қатынас құрудың аспектілерін білу: бірлескен демалыс пен демалысты ұйымдастыру, міндеттерді біркелкі бөлу;</w:t>
            </w:r>
          </w:p>
          <w:bookmarkEnd w:id="2620"/>
          <w:p>
            <w:pPr>
              <w:spacing w:after="20"/>
              <w:ind w:left="20"/>
              <w:jc w:val="both"/>
            </w:pPr>
            <w:r>
              <w:rPr>
                <w:rFonts w:ascii="Times New Roman"/>
                <w:b w:val="false"/>
                <w:i w:val="false"/>
                <w:color w:val="000000"/>
                <w:sz w:val="20"/>
              </w:rPr>
              <w:t>
11.4.1.2 отбасының мұқтаж мүшесіне назар аудару, қолдау, қолжетімді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 жастан 3 жасқа дейінгі балаға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7" w:id="2621"/>
          <w:p>
            <w:pPr>
              <w:spacing w:after="20"/>
              <w:ind w:left="20"/>
              <w:jc w:val="both"/>
            </w:pPr>
            <w:r>
              <w:rPr>
                <w:rFonts w:ascii="Times New Roman"/>
                <w:b w:val="false"/>
                <w:i w:val="false"/>
                <w:color w:val="000000"/>
                <w:sz w:val="20"/>
              </w:rPr>
              <w:t>
11.4.2.1 балаға күтім жасау ережелерін білу: қуыршақты тамақтандандыру, шомылдыру, киіндіру;</w:t>
            </w:r>
          </w:p>
          <w:bookmarkEnd w:id="2621"/>
          <w:p>
            <w:pPr>
              <w:spacing w:after="20"/>
              <w:ind w:left="20"/>
              <w:jc w:val="both"/>
            </w:pPr>
            <w:r>
              <w:rPr>
                <w:rFonts w:ascii="Times New Roman"/>
                <w:b w:val="false"/>
                <w:i w:val="false"/>
                <w:color w:val="000000"/>
                <w:sz w:val="20"/>
              </w:rPr>
              <w:t>
11.4.2.2 балалар төсек-орынын, киімдерін, ыдыстарын, ойыншықтарын таза ұстау, санитарлық-гигиеналық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Отбасы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2" w:id="2622"/>
          <w:p>
            <w:pPr>
              <w:spacing w:after="20"/>
              <w:ind w:left="20"/>
              <w:jc w:val="both"/>
            </w:pPr>
            <w:r>
              <w:rPr>
                <w:rFonts w:ascii="Times New Roman"/>
                <w:b w:val="false"/>
                <w:i w:val="false"/>
                <w:color w:val="000000"/>
                <w:sz w:val="20"/>
              </w:rPr>
              <w:t xml:space="preserve">
11.4.3.1 отбасылық бюджет кірістерінің негізгі баптарын білу; </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11.4.3.2 бюджет пен отбасы құрамын ескере отырып, ағымдағы қажеттіліктерге, мәдени іс-шараларға және күтпеген сатып алуларға шығындарды тиімді жүргізу;</w:t>
            </w:r>
          </w:p>
          <w:p>
            <w:pPr>
              <w:spacing w:after="20"/>
              <w:ind w:left="20"/>
              <w:jc w:val="both"/>
            </w:pPr>
            <w:r>
              <w:rPr>
                <w:rFonts w:ascii="Times New Roman"/>
                <w:b w:val="false"/>
                <w:i w:val="false"/>
                <w:color w:val="000000"/>
                <w:sz w:val="20"/>
              </w:rPr>
              <w:t>
11.4.3.3 жалақы немесе зейнетақы, мемлекеттік дотацияларды (жәрдемақы, субсидия және т.б.) алуға сенімхат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6" w:id="2623"/>
          <w:p>
            <w:pPr>
              <w:spacing w:after="20"/>
              <w:ind w:left="20"/>
              <w:jc w:val="both"/>
            </w:pPr>
            <w:r>
              <w:rPr>
                <w:rFonts w:ascii="Times New Roman"/>
                <w:b w:val="false"/>
                <w:i w:val="false"/>
                <w:color w:val="000000"/>
                <w:sz w:val="20"/>
              </w:rPr>
              <w:t>
</w:t>
            </w:r>
            <w:r>
              <w:rPr>
                <w:rFonts w:ascii="Times New Roman"/>
                <w:b w:val="false"/>
                <w:i w:val="false"/>
                <w:color w:val="000000"/>
                <w:sz w:val="20"/>
              </w:rPr>
              <w:t>5. Мінез-құлық мәдениеті</w:t>
            </w:r>
          </w:p>
          <w:bookmarkEnd w:id="26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мәдени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8" w:id="2624"/>
          <w:p>
            <w:pPr>
              <w:spacing w:after="20"/>
              <w:ind w:left="20"/>
              <w:jc w:val="both"/>
            </w:pPr>
            <w:r>
              <w:rPr>
                <w:rFonts w:ascii="Times New Roman"/>
                <w:b w:val="false"/>
                <w:i w:val="false"/>
                <w:color w:val="000000"/>
                <w:sz w:val="20"/>
              </w:rPr>
              <w:t>
11.5.1.1 театрда, кинотеатрларда, музей залдарында, оқу залында этикалық нормаларды сақтау;</w:t>
            </w:r>
          </w:p>
          <w:bookmarkEnd w:id="2624"/>
          <w:p>
            <w:pPr>
              <w:spacing w:after="20"/>
              <w:ind w:left="20"/>
              <w:jc w:val="both"/>
            </w:pPr>
            <w:r>
              <w:rPr>
                <w:rFonts w:ascii="Times New Roman"/>
                <w:b w:val="false"/>
                <w:i w:val="false"/>
                <w:color w:val="000000"/>
                <w:sz w:val="20"/>
              </w:rPr>
              <w:t>
11.5.1.2 ақсақалдармен және құрдастарымен сөйлесу кезінде әдепті және сыпайы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1" w:id="26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Сауда </w:t>
            </w:r>
          </w:p>
          <w:bookmarkEnd w:id="2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 мекемелері, олардың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3" w:id="2626"/>
          <w:p>
            <w:pPr>
              <w:spacing w:after="20"/>
              <w:ind w:left="20"/>
              <w:jc w:val="both"/>
            </w:pPr>
            <w:r>
              <w:rPr>
                <w:rFonts w:ascii="Times New Roman"/>
                <w:b w:val="false"/>
                <w:i w:val="false"/>
                <w:color w:val="000000"/>
                <w:sz w:val="20"/>
              </w:rPr>
              <w:t>
11.6.1.1 сауда мекемелерін шартты белгілер, витриналар, маңдайша-атаулар, тактильді тақтайшалар бойынша есту арқылы тану;</w:t>
            </w:r>
          </w:p>
          <w:bookmarkEnd w:id="2626"/>
          <w:p>
            <w:pPr>
              <w:spacing w:after="20"/>
              <w:ind w:left="20"/>
              <w:jc w:val="both"/>
            </w:pPr>
            <w:r>
              <w:rPr>
                <w:rFonts w:ascii="Times New Roman"/>
                <w:b w:val="false"/>
                <w:i w:val="false"/>
                <w:color w:val="000000"/>
                <w:sz w:val="20"/>
              </w:rPr>
              <w:t>
</w:t>
            </w:r>
            <w:r>
              <w:rPr>
                <w:rFonts w:ascii="Times New Roman"/>
                <w:b w:val="false"/>
                <w:i w:val="false"/>
                <w:color w:val="000000"/>
                <w:sz w:val="20"/>
              </w:rPr>
              <w:t>11.6.1.2 сауда бөлімдері мен секцияларын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11.6.1.3 ең қажетті тауарлардың құнын таңдау және білу, оны пайдалануға кепілдік мерзімін анықтау, чекті тауарға кепілдік мерзімі ішінде сақтау;</w:t>
            </w:r>
          </w:p>
          <w:p>
            <w:pPr>
              <w:spacing w:after="20"/>
              <w:ind w:left="20"/>
              <w:jc w:val="both"/>
            </w:pPr>
            <w:r>
              <w:rPr>
                <w:rFonts w:ascii="Times New Roman"/>
                <w:b w:val="false"/>
                <w:i w:val="false"/>
                <w:color w:val="000000"/>
                <w:sz w:val="20"/>
              </w:rPr>
              <w:t>
11.6.1.4 дүкенде (кезекте, өнімді сатып алған кезде) мінез-құлық тактикасын таңдау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8" w:id="2627"/>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62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0" w:id="2628"/>
          <w:p>
            <w:pPr>
              <w:spacing w:after="20"/>
              <w:ind w:left="20"/>
              <w:jc w:val="both"/>
            </w:pPr>
            <w:r>
              <w:rPr>
                <w:rFonts w:ascii="Times New Roman"/>
                <w:b w:val="false"/>
                <w:i w:val="false"/>
                <w:color w:val="000000"/>
                <w:sz w:val="20"/>
              </w:rPr>
              <w:t>
</w:t>
            </w:r>
            <w:r>
              <w:rPr>
                <w:rFonts w:ascii="Times New Roman"/>
                <w:b w:val="false"/>
                <w:i w:val="false"/>
                <w:color w:val="000000"/>
                <w:sz w:val="20"/>
              </w:rPr>
              <w:t>7. Байланыс құралдары</w:t>
            </w:r>
          </w:p>
          <w:bookmarkEnd w:id="26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Ұялы байланыс.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2" w:id="2629"/>
          <w:p>
            <w:pPr>
              <w:spacing w:after="20"/>
              <w:ind w:left="20"/>
              <w:jc w:val="both"/>
            </w:pPr>
            <w:r>
              <w:rPr>
                <w:rFonts w:ascii="Times New Roman"/>
                <w:b w:val="false"/>
                <w:i w:val="false"/>
                <w:color w:val="000000"/>
                <w:sz w:val="20"/>
              </w:rPr>
              <w:t>
11.7.1.1 негізгі байланыс құралдарын (телефон, ұялы телефон, компьютерлік, спутниктік байланыс, электрондық пошта) пайдалану;</w:t>
            </w:r>
          </w:p>
          <w:bookmarkEnd w:id="2629"/>
          <w:p>
            <w:pPr>
              <w:spacing w:after="20"/>
              <w:ind w:left="20"/>
              <w:jc w:val="both"/>
            </w:pPr>
            <w:r>
              <w:rPr>
                <w:rFonts w:ascii="Times New Roman"/>
                <w:b w:val="false"/>
                <w:i w:val="false"/>
                <w:color w:val="000000"/>
                <w:sz w:val="20"/>
              </w:rPr>
              <w:t>
11.7.1.2 әлеуметтік желілерді, электрондық поштаны қауіпсіз пайдалану ережелерін білу, компьютерлік алаяқтардан сақтану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Интернет – дүкен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7" w:id="2630"/>
          <w:p>
            <w:pPr>
              <w:spacing w:after="20"/>
              <w:ind w:left="20"/>
              <w:jc w:val="both"/>
            </w:pPr>
            <w:r>
              <w:rPr>
                <w:rFonts w:ascii="Times New Roman"/>
                <w:b w:val="false"/>
                <w:i w:val="false"/>
                <w:color w:val="000000"/>
                <w:sz w:val="20"/>
              </w:rPr>
              <w:t>
11.7.2.1 интернет – дүкендердің қызметтері туралы білу;</w:t>
            </w:r>
          </w:p>
          <w:bookmarkEnd w:id="2630"/>
          <w:p>
            <w:pPr>
              <w:spacing w:after="20"/>
              <w:ind w:left="20"/>
              <w:jc w:val="both"/>
            </w:pPr>
            <w:r>
              <w:rPr>
                <w:rFonts w:ascii="Times New Roman"/>
                <w:b w:val="false"/>
                <w:i w:val="false"/>
                <w:color w:val="000000"/>
                <w:sz w:val="20"/>
              </w:rPr>
              <w:t>
11.7.2.2 көру қабілеті зақымдалған адамдар үшін интернет – дүкендердің ыңғайлылығы мен қолжетімділігін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 бір төлем жүйесінің ішінде картадан картаға ақша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4" w:id="2631"/>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мекемелер</w:t>
            </w:r>
          </w:p>
          <w:bookmarkEnd w:id="26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Тұрмыстық мекемелер және олардың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6" w:id="2632"/>
          <w:p>
            <w:pPr>
              <w:spacing w:after="20"/>
              <w:ind w:left="20"/>
              <w:jc w:val="both"/>
            </w:pPr>
            <w:r>
              <w:rPr>
                <w:rFonts w:ascii="Times New Roman"/>
                <w:b w:val="false"/>
                <w:i w:val="false"/>
                <w:color w:val="000000"/>
                <w:sz w:val="20"/>
              </w:rPr>
              <w:t>
11.8.1.1 тұрмыстық мекемелердің кәсіпорындары ұсынатын қызметтердің алуан түріне назар аудару;</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11.8.1.2 тұрмыстық қызмет көрсету кәсіпорнының қызметкерлерімен қарым-қатынас нормаларын сақтау;</w:t>
            </w:r>
          </w:p>
          <w:p>
            <w:pPr>
              <w:spacing w:after="20"/>
              <w:ind w:left="20"/>
              <w:jc w:val="both"/>
            </w:pPr>
            <w:r>
              <w:rPr>
                <w:rFonts w:ascii="Times New Roman"/>
                <w:b w:val="false"/>
                <w:i w:val="false"/>
                <w:color w:val="000000"/>
                <w:sz w:val="20"/>
              </w:rPr>
              <w:t>
11.8.1.3 орындалған қызметтер үшін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0" w:id="2633"/>
          <w:p>
            <w:pPr>
              <w:spacing w:after="20"/>
              <w:ind w:left="20"/>
              <w:jc w:val="both"/>
            </w:pPr>
            <w:r>
              <w:rPr>
                <w:rFonts w:ascii="Times New Roman"/>
                <w:b w:val="false"/>
                <w:i w:val="false"/>
                <w:color w:val="000000"/>
                <w:sz w:val="20"/>
              </w:rPr>
              <w:t>
</w:t>
            </w:r>
            <w:r>
              <w:rPr>
                <w:rFonts w:ascii="Times New Roman"/>
                <w:b w:val="false"/>
                <w:i w:val="false"/>
                <w:color w:val="000000"/>
                <w:sz w:val="20"/>
              </w:rPr>
              <w:t>9. Көлік</w:t>
            </w:r>
          </w:p>
          <w:bookmarkEnd w:id="26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Қалааралық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2" w:id="2634"/>
          <w:p>
            <w:pPr>
              <w:spacing w:after="20"/>
              <w:ind w:left="20"/>
              <w:jc w:val="both"/>
            </w:pPr>
            <w:r>
              <w:rPr>
                <w:rFonts w:ascii="Times New Roman"/>
                <w:b w:val="false"/>
                <w:i w:val="false"/>
                <w:color w:val="000000"/>
                <w:sz w:val="20"/>
              </w:rPr>
              <w:t>
11.9.1.1 қалааралық көлік мекемелерін табу және автовокзал, теміржол вокзалы, аэровокзалды білу;</w:t>
            </w:r>
          </w:p>
          <w:bookmarkEnd w:id="2634"/>
          <w:p>
            <w:pPr>
              <w:spacing w:after="20"/>
              <w:ind w:left="20"/>
              <w:jc w:val="both"/>
            </w:pPr>
            <w:r>
              <w:rPr>
                <w:rFonts w:ascii="Times New Roman"/>
                <w:b w:val="false"/>
                <w:i w:val="false"/>
                <w:color w:val="000000"/>
                <w:sz w:val="20"/>
              </w:rPr>
              <w:t>
11.9.1.2 жол қозғалысы ережелерін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5" w:id="2635"/>
          <w:p>
            <w:pPr>
              <w:spacing w:after="20"/>
              <w:ind w:left="20"/>
              <w:jc w:val="both"/>
            </w:pPr>
            <w:r>
              <w:rPr>
                <w:rFonts w:ascii="Times New Roman"/>
                <w:b w:val="false"/>
                <w:i w:val="false"/>
                <w:color w:val="000000"/>
                <w:sz w:val="20"/>
              </w:rPr>
              <w:t>
</w:t>
            </w:r>
            <w:r>
              <w:rPr>
                <w:rFonts w:ascii="Times New Roman"/>
                <w:b w:val="false"/>
                <w:i w:val="false"/>
                <w:color w:val="000000"/>
                <w:sz w:val="20"/>
              </w:rPr>
              <w:t>10. Мүгедектігі бар азаматтардың құқықтары мен міндеттері</w:t>
            </w:r>
          </w:p>
          <w:bookmarkEnd w:id="26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11.10.1.1 мүгедектерге техникалық көмекші (орнын толтырушы) құралдар беру саласында "Мүгедектерді әлеуметтік қорғау туралы" Қазақстан Республикасының заңдарын қолдану (22-бап. № 287-VI).</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Әлеуметтік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1" w:id="2636"/>
          <w:p>
            <w:pPr>
              <w:spacing w:after="20"/>
              <w:ind w:left="20"/>
              <w:jc w:val="both"/>
            </w:pPr>
            <w:r>
              <w:rPr>
                <w:rFonts w:ascii="Times New Roman"/>
                <w:b w:val="false"/>
                <w:i w:val="false"/>
                <w:color w:val="000000"/>
                <w:sz w:val="20"/>
              </w:rPr>
              <w:t>
11.10.2.1 әлеуметтік қызмет көрсету мекемелерінің функциялары мен маңызын түсіну;</w:t>
            </w:r>
          </w:p>
          <w:bookmarkEnd w:id="2636"/>
          <w:p>
            <w:pPr>
              <w:spacing w:after="20"/>
              <w:ind w:left="20"/>
              <w:jc w:val="both"/>
            </w:pPr>
            <w:r>
              <w:rPr>
                <w:rFonts w:ascii="Times New Roman"/>
                <w:b w:val="false"/>
                <w:i w:val="false"/>
                <w:color w:val="000000"/>
                <w:sz w:val="20"/>
              </w:rPr>
              <w:t>
11.10.2.2 Egov.kz электрондық үкімет қызметтерін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Қаланың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6" w:id="2637"/>
          <w:p>
            <w:pPr>
              <w:spacing w:after="20"/>
              <w:ind w:left="20"/>
              <w:jc w:val="both"/>
            </w:pPr>
            <w:r>
              <w:rPr>
                <w:rFonts w:ascii="Times New Roman"/>
                <w:b w:val="false"/>
                <w:i w:val="false"/>
                <w:color w:val="000000"/>
                <w:sz w:val="20"/>
              </w:rPr>
              <w:t>
11.10.3.1 көрмейтін және нашар көретін адамдар үшін қолжетімді мамандықты анықтау және таңдаған мамандыққа бағдарлана отырып, оқу орнын таңдау;</w:t>
            </w:r>
          </w:p>
          <w:bookmarkEnd w:id="2637"/>
          <w:p>
            <w:pPr>
              <w:spacing w:after="20"/>
              <w:ind w:left="20"/>
              <w:jc w:val="both"/>
            </w:pPr>
            <w:r>
              <w:rPr>
                <w:rFonts w:ascii="Times New Roman"/>
                <w:b w:val="false"/>
                <w:i w:val="false"/>
                <w:color w:val="000000"/>
                <w:sz w:val="20"/>
              </w:rPr>
              <w:t>
</w:t>
            </w:r>
            <w:r>
              <w:rPr>
                <w:rFonts w:ascii="Times New Roman"/>
                <w:b w:val="false"/>
                <w:i w:val="false"/>
                <w:color w:val="000000"/>
                <w:sz w:val="20"/>
              </w:rPr>
              <w:t>11.10.3.2</w:t>
            </w:r>
          </w:p>
          <w:p>
            <w:pPr>
              <w:spacing w:after="20"/>
              <w:ind w:left="20"/>
              <w:jc w:val="both"/>
            </w:pPr>
            <w:r>
              <w:rPr>
                <w:rFonts w:ascii="Times New Roman"/>
                <w:b w:val="false"/>
                <w:i w:val="false"/>
                <w:color w:val="000000"/>
                <w:sz w:val="20"/>
              </w:rPr>
              <w:t>
жоғары және орта арнайы оқу орындарына түсу үшін қажетті құжаттар тізімін атау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Жұмысқа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2" w:id="2638"/>
          <w:p>
            <w:pPr>
              <w:spacing w:after="20"/>
              <w:ind w:left="20"/>
              <w:jc w:val="both"/>
            </w:pPr>
            <w:r>
              <w:rPr>
                <w:rFonts w:ascii="Times New Roman"/>
                <w:b w:val="false"/>
                <w:i w:val="false"/>
                <w:color w:val="000000"/>
                <w:sz w:val="20"/>
              </w:rPr>
              <w:t>
11.10.4.1 жұмысқа орналастыру мекемелері мен бөлімдерін білу;</w:t>
            </w:r>
          </w:p>
          <w:bookmarkEnd w:id="2638"/>
          <w:p>
            <w:pPr>
              <w:spacing w:after="20"/>
              <w:ind w:left="20"/>
              <w:jc w:val="both"/>
            </w:pPr>
            <w:r>
              <w:rPr>
                <w:rFonts w:ascii="Times New Roman"/>
                <w:b w:val="false"/>
                <w:i w:val="false"/>
                <w:color w:val="000000"/>
                <w:sz w:val="20"/>
              </w:rPr>
              <w:t>
</w:t>
            </w:r>
            <w:r>
              <w:rPr>
                <w:rFonts w:ascii="Times New Roman"/>
                <w:b w:val="false"/>
                <w:i w:val="false"/>
                <w:color w:val="000000"/>
                <w:sz w:val="20"/>
              </w:rPr>
              <w:t>11.10.4.2 ҚР азаматының негізгі құжаттарын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10.4.3 жұмысқа тұру үшін құжаттар тізімін атау; </w:t>
            </w:r>
          </w:p>
          <w:p>
            <w:pPr>
              <w:spacing w:after="20"/>
              <w:ind w:left="20"/>
              <w:jc w:val="both"/>
            </w:pPr>
            <w:r>
              <w:rPr>
                <w:rFonts w:ascii="Times New Roman"/>
                <w:b w:val="false"/>
                <w:i w:val="false"/>
                <w:color w:val="000000"/>
                <w:sz w:val="20"/>
              </w:rPr>
              <w:t>
11.10.4.4 жұмысқа қабылдау туралы өтініш жазу, сауалнаманы толтыру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7" w:id="263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639"/>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9" w:id="2640"/>
          <w:p>
            <w:pPr>
              <w:spacing w:after="20"/>
              <w:ind w:left="20"/>
              <w:jc w:val="both"/>
            </w:pPr>
            <w:r>
              <w:rPr>
                <w:rFonts w:ascii="Times New Roman"/>
                <w:b w:val="false"/>
                <w:i w:val="false"/>
                <w:color w:val="000000"/>
                <w:sz w:val="20"/>
              </w:rPr>
              <w:t>
</w:t>
            </w:r>
            <w:r>
              <w:rPr>
                <w:rFonts w:ascii="Times New Roman"/>
                <w:b w:val="false"/>
                <w:i w:val="false"/>
                <w:color w:val="000000"/>
                <w:sz w:val="20"/>
              </w:rPr>
              <w:t>11. Тамақтану және аспаздық</w:t>
            </w:r>
          </w:p>
          <w:bookmarkEnd w:id="26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Тағамдардың әртүрлілігі және олардың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 денсаулықты сақтау үшін қажетті түрлі өнімдерді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Ас үй жабдықтары, ыдыс-аяқ және асхана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 ас үйге арналған механикалық құрылғылар мен электр жабдықтарын (ет тартқыш, көкөніс кескіш, араластырғыш, шырын сыққыш) қолдану және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Тағам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9" w:id="2641"/>
          <w:p>
            <w:pPr>
              <w:spacing w:after="20"/>
              <w:ind w:left="20"/>
              <w:jc w:val="both"/>
            </w:pPr>
            <w:r>
              <w:rPr>
                <w:rFonts w:ascii="Times New Roman"/>
                <w:b w:val="false"/>
                <w:i w:val="false"/>
                <w:color w:val="000000"/>
                <w:sz w:val="20"/>
              </w:rPr>
              <w:t>
11.11.3.1 1 жастан 3 жасқа дейінгі балаға жеке тағамдар дайындау;</w:t>
            </w:r>
          </w:p>
          <w:bookmarkEnd w:id="2641"/>
          <w:p>
            <w:pPr>
              <w:spacing w:after="20"/>
              <w:ind w:left="20"/>
              <w:jc w:val="both"/>
            </w:pPr>
            <w:r>
              <w:rPr>
                <w:rFonts w:ascii="Times New Roman"/>
                <w:b w:val="false"/>
                <w:i w:val="false"/>
                <w:color w:val="000000"/>
                <w:sz w:val="20"/>
              </w:rPr>
              <w:t>
11.11.3.2 мерекелік дастарқан мәзірін жасау және оны жабдықтау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2" w:id="2642"/>
          <w:p>
            <w:pPr>
              <w:spacing w:after="20"/>
              <w:ind w:left="20"/>
              <w:jc w:val="both"/>
            </w:pPr>
            <w:r>
              <w:rPr>
                <w:rFonts w:ascii="Times New Roman"/>
                <w:b w:val="false"/>
                <w:i w:val="false"/>
                <w:color w:val="000000"/>
                <w:sz w:val="20"/>
              </w:rPr>
              <w:t>
</w:t>
            </w:r>
            <w:r>
              <w:rPr>
                <w:rFonts w:ascii="Times New Roman"/>
                <w:b w:val="false"/>
                <w:i w:val="false"/>
                <w:color w:val="000000"/>
                <w:sz w:val="20"/>
              </w:rPr>
              <w:t>12. Медициналық көмек</w:t>
            </w:r>
          </w:p>
          <w:bookmarkEnd w:id="26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4" w:id="2643"/>
          <w:p>
            <w:pPr>
              <w:spacing w:after="20"/>
              <w:ind w:left="20"/>
              <w:jc w:val="both"/>
            </w:pPr>
            <w:r>
              <w:rPr>
                <w:rFonts w:ascii="Times New Roman"/>
                <w:b w:val="false"/>
                <w:i w:val="false"/>
                <w:color w:val="000000"/>
                <w:sz w:val="20"/>
              </w:rPr>
              <w:t>
11.12.1.1 ауа тамшыларымен тасымалданатын вирустық, жұқпалы аурулардың түрлерін, аурудың белгілері мен белгілерін, жұқпалы аурулардың себептерін білу;</w:t>
            </w:r>
          </w:p>
          <w:bookmarkEnd w:id="2643"/>
          <w:p>
            <w:pPr>
              <w:spacing w:after="20"/>
              <w:ind w:left="20"/>
              <w:jc w:val="both"/>
            </w:pPr>
            <w:r>
              <w:rPr>
                <w:rFonts w:ascii="Times New Roman"/>
                <w:b w:val="false"/>
                <w:i w:val="false"/>
                <w:color w:val="000000"/>
                <w:sz w:val="20"/>
              </w:rPr>
              <w:t>
</w:t>
            </w:r>
            <w:r>
              <w:rPr>
                <w:rFonts w:ascii="Times New Roman"/>
                <w:b w:val="false"/>
                <w:i w:val="false"/>
                <w:color w:val="000000"/>
                <w:sz w:val="20"/>
              </w:rPr>
              <w:t>11.12.1.2 ауа тамшыларымен тасымалданатын жұқпалы аурулардың алдын-алудың қажетті шараларын қабылдау (қолды жиі жуу, қолдарды спирті бар антисептикпен өңдеу, бір-бірінен қауіпсіз қашықтықты ұстаңу,</w:t>
            </w:r>
          </w:p>
          <w:p>
            <w:pPr>
              <w:spacing w:after="20"/>
              <w:ind w:left="20"/>
              <w:jc w:val="both"/>
            </w:pPr>
            <w:r>
              <w:rPr>
                <w:rFonts w:ascii="Times New Roman"/>
                <w:b w:val="false"/>
                <w:i w:val="false"/>
                <w:color w:val="000000"/>
                <w:sz w:val="20"/>
              </w:rPr>
              <w:t>
маска кию, үйде болу егер сіз өзіңізді нашар сезінсеңіз, медициналық көмекке жүгіну, эпидемия кезінде қоғамдық мекемелерге бармау)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0" w:id="2644"/>
          <w:p>
            <w:pPr>
              <w:spacing w:after="20"/>
              <w:ind w:left="20"/>
              <w:jc w:val="both"/>
            </w:pPr>
            <w:r>
              <w:rPr>
                <w:rFonts w:ascii="Times New Roman"/>
                <w:b w:val="false"/>
                <w:i w:val="false"/>
                <w:color w:val="000000"/>
                <w:sz w:val="20"/>
              </w:rPr>
              <w:t>
11.12.2.1 стандартты емес жағдайларда алғашқы көмек көрсету (термиялық күю, талу, үсу, жоғары температура, соғылу және сыну кезінде);</w:t>
            </w:r>
          </w:p>
          <w:bookmarkEnd w:id="2644"/>
          <w:p>
            <w:pPr>
              <w:spacing w:after="20"/>
              <w:ind w:left="20"/>
              <w:jc w:val="both"/>
            </w:pPr>
            <w:r>
              <w:rPr>
                <w:rFonts w:ascii="Times New Roman"/>
                <w:b w:val="false"/>
                <w:i w:val="false"/>
                <w:color w:val="000000"/>
                <w:sz w:val="20"/>
              </w:rPr>
              <w:t>
11.12.2.2 алғашқы медициналық көмек көрсету кезінде ұтқырлық таныту</w:t>
            </w:r>
          </w:p>
        </w:tc>
      </w:tr>
    </w:tbl>
    <w:bookmarkStart w:name="z51853" w:id="2645"/>
    <w:p>
      <w:pPr>
        <w:spacing w:after="0"/>
        <w:ind w:left="0"/>
        <w:jc w:val="both"/>
      </w:pPr>
      <w:r>
        <w:rPr>
          <w:rFonts w:ascii="Times New Roman"/>
          <w:b w:val="false"/>
          <w:i w:val="false"/>
          <w:color w:val="000000"/>
          <w:sz w:val="28"/>
        </w:rPr>
        <w:t>
      2) 12-сынып:</w:t>
      </w:r>
    </w:p>
    <w:bookmarkEnd w:id="2645"/>
    <w:bookmarkStart w:name="z51854" w:id="2646"/>
    <w:p>
      <w:pPr>
        <w:spacing w:after="0"/>
        <w:ind w:left="0"/>
        <w:jc w:val="both"/>
      </w:pPr>
      <w:r>
        <w:rPr>
          <w:rFonts w:ascii="Times New Roman"/>
          <w:b w:val="false"/>
          <w:i w:val="false"/>
          <w:color w:val="000000"/>
          <w:sz w:val="28"/>
        </w:rPr>
        <w:t>
      2-кесте</w:t>
      </w:r>
    </w:p>
    <w:bookmarkEnd w:id="2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5" w:id="2647"/>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26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9" w:id="2648"/>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648"/>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1" w:id="2649"/>
          <w:p>
            <w:pPr>
              <w:spacing w:after="20"/>
              <w:ind w:left="20"/>
              <w:jc w:val="both"/>
            </w:pPr>
            <w:r>
              <w:rPr>
                <w:rFonts w:ascii="Times New Roman"/>
                <w:b w:val="false"/>
                <w:i w:val="false"/>
                <w:color w:val="000000"/>
                <w:sz w:val="20"/>
              </w:rPr>
              <w:t>
</w:t>
            </w:r>
            <w:r>
              <w:rPr>
                <w:rFonts w:ascii="Times New Roman"/>
                <w:b w:val="false"/>
                <w:i w:val="false"/>
                <w:color w:val="000000"/>
                <w:sz w:val="20"/>
              </w:rPr>
              <w:t>1.Жеке гигиена</w:t>
            </w:r>
          </w:p>
          <w:bookmarkEnd w:id="26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Жастардың жеке гигиена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3" w:id="2650"/>
          <w:p>
            <w:pPr>
              <w:spacing w:after="20"/>
              <w:ind w:left="20"/>
              <w:jc w:val="both"/>
            </w:pPr>
            <w:r>
              <w:rPr>
                <w:rFonts w:ascii="Times New Roman"/>
                <w:b w:val="false"/>
                <w:i w:val="false"/>
                <w:color w:val="000000"/>
                <w:sz w:val="20"/>
              </w:rPr>
              <w:t>
12.1.1.1 жас адамдардың жеке гигиенасы ережелерін сақтау;</w:t>
            </w:r>
          </w:p>
          <w:bookmarkEnd w:id="2650"/>
          <w:p>
            <w:pPr>
              <w:spacing w:after="20"/>
              <w:ind w:left="20"/>
              <w:jc w:val="both"/>
            </w:pPr>
            <w:r>
              <w:rPr>
                <w:rFonts w:ascii="Times New Roman"/>
                <w:b w:val="false"/>
                <w:i w:val="false"/>
                <w:color w:val="000000"/>
                <w:sz w:val="20"/>
              </w:rPr>
              <w:t>
</w:t>
            </w:r>
            <w:r>
              <w:rPr>
                <w:rFonts w:ascii="Times New Roman"/>
                <w:b w:val="false"/>
                <w:i w:val="false"/>
                <w:color w:val="000000"/>
                <w:sz w:val="20"/>
              </w:rPr>
              <w:t>12.1.1.2 денеге және шашқа күтім жасау, қырыну, депиляция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тырнақтардың тазалығы мен ұқыптылығын қадағалау, маникюр мен педикюр жасау;</w:t>
            </w:r>
          </w:p>
          <w:p>
            <w:pPr>
              <w:spacing w:after="20"/>
              <w:ind w:left="20"/>
              <w:jc w:val="both"/>
            </w:pPr>
            <w:r>
              <w:rPr>
                <w:rFonts w:ascii="Times New Roman"/>
                <w:b w:val="false"/>
                <w:i w:val="false"/>
                <w:color w:val="000000"/>
                <w:sz w:val="20"/>
              </w:rPr>
              <w:t>
 12.1.1.4 маникюр, қырынуға арналған керек-жарақтарын пайдаланудың санитарлық-гигиеналық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 гигиенасы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0" w:id="2651"/>
          <w:p>
            <w:pPr>
              <w:spacing w:after="20"/>
              <w:ind w:left="20"/>
              <w:jc w:val="both"/>
            </w:pPr>
            <w:r>
              <w:rPr>
                <w:rFonts w:ascii="Times New Roman"/>
                <w:b w:val="false"/>
                <w:i w:val="false"/>
                <w:color w:val="000000"/>
                <w:sz w:val="20"/>
              </w:rPr>
              <w:t>
12.1.2.1 көзді жуу және сүрту, қауіпсіз тамшыларды қолдану;</w:t>
            </w:r>
          </w:p>
          <w:bookmarkEnd w:id="2651"/>
          <w:p>
            <w:pPr>
              <w:spacing w:after="20"/>
              <w:ind w:left="20"/>
              <w:jc w:val="both"/>
            </w:pPr>
            <w:r>
              <w:rPr>
                <w:rFonts w:ascii="Times New Roman"/>
                <w:b w:val="false"/>
                <w:i w:val="false"/>
                <w:color w:val="000000"/>
                <w:sz w:val="20"/>
              </w:rPr>
              <w:t>
12.1.2.2 көзге арналған жаттығулар жасау, көз дәрігері ұсынған көзілдірік тренажерлерін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Күтім және косметика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5" w:id="2652"/>
          <w:p>
            <w:pPr>
              <w:spacing w:after="20"/>
              <w:ind w:left="20"/>
              <w:jc w:val="both"/>
            </w:pPr>
            <w:r>
              <w:rPr>
                <w:rFonts w:ascii="Times New Roman"/>
                <w:b w:val="false"/>
                <w:i w:val="false"/>
                <w:color w:val="000000"/>
                <w:sz w:val="20"/>
              </w:rPr>
              <w:t>
12.1.3.1 терінің күйіне, жыл мезгіліне байланысты косметиканы таңдау;</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12.1.3.2 косметиканы таңдағанда қолда тексеріп алу, хош иістерді мұқият таңдау;</w:t>
            </w:r>
          </w:p>
          <w:p>
            <w:pPr>
              <w:spacing w:after="20"/>
              <w:ind w:left="20"/>
              <w:jc w:val="both"/>
            </w:pPr>
            <w:r>
              <w:rPr>
                <w:rFonts w:ascii="Times New Roman"/>
                <w:b w:val="false"/>
                <w:i w:val="false"/>
                <w:color w:val="000000"/>
                <w:sz w:val="20"/>
              </w:rPr>
              <w:t>
12.1.3.3 қарапайым макияжды жасау және оны косметиканың көмегімен сүрту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Адамгершілік және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1" w:id="2653"/>
          <w:p>
            <w:pPr>
              <w:spacing w:after="20"/>
              <w:ind w:left="20"/>
              <w:jc w:val="both"/>
            </w:pPr>
            <w:r>
              <w:rPr>
                <w:rFonts w:ascii="Times New Roman"/>
                <w:b w:val="false"/>
                <w:i w:val="false"/>
                <w:color w:val="000000"/>
                <w:sz w:val="20"/>
              </w:rPr>
              <w:t>
12.1.4.1 басқа адамның саналы түрде жұқтыруы (жыныстық жолмен берілетін инфекциялар) қылмыстық іс екенін түсіну;</w:t>
            </w:r>
          </w:p>
          <w:bookmarkEnd w:id="2653"/>
          <w:p>
            <w:pPr>
              <w:spacing w:after="20"/>
              <w:ind w:left="20"/>
              <w:jc w:val="both"/>
            </w:pPr>
            <w:r>
              <w:rPr>
                <w:rFonts w:ascii="Times New Roman"/>
                <w:b w:val="false"/>
                <w:i w:val="false"/>
                <w:color w:val="000000"/>
                <w:sz w:val="20"/>
              </w:rPr>
              <w:t>
</w:t>
            </w:r>
            <w:r>
              <w:rPr>
                <w:rFonts w:ascii="Times New Roman"/>
                <w:b w:val="false"/>
                <w:i w:val="false"/>
                <w:color w:val="000000"/>
                <w:sz w:val="20"/>
              </w:rPr>
              <w:t>12.1.4.2 балаларды жоспарлау, контрацепция әдістері, түсік түсірудің зиянды салдары туралы білу;</w:t>
            </w:r>
          </w:p>
          <w:p>
            <w:pPr>
              <w:spacing w:after="20"/>
              <w:ind w:left="20"/>
              <w:jc w:val="both"/>
            </w:pPr>
            <w:r>
              <w:rPr>
                <w:rFonts w:ascii="Times New Roman"/>
                <w:b w:val="false"/>
                <w:i w:val="false"/>
                <w:color w:val="000000"/>
                <w:sz w:val="20"/>
              </w:rPr>
              <w:t>
12.1.4.3 салауатты өмір салтын ұстану; жаман әдеттерге қарсы тұру, белсенді өмір салтын ұстану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5" w:id="2654"/>
          <w:p>
            <w:pPr>
              <w:spacing w:after="20"/>
              <w:ind w:left="20"/>
              <w:jc w:val="both"/>
            </w:pPr>
            <w:r>
              <w:rPr>
                <w:rFonts w:ascii="Times New Roman"/>
                <w:b w:val="false"/>
                <w:i w:val="false"/>
                <w:color w:val="000000"/>
                <w:sz w:val="20"/>
              </w:rPr>
              <w:t>
</w:t>
            </w:r>
            <w:r>
              <w:rPr>
                <w:rFonts w:ascii="Times New Roman"/>
                <w:b w:val="false"/>
                <w:i w:val="false"/>
                <w:color w:val="000000"/>
                <w:sz w:val="20"/>
              </w:rPr>
              <w:t>2. Киім және аяқ киім кию мәдениеті</w:t>
            </w:r>
          </w:p>
          <w:bookmarkEnd w:id="26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Сән және 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7" w:id="2655"/>
          <w:p>
            <w:pPr>
              <w:spacing w:after="20"/>
              <w:ind w:left="20"/>
              <w:jc w:val="both"/>
            </w:pPr>
            <w:r>
              <w:rPr>
                <w:rFonts w:ascii="Times New Roman"/>
                <w:b w:val="false"/>
                <w:i w:val="false"/>
                <w:color w:val="000000"/>
                <w:sz w:val="20"/>
              </w:rPr>
              <w:t>
12.2.1.1 киімнің сәні мен стилін білу;</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12.2.1.2 алдағы іс-шараның жеке ерекшеліктері мен сипатына сәйкес өлшемдерді білу, киім, аяқ киім киіп көру және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12.2.1.3 киім, аксессуарлар көмегімен фигураны реттеу;</w:t>
            </w:r>
          </w:p>
          <w:p>
            <w:pPr>
              <w:spacing w:after="20"/>
              <w:ind w:left="20"/>
              <w:jc w:val="both"/>
            </w:pPr>
            <w:r>
              <w:rPr>
                <w:rFonts w:ascii="Times New Roman"/>
                <w:b w:val="false"/>
                <w:i w:val="false"/>
                <w:color w:val="000000"/>
                <w:sz w:val="20"/>
              </w:rPr>
              <w:t>
12.2.1.4 мақсаты мен өз мүмкіндіктерін ескере отырып, тауарларды ұтымды таңдау; тұтынушының құқықтарын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Күнделікті киім мен аяқ киімге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4" w:id="2656"/>
          <w:p>
            <w:pPr>
              <w:spacing w:after="20"/>
              <w:ind w:left="20"/>
              <w:jc w:val="both"/>
            </w:pPr>
            <w:r>
              <w:rPr>
                <w:rFonts w:ascii="Times New Roman"/>
                <w:b w:val="false"/>
                <w:i w:val="false"/>
                <w:color w:val="000000"/>
                <w:sz w:val="20"/>
              </w:rPr>
              <w:t>
12.2.2.1 киімдерді күту тәсілдерін, күдері аяқ киімдерді тазалау ережелерін білу;</w:t>
            </w:r>
          </w:p>
          <w:bookmarkEnd w:id="26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12.2.2.2 дақтарды әртүрлі тәсілдермен және құралдармен кетіру, дақтарды кетіретін құралдармен жұмыс кезінде санитарлық - гигиеналық талаптар мен қауіпсіздік ережелерін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12.2.2.3 киімді сапалы жөндеу, электр аспаптарымен, тесу және кесу құралдарымен қауіпсіз жұмыс істеу ережелерін сақтау;</w:t>
            </w:r>
          </w:p>
          <w:p>
            <w:pPr>
              <w:spacing w:after="20"/>
              <w:ind w:left="20"/>
              <w:jc w:val="both"/>
            </w:pPr>
            <w:r>
              <w:rPr>
                <w:rFonts w:ascii="Times New Roman"/>
                <w:b w:val="false"/>
                <w:i w:val="false"/>
                <w:color w:val="000000"/>
                <w:sz w:val="20"/>
              </w:rPr>
              <w:t>
12.2.2.4 киім мен аяқ киімді жөндеуге тапсыру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9" w:id="2657"/>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65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1" w:id="2658"/>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w:t>
            </w:r>
          </w:p>
          <w:bookmarkEnd w:id="26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Пәтердегі жиһазды тиімді орналастыру. Интерьер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3" w:id="2659"/>
          <w:p>
            <w:pPr>
              <w:spacing w:after="20"/>
              <w:ind w:left="20"/>
              <w:jc w:val="both"/>
            </w:pPr>
            <w:r>
              <w:rPr>
                <w:rFonts w:ascii="Times New Roman"/>
                <w:b w:val="false"/>
                <w:i w:val="false"/>
                <w:color w:val="000000"/>
                <w:sz w:val="20"/>
              </w:rPr>
              <w:t>
12.3.1.1 өз үйіңізді жақсарту дағдыларын меңгеру, интерьер детальдарын таңдау;</w:t>
            </w:r>
          </w:p>
          <w:bookmarkEnd w:id="2659"/>
          <w:p>
            <w:pPr>
              <w:spacing w:after="20"/>
              <w:ind w:left="20"/>
              <w:jc w:val="both"/>
            </w:pPr>
            <w:r>
              <w:rPr>
                <w:rFonts w:ascii="Times New Roman"/>
                <w:b w:val="false"/>
                <w:i w:val="false"/>
                <w:color w:val="000000"/>
                <w:sz w:val="20"/>
              </w:rPr>
              <w:t>
12.3.1.2 өз тұрғын үйін көркемдеп безендіру бойынша білімдерін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Үй-жайды таза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8" w:id="2660"/>
          <w:p>
            <w:pPr>
              <w:spacing w:after="20"/>
              <w:ind w:left="20"/>
              <w:jc w:val="both"/>
            </w:pPr>
            <w:r>
              <w:rPr>
                <w:rFonts w:ascii="Times New Roman"/>
                <w:b w:val="false"/>
                <w:i w:val="false"/>
                <w:color w:val="000000"/>
                <w:sz w:val="20"/>
              </w:rPr>
              <w:t>
12.3.2.1 косметикалық жөндеу жұмыстарын жүргізу;</w:t>
            </w:r>
          </w:p>
          <w:bookmarkEnd w:id="2660"/>
          <w:p>
            <w:pPr>
              <w:spacing w:after="20"/>
              <w:ind w:left="20"/>
              <w:jc w:val="both"/>
            </w:pPr>
            <w:r>
              <w:rPr>
                <w:rFonts w:ascii="Times New Roman"/>
                <w:b w:val="false"/>
                <w:i w:val="false"/>
                <w:color w:val="000000"/>
                <w:sz w:val="20"/>
              </w:rPr>
              <w:t>
12.3.2.2 құрылыс материалымен, электр аспаптарымен, жуу және тазалау құралдарымен жұмыс істеу кезінде санитарлық - гигиеналық талаптарды және қауіпсіздік техникасы қағидаларын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1" w:id="2661"/>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Қазақстандық отбасы</w:t>
            </w:r>
          </w:p>
          <w:bookmarkEnd w:id="26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Отбасылық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3" w:id="2662"/>
          <w:p>
            <w:pPr>
              <w:spacing w:after="20"/>
              <w:ind w:left="20"/>
              <w:jc w:val="both"/>
            </w:pPr>
            <w:r>
              <w:rPr>
                <w:rFonts w:ascii="Times New Roman"/>
                <w:b w:val="false"/>
                <w:i w:val="false"/>
                <w:color w:val="000000"/>
                <w:sz w:val="20"/>
              </w:rPr>
              <w:t>
12.4.1.1 "неке" және "отбасы" ұғымдарын түсіндіру; отбасылық дәстүрлерді нығайту;</w:t>
            </w:r>
          </w:p>
          <w:bookmarkEnd w:id="2662"/>
          <w:p>
            <w:pPr>
              <w:spacing w:after="20"/>
              <w:ind w:left="20"/>
              <w:jc w:val="both"/>
            </w:pPr>
            <w:r>
              <w:rPr>
                <w:rFonts w:ascii="Times New Roman"/>
                <w:b w:val="false"/>
                <w:i w:val="false"/>
                <w:color w:val="000000"/>
                <w:sz w:val="20"/>
              </w:rPr>
              <w:t>
12.4.1.2 әр түрлі отбасылық жағдайларды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 жастан 3 жасқа дейінгі балаға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 балалардың әртүрлі қасиеттері мен танымдық дағдыларын дамыту үшін білім беру ойындарын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Отбасы бюджеті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2" w:id="2663"/>
          <w:p>
            <w:pPr>
              <w:spacing w:after="20"/>
              <w:ind w:left="20"/>
              <w:jc w:val="both"/>
            </w:pPr>
            <w:r>
              <w:rPr>
                <w:rFonts w:ascii="Times New Roman"/>
                <w:b w:val="false"/>
                <w:i w:val="false"/>
                <w:color w:val="000000"/>
                <w:sz w:val="20"/>
              </w:rPr>
              <w:t>
12.4.3.1 тұтынушыға қолжетімді кредиттер мен депозиттердің түрлері туралы түсінікке ие болу;</w:t>
            </w:r>
          </w:p>
          <w:bookmarkEnd w:id="2663"/>
          <w:p>
            <w:pPr>
              <w:spacing w:after="20"/>
              <w:ind w:left="20"/>
              <w:jc w:val="both"/>
            </w:pPr>
            <w:r>
              <w:rPr>
                <w:rFonts w:ascii="Times New Roman"/>
                <w:b w:val="false"/>
                <w:i w:val="false"/>
                <w:color w:val="000000"/>
                <w:sz w:val="20"/>
              </w:rPr>
              <w:t>
</w:t>
            </w:r>
            <w:r>
              <w:rPr>
                <w:rFonts w:ascii="Times New Roman"/>
                <w:b w:val="false"/>
                <w:i w:val="false"/>
                <w:color w:val="000000"/>
                <w:sz w:val="20"/>
              </w:rPr>
              <w:t>12.4.3.2 банкте шот ашу үшін тиімді шарттарды таңдау;</w:t>
            </w:r>
          </w:p>
          <w:p>
            <w:pPr>
              <w:spacing w:after="20"/>
              <w:ind w:left="20"/>
              <w:jc w:val="both"/>
            </w:pPr>
            <w:r>
              <w:rPr>
                <w:rFonts w:ascii="Times New Roman"/>
                <w:b w:val="false"/>
                <w:i w:val="false"/>
                <w:color w:val="000000"/>
                <w:sz w:val="20"/>
              </w:rPr>
              <w:t>
12.4.3.3 қаржы операцияларында қызмет көрсету бойынша банк қызметкерлеріне жүгіну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6" w:id="2664"/>
          <w:p>
            <w:pPr>
              <w:spacing w:after="20"/>
              <w:ind w:left="20"/>
              <w:jc w:val="both"/>
            </w:pPr>
            <w:r>
              <w:rPr>
                <w:rFonts w:ascii="Times New Roman"/>
                <w:b w:val="false"/>
                <w:i w:val="false"/>
                <w:color w:val="000000"/>
                <w:sz w:val="20"/>
              </w:rPr>
              <w:t>
</w:t>
            </w:r>
            <w:r>
              <w:rPr>
                <w:rFonts w:ascii="Times New Roman"/>
                <w:b w:val="false"/>
                <w:i w:val="false"/>
                <w:color w:val="000000"/>
                <w:sz w:val="20"/>
              </w:rPr>
              <w:t>5. Мінез -құлық мәдениеті</w:t>
            </w:r>
          </w:p>
          <w:bookmarkEnd w:id="26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мәдени құзыреттер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8" w:id="2665"/>
          <w:p>
            <w:pPr>
              <w:spacing w:after="20"/>
              <w:ind w:left="20"/>
              <w:jc w:val="both"/>
            </w:pPr>
            <w:r>
              <w:rPr>
                <w:rFonts w:ascii="Times New Roman"/>
                <w:b w:val="false"/>
                <w:i w:val="false"/>
                <w:color w:val="000000"/>
                <w:sz w:val="20"/>
              </w:rPr>
              <w:t>
12.5.1.1 қоғамдық орындарда этикет ережелерін сақтау;</w:t>
            </w:r>
          </w:p>
          <w:bookmarkEnd w:id="2665"/>
          <w:p>
            <w:pPr>
              <w:spacing w:after="20"/>
              <w:ind w:left="20"/>
              <w:jc w:val="both"/>
            </w:pPr>
            <w:r>
              <w:rPr>
                <w:rFonts w:ascii="Times New Roman"/>
                <w:b w:val="false"/>
                <w:i w:val="false"/>
                <w:color w:val="000000"/>
                <w:sz w:val="20"/>
              </w:rPr>
              <w:t>
12.5.1.2 қазақ халқының салт-дәстүрін, мінез-құлық мәдениетін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1" w:id="2666"/>
          <w:p>
            <w:pPr>
              <w:spacing w:after="20"/>
              <w:ind w:left="20"/>
              <w:jc w:val="both"/>
            </w:pPr>
            <w:r>
              <w:rPr>
                <w:rFonts w:ascii="Times New Roman"/>
                <w:b w:val="false"/>
                <w:i w:val="false"/>
                <w:color w:val="000000"/>
                <w:sz w:val="20"/>
              </w:rPr>
              <w:t>
</w:t>
            </w:r>
            <w:r>
              <w:rPr>
                <w:rFonts w:ascii="Times New Roman"/>
                <w:b w:val="false"/>
                <w:i w:val="false"/>
                <w:color w:val="000000"/>
                <w:sz w:val="20"/>
              </w:rPr>
              <w:t>6. Сауда</w:t>
            </w:r>
          </w:p>
          <w:bookmarkEnd w:id="26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Сауда мекемелері, олардың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3" w:id="2667"/>
          <w:p>
            <w:pPr>
              <w:spacing w:after="20"/>
              <w:ind w:left="20"/>
              <w:jc w:val="both"/>
            </w:pPr>
            <w:r>
              <w:rPr>
                <w:rFonts w:ascii="Times New Roman"/>
                <w:b w:val="false"/>
                <w:i w:val="false"/>
                <w:color w:val="000000"/>
                <w:sz w:val="20"/>
              </w:rPr>
              <w:t>
12.6.1.1 бөлшек сауда дүкендерінен көтерме сауда дүкендерін ажырату;</w:t>
            </w:r>
          </w:p>
          <w:bookmarkEnd w:id="2667"/>
          <w:p>
            <w:pPr>
              <w:spacing w:after="20"/>
              <w:ind w:left="20"/>
              <w:jc w:val="both"/>
            </w:pPr>
            <w:r>
              <w:rPr>
                <w:rFonts w:ascii="Times New Roman"/>
                <w:b w:val="false"/>
                <w:i w:val="false"/>
                <w:color w:val="000000"/>
                <w:sz w:val="20"/>
              </w:rPr>
              <w:t>
</w:t>
            </w:r>
            <w:r>
              <w:rPr>
                <w:rFonts w:ascii="Times New Roman"/>
                <w:b w:val="false"/>
                <w:i w:val="false"/>
                <w:color w:val="000000"/>
                <w:sz w:val="20"/>
              </w:rPr>
              <w:t>12.6.1.2 көтерме және бөлшек сауда дүкендерінде ұсынылатын тауарлардың бағасы мен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12.6.1.3 қажетті тауарларды оның сапасына (сыртқы түріне, дәміне), санына, бағасына сәйкес сатып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12.6.1.4 сатып алуларды төлеу кезінде ақшаны, бонустық банк карталарын пайдалану;</w:t>
            </w:r>
          </w:p>
          <w:p>
            <w:pPr>
              <w:spacing w:after="20"/>
              <w:ind w:left="20"/>
              <w:jc w:val="both"/>
            </w:pPr>
            <w:r>
              <w:rPr>
                <w:rFonts w:ascii="Times New Roman"/>
                <w:b w:val="false"/>
                <w:i w:val="false"/>
                <w:color w:val="000000"/>
                <w:sz w:val="20"/>
              </w:rPr>
              <w:t>
12.6.1.5 сатып алушының құқықтарын және сауда мекемелеріндегі тәртіп ережелерін білу (Қазақстан Республикасының Заңы.30.12.20 ж. № 397-VI тұтынушылардың құқықтарын қорғау туралы жарлыққа қол қойды)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39" w:id="2668"/>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668"/>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1" w:id="2669"/>
          <w:p>
            <w:pPr>
              <w:spacing w:after="20"/>
              <w:ind w:left="20"/>
              <w:jc w:val="both"/>
            </w:pPr>
            <w:r>
              <w:rPr>
                <w:rFonts w:ascii="Times New Roman"/>
                <w:b w:val="false"/>
                <w:i w:val="false"/>
                <w:color w:val="000000"/>
                <w:sz w:val="20"/>
              </w:rPr>
              <w:t>
</w:t>
            </w:r>
            <w:r>
              <w:rPr>
                <w:rFonts w:ascii="Times New Roman"/>
                <w:b w:val="false"/>
                <w:i w:val="false"/>
                <w:color w:val="000000"/>
                <w:sz w:val="20"/>
              </w:rPr>
              <w:t>7. Байланыс құралдары</w:t>
            </w:r>
          </w:p>
          <w:bookmarkEnd w:id="26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Ұялы байланыс.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3" w:id="2670"/>
          <w:p>
            <w:pPr>
              <w:spacing w:after="20"/>
              <w:ind w:left="20"/>
              <w:jc w:val="both"/>
            </w:pPr>
            <w:r>
              <w:rPr>
                <w:rFonts w:ascii="Times New Roman"/>
                <w:b w:val="false"/>
                <w:i w:val="false"/>
                <w:color w:val="000000"/>
                <w:sz w:val="20"/>
              </w:rPr>
              <w:t>
12.7.1.1 байланыстың әр түрінің ерекшеліктерін және олардың қазіргі қоғам жағдайындағы қажеттілігін түсіну;</w:t>
            </w:r>
          </w:p>
          <w:bookmarkEnd w:id="2670"/>
          <w:p>
            <w:pPr>
              <w:spacing w:after="20"/>
              <w:ind w:left="20"/>
              <w:jc w:val="both"/>
            </w:pPr>
            <w:r>
              <w:rPr>
                <w:rFonts w:ascii="Times New Roman"/>
                <w:b w:val="false"/>
                <w:i w:val="false"/>
                <w:color w:val="000000"/>
                <w:sz w:val="20"/>
              </w:rPr>
              <w:t>
</w:t>
            </w:r>
            <w:r>
              <w:rPr>
                <w:rFonts w:ascii="Times New Roman"/>
                <w:b w:val="false"/>
                <w:i w:val="false"/>
                <w:color w:val="000000"/>
                <w:sz w:val="20"/>
              </w:rPr>
              <w:t>12.7.1.2 интернет-қосымша арқылы қажетті ақпаратты іздеуді жүзеге асыру;</w:t>
            </w:r>
          </w:p>
          <w:p>
            <w:pPr>
              <w:spacing w:after="20"/>
              <w:ind w:left="20"/>
              <w:jc w:val="both"/>
            </w:pPr>
            <w:r>
              <w:rPr>
                <w:rFonts w:ascii="Times New Roman"/>
                <w:b w:val="false"/>
                <w:i w:val="false"/>
                <w:color w:val="000000"/>
                <w:sz w:val="20"/>
              </w:rPr>
              <w:t>
12.7.1.3 желідегі пайдаланушының қауіпсіздік ережелерін сақтау (әлеуметтік желілердегі алаяқтық және агрессия)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Интернет – дүкен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9" w:id="2671"/>
          <w:p>
            <w:pPr>
              <w:spacing w:after="20"/>
              <w:ind w:left="20"/>
              <w:jc w:val="both"/>
            </w:pPr>
            <w:r>
              <w:rPr>
                <w:rFonts w:ascii="Times New Roman"/>
                <w:b w:val="false"/>
                <w:i w:val="false"/>
                <w:color w:val="000000"/>
                <w:sz w:val="20"/>
              </w:rPr>
              <w:t>
12.7.2.1 интернет - дүкендердің қызметтерін пайдалану;</w:t>
            </w:r>
          </w:p>
          <w:bookmarkEnd w:id="2671"/>
          <w:p>
            <w:pPr>
              <w:spacing w:after="20"/>
              <w:ind w:left="20"/>
              <w:jc w:val="both"/>
            </w:pPr>
            <w:r>
              <w:rPr>
                <w:rFonts w:ascii="Times New Roman"/>
                <w:b w:val="false"/>
                <w:i w:val="false"/>
                <w:color w:val="000000"/>
                <w:sz w:val="20"/>
              </w:rPr>
              <w:t>
12.7.2.2 каталог бойынша өнімді таңдау және интернет-дүкенде тапсырыс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Ақша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 пошта, банк, терминал және интернет-банкинг арқылы әртүрлі тәсілдермен ақша аударымдарын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6" w:id="2672"/>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мекемелер</w:t>
            </w:r>
          </w:p>
          <w:bookmarkEnd w:id="26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Тұрмыстық мекемелер және олардың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8" w:id="2673"/>
          <w:p>
            <w:pPr>
              <w:spacing w:after="20"/>
              <w:ind w:left="20"/>
              <w:jc w:val="both"/>
            </w:pPr>
            <w:r>
              <w:rPr>
                <w:rFonts w:ascii="Times New Roman"/>
                <w:b w:val="false"/>
                <w:i w:val="false"/>
                <w:color w:val="000000"/>
                <w:sz w:val="20"/>
              </w:rPr>
              <w:t>
12.8.1.1 пәтерлерді жөндеу және тазалау бойынша тұрмыстық қызмет көрсету кәсіпорындарының қызметтерін пайдалану;</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12.8.1.2 тұрмыстық қызмет көрсету кәсіпорындарының қызметкерлеріне сұрақ және өтініш білдіру;</w:t>
            </w:r>
          </w:p>
          <w:p>
            <w:pPr>
              <w:spacing w:after="20"/>
              <w:ind w:left="20"/>
              <w:jc w:val="both"/>
            </w:pPr>
            <w:r>
              <w:rPr>
                <w:rFonts w:ascii="Times New Roman"/>
                <w:b w:val="false"/>
                <w:i w:val="false"/>
                <w:color w:val="000000"/>
                <w:sz w:val="20"/>
              </w:rPr>
              <w:t>
12.8.1.3 орындалған қызметтер үшін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2" w:id="2674"/>
          <w:p>
            <w:pPr>
              <w:spacing w:after="20"/>
              <w:ind w:left="20"/>
              <w:jc w:val="both"/>
            </w:pPr>
            <w:r>
              <w:rPr>
                <w:rFonts w:ascii="Times New Roman"/>
                <w:b w:val="false"/>
                <w:i w:val="false"/>
                <w:color w:val="000000"/>
                <w:sz w:val="20"/>
              </w:rPr>
              <w:t>
</w:t>
            </w:r>
            <w:r>
              <w:rPr>
                <w:rFonts w:ascii="Times New Roman"/>
                <w:b w:val="false"/>
                <w:i w:val="false"/>
                <w:color w:val="000000"/>
                <w:sz w:val="20"/>
              </w:rPr>
              <w:t>9. Көлік</w:t>
            </w:r>
          </w:p>
          <w:bookmarkEnd w:id="26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Қалааралық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 қоғамдық көлік қызметтерінде бағдарлану: қалалық, қала маңындағы, қалааралық көлік (анықтама бюросына жүгіну, электрондық таблодағы ақпаратты және диктордың хабарландыруларын қадағалау, кассадан билеттерді сатып алу, интернет арқылы билетке тапсырыс беру және броньдау).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6" w:id="2675"/>
          <w:p>
            <w:pPr>
              <w:spacing w:after="20"/>
              <w:ind w:left="20"/>
              <w:jc w:val="both"/>
            </w:pPr>
            <w:r>
              <w:rPr>
                <w:rFonts w:ascii="Times New Roman"/>
                <w:b w:val="false"/>
                <w:i w:val="false"/>
                <w:color w:val="000000"/>
                <w:sz w:val="20"/>
              </w:rPr>
              <w:t>
</w:t>
            </w:r>
            <w:r>
              <w:rPr>
                <w:rFonts w:ascii="Times New Roman"/>
                <w:b w:val="false"/>
                <w:i w:val="false"/>
                <w:color w:val="000000"/>
                <w:sz w:val="20"/>
              </w:rPr>
              <w:t>10. Мүгедектігі бар азаматтардың құқықтары мен міндеттері</w:t>
            </w:r>
          </w:p>
          <w:bookmarkEnd w:id="26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 көзі көрмейтін мүгедектердің құқықтары мен міндеттерін пайдалану (ақылы қосымша демалыс, қысқартылған жұмыс күні, инвотакси, жеке көмекші қызметіне және әлеуметтік жәрдемақы төлеуге құқық. 32-1 бап. № 287-VI)</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Әлеуметтік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2" w:id="2676"/>
          <w:p>
            <w:pPr>
              <w:spacing w:after="20"/>
              <w:ind w:left="20"/>
              <w:jc w:val="both"/>
            </w:pPr>
            <w:r>
              <w:rPr>
                <w:rFonts w:ascii="Times New Roman"/>
                <w:b w:val="false"/>
                <w:i w:val="false"/>
                <w:color w:val="000000"/>
                <w:sz w:val="20"/>
              </w:rPr>
              <w:t>
12.10.2.1 әлеуметтік қызмет көрсету мекемелерінің мекен-жайын, сайтын білу;</w:t>
            </w:r>
          </w:p>
          <w:bookmarkEnd w:id="2676"/>
          <w:p>
            <w:pPr>
              <w:spacing w:after="20"/>
              <w:ind w:left="20"/>
              <w:jc w:val="both"/>
            </w:pPr>
            <w:r>
              <w:rPr>
                <w:rFonts w:ascii="Times New Roman"/>
                <w:b w:val="false"/>
                <w:i w:val="false"/>
                <w:color w:val="000000"/>
                <w:sz w:val="20"/>
              </w:rPr>
              <w:t>
12.10.2.2 әлеуметтік мәселелер бойынша жұмыспен қамту және әлеуметтік бағдарламалар бөлімінің қызметкерлеріне хабарласу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Қаланың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7" w:id="2677"/>
          <w:p>
            <w:pPr>
              <w:spacing w:after="20"/>
              <w:ind w:left="20"/>
              <w:jc w:val="both"/>
            </w:pPr>
            <w:r>
              <w:rPr>
                <w:rFonts w:ascii="Times New Roman"/>
                <w:b w:val="false"/>
                <w:i w:val="false"/>
                <w:color w:val="000000"/>
                <w:sz w:val="20"/>
              </w:rPr>
              <w:t>
12.10.3. таңдалған оқу орнына дейінгі бағытты анықтау;</w:t>
            </w:r>
          </w:p>
          <w:bookmarkEnd w:id="2677"/>
          <w:p>
            <w:pPr>
              <w:spacing w:after="20"/>
              <w:ind w:left="20"/>
              <w:jc w:val="both"/>
            </w:pPr>
            <w:r>
              <w:rPr>
                <w:rFonts w:ascii="Times New Roman"/>
                <w:b w:val="false"/>
                <w:i w:val="false"/>
                <w:color w:val="000000"/>
                <w:sz w:val="20"/>
              </w:rPr>
              <w:t>
</w:t>
            </w:r>
            <w:r>
              <w:rPr>
                <w:rFonts w:ascii="Times New Roman"/>
                <w:b w:val="false"/>
                <w:i w:val="false"/>
                <w:color w:val="000000"/>
                <w:sz w:val="20"/>
              </w:rPr>
              <w:t>12.10.3.2 талапкердің оқу орнына түсу шарттарын білу, жоғары және орта арнаулы оқу орындарына түсу кезінде мүгедектердің құқықтарын пайдалану;</w:t>
            </w:r>
          </w:p>
          <w:p>
            <w:pPr>
              <w:spacing w:after="20"/>
              <w:ind w:left="20"/>
              <w:jc w:val="both"/>
            </w:pPr>
            <w:r>
              <w:rPr>
                <w:rFonts w:ascii="Times New Roman"/>
                <w:b w:val="false"/>
                <w:i w:val="false"/>
                <w:color w:val="000000"/>
                <w:sz w:val="20"/>
              </w:rPr>
              <w:t>
12.10.3.3 жоғары және орта арнаулы оқу орындарына түсу үшін құжаттарды атау және іс қағаздарын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Жұмысқа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3" w:id="2678"/>
          <w:p>
            <w:pPr>
              <w:spacing w:after="20"/>
              <w:ind w:left="20"/>
              <w:jc w:val="both"/>
            </w:pPr>
            <w:r>
              <w:rPr>
                <w:rFonts w:ascii="Times New Roman"/>
                <w:b w:val="false"/>
                <w:i w:val="false"/>
                <w:color w:val="000000"/>
                <w:sz w:val="20"/>
              </w:rPr>
              <w:t>
12.10.4.1 мекемелер мен жұмыспен қамту бөлімдерінің орналасқан жерін анықтау;</w:t>
            </w:r>
          </w:p>
          <w:bookmarkEnd w:id="2678"/>
          <w:p>
            <w:pPr>
              <w:spacing w:after="20"/>
              <w:ind w:left="20"/>
              <w:jc w:val="both"/>
            </w:pPr>
            <w:r>
              <w:rPr>
                <w:rFonts w:ascii="Times New Roman"/>
                <w:b w:val="false"/>
                <w:i w:val="false"/>
                <w:color w:val="000000"/>
                <w:sz w:val="20"/>
              </w:rPr>
              <w:t>
</w:t>
            </w:r>
            <w:r>
              <w:rPr>
                <w:rFonts w:ascii="Times New Roman"/>
                <w:b w:val="false"/>
                <w:i w:val="false"/>
                <w:color w:val="000000"/>
                <w:sz w:val="20"/>
              </w:rPr>
              <w:t>12.10.4.2 жұмысқа орналасу кезінде мекемелердің кадрлар бөліміне хабарласу;</w:t>
            </w:r>
          </w:p>
          <w:p>
            <w:pPr>
              <w:spacing w:after="20"/>
              <w:ind w:left="20"/>
              <w:jc w:val="both"/>
            </w:pPr>
            <w:r>
              <w:rPr>
                <w:rFonts w:ascii="Times New Roman"/>
                <w:b w:val="false"/>
                <w:i w:val="false"/>
                <w:color w:val="000000"/>
                <w:sz w:val="20"/>
              </w:rPr>
              <w:t>
</w:t>
            </w:r>
            <w:r>
              <w:rPr>
                <w:rFonts w:ascii="Times New Roman"/>
                <w:b w:val="false"/>
                <w:i w:val="false"/>
                <w:color w:val="000000"/>
                <w:sz w:val="20"/>
              </w:rPr>
              <w:t>12.10.4.3 жұмысқа орналасу кезінде ұсынылатын құжаттарды атаңыз және іскерлік қағаздарды (өтініш, сауалнама) рәсімдеу;</w:t>
            </w:r>
          </w:p>
          <w:p>
            <w:pPr>
              <w:spacing w:after="20"/>
              <w:ind w:left="20"/>
              <w:jc w:val="both"/>
            </w:pPr>
            <w:r>
              <w:rPr>
                <w:rFonts w:ascii="Times New Roman"/>
                <w:b w:val="false"/>
                <w:i w:val="false"/>
                <w:color w:val="000000"/>
                <w:sz w:val="20"/>
              </w:rPr>
              <w:t>
12.10.4.4 жағдайларға назар аударыңыз: еңбек шартын жасау, еңбек өтілін ескере отырып, бір жұмыстан екінші жұмысқа ауысу, еңбекке жарамсыздық парағын рәсімдеу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8" w:id="267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679"/>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0" w:id="2680"/>
          <w:p>
            <w:pPr>
              <w:spacing w:after="20"/>
              <w:ind w:left="20"/>
              <w:jc w:val="both"/>
            </w:pPr>
            <w:r>
              <w:rPr>
                <w:rFonts w:ascii="Times New Roman"/>
                <w:b w:val="false"/>
                <w:i w:val="false"/>
                <w:color w:val="000000"/>
                <w:sz w:val="20"/>
              </w:rPr>
              <w:t>
</w:t>
            </w:r>
            <w:r>
              <w:rPr>
                <w:rFonts w:ascii="Times New Roman"/>
                <w:b w:val="false"/>
                <w:i w:val="false"/>
                <w:color w:val="000000"/>
                <w:sz w:val="20"/>
              </w:rPr>
              <w:t>11. Тамақтану және аспаздық</w:t>
            </w:r>
          </w:p>
          <w:bookmarkEnd w:id="26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Тағам өнімдерінің әртүрлілігі және олардың маңызы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2" w:id="2681"/>
          <w:p>
            <w:pPr>
              <w:spacing w:after="20"/>
              <w:ind w:left="20"/>
              <w:jc w:val="both"/>
            </w:pPr>
            <w:r>
              <w:rPr>
                <w:rFonts w:ascii="Times New Roman"/>
                <w:b w:val="false"/>
                <w:i w:val="false"/>
                <w:color w:val="000000"/>
                <w:sz w:val="20"/>
              </w:rPr>
              <w:t>
12.11.1. дұрыс тамақтану және пайдалы өнімдер туралы ақпаратты синтездеу;</w:t>
            </w:r>
          </w:p>
          <w:bookmarkEnd w:id="2681"/>
          <w:p>
            <w:pPr>
              <w:spacing w:after="20"/>
              <w:ind w:left="20"/>
              <w:jc w:val="both"/>
            </w:pPr>
            <w:r>
              <w:rPr>
                <w:rFonts w:ascii="Times New Roman"/>
                <w:b w:val="false"/>
                <w:i w:val="false"/>
                <w:color w:val="000000"/>
                <w:sz w:val="20"/>
              </w:rPr>
              <w:t xml:space="preserve">
12.11.1.2 тамақтану режимін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Ас үй жабдықтары, ыдыс-аяқ және асхана аспаптары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 газ плитасын, электр және газ пешін, микротолқынды пешті, ыдыс жуғышты өз бетінше пайдалану және қауіпсіздік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Тағам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1" w:id="2682"/>
          <w:p>
            <w:pPr>
              <w:spacing w:after="20"/>
              <w:ind w:left="20"/>
              <w:jc w:val="both"/>
            </w:pPr>
            <w:r>
              <w:rPr>
                <w:rFonts w:ascii="Times New Roman"/>
                <w:b w:val="false"/>
                <w:i w:val="false"/>
                <w:color w:val="000000"/>
                <w:sz w:val="20"/>
              </w:rPr>
              <w:t>
12.11.3.1 ең тән ұлттық тағамның рецептерін жазып, оны дайындау;</w:t>
            </w:r>
          </w:p>
          <w:bookmarkEnd w:id="2682"/>
          <w:p>
            <w:pPr>
              <w:spacing w:after="20"/>
              <w:ind w:left="20"/>
              <w:jc w:val="both"/>
            </w:pPr>
            <w:r>
              <w:rPr>
                <w:rFonts w:ascii="Times New Roman"/>
                <w:b w:val="false"/>
                <w:i w:val="false"/>
                <w:color w:val="000000"/>
                <w:sz w:val="20"/>
              </w:rPr>
              <w:t>
12.11.3.2 көкөністерді, жемістерді, жидектерді консервілеу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4" w:id="2683"/>
          <w:p>
            <w:pPr>
              <w:spacing w:after="20"/>
              <w:ind w:left="20"/>
              <w:jc w:val="both"/>
            </w:pPr>
            <w:r>
              <w:rPr>
                <w:rFonts w:ascii="Times New Roman"/>
                <w:b w:val="false"/>
                <w:i w:val="false"/>
                <w:color w:val="000000"/>
                <w:sz w:val="20"/>
              </w:rPr>
              <w:t>
</w:t>
            </w:r>
            <w:r>
              <w:rPr>
                <w:rFonts w:ascii="Times New Roman"/>
                <w:b w:val="false"/>
                <w:i w:val="false"/>
                <w:color w:val="000000"/>
                <w:sz w:val="20"/>
              </w:rPr>
              <w:t>12. Медициналық көмек</w:t>
            </w:r>
          </w:p>
          <w:bookmarkEnd w:id="26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Жұқпалы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6" w:id="2684"/>
          <w:p>
            <w:pPr>
              <w:spacing w:after="20"/>
              <w:ind w:left="20"/>
              <w:jc w:val="both"/>
            </w:pPr>
            <w:r>
              <w:rPr>
                <w:rFonts w:ascii="Times New Roman"/>
                <w:b w:val="false"/>
                <w:i w:val="false"/>
                <w:color w:val="000000"/>
                <w:sz w:val="20"/>
              </w:rPr>
              <w:t>
12.12.1.1 вирустық және жұқпалы аурулардың топтарын, аурудың белгілері мен симптомдарын, жұқпалы аурулардың себептерін білу;</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12.12.1.2 өзіңізді және айналаңыздағыларды вирустық инфекциялардан қорғау және қажетті алдын алу шараларын қабылдау;</w:t>
            </w:r>
          </w:p>
          <w:p>
            <w:pPr>
              <w:spacing w:after="20"/>
              <w:ind w:left="20"/>
              <w:jc w:val="both"/>
            </w:pPr>
            <w:r>
              <w:rPr>
                <w:rFonts w:ascii="Times New Roman"/>
                <w:b w:val="false"/>
                <w:i w:val="false"/>
                <w:color w:val="000000"/>
                <w:sz w:val="20"/>
              </w:rPr>
              <w:t>
12.12.1.3 вирустық инфекциялардың алдын-алудың ең тиімді әдісі - бұл спецификалық профилактика -вакцинация екенін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Алғашқы медициналық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2" w:id="2685"/>
          <w:p>
            <w:pPr>
              <w:spacing w:after="20"/>
              <w:ind w:left="20"/>
              <w:jc w:val="both"/>
            </w:pPr>
            <w:r>
              <w:rPr>
                <w:rFonts w:ascii="Times New Roman"/>
                <w:b w:val="false"/>
                <w:i w:val="false"/>
                <w:color w:val="000000"/>
                <w:sz w:val="20"/>
              </w:rPr>
              <w:t>
12.12.2.1 "Жедел жәрдем" келгенге дейін жүрек және гипертониялық ұстамалар кезінде көмек көрсету;</w:t>
            </w:r>
          </w:p>
          <w:bookmarkEnd w:id="2685"/>
          <w:p>
            <w:pPr>
              <w:spacing w:after="20"/>
              <w:ind w:left="20"/>
              <w:jc w:val="both"/>
            </w:pPr>
            <w:r>
              <w:rPr>
                <w:rFonts w:ascii="Times New Roman"/>
                <w:b w:val="false"/>
                <w:i w:val="false"/>
                <w:color w:val="000000"/>
                <w:sz w:val="20"/>
              </w:rPr>
              <w:t>
12.12.2.2 дәрігерді үйге шақыру, дәрігермен қарым-қатынас жасау дағдыларын меңгеру</w:t>
            </w:r>
          </w:p>
        </w:tc>
      </w:tr>
    </w:tbl>
    <w:bookmarkStart w:name="z52015" w:id="2686"/>
    <w:p>
      <w:pPr>
        <w:spacing w:after="0"/>
        <w:ind w:left="0"/>
        <w:jc w:val="both"/>
      </w:pPr>
      <w:r>
        <w:rPr>
          <w:rFonts w:ascii="Times New Roman"/>
          <w:b w:val="false"/>
          <w:i w:val="false"/>
          <w:color w:val="000000"/>
          <w:sz w:val="28"/>
        </w:rPr>
        <w:t>
      Ескерту:</w:t>
      </w:r>
    </w:p>
    <w:bookmarkEnd w:id="2686"/>
    <w:bookmarkStart w:name="z52016" w:id="2687"/>
    <w:p>
      <w:pPr>
        <w:spacing w:after="0"/>
        <w:ind w:left="0"/>
        <w:jc w:val="both"/>
      </w:pPr>
      <w:r>
        <w:rPr>
          <w:rFonts w:ascii="Times New Roman"/>
          <w:b w:val="false"/>
          <w:i w:val="false"/>
          <w:color w:val="000000"/>
          <w:sz w:val="28"/>
        </w:rPr>
        <w:t>
      1) бір тоқсан ішіндегі оқыту мақсаттары сөйлеу қызметінің түрлері бойынша біріктіріледі;</w:t>
      </w:r>
    </w:p>
    <w:bookmarkEnd w:id="2687"/>
    <w:bookmarkStart w:name="z52017" w:id="2688"/>
    <w:p>
      <w:pPr>
        <w:spacing w:after="0"/>
        <w:ind w:left="0"/>
        <w:jc w:val="both"/>
      </w:pPr>
      <w:r>
        <w:rPr>
          <w:rFonts w:ascii="Times New Roman"/>
          <w:b w:val="false"/>
          <w:i w:val="false"/>
          <w:color w:val="000000"/>
          <w:sz w:val="28"/>
        </w:rPr>
        <w:t>
      2) ұсынылған ұзақ мерзімді жоспар ұлгі ретінде, оқушылардың оқу материалды игеру қарқынына байланысты мұғалім өзгертулер енгізе алады;</w:t>
      </w:r>
    </w:p>
    <w:bookmarkEnd w:id="2688"/>
    <w:bookmarkStart w:name="z52018" w:id="2689"/>
    <w:p>
      <w:pPr>
        <w:spacing w:after="0"/>
        <w:ind w:left="0"/>
        <w:jc w:val="left"/>
      </w:pPr>
      <w:r>
        <w:rPr>
          <w:rFonts w:ascii="Times New Roman"/>
          <w:b/>
          <w:i w:val="false"/>
          <w:color w:val="000000"/>
        </w:rPr>
        <w:t xml:space="preserve"> 3) барлық оқу мақсаттарын концентрлік тәсілмен іске асыру ұсынылады: әрбір мақсат келесі тоқсанда кеңейтілген және/немесе күрделенген сөйлеу материалында тереңдете отырып қайталанады.</w:t>
      </w:r>
    </w:p>
    <w:bookmarkEnd w:id="2689"/>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386-қосымша</w:t>
            </w:r>
          </w:p>
        </w:tc>
      </w:tr>
    </w:tbl>
    <w:bookmarkStart w:name="z30068" w:id="2690"/>
    <w:p>
      <w:pPr>
        <w:spacing w:after="0"/>
        <w:ind w:left="0"/>
        <w:jc w:val="left"/>
      </w:pPr>
      <w:r>
        <w:rPr>
          <w:rFonts w:ascii="Times New Roman"/>
          <w:b/>
          <w:i w:val="false"/>
          <w:color w:val="000000"/>
        </w:rPr>
        <w:t xml:space="preserve"> Көру қабілеті зақымдалған (көрмейтін, нашар көретін) білім алушыларға арналған жалпы орта білім беру деңгейінің 11 - 12 сыныптары үшін "Кеңістікте бағдарлау" пәнінен үлгілік оқу бағдарламасы</w:t>
      </w:r>
    </w:p>
    <w:bookmarkEnd w:id="2690"/>
    <w:p>
      <w:pPr>
        <w:spacing w:after="0"/>
        <w:ind w:left="0"/>
        <w:jc w:val="both"/>
      </w:pPr>
      <w:r>
        <w:rPr>
          <w:rFonts w:ascii="Times New Roman"/>
          <w:b w:val="false"/>
          <w:i w:val="false"/>
          <w:color w:val="ff0000"/>
          <w:sz w:val="28"/>
        </w:rPr>
        <w:t xml:space="preserve">
      Ескерту. Бұйрық 386-қосымшамен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30069" w:id="2691"/>
    <w:p>
      <w:pPr>
        <w:spacing w:after="0"/>
        <w:ind w:left="0"/>
        <w:jc w:val="left"/>
      </w:pPr>
      <w:r>
        <w:rPr>
          <w:rFonts w:ascii="Times New Roman"/>
          <w:b/>
          <w:i w:val="false"/>
          <w:color w:val="000000"/>
        </w:rPr>
        <w:t xml:space="preserve"> 1-тарау. Жалпы ережелер</w:t>
      </w:r>
    </w:p>
    <w:bookmarkEnd w:id="2691"/>
    <w:bookmarkStart w:name="z52019" w:id="2692"/>
    <w:p>
      <w:pPr>
        <w:spacing w:after="0"/>
        <w:ind w:left="0"/>
        <w:jc w:val="both"/>
      </w:pPr>
      <w:r>
        <w:rPr>
          <w:rFonts w:ascii="Times New Roman"/>
          <w:b w:val="false"/>
          <w:i w:val="false"/>
          <w:color w:val="000000"/>
          <w:sz w:val="28"/>
        </w:rPr>
        <w:t xml:space="preserve">
      1. "Кеңістікте бағдарлау"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2692"/>
    <w:bookmarkStart w:name="z52020" w:id="2693"/>
    <w:p>
      <w:pPr>
        <w:spacing w:after="0"/>
        <w:ind w:left="0"/>
        <w:jc w:val="both"/>
      </w:pPr>
      <w:r>
        <w:rPr>
          <w:rFonts w:ascii="Times New Roman"/>
          <w:b w:val="false"/>
          <w:i w:val="false"/>
          <w:color w:val="000000"/>
          <w:sz w:val="28"/>
        </w:rPr>
        <w:t>
      2. Бағдарламаның мақсаты - көрмейтін және нашар көретін балалардың қоршаған орта туралы біртұтас түсініктерін қалыптастыру, қоғамнан оңашалануды жеңу, кеңістікте бағдарланудың жиынтық амалдарын меңгеру болып табылады.</w:t>
      </w:r>
    </w:p>
    <w:bookmarkEnd w:id="2693"/>
    <w:bookmarkStart w:name="z52021" w:id="2694"/>
    <w:p>
      <w:pPr>
        <w:spacing w:after="0"/>
        <w:ind w:left="0"/>
        <w:jc w:val="both"/>
      </w:pPr>
      <w:r>
        <w:rPr>
          <w:rFonts w:ascii="Times New Roman"/>
          <w:b w:val="false"/>
          <w:i w:val="false"/>
          <w:color w:val="000000"/>
          <w:sz w:val="28"/>
        </w:rPr>
        <w:t>
      3. Бағдарламаның міндеттері:</w:t>
      </w:r>
    </w:p>
    <w:bookmarkEnd w:id="2694"/>
    <w:bookmarkStart w:name="z52022" w:id="2695"/>
    <w:p>
      <w:pPr>
        <w:spacing w:after="0"/>
        <w:ind w:left="0"/>
        <w:jc w:val="both"/>
      </w:pPr>
      <w:r>
        <w:rPr>
          <w:rFonts w:ascii="Times New Roman"/>
          <w:b w:val="false"/>
          <w:i w:val="false"/>
          <w:color w:val="000000"/>
          <w:sz w:val="28"/>
        </w:rPr>
        <w:t>
      1) қоршаған кеңістіктегі нысандар мен құбылыстар жайлы нақты, адекватты түсініктерін жетілдіру;</w:t>
      </w:r>
    </w:p>
    <w:bookmarkEnd w:id="2695"/>
    <w:bookmarkStart w:name="z52023" w:id="2696"/>
    <w:p>
      <w:pPr>
        <w:spacing w:after="0"/>
        <w:ind w:left="0"/>
        <w:jc w:val="both"/>
      </w:pPr>
      <w:r>
        <w:rPr>
          <w:rFonts w:ascii="Times New Roman"/>
          <w:b w:val="false"/>
          <w:i w:val="false"/>
          <w:color w:val="000000"/>
          <w:sz w:val="28"/>
        </w:rPr>
        <w:t>
      2) кеңістік терминдерді түсінуді және оларды өздігінен қолдана алуын жүзеге асыру;</w:t>
      </w:r>
    </w:p>
    <w:bookmarkEnd w:id="2696"/>
    <w:bookmarkStart w:name="z52024" w:id="2697"/>
    <w:p>
      <w:pPr>
        <w:spacing w:after="0"/>
        <w:ind w:left="0"/>
        <w:jc w:val="both"/>
      </w:pPr>
      <w:r>
        <w:rPr>
          <w:rFonts w:ascii="Times New Roman"/>
          <w:b w:val="false"/>
          <w:i w:val="false"/>
          <w:color w:val="000000"/>
          <w:sz w:val="28"/>
        </w:rPr>
        <w:t>
      3) макро- және микрокеңістік түсініктерін, ондағы заттар мен нысандардың бір-біріне қатысты орналасуы туралы елестетулерін қалыптастыру;</w:t>
      </w:r>
    </w:p>
    <w:bookmarkEnd w:id="2697"/>
    <w:bookmarkStart w:name="z52025" w:id="2698"/>
    <w:p>
      <w:pPr>
        <w:spacing w:after="0"/>
        <w:ind w:left="0"/>
        <w:jc w:val="both"/>
      </w:pPr>
      <w:r>
        <w:rPr>
          <w:rFonts w:ascii="Times New Roman"/>
          <w:b w:val="false"/>
          <w:i w:val="false"/>
          <w:color w:val="000000"/>
          <w:sz w:val="28"/>
        </w:rPr>
        <w:t>
      4) практикалық бағдарлауда кеңістік туралы түрлі полисенсорлық ақпаратты пайдалануға үйрету;</w:t>
      </w:r>
    </w:p>
    <w:bookmarkEnd w:id="2698"/>
    <w:bookmarkStart w:name="z52026" w:id="2699"/>
    <w:p>
      <w:pPr>
        <w:spacing w:after="0"/>
        <w:ind w:left="0"/>
        <w:jc w:val="both"/>
      </w:pPr>
      <w:r>
        <w:rPr>
          <w:rFonts w:ascii="Times New Roman"/>
          <w:b w:val="false"/>
          <w:i w:val="false"/>
          <w:color w:val="000000"/>
          <w:sz w:val="28"/>
        </w:rPr>
        <w:t>
      5) елді мекендер мен шағын аудандардың, жекелеген бағыттардың, үй-жайлардың макеттері және схемаларымен жұмыс жасау дағдыларын дамыту;</w:t>
      </w:r>
    </w:p>
    <w:bookmarkEnd w:id="2699"/>
    <w:bookmarkStart w:name="z52027" w:id="2700"/>
    <w:p>
      <w:pPr>
        <w:spacing w:after="0"/>
        <w:ind w:left="0"/>
        <w:jc w:val="both"/>
      </w:pPr>
      <w:r>
        <w:rPr>
          <w:rFonts w:ascii="Times New Roman"/>
          <w:b w:val="false"/>
          <w:i w:val="false"/>
          <w:color w:val="000000"/>
          <w:sz w:val="28"/>
        </w:rPr>
        <w:t>
      6) көрмейтін білім алушылардың көру қабілеті қалыпты жағдайдағы құрдастарымен және ересектермен кеңістікте бірлесе бағдарлауға үйрету, жалпымәдени, коммуникативті құзыреттіліктерді қалыптастыру;</w:t>
      </w:r>
    </w:p>
    <w:bookmarkEnd w:id="2700"/>
    <w:bookmarkStart w:name="z52028" w:id="2701"/>
    <w:p>
      <w:pPr>
        <w:spacing w:after="0"/>
        <w:ind w:left="0"/>
        <w:jc w:val="both"/>
      </w:pPr>
      <w:r>
        <w:rPr>
          <w:rFonts w:ascii="Times New Roman"/>
          <w:b w:val="false"/>
          <w:i w:val="false"/>
          <w:color w:val="000000"/>
          <w:sz w:val="28"/>
        </w:rPr>
        <w:t>
      7) тифлотехникалық құралдар көмегінің тәсілдерімен (ақ трость, локатор, дыбыстық белгілер мен бағыт беру жүйесі ) кеңістікте бағдарлауды меңгеру;</w:t>
      </w:r>
    </w:p>
    <w:bookmarkEnd w:id="2701"/>
    <w:bookmarkStart w:name="z52029" w:id="2702"/>
    <w:p>
      <w:pPr>
        <w:spacing w:after="0"/>
        <w:ind w:left="0"/>
        <w:jc w:val="both"/>
      </w:pPr>
      <w:r>
        <w:rPr>
          <w:rFonts w:ascii="Times New Roman"/>
          <w:b w:val="false"/>
          <w:i w:val="false"/>
          <w:color w:val="000000"/>
          <w:sz w:val="28"/>
        </w:rPr>
        <w:t>
      8) қоғамдық орындардың, көліктердің, қала көшелерінің маршруттарын еске сақтап, еркін бағдарлай алуын дамыту.</w:t>
      </w:r>
    </w:p>
    <w:bookmarkEnd w:id="2702"/>
    <w:bookmarkStart w:name="z52030" w:id="2703"/>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2703"/>
    <w:bookmarkStart w:name="z52031" w:id="2704"/>
    <w:p>
      <w:pPr>
        <w:spacing w:after="0"/>
        <w:ind w:left="0"/>
        <w:jc w:val="both"/>
      </w:pPr>
      <w:r>
        <w:rPr>
          <w:rFonts w:ascii="Times New Roman"/>
          <w:b w:val="false"/>
          <w:i w:val="false"/>
          <w:color w:val="000000"/>
          <w:sz w:val="28"/>
        </w:rPr>
        <w:t>
      4. "Кеңістікте бағдарлау" пәнінің бағдарламасы концентрикалық қағида бойынша әзірленген, онда оқу материалы келесі сыныпта мазмұнын одан әрі кеңейту және қиындату, оның жеке элементтерін тереңдету және нақтылау арқылы қайталанады.</w:t>
      </w:r>
    </w:p>
    <w:bookmarkEnd w:id="2704"/>
    <w:bookmarkStart w:name="z52032" w:id="2705"/>
    <w:p>
      <w:pPr>
        <w:spacing w:after="0"/>
        <w:ind w:left="0"/>
        <w:jc w:val="both"/>
      </w:pPr>
      <w:r>
        <w:rPr>
          <w:rFonts w:ascii="Times New Roman"/>
          <w:b w:val="false"/>
          <w:i w:val="false"/>
          <w:color w:val="000000"/>
          <w:sz w:val="28"/>
        </w:rPr>
        <w:t>
      5. Бағдарлама білім беру нормативтік құжатының дәстүрлі функцияларымен қатар көрмейтін және нашар көретін оқушылардың оқу үдерісін ұйымдастырудың инновациялық педагогикалық тұғырларының сипаттамасымен ерекшеленеді. Педагогикалық тұғырларын оқу процессін құрудағы негізгі нұсқаулық ретінде қарастырамыз.</w:t>
      </w:r>
    </w:p>
    <w:bookmarkEnd w:id="2705"/>
    <w:bookmarkStart w:name="z52033" w:id="2706"/>
    <w:p>
      <w:pPr>
        <w:spacing w:after="0"/>
        <w:ind w:left="0"/>
        <w:jc w:val="both"/>
      </w:pPr>
      <w:r>
        <w:rPr>
          <w:rFonts w:ascii="Times New Roman"/>
          <w:b w:val="false"/>
          <w:i w:val="false"/>
          <w:color w:val="000000"/>
          <w:sz w:val="28"/>
        </w:rPr>
        <w:t>
      6. Көрмейтін, нашар көретін білім алушыларды оқыту құндылықты-бағдарлау, тұлғалық-бағдарланған, іс-әрекеттік, дифференциациялық, коммуникативтік тәсілдемелер негізінде және коммуникативті-ақпараттық технологиялар пайданалуымен жүзеге асырылады.</w:t>
      </w:r>
    </w:p>
    <w:bookmarkEnd w:id="2706"/>
    <w:bookmarkStart w:name="z52034" w:id="2707"/>
    <w:p>
      <w:pPr>
        <w:spacing w:after="0"/>
        <w:ind w:left="0"/>
        <w:jc w:val="both"/>
      </w:pPr>
      <w:r>
        <w:rPr>
          <w:rFonts w:ascii="Times New Roman"/>
          <w:b w:val="false"/>
          <w:i w:val="false"/>
          <w:color w:val="000000"/>
          <w:sz w:val="28"/>
        </w:rPr>
        <w:t>
      7. Оқытудағы құндылықты-бағдарлау тәсілдемесі оқыту процесінде оқушылардың бойына "қазақстандық патриотизм мен азаматтық жауапкершілік", "сыйластық", "ынтымақтастық", "еңбек пен шығармашылық" тәрбиенің негізгі құндылықтарын сіңірудің негізі болып табылады. Бұл құндылықтар оқушының мінез -құлқы мен күнделікті әрекетін ынталандыратын тұрақты жеке бағдар болуға арналған.</w:t>
      </w:r>
    </w:p>
    <w:bookmarkEnd w:id="2707"/>
    <w:bookmarkStart w:name="z52035" w:id="2708"/>
    <w:p>
      <w:pPr>
        <w:spacing w:after="0"/>
        <w:ind w:left="0"/>
        <w:jc w:val="both"/>
      </w:pPr>
      <w:r>
        <w:rPr>
          <w:rFonts w:ascii="Times New Roman"/>
          <w:b w:val="false"/>
          <w:i w:val="false"/>
          <w:color w:val="000000"/>
          <w:sz w:val="28"/>
        </w:rPr>
        <w:t>
      8. Тұлғалық-бағдарланған тәсілдеме білім алушылардың келесі қәсиеттерін дамытуға ықпал етеді:</w:t>
      </w:r>
    </w:p>
    <w:bookmarkEnd w:id="2708"/>
    <w:bookmarkStart w:name="z52036" w:id="2709"/>
    <w:p>
      <w:pPr>
        <w:spacing w:after="0"/>
        <w:ind w:left="0"/>
        <w:jc w:val="both"/>
      </w:pPr>
      <w:r>
        <w:rPr>
          <w:rFonts w:ascii="Times New Roman"/>
          <w:b w:val="false"/>
          <w:i w:val="false"/>
          <w:color w:val="000000"/>
          <w:sz w:val="28"/>
        </w:rPr>
        <w:t>
      1) өзінің мүмкіндіктерін ескере отырып, табысқа жету/сәтсіздік себептерін жеткілікті түрде бағалай алу;</w:t>
      </w:r>
    </w:p>
    <w:bookmarkEnd w:id="2709"/>
    <w:bookmarkStart w:name="z52037" w:id="2710"/>
    <w:p>
      <w:pPr>
        <w:spacing w:after="0"/>
        <w:ind w:left="0"/>
        <w:jc w:val="both"/>
      </w:pPr>
      <w:r>
        <w:rPr>
          <w:rFonts w:ascii="Times New Roman"/>
          <w:b w:val="false"/>
          <w:i w:val="false"/>
          <w:color w:val="000000"/>
          <w:sz w:val="28"/>
        </w:rPr>
        <w:t>
      2) қоршаған кеңістіктен қорқуды жеңу, жеке өзін-өзі бағалаудағы және басқаларға тәуелді қатынастағы жалған басымдықтарды жою;</w:t>
      </w:r>
    </w:p>
    <w:bookmarkEnd w:id="2710"/>
    <w:bookmarkStart w:name="z52038" w:id="2711"/>
    <w:p>
      <w:pPr>
        <w:spacing w:after="0"/>
        <w:ind w:left="0"/>
        <w:jc w:val="both"/>
      </w:pPr>
      <w:r>
        <w:rPr>
          <w:rFonts w:ascii="Times New Roman"/>
          <w:b w:val="false"/>
          <w:i w:val="false"/>
          <w:color w:val="000000"/>
          <w:sz w:val="28"/>
        </w:rPr>
        <w:t>
      3) дербестікке, жеке мотивацияның қалыптасуына, қызығушылық пен белсенділік танытуға.</w:t>
      </w:r>
    </w:p>
    <w:bookmarkEnd w:id="2711"/>
    <w:bookmarkStart w:name="z52039" w:id="2712"/>
    <w:p>
      <w:pPr>
        <w:spacing w:after="0"/>
        <w:ind w:left="0"/>
        <w:jc w:val="both"/>
      </w:pPr>
      <w:r>
        <w:rPr>
          <w:rFonts w:ascii="Times New Roman"/>
          <w:b w:val="false"/>
          <w:i w:val="false"/>
          <w:color w:val="000000"/>
          <w:sz w:val="28"/>
        </w:rPr>
        <w:t>
      9. Іс-әрекеттік тәсілдеме негізінде өзіне-өзі, отбасына қызмет көрсету, қазіргі қоғамда бейімделу, әлеумет пен тұрмыста бағдарлану, өз бетінше оқу орнын, жұмыс іздеу және жұмысқа орналасу үшін жеткілікті практикалық біліктер мен дағдыларды дамытуда іске асырылады. Оқытуда жеке заттық-тәжірибелік қызмет, күнделікті өмір жағдайын модельдеу, ситуациялық-рөлдік ойындар, сауда, тұрмыстық және мәдени мекемелерге экскурсиялар мен тренингтер қолданылады.</w:t>
      </w:r>
    </w:p>
    <w:bookmarkEnd w:id="2712"/>
    <w:bookmarkStart w:name="z52040" w:id="2713"/>
    <w:p>
      <w:pPr>
        <w:spacing w:after="0"/>
        <w:ind w:left="0"/>
        <w:jc w:val="both"/>
      </w:pPr>
      <w:r>
        <w:rPr>
          <w:rFonts w:ascii="Times New Roman"/>
          <w:b w:val="false"/>
          <w:i w:val="false"/>
          <w:color w:val="000000"/>
          <w:sz w:val="28"/>
        </w:rPr>
        <w:t>
      10. Іс-әрекеттік тәсілдеме үйренушіге мүмкіндік береді:</w:t>
      </w:r>
    </w:p>
    <w:bookmarkEnd w:id="2713"/>
    <w:bookmarkStart w:name="z52041" w:id="2714"/>
    <w:p>
      <w:pPr>
        <w:spacing w:after="0"/>
        <w:ind w:left="0"/>
        <w:jc w:val="both"/>
      </w:pPr>
      <w:r>
        <w:rPr>
          <w:rFonts w:ascii="Times New Roman"/>
          <w:b w:val="false"/>
          <w:i w:val="false"/>
          <w:color w:val="000000"/>
          <w:sz w:val="28"/>
        </w:rPr>
        <w:t>
      1) сұрақтар қою және қорытынды жасау; күрделілігі әр түрлі маршруттарды құруда оқу-танымдық міндеттерді шешуге арналған модельдер мен схемаларды құру, оларды қолдану және түрлендіру;</w:t>
      </w:r>
    </w:p>
    <w:bookmarkEnd w:id="2714"/>
    <w:bookmarkStart w:name="z52042" w:id="2715"/>
    <w:p>
      <w:pPr>
        <w:spacing w:after="0"/>
        <w:ind w:left="0"/>
        <w:jc w:val="both"/>
      </w:pPr>
      <w:r>
        <w:rPr>
          <w:rFonts w:ascii="Times New Roman"/>
          <w:b w:val="false"/>
          <w:i w:val="false"/>
          <w:color w:val="000000"/>
          <w:sz w:val="28"/>
        </w:rPr>
        <w:t>
      2) нәтижеге жету процесінде өз қызметін бақылау, бағдарлану мен ұтқырлыққа байланысты өзгермелі жағдайға сәйкес өз әрекеттерін реттеу; оқу тапсырмасының дұрыстығын, оны шешудің өзіндік мүмкіндіктерін бағалау.</w:t>
      </w:r>
    </w:p>
    <w:bookmarkEnd w:id="2715"/>
    <w:bookmarkStart w:name="z52043" w:id="2716"/>
    <w:p>
      <w:pPr>
        <w:spacing w:after="0"/>
        <w:ind w:left="0"/>
        <w:jc w:val="both"/>
      </w:pPr>
      <w:r>
        <w:rPr>
          <w:rFonts w:ascii="Times New Roman"/>
          <w:b w:val="false"/>
          <w:i w:val="false"/>
          <w:color w:val="000000"/>
          <w:sz w:val="28"/>
        </w:rPr>
        <w:t>
      11. Сыныптағы басым әрекет - бұл ақ трость пен навигацияны қолдана отырып, мұғалімнің көмегімен және өз бетінше қалалық/аудандық маршруттарын менгеруге арналған практикалық сабақ. Қала бойынша топпен қозғалу кезінде ассистен қатысуы мүмкін, оның рөлін ата-ана алуға болады.</w:t>
      </w:r>
    </w:p>
    <w:bookmarkEnd w:id="2716"/>
    <w:bookmarkStart w:name="z52044" w:id="2717"/>
    <w:p>
      <w:pPr>
        <w:spacing w:after="0"/>
        <w:ind w:left="0"/>
        <w:jc w:val="both"/>
      </w:pPr>
      <w:r>
        <w:rPr>
          <w:rFonts w:ascii="Times New Roman"/>
          <w:b w:val="false"/>
          <w:i w:val="false"/>
          <w:color w:val="000000"/>
          <w:sz w:val="28"/>
        </w:rPr>
        <w:t>
      12. Диффенциациялық тәсілдеме білім алушылардың әртүрлі топтары үшін оқу процесінің саралауды білдіреді:</w:t>
      </w:r>
    </w:p>
    <w:bookmarkEnd w:id="2717"/>
    <w:bookmarkStart w:name="z52045" w:id="2718"/>
    <w:p>
      <w:pPr>
        <w:spacing w:after="0"/>
        <w:ind w:left="0"/>
        <w:jc w:val="both"/>
      </w:pPr>
      <w:r>
        <w:rPr>
          <w:rFonts w:ascii="Times New Roman"/>
          <w:b w:val="false"/>
          <w:i w:val="false"/>
          <w:color w:val="000000"/>
          <w:sz w:val="28"/>
        </w:rPr>
        <w:t>
      1) көзі көрмейтін (толық көрмейтін);</w:t>
      </w:r>
    </w:p>
    <w:bookmarkEnd w:id="2718"/>
    <w:bookmarkStart w:name="z52046" w:id="2719"/>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bookmarkEnd w:id="2719"/>
    <w:bookmarkStart w:name="z52047" w:id="2720"/>
    <w:p>
      <w:pPr>
        <w:spacing w:after="0"/>
        <w:ind w:left="0"/>
        <w:jc w:val="both"/>
      </w:pPr>
      <w:r>
        <w:rPr>
          <w:rFonts w:ascii="Times New Roman"/>
          <w:b w:val="false"/>
          <w:i w:val="false"/>
          <w:color w:val="000000"/>
          <w:sz w:val="28"/>
        </w:rPr>
        <w:t>
      3) жарық қабылдағыштық қасиеті бар;</w:t>
      </w:r>
    </w:p>
    <w:bookmarkEnd w:id="2720"/>
    <w:bookmarkStart w:name="z52048" w:id="2721"/>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bookmarkEnd w:id="2721"/>
    <w:bookmarkStart w:name="z52049" w:id="2722"/>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bookmarkEnd w:id="2722"/>
    <w:bookmarkStart w:name="z52050" w:id="2723"/>
    <w:p>
      <w:pPr>
        <w:spacing w:after="0"/>
        <w:ind w:left="0"/>
        <w:jc w:val="both"/>
      </w:pPr>
      <w:r>
        <w:rPr>
          <w:rFonts w:ascii="Times New Roman"/>
          <w:b w:val="false"/>
          <w:i w:val="false"/>
          <w:color w:val="000000"/>
          <w:sz w:val="28"/>
        </w:rPr>
        <w:t>
      Көру қабілеті 0-ден 0,04-ке дейінгі оқушылардың қалдық көруімен қолданылуы шамалы немесе мүлде жоқ, сол себептен кеңістікте бағдарлауда тактильді-есту әдісін басым пайдаланады. Ал көру өткірлігі 0,05-0,4 дейін нашар көретін оқушылар бағдарлауды үйрету кезінде көріп қабылдауды қолданады, кейбіреулерінде көру аумағы тар, кеңістіктік көру зақымдалған болуы мүмкін – яғни олар реттелетін визуалды жүктемені сақтау керек.</w:t>
      </w:r>
    </w:p>
    <w:bookmarkEnd w:id="2723"/>
    <w:bookmarkStart w:name="z52051" w:id="2724"/>
    <w:p>
      <w:pPr>
        <w:spacing w:after="0"/>
        <w:ind w:left="0"/>
        <w:jc w:val="both"/>
      </w:pPr>
      <w:r>
        <w:rPr>
          <w:rFonts w:ascii="Times New Roman"/>
          <w:b w:val="false"/>
          <w:i w:val="false"/>
          <w:color w:val="000000"/>
          <w:sz w:val="28"/>
        </w:rPr>
        <w:t>
      13. Сараланымдық жұмысты ұйымдастырудың шарты - күрделілігімен, танымдық қызығушылығымен, мұғалім тарапынан көмек сипатымен ерекшеленетін сараланған тапсырмаларды қолдана отырып, ұжымдық, топтық және жеке жұмыс болып табылады.</w:t>
      </w:r>
    </w:p>
    <w:bookmarkEnd w:id="2724"/>
    <w:bookmarkStart w:name="z52052" w:id="2725"/>
    <w:p>
      <w:pPr>
        <w:spacing w:after="0"/>
        <w:ind w:left="0"/>
        <w:jc w:val="both"/>
      </w:pPr>
      <w:r>
        <w:rPr>
          <w:rFonts w:ascii="Times New Roman"/>
          <w:b w:val="false"/>
          <w:i w:val="false"/>
          <w:color w:val="000000"/>
          <w:sz w:val="28"/>
        </w:rPr>
        <w:t>
      14. Коммуникативтік тәсілдеме әдептілік, ақ пейілділік, сыпайылық сезіміне негізделген тұлғааралық әрекеттестікті болжайды; сөздік қатынас процесінде білім алушылар оқу және іскерлік ынтымақтастық орнатады, ұстанымдарды үйлестіру және өзара мүдделерді ескеру негізінде ортақ шешім табады, құрдастарының пікірін құрметтейді.</w:t>
      </w:r>
    </w:p>
    <w:bookmarkEnd w:id="2725"/>
    <w:bookmarkStart w:name="z52053" w:id="2726"/>
    <w:p>
      <w:pPr>
        <w:spacing w:after="0"/>
        <w:ind w:left="0"/>
        <w:jc w:val="both"/>
      </w:pPr>
      <w:r>
        <w:rPr>
          <w:rFonts w:ascii="Times New Roman"/>
          <w:b w:val="false"/>
          <w:i w:val="false"/>
          <w:color w:val="000000"/>
          <w:sz w:val="28"/>
        </w:rPr>
        <w:t>
      15. Ақпараттық-коммуникациялық технологиялар мен GPS -навигацияны, мультимедиялық ресурстар мен бұқаралық ақпарат құралдарын, интерактивті тақталар мен тифлокомплексті қолдану оқу үдерісін жаңғыртуға және жандандыруға, сондай-ақ оқушылар мен мұғалімдер арасындағы ынтымақтастық пен қарым –қатынасты дамытуға ықпал етеді.</w:t>
      </w:r>
    </w:p>
    <w:bookmarkEnd w:id="2726"/>
    <w:bookmarkStart w:name="z52054" w:id="2727"/>
    <w:p>
      <w:pPr>
        <w:spacing w:after="0"/>
        <w:ind w:left="0"/>
        <w:jc w:val="both"/>
      </w:pPr>
      <w:r>
        <w:rPr>
          <w:rFonts w:ascii="Times New Roman"/>
          <w:b w:val="false"/>
          <w:i w:val="false"/>
          <w:color w:val="000000"/>
          <w:sz w:val="28"/>
        </w:rPr>
        <w:t>
      16. "Кеңістіктікте бағдарлау" пәні бойынша ең тиімді технологиялар мен оқыту әдістері: күнделікті өмірдің жағдайын модельдеу, ситуациялық рөлдік ойындар, тренингтер мен сауда, тұрмыстық және мәдени мекемелерге экскурсиялар; презентациялар.</w:t>
      </w:r>
    </w:p>
    <w:bookmarkEnd w:id="2727"/>
    <w:bookmarkStart w:name="z52055" w:id="2728"/>
    <w:p>
      <w:pPr>
        <w:spacing w:after="0"/>
        <w:ind w:left="0"/>
        <w:jc w:val="both"/>
      </w:pPr>
      <w:r>
        <w:rPr>
          <w:rFonts w:ascii="Times New Roman"/>
          <w:b w:val="false"/>
          <w:i w:val="false"/>
          <w:color w:val="000000"/>
          <w:sz w:val="28"/>
        </w:rPr>
        <w:t>
      17. Кеңістіктік бейнені қалыптастыру әдістемесі шартты түрде үш кезеңге бөлінеді, олардың әрқайсысы нақты міндет қояды:</w:t>
      </w:r>
    </w:p>
    <w:bookmarkEnd w:id="2728"/>
    <w:bookmarkStart w:name="z52056" w:id="2729"/>
    <w:p>
      <w:pPr>
        <w:spacing w:after="0"/>
        <w:ind w:left="0"/>
        <w:jc w:val="both"/>
      </w:pPr>
      <w:r>
        <w:rPr>
          <w:rFonts w:ascii="Times New Roman"/>
          <w:b w:val="false"/>
          <w:i w:val="false"/>
          <w:color w:val="000000"/>
          <w:sz w:val="28"/>
        </w:rPr>
        <w:t>
      1) бірінші кезеңде маршруттың бастапқы кеңістіктік бейнесі туралы түсінік беріледі: маршруттың негізгі объектілерінің орналасуы туралы жалпы түсінік (схема ретінде) жасалады; маршруттың бастапқы жері, соңы, маршруттың конфигурациясы, маршрутты құрайтын сегменттердің салыстырмалы ұзындығы туралы кеңістіктік кескін анықталады;</w:t>
      </w:r>
    </w:p>
    <w:bookmarkEnd w:id="2729"/>
    <w:bookmarkStart w:name="z52057" w:id="2730"/>
    <w:p>
      <w:pPr>
        <w:spacing w:after="0"/>
        <w:ind w:left="0"/>
        <w:jc w:val="both"/>
      </w:pPr>
      <w:r>
        <w:rPr>
          <w:rFonts w:ascii="Times New Roman"/>
          <w:b w:val="false"/>
          <w:i w:val="false"/>
          <w:color w:val="000000"/>
          <w:sz w:val="28"/>
        </w:rPr>
        <w:t>
      2) екінші кезеңде кеңістіктің тұтас бейнесі бөліктерге бөлініп, маршруттың әрбір бөлігі толығырақ зерттеледі;</w:t>
      </w:r>
    </w:p>
    <w:bookmarkEnd w:id="2730"/>
    <w:bookmarkStart w:name="z52058" w:id="2731"/>
    <w:p>
      <w:pPr>
        <w:spacing w:after="0"/>
        <w:ind w:left="0"/>
        <w:jc w:val="both"/>
      </w:pPr>
      <w:r>
        <w:rPr>
          <w:rFonts w:ascii="Times New Roman"/>
          <w:b w:val="false"/>
          <w:i w:val="false"/>
          <w:color w:val="000000"/>
          <w:sz w:val="28"/>
        </w:rPr>
        <w:t>
      3) үшінші кезеңде маршруттың зерттелген бөліктері жинақталады да тұтас бейне болып қарастырылады.</w:t>
      </w:r>
    </w:p>
    <w:bookmarkEnd w:id="2731"/>
    <w:bookmarkStart w:name="z52059" w:id="2732"/>
    <w:p>
      <w:pPr>
        <w:spacing w:after="0"/>
        <w:ind w:left="0"/>
        <w:jc w:val="both"/>
      </w:pPr>
      <w:r>
        <w:rPr>
          <w:rFonts w:ascii="Times New Roman"/>
          <w:b w:val="false"/>
          <w:i w:val="false"/>
          <w:color w:val="000000"/>
          <w:sz w:val="28"/>
        </w:rPr>
        <w:t>
      18. "Кеңістіктікте бағдарлау" пәні бірнеше пәндер бойынша біліктіліктерін жетілдіруге ықпал ететін курс болып табылады: "География" - топографиялық дағдылардың дамуына; "Геометрия" - кеңістікті анықтайтын кеңістіктік және геометриялық терминдердің мағынасын анықтауына; "Мимика мен пантомимака" - вербальды және вербальды емес қарым-қатынас дағдыларын қалыптасуына; "Әлеуметтік-тұрмыстық бағдарлау" - өзіне-өзі қызмет ету дағдыларын қолдануға; "Бейімделген дене тәрбиесі" - еркін қимыл-қозғалыс әрекеттірін үйлестіруді жетілдіруіне ықпал етеді.</w:t>
      </w:r>
    </w:p>
    <w:bookmarkEnd w:id="2732"/>
    <w:bookmarkStart w:name="z52060" w:id="2733"/>
    <w:p>
      <w:pPr>
        <w:spacing w:after="0"/>
        <w:ind w:left="0"/>
        <w:jc w:val="both"/>
      </w:pPr>
      <w:r>
        <w:rPr>
          <w:rFonts w:ascii="Times New Roman"/>
          <w:b w:val="false"/>
          <w:i w:val="false"/>
          <w:color w:val="000000"/>
          <w:sz w:val="28"/>
        </w:rPr>
        <w:t>
      19. Кеңістікті бағдарлау сабақтары рельефті-графикалық баспа құралдарымен, көпдеңгейлі демонстрациялық материалмен (үйлер мен ағаштардың үлгілері, автомобильдердің үлгілері, жол белгілері, бағдаршам) жабдықталған арнайы жабдықталған кеңседе өтеді; оптикалық құралдар (үлкейткіштер, дүрбілер, моноклдар), тифлотехникалық құралдар: тактильді жолдар, кілемдер, әр түрлі топырақты қораптар, әр түрлі мөлшердегі таяқшалар (пластмасса, металл, жиналмалы, телескопиялық, лазер, жарық, локатор); техникалық (электронды компас, лазер) және жарық локаторлары, (тифлокомплекс) жабдықталған арнайы кабинеттерде өтуі тиіс. Макеттер құрастыру кезінде "Ориентир" "Графика" құрылғылары қолданылады.</w:t>
      </w:r>
    </w:p>
    <w:bookmarkEnd w:id="2733"/>
    <w:bookmarkStart w:name="z52061" w:id="2734"/>
    <w:p>
      <w:pPr>
        <w:spacing w:after="0"/>
        <w:ind w:left="0"/>
        <w:jc w:val="both"/>
      </w:pPr>
      <w:r>
        <w:rPr>
          <w:rFonts w:ascii="Times New Roman"/>
          <w:b w:val="false"/>
          <w:i w:val="false"/>
          <w:color w:val="000000"/>
          <w:sz w:val="28"/>
        </w:rPr>
        <w:t>
      20. Білім алушылардың жетістіктерін бағалау сапалық-сипаттамалы сипатқа ие және оқытудың табыстылығын мониторингтеуге негізделеді. Оқыту нәтижесін үш деңгей бойынша қадағалауды көздейді:</w:t>
      </w:r>
    </w:p>
    <w:bookmarkEnd w:id="2734"/>
    <w:bookmarkStart w:name="z52062" w:id="2735"/>
    <w:p>
      <w:pPr>
        <w:spacing w:after="0"/>
        <w:ind w:left="0"/>
        <w:jc w:val="both"/>
      </w:pPr>
      <w:r>
        <w:rPr>
          <w:rFonts w:ascii="Times New Roman"/>
          <w:b w:val="false"/>
          <w:i w:val="false"/>
          <w:color w:val="000000"/>
          <w:sz w:val="28"/>
        </w:rPr>
        <w:t>
      1) меңгеріп алуға ұмтылады;</w:t>
      </w:r>
    </w:p>
    <w:bookmarkEnd w:id="2735"/>
    <w:bookmarkStart w:name="z52063" w:id="2736"/>
    <w:p>
      <w:pPr>
        <w:spacing w:after="0"/>
        <w:ind w:left="0"/>
        <w:jc w:val="both"/>
      </w:pPr>
      <w:r>
        <w:rPr>
          <w:rFonts w:ascii="Times New Roman"/>
          <w:b w:val="false"/>
          <w:i w:val="false"/>
          <w:color w:val="000000"/>
          <w:sz w:val="28"/>
        </w:rPr>
        <w:t>
      2) көмекпен меңгереді (ересек адам, құрдас);</w:t>
      </w:r>
    </w:p>
    <w:bookmarkEnd w:id="2736"/>
    <w:bookmarkStart w:name="z52064" w:id="2737"/>
    <w:p>
      <w:pPr>
        <w:spacing w:after="0"/>
        <w:ind w:left="0"/>
        <w:jc w:val="both"/>
      </w:pPr>
      <w:r>
        <w:rPr>
          <w:rFonts w:ascii="Times New Roman"/>
          <w:b w:val="false"/>
          <w:i w:val="false"/>
          <w:color w:val="000000"/>
          <w:sz w:val="28"/>
        </w:rPr>
        <w:t>
      3) жетекші құзыреттер бойынша дербес өзі меңгереді.</w:t>
      </w:r>
    </w:p>
    <w:bookmarkEnd w:id="2737"/>
    <w:bookmarkStart w:name="z52065" w:id="2738"/>
    <w:p>
      <w:pPr>
        <w:spacing w:after="0"/>
        <w:ind w:left="0"/>
        <w:jc w:val="left"/>
      </w:pPr>
      <w:r>
        <w:rPr>
          <w:rFonts w:ascii="Times New Roman"/>
          <w:b/>
          <w:i w:val="false"/>
          <w:color w:val="000000"/>
        </w:rPr>
        <w:t xml:space="preserve"> 3-тарау. "Кеңістікте бағдарлау" пәнінің мазмұнын ұйымдастыру</w:t>
      </w:r>
    </w:p>
    <w:bookmarkEnd w:id="2738"/>
    <w:bookmarkStart w:name="z52066" w:id="2739"/>
    <w:p>
      <w:pPr>
        <w:spacing w:after="0"/>
        <w:ind w:left="0"/>
        <w:jc w:val="left"/>
      </w:pPr>
      <w:r>
        <w:rPr>
          <w:rFonts w:ascii="Times New Roman"/>
          <w:b/>
          <w:i w:val="false"/>
          <w:color w:val="000000"/>
        </w:rPr>
        <w:t xml:space="preserve"> Параграф 1. "Кеңістікте бағдарлау" пәнінің мазмұны</w:t>
      </w:r>
    </w:p>
    <w:bookmarkEnd w:id="2739"/>
    <w:bookmarkStart w:name="z52067" w:id="2740"/>
    <w:p>
      <w:pPr>
        <w:spacing w:after="0"/>
        <w:ind w:left="0"/>
        <w:jc w:val="both"/>
      </w:pPr>
      <w:r>
        <w:rPr>
          <w:rFonts w:ascii="Times New Roman"/>
          <w:b w:val="false"/>
          <w:i w:val="false"/>
          <w:color w:val="000000"/>
          <w:sz w:val="28"/>
        </w:rPr>
        <w:t>
      21. "Кеңістікте бағдарлау" пәні бойынша оқу жүктемесінің көлемі:</w:t>
      </w:r>
    </w:p>
    <w:bookmarkEnd w:id="2740"/>
    <w:bookmarkStart w:name="z52068" w:id="2741"/>
    <w:p>
      <w:pPr>
        <w:spacing w:after="0"/>
        <w:ind w:left="0"/>
        <w:jc w:val="both"/>
      </w:pPr>
      <w:r>
        <w:rPr>
          <w:rFonts w:ascii="Times New Roman"/>
          <w:b w:val="false"/>
          <w:i w:val="false"/>
          <w:color w:val="000000"/>
          <w:sz w:val="28"/>
        </w:rPr>
        <w:t>
      1) 11-сыныпта – аптасына 1 сағат, оқу жылында 34 сағатты;</w:t>
      </w:r>
    </w:p>
    <w:bookmarkEnd w:id="2741"/>
    <w:bookmarkStart w:name="z52069" w:id="2742"/>
    <w:p>
      <w:pPr>
        <w:spacing w:after="0"/>
        <w:ind w:left="0"/>
        <w:jc w:val="both"/>
      </w:pPr>
      <w:r>
        <w:rPr>
          <w:rFonts w:ascii="Times New Roman"/>
          <w:b w:val="false"/>
          <w:i w:val="false"/>
          <w:color w:val="000000"/>
          <w:sz w:val="28"/>
        </w:rPr>
        <w:t>
      2) 12-сыныпта – аптасына 1 сағат, оқу жылында 34 сағатты құрайды.</w:t>
      </w:r>
    </w:p>
    <w:bookmarkEnd w:id="2742"/>
    <w:bookmarkStart w:name="z52070" w:id="2743"/>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 8170 болып тіркелген).</w:t>
      </w:r>
    </w:p>
    <w:bookmarkEnd w:id="2743"/>
    <w:bookmarkStart w:name="z52071" w:id="2744"/>
    <w:p>
      <w:pPr>
        <w:spacing w:after="0"/>
        <w:ind w:left="0"/>
        <w:jc w:val="both"/>
      </w:pPr>
      <w:r>
        <w:rPr>
          <w:rFonts w:ascii="Times New Roman"/>
          <w:b w:val="false"/>
          <w:i w:val="false"/>
          <w:color w:val="000000"/>
          <w:sz w:val="28"/>
        </w:rPr>
        <w:t>
      22. "Кеңістікте бағдарлау" пәнінің мазмұны келесі бөлімдерді қамтиды:</w:t>
      </w:r>
    </w:p>
    <w:bookmarkEnd w:id="2744"/>
    <w:bookmarkStart w:name="z52072" w:id="2745"/>
    <w:p>
      <w:pPr>
        <w:spacing w:after="0"/>
        <w:ind w:left="0"/>
        <w:jc w:val="both"/>
      </w:pPr>
      <w:r>
        <w:rPr>
          <w:rFonts w:ascii="Times New Roman"/>
          <w:b w:val="false"/>
          <w:i w:val="false"/>
          <w:color w:val="000000"/>
          <w:sz w:val="28"/>
        </w:rPr>
        <w:t>
      1) "Кеңістікте бағдарлауда сақталған талдағыштарды кешенді пайдалану";</w:t>
      </w:r>
    </w:p>
    <w:bookmarkEnd w:id="2745"/>
    <w:bookmarkStart w:name="z52073" w:id="2746"/>
    <w:p>
      <w:pPr>
        <w:spacing w:after="0"/>
        <w:ind w:left="0"/>
        <w:jc w:val="both"/>
      </w:pPr>
      <w:r>
        <w:rPr>
          <w:rFonts w:ascii="Times New Roman"/>
          <w:b w:val="false"/>
          <w:i w:val="false"/>
          <w:color w:val="000000"/>
          <w:sz w:val="28"/>
        </w:rPr>
        <w:t>
      2) "Дұрыс жүру және денені тік ұстау";</w:t>
      </w:r>
    </w:p>
    <w:bookmarkEnd w:id="2746"/>
    <w:bookmarkStart w:name="z52074" w:id="2747"/>
    <w:p>
      <w:pPr>
        <w:spacing w:after="0"/>
        <w:ind w:left="0"/>
        <w:jc w:val="both"/>
      </w:pPr>
      <w:r>
        <w:rPr>
          <w:rFonts w:ascii="Times New Roman"/>
          <w:b w:val="false"/>
          <w:i w:val="false"/>
          <w:color w:val="000000"/>
          <w:sz w:val="28"/>
        </w:rPr>
        <w:t>
      3) "Алып жүрушімен бірге жүру";</w:t>
      </w:r>
    </w:p>
    <w:bookmarkEnd w:id="2747"/>
    <w:bookmarkStart w:name="z52075" w:id="2748"/>
    <w:p>
      <w:pPr>
        <w:spacing w:after="0"/>
        <w:ind w:left="0"/>
        <w:jc w:val="both"/>
      </w:pPr>
      <w:r>
        <w:rPr>
          <w:rFonts w:ascii="Times New Roman"/>
          <w:b w:val="false"/>
          <w:i w:val="false"/>
          <w:color w:val="000000"/>
          <w:sz w:val="28"/>
        </w:rPr>
        <w:t>
      4) "Жабық кеңістікте бағдарлау";</w:t>
      </w:r>
    </w:p>
    <w:bookmarkEnd w:id="2748"/>
    <w:bookmarkStart w:name="z52076" w:id="2749"/>
    <w:p>
      <w:pPr>
        <w:spacing w:after="0"/>
        <w:ind w:left="0"/>
        <w:jc w:val="both"/>
      </w:pPr>
      <w:r>
        <w:rPr>
          <w:rFonts w:ascii="Times New Roman"/>
          <w:b w:val="false"/>
          <w:i w:val="false"/>
          <w:color w:val="000000"/>
          <w:sz w:val="28"/>
        </w:rPr>
        <w:t>
      5) "Еркін кеңістікте бағдарлау";</w:t>
      </w:r>
    </w:p>
    <w:bookmarkEnd w:id="2749"/>
    <w:bookmarkStart w:name="z52077" w:id="2750"/>
    <w:p>
      <w:pPr>
        <w:spacing w:after="0"/>
        <w:ind w:left="0"/>
        <w:jc w:val="both"/>
      </w:pPr>
      <w:r>
        <w:rPr>
          <w:rFonts w:ascii="Times New Roman"/>
          <w:b w:val="false"/>
          <w:i w:val="false"/>
          <w:color w:val="000000"/>
          <w:sz w:val="28"/>
        </w:rPr>
        <w:t xml:space="preserve">
      6) "Қарым-қатынас мәдениеті". </w:t>
      </w:r>
    </w:p>
    <w:bookmarkEnd w:id="2750"/>
    <w:bookmarkStart w:name="z52078" w:id="2751"/>
    <w:p>
      <w:pPr>
        <w:spacing w:after="0"/>
        <w:ind w:left="0"/>
        <w:jc w:val="both"/>
      </w:pPr>
      <w:r>
        <w:rPr>
          <w:rFonts w:ascii="Times New Roman"/>
          <w:b w:val="false"/>
          <w:i w:val="false"/>
          <w:color w:val="000000"/>
          <w:sz w:val="28"/>
        </w:rPr>
        <w:t>
      23. "Кеңістікте бағдарлауда сақталған талдағыштарды кешенді пайдалану" бөлімі келесі бөлімшені қамтиды:</w:t>
      </w:r>
    </w:p>
    <w:bookmarkEnd w:id="2751"/>
    <w:bookmarkStart w:name="z52079" w:id="2752"/>
    <w:p>
      <w:pPr>
        <w:spacing w:after="0"/>
        <w:ind w:left="0"/>
        <w:jc w:val="both"/>
      </w:pPr>
      <w:r>
        <w:rPr>
          <w:rFonts w:ascii="Times New Roman"/>
          <w:b w:val="false"/>
          <w:i w:val="false"/>
          <w:color w:val="000000"/>
          <w:sz w:val="28"/>
        </w:rPr>
        <w:t>
      1) қалдық көру, сипап-сезу, есту, иіс сезімдерді пайдалану.</w:t>
      </w:r>
    </w:p>
    <w:bookmarkEnd w:id="2752"/>
    <w:bookmarkStart w:name="z52080" w:id="2753"/>
    <w:p>
      <w:pPr>
        <w:spacing w:after="0"/>
        <w:ind w:left="0"/>
        <w:jc w:val="both"/>
      </w:pPr>
      <w:r>
        <w:rPr>
          <w:rFonts w:ascii="Times New Roman"/>
          <w:b w:val="false"/>
          <w:i w:val="false"/>
          <w:color w:val="000000"/>
          <w:sz w:val="28"/>
        </w:rPr>
        <w:t>
      24. "Дұрыс жүру және денені тік ұстау" бөлімі келесі бөлімшелерді қамтиды:</w:t>
      </w:r>
    </w:p>
    <w:bookmarkEnd w:id="2753"/>
    <w:bookmarkStart w:name="z52081" w:id="2754"/>
    <w:p>
      <w:pPr>
        <w:spacing w:after="0"/>
        <w:ind w:left="0"/>
        <w:jc w:val="both"/>
      </w:pPr>
      <w:r>
        <w:rPr>
          <w:rFonts w:ascii="Times New Roman"/>
          <w:b w:val="false"/>
          <w:i w:val="false"/>
          <w:color w:val="000000"/>
          <w:sz w:val="28"/>
        </w:rPr>
        <w:t>
      1) жүру кезінде денені тік ұстау;</w:t>
      </w:r>
    </w:p>
    <w:bookmarkEnd w:id="2754"/>
    <w:bookmarkStart w:name="z52082" w:id="2755"/>
    <w:p>
      <w:pPr>
        <w:spacing w:after="0"/>
        <w:ind w:left="0"/>
        <w:jc w:val="both"/>
      </w:pPr>
      <w:r>
        <w:rPr>
          <w:rFonts w:ascii="Times New Roman"/>
          <w:b w:val="false"/>
          <w:i w:val="false"/>
          <w:color w:val="000000"/>
          <w:sz w:val="28"/>
        </w:rPr>
        <w:t>
      2) ақ тростьің көмегімен жүру.</w:t>
      </w:r>
    </w:p>
    <w:bookmarkEnd w:id="2755"/>
    <w:bookmarkStart w:name="z52083" w:id="2756"/>
    <w:p>
      <w:pPr>
        <w:spacing w:after="0"/>
        <w:ind w:left="0"/>
        <w:jc w:val="both"/>
      </w:pPr>
      <w:r>
        <w:rPr>
          <w:rFonts w:ascii="Times New Roman"/>
          <w:b w:val="false"/>
          <w:i w:val="false"/>
          <w:color w:val="000000"/>
          <w:sz w:val="28"/>
        </w:rPr>
        <w:t>
      25. "Алып жүрушімен бірге жүру" бөлімі келесі бөлімшені қамтиды:</w:t>
      </w:r>
    </w:p>
    <w:bookmarkEnd w:id="2756"/>
    <w:bookmarkStart w:name="z52084" w:id="2757"/>
    <w:p>
      <w:pPr>
        <w:spacing w:after="0"/>
        <w:ind w:left="0"/>
        <w:jc w:val="both"/>
      </w:pPr>
      <w:r>
        <w:rPr>
          <w:rFonts w:ascii="Times New Roman"/>
          <w:b w:val="false"/>
          <w:i w:val="false"/>
          <w:color w:val="000000"/>
          <w:sz w:val="28"/>
        </w:rPr>
        <w:t>
      1) ересектермен және құрдастармен бірге жүру.</w:t>
      </w:r>
    </w:p>
    <w:bookmarkEnd w:id="2757"/>
    <w:bookmarkStart w:name="z52085" w:id="2758"/>
    <w:p>
      <w:pPr>
        <w:spacing w:after="0"/>
        <w:ind w:left="0"/>
        <w:jc w:val="both"/>
      </w:pPr>
      <w:r>
        <w:rPr>
          <w:rFonts w:ascii="Times New Roman"/>
          <w:b w:val="false"/>
          <w:i w:val="false"/>
          <w:color w:val="000000"/>
          <w:sz w:val="28"/>
        </w:rPr>
        <w:t>
      26. "Жабық кеңістікте бағдарлау" бөлімі келесі бөлімшелерді қамтиды:</w:t>
      </w:r>
    </w:p>
    <w:bookmarkEnd w:id="2758"/>
    <w:bookmarkStart w:name="z52086" w:id="2759"/>
    <w:p>
      <w:pPr>
        <w:spacing w:after="0"/>
        <w:ind w:left="0"/>
        <w:jc w:val="both"/>
      </w:pPr>
      <w:r>
        <w:rPr>
          <w:rFonts w:ascii="Times New Roman"/>
          <w:b w:val="false"/>
          <w:i w:val="false"/>
          <w:color w:val="000000"/>
          <w:sz w:val="28"/>
        </w:rPr>
        <w:t>
      1) денсаулық сақтау объектілері;</w:t>
      </w:r>
    </w:p>
    <w:bookmarkEnd w:id="2759"/>
    <w:bookmarkStart w:name="z52087" w:id="2760"/>
    <w:p>
      <w:pPr>
        <w:spacing w:after="0"/>
        <w:ind w:left="0"/>
        <w:jc w:val="both"/>
      </w:pPr>
      <w:r>
        <w:rPr>
          <w:rFonts w:ascii="Times New Roman"/>
          <w:b w:val="false"/>
          <w:i w:val="false"/>
          <w:color w:val="000000"/>
          <w:sz w:val="28"/>
        </w:rPr>
        <w:t>
      2) әлеуметтік мақсаттағы мекемелер;</w:t>
      </w:r>
    </w:p>
    <w:bookmarkEnd w:id="2760"/>
    <w:bookmarkStart w:name="z52088" w:id="2761"/>
    <w:p>
      <w:pPr>
        <w:spacing w:after="0"/>
        <w:ind w:left="0"/>
        <w:jc w:val="both"/>
      </w:pPr>
      <w:r>
        <w:rPr>
          <w:rFonts w:ascii="Times New Roman"/>
          <w:b w:val="false"/>
          <w:i w:val="false"/>
          <w:color w:val="000000"/>
          <w:sz w:val="28"/>
        </w:rPr>
        <w:t>
      3) білім беру ұйымдары;</w:t>
      </w:r>
    </w:p>
    <w:bookmarkEnd w:id="2761"/>
    <w:bookmarkStart w:name="z52089" w:id="2762"/>
    <w:p>
      <w:pPr>
        <w:spacing w:after="0"/>
        <w:ind w:left="0"/>
        <w:jc w:val="both"/>
      </w:pPr>
      <w:r>
        <w:rPr>
          <w:rFonts w:ascii="Times New Roman"/>
          <w:b w:val="false"/>
          <w:i w:val="false"/>
          <w:color w:val="000000"/>
          <w:sz w:val="28"/>
        </w:rPr>
        <w:t>
      4) сауда және ойын-сауық мекемелері.</w:t>
      </w:r>
    </w:p>
    <w:bookmarkEnd w:id="2762"/>
    <w:bookmarkStart w:name="z52090" w:id="2763"/>
    <w:p>
      <w:pPr>
        <w:spacing w:after="0"/>
        <w:ind w:left="0"/>
        <w:jc w:val="both"/>
      </w:pPr>
      <w:r>
        <w:rPr>
          <w:rFonts w:ascii="Times New Roman"/>
          <w:b w:val="false"/>
          <w:i w:val="false"/>
          <w:color w:val="000000"/>
          <w:sz w:val="28"/>
        </w:rPr>
        <w:t>
      27. "Еркін кеңістікте бағдарлау" бөлімі келесі бөлімшелерді қамтиды:</w:t>
      </w:r>
    </w:p>
    <w:bookmarkEnd w:id="2763"/>
    <w:bookmarkStart w:name="z52091" w:id="2764"/>
    <w:p>
      <w:pPr>
        <w:spacing w:after="0"/>
        <w:ind w:left="0"/>
        <w:jc w:val="both"/>
      </w:pPr>
      <w:r>
        <w:rPr>
          <w:rFonts w:ascii="Times New Roman"/>
          <w:b w:val="false"/>
          <w:i w:val="false"/>
          <w:color w:val="000000"/>
          <w:sz w:val="28"/>
        </w:rPr>
        <w:t>
      1) еркін кеңістіктің объектілері;</w:t>
      </w:r>
    </w:p>
    <w:bookmarkEnd w:id="2764"/>
    <w:bookmarkStart w:name="z52092" w:id="2765"/>
    <w:p>
      <w:pPr>
        <w:spacing w:after="0"/>
        <w:ind w:left="0"/>
        <w:jc w:val="both"/>
      </w:pPr>
      <w:r>
        <w:rPr>
          <w:rFonts w:ascii="Times New Roman"/>
          <w:b w:val="false"/>
          <w:i w:val="false"/>
          <w:color w:val="000000"/>
          <w:sz w:val="28"/>
        </w:rPr>
        <w:t>
      2) топографиялық дағдыларды дамыту;</w:t>
      </w:r>
    </w:p>
    <w:bookmarkEnd w:id="2765"/>
    <w:bookmarkStart w:name="z52093" w:id="2766"/>
    <w:p>
      <w:pPr>
        <w:spacing w:after="0"/>
        <w:ind w:left="0"/>
        <w:jc w:val="both"/>
      </w:pPr>
      <w:r>
        <w:rPr>
          <w:rFonts w:ascii="Times New Roman"/>
          <w:b w:val="false"/>
          <w:i w:val="false"/>
          <w:color w:val="000000"/>
          <w:sz w:val="28"/>
        </w:rPr>
        <w:t>
      3) жол қозғалыс ережелері;</w:t>
      </w:r>
    </w:p>
    <w:bookmarkEnd w:id="2766"/>
    <w:bookmarkStart w:name="z52094" w:id="2767"/>
    <w:p>
      <w:pPr>
        <w:spacing w:after="0"/>
        <w:ind w:left="0"/>
        <w:jc w:val="both"/>
      </w:pPr>
      <w:r>
        <w:rPr>
          <w:rFonts w:ascii="Times New Roman"/>
          <w:b w:val="false"/>
          <w:i w:val="false"/>
          <w:color w:val="000000"/>
          <w:sz w:val="28"/>
        </w:rPr>
        <w:t>
      4) көлік;</w:t>
      </w:r>
    </w:p>
    <w:bookmarkEnd w:id="2767"/>
    <w:bookmarkStart w:name="z52095" w:id="2768"/>
    <w:p>
      <w:pPr>
        <w:spacing w:after="0"/>
        <w:ind w:left="0"/>
        <w:jc w:val="both"/>
      </w:pPr>
      <w:r>
        <w:rPr>
          <w:rFonts w:ascii="Times New Roman"/>
          <w:b w:val="false"/>
          <w:i w:val="false"/>
          <w:color w:val="000000"/>
          <w:sz w:val="28"/>
        </w:rPr>
        <w:t>
      5) мен тұратын аймақ/қала;</w:t>
      </w:r>
    </w:p>
    <w:bookmarkEnd w:id="2768"/>
    <w:bookmarkStart w:name="z52096" w:id="2769"/>
    <w:p>
      <w:pPr>
        <w:spacing w:after="0"/>
        <w:ind w:left="0"/>
        <w:jc w:val="both"/>
      </w:pPr>
      <w:r>
        <w:rPr>
          <w:rFonts w:ascii="Times New Roman"/>
          <w:b w:val="false"/>
          <w:i w:val="false"/>
          <w:color w:val="000000"/>
          <w:sz w:val="28"/>
        </w:rPr>
        <w:t>
      6) спорт және ойын-сауық.</w:t>
      </w:r>
    </w:p>
    <w:bookmarkEnd w:id="2769"/>
    <w:bookmarkStart w:name="z52097" w:id="2770"/>
    <w:p>
      <w:pPr>
        <w:spacing w:after="0"/>
        <w:ind w:left="0"/>
        <w:jc w:val="both"/>
      </w:pPr>
      <w:r>
        <w:rPr>
          <w:rFonts w:ascii="Times New Roman"/>
          <w:b w:val="false"/>
          <w:i w:val="false"/>
          <w:color w:val="000000"/>
          <w:sz w:val="28"/>
        </w:rPr>
        <w:t>
      28. "Қарым-қатынас мәдениеті" бөлімі келесі бөлімшені қамтиды:</w:t>
      </w:r>
    </w:p>
    <w:bookmarkEnd w:id="2770"/>
    <w:bookmarkStart w:name="z52098" w:id="2771"/>
    <w:p>
      <w:pPr>
        <w:spacing w:after="0"/>
        <w:ind w:left="0"/>
        <w:jc w:val="both"/>
      </w:pPr>
      <w:r>
        <w:rPr>
          <w:rFonts w:ascii="Times New Roman"/>
          <w:b w:val="false"/>
          <w:i w:val="false"/>
          <w:color w:val="000000"/>
          <w:sz w:val="28"/>
        </w:rPr>
        <w:t>
      1) қарым-қатынастағы ұлттық мәдени құндылықтар.</w:t>
      </w:r>
    </w:p>
    <w:bookmarkEnd w:id="2771"/>
    <w:bookmarkStart w:name="z52099" w:id="2772"/>
    <w:p>
      <w:pPr>
        <w:spacing w:after="0"/>
        <w:ind w:left="0"/>
        <w:jc w:val="both"/>
      </w:pPr>
      <w:r>
        <w:rPr>
          <w:rFonts w:ascii="Times New Roman"/>
          <w:b w:val="false"/>
          <w:i w:val="false"/>
          <w:color w:val="000000"/>
          <w:sz w:val="28"/>
        </w:rPr>
        <w:t xml:space="preserve">
      29. 11-сыныпқа арналған "Кеңістікте бағдарлау" пәнінің базалық мазмұны: </w:t>
      </w:r>
    </w:p>
    <w:bookmarkEnd w:id="2772"/>
    <w:bookmarkStart w:name="z52100" w:id="2773"/>
    <w:p>
      <w:pPr>
        <w:spacing w:after="0"/>
        <w:ind w:left="0"/>
        <w:jc w:val="both"/>
      </w:pPr>
      <w:r>
        <w:rPr>
          <w:rFonts w:ascii="Times New Roman"/>
          <w:b w:val="false"/>
          <w:i w:val="false"/>
          <w:color w:val="000000"/>
          <w:sz w:val="28"/>
        </w:rPr>
        <w:t>
      кеңістікте бағдарлауда сақталған талдағыштарды кешенді пайдалану:</w:t>
      </w:r>
    </w:p>
    <w:bookmarkEnd w:id="2773"/>
    <w:bookmarkStart w:name="z52101" w:id="2774"/>
    <w:p>
      <w:pPr>
        <w:spacing w:after="0"/>
        <w:ind w:left="0"/>
        <w:jc w:val="both"/>
      </w:pPr>
      <w:r>
        <w:rPr>
          <w:rFonts w:ascii="Times New Roman"/>
          <w:b w:val="false"/>
          <w:i w:val="false"/>
          <w:color w:val="000000"/>
          <w:sz w:val="28"/>
        </w:rPr>
        <w:t xml:space="preserve">
      1) барикалық, бимануалды сипап сезу арқылы қабылдау; </w:t>
      </w:r>
    </w:p>
    <w:bookmarkEnd w:id="2774"/>
    <w:bookmarkStart w:name="z52102" w:id="2775"/>
    <w:p>
      <w:pPr>
        <w:spacing w:after="0"/>
        <w:ind w:left="0"/>
        <w:jc w:val="both"/>
      </w:pPr>
      <w:r>
        <w:rPr>
          <w:rFonts w:ascii="Times New Roman"/>
          <w:b w:val="false"/>
          <w:i w:val="false"/>
          <w:color w:val="000000"/>
          <w:sz w:val="28"/>
        </w:rPr>
        <w:t xml:space="preserve">
      2) сенсорлық эталондарды пайдалана алу; </w:t>
      </w:r>
    </w:p>
    <w:bookmarkEnd w:id="2775"/>
    <w:bookmarkStart w:name="z52103" w:id="2776"/>
    <w:p>
      <w:pPr>
        <w:spacing w:after="0"/>
        <w:ind w:left="0"/>
        <w:jc w:val="both"/>
      </w:pPr>
      <w:r>
        <w:rPr>
          <w:rFonts w:ascii="Times New Roman"/>
          <w:b w:val="false"/>
          <w:i w:val="false"/>
          <w:color w:val="000000"/>
          <w:sz w:val="28"/>
        </w:rPr>
        <w:t xml:space="preserve">
      3) дыбыстық сигналдар мен бағдаршамдарға бағдар; </w:t>
      </w:r>
    </w:p>
    <w:bookmarkEnd w:id="2776"/>
    <w:bookmarkStart w:name="z52104" w:id="2777"/>
    <w:p>
      <w:pPr>
        <w:spacing w:after="0"/>
        <w:ind w:left="0"/>
        <w:jc w:val="both"/>
      </w:pPr>
      <w:r>
        <w:rPr>
          <w:rFonts w:ascii="Times New Roman"/>
          <w:b w:val="false"/>
          <w:i w:val="false"/>
          <w:color w:val="000000"/>
          <w:sz w:val="28"/>
        </w:rPr>
        <w:t xml:space="preserve">
      4) тербелісті қабылдау арқылы кедергілерді анықтау; </w:t>
      </w:r>
    </w:p>
    <w:bookmarkEnd w:id="2777"/>
    <w:bookmarkStart w:name="z52105" w:id="2778"/>
    <w:p>
      <w:pPr>
        <w:spacing w:after="0"/>
        <w:ind w:left="0"/>
        <w:jc w:val="both"/>
      </w:pPr>
      <w:r>
        <w:rPr>
          <w:rFonts w:ascii="Times New Roman"/>
          <w:b w:val="false"/>
          <w:i w:val="false"/>
          <w:color w:val="000000"/>
          <w:sz w:val="28"/>
        </w:rPr>
        <w:t>
      5) иістерді жіктеу;</w:t>
      </w:r>
    </w:p>
    <w:bookmarkEnd w:id="2778"/>
    <w:bookmarkStart w:name="z52106" w:id="2779"/>
    <w:p>
      <w:pPr>
        <w:spacing w:after="0"/>
        <w:ind w:left="0"/>
        <w:jc w:val="both"/>
      </w:pPr>
      <w:r>
        <w:rPr>
          <w:rFonts w:ascii="Times New Roman"/>
          <w:b w:val="false"/>
          <w:i w:val="false"/>
          <w:color w:val="000000"/>
          <w:sz w:val="28"/>
        </w:rPr>
        <w:t xml:space="preserve">
      дұрыс жүру және денені тік ұстау: </w:t>
      </w:r>
    </w:p>
    <w:bookmarkEnd w:id="2779"/>
    <w:bookmarkStart w:name="z52107" w:id="2780"/>
    <w:p>
      <w:pPr>
        <w:spacing w:after="0"/>
        <w:ind w:left="0"/>
        <w:jc w:val="both"/>
      </w:pPr>
      <w:r>
        <w:rPr>
          <w:rFonts w:ascii="Times New Roman"/>
          <w:b w:val="false"/>
          <w:i w:val="false"/>
          <w:color w:val="000000"/>
          <w:sz w:val="28"/>
        </w:rPr>
        <w:t xml:space="preserve">
      1) әр түрлі қызмет түрлерінде денені тік ұстап жүрудің сақталуын бақылау; </w:t>
      </w:r>
    </w:p>
    <w:bookmarkEnd w:id="2780"/>
    <w:bookmarkStart w:name="z52108" w:id="2781"/>
    <w:p>
      <w:pPr>
        <w:spacing w:after="0"/>
        <w:ind w:left="0"/>
        <w:jc w:val="both"/>
      </w:pPr>
      <w:r>
        <w:rPr>
          <w:rFonts w:ascii="Times New Roman"/>
          <w:b w:val="false"/>
          <w:i w:val="false"/>
          <w:color w:val="000000"/>
          <w:sz w:val="28"/>
        </w:rPr>
        <w:t xml:space="preserve">
      2) "Навигация" қосымшаны пайдалана алу, онымен жүру; </w:t>
      </w:r>
    </w:p>
    <w:bookmarkEnd w:id="2781"/>
    <w:bookmarkStart w:name="z52109" w:id="2782"/>
    <w:p>
      <w:pPr>
        <w:spacing w:after="0"/>
        <w:ind w:left="0"/>
        <w:jc w:val="both"/>
      </w:pPr>
      <w:r>
        <w:rPr>
          <w:rFonts w:ascii="Times New Roman"/>
          <w:b w:val="false"/>
          <w:i w:val="false"/>
          <w:color w:val="000000"/>
          <w:sz w:val="28"/>
        </w:rPr>
        <w:t>
      3) ақ трость көмегімен баспалдақпен түсу және көтерілу, ақ трость көмегімен үй-жайға кіру және шығу;</w:t>
      </w:r>
    </w:p>
    <w:bookmarkEnd w:id="2782"/>
    <w:bookmarkStart w:name="z52110" w:id="2783"/>
    <w:p>
      <w:pPr>
        <w:spacing w:after="0"/>
        <w:ind w:left="0"/>
        <w:jc w:val="both"/>
      </w:pPr>
      <w:r>
        <w:rPr>
          <w:rFonts w:ascii="Times New Roman"/>
          <w:b w:val="false"/>
          <w:i w:val="false"/>
          <w:color w:val="000000"/>
          <w:sz w:val="28"/>
        </w:rPr>
        <w:t xml:space="preserve">
      алып жүрушімен бірге жүру: </w:t>
      </w:r>
    </w:p>
    <w:bookmarkEnd w:id="2783"/>
    <w:bookmarkStart w:name="z52111" w:id="2784"/>
    <w:p>
      <w:pPr>
        <w:spacing w:after="0"/>
        <w:ind w:left="0"/>
        <w:jc w:val="both"/>
      </w:pPr>
      <w:r>
        <w:rPr>
          <w:rFonts w:ascii="Times New Roman"/>
          <w:b w:val="false"/>
          <w:i w:val="false"/>
          <w:color w:val="000000"/>
          <w:sz w:val="28"/>
        </w:rPr>
        <w:t xml:space="preserve">
      1) алып жүрушімен қатынасу, алып жүрушінің қызметі, белгіленген пункттің негізгі бағдарларын дәл сипаттауға үйрету; </w:t>
      </w:r>
    </w:p>
    <w:bookmarkEnd w:id="2784"/>
    <w:bookmarkStart w:name="z52112" w:id="2785"/>
    <w:p>
      <w:pPr>
        <w:spacing w:after="0"/>
        <w:ind w:left="0"/>
        <w:jc w:val="both"/>
      </w:pPr>
      <w:r>
        <w:rPr>
          <w:rFonts w:ascii="Times New Roman"/>
          <w:b w:val="false"/>
          <w:i w:val="false"/>
          <w:color w:val="000000"/>
          <w:sz w:val="28"/>
        </w:rPr>
        <w:t>
      2) бірігіп кедергілерден өту, жол арқылы өту, көктайғақ, тар жол, бұрылыстар, түсу және көтерілу кезінде бірге жүру тәсілдері;</w:t>
      </w:r>
    </w:p>
    <w:bookmarkEnd w:id="2785"/>
    <w:bookmarkStart w:name="z52113" w:id="2786"/>
    <w:p>
      <w:pPr>
        <w:spacing w:after="0"/>
        <w:ind w:left="0"/>
        <w:jc w:val="both"/>
      </w:pPr>
      <w:r>
        <w:rPr>
          <w:rFonts w:ascii="Times New Roman"/>
          <w:b w:val="false"/>
          <w:i w:val="false"/>
          <w:color w:val="000000"/>
          <w:sz w:val="28"/>
        </w:rPr>
        <w:t xml:space="preserve">
      жабық кеңістікте бағдарлау: </w:t>
      </w:r>
    </w:p>
    <w:bookmarkEnd w:id="2786"/>
    <w:bookmarkStart w:name="z52114" w:id="2787"/>
    <w:p>
      <w:pPr>
        <w:spacing w:after="0"/>
        <w:ind w:left="0"/>
        <w:jc w:val="both"/>
      </w:pPr>
      <w:r>
        <w:rPr>
          <w:rFonts w:ascii="Times New Roman"/>
          <w:b w:val="false"/>
          <w:i w:val="false"/>
          <w:color w:val="000000"/>
          <w:sz w:val="28"/>
        </w:rPr>
        <w:t xml:space="preserve">
      1) ғимараттар үй-жайларының схемалары, жоспарлары; </w:t>
      </w:r>
    </w:p>
    <w:bookmarkEnd w:id="2787"/>
    <w:bookmarkStart w:name="z52115" w:id="2788"/>
    <w:p>
      <w:pPr>
        <w:spacing w:after="0"/>
        <w:ind w:left="0"/>
        <w:jc w:val="both"/>
      </w:pPr>
      <w:r>
        <w:rPr>
          <w:rFonts w:ascii="Times New Roman"/>
          <w:b w:val="false"/>
          <w:i w:val="false"/>
          <w:color w:val="000000"/>
          <w:sz w:val="28"/>
        </w:rPr>
        <w:t xml:space="preserve">
      2) объектілердің көкжиек жақтарына қатысты орналасуы; </w:t>
      </w:r>
    </w:p>
    <w:bookmarkEnd w:id="2788"/>
    <w:bookmarkStart w:name="z52116" w:id="2789"/>
    <w:p>
      <w:pPr>
        <w:spacing w:after="0"/>
        <w:ind w:left="0"/>
        <w:jc w:val="both"/>
      </w:pPr>
      <w:r>
        <w:rPr>
          <w:rFonts w:ascii="Times New Roman"/>
          <w:b w:val="false"/>
          <w:i w:val="false"/>
          <w:color w:val="000000"/>
          <w:sz w:val="28"/>
        </w:rPr>
        <w:t xml:space="preserve">
      3) негізгі қозғалыс маршруттарын талдау және сипаттау; </w:t>
      </w:r>
    </w:p>
    <w:bookmarkEnd w:id="2789"/>
    <w:bookmarkStart w:name="z52117" w:id="2790"/>
    <w:p>
      <w:pPr>
        <w:spacing w:after="0"/>
        <w:ind w:left="0"/>
        <w:jc w:val="both"/>
      </w:pPr>
      <w:r>
        <w:rPr>
          <w:rFonts w:ascii="Times New Roman"/>
          <w:b w:val="false"/>
          <w:i w:val="false"/>
          <w:color w:val="000000"/>
          <w:sz w:val="28"/>
        </w:rPr>
        <w:t xml:space="preserve">
      4) мектеп, үй, мекеме аумағында бағдарларды пайдалану; </w:t>
      </w:r>
    </w:p>
    <w:bookmarkEnd w:id="2790"/>
    <w:bookmarkStart w:name="z52118" w:id="2791"/>
    <w:p>
      <w:pPr>
        <w:spacing w:after="0"/>
        <w:ind w:left="0"/>
        <w:jc w:val="both"/>
      </w:pPr>
      <w:r>
        <w:rPr>
          <w:rFonts w:ascii="Times New Roman"/>
          <w:b w:val="false"/>
          <w:i w:val="false"/>
          <w:color w:val="000000"/>
          <w:sz w:val="28"/>
        </w:rPr>
        <w:t xml:space="preserve">
      5) тұрмыстық аспаптарды пайдалануды бағдарлау; </w:t>
      </w:r>
    </w:p>
    <w:bookmarkEnd w:id="2791"/>
    <w:bookmarkStart w:name="z52119" w:id="2792"/>
    <w:p>
      <w:pPr>
        <w:spacing w:after="0"/>
        <w:ind w:left="0"/>
        <w:jc w:val="both"/>
      </w:pPr>
      <w:r>
        <w:rPr>
          <w:rFonts w:ascii="Times New Roman"/>
          <w:b w:val="false"/>
          <w:i w:val="false"/>
          <w:color w:val="000000"/>
          <w:sz w:val="28"/>
        </w:rPr>
        <w:t>
      6) бейтаныс үй-жайларда: ауруханаларда, емханаларда, автовокзалдарда, кинотеатрларда, сұлулық салондарында, оқу ғимараттарында, азық-түлік дүкендерінде;</w:t>
      </w:r>
    </w:p>
    <w:bookmarkEnd w:id="2792"/>
    <w:bookmarkStart w:name="z52120" w:id="2793"/>
    <w:p>
      <w:pPr>
        <w:spacing w:after="0"/>
        <w:ind w:left="0"/>
        <w:jc w:val="both"/>
      </w:pPr>
      <w:r>
        <w:rPr>
          <w:rFonts w:ascii="Times New Roman"/>
          <w:b w:val="false"/>
          <w:i w:val="false"/>
          <w:color w:val="000000"/>
          <w:sz w:val="28"/>
        </w:rPr>
        <w:t xml:space="preserve">
      еркін кеңістікте бағдарлау: </w:t>
      </w:r>
    </w:p>
    <w:bookmarkEnd w:id="2793"/>
    <w:bookmarkStart w:name="z52121" w:id="2794"/>
    <w:p>
      <w:pPr>
        <w:spacing w:after="0"/>
        <w:ind w:left="0"/>
        <w:jc w:val="both"/>
      </w:pPr>
      <w:r>
        <w:rPr>
          <w:rFonts w:ascii="Times New Roman"/>
          <w:b w:val="false"/>
          <w:i w:val="false"/>
          <w:color w:val="000000"/>
          <w:sz w:val="28"/>
        </w:rPr>
        <w:t xml:space="preserve">
      1) "карта-жол" типі бойынша бағдарлау; </w:t>
      </w:r>
    </w:p>
    <w:bookmarkEnd w:id="2794"/>
    <w:bookmarkStart w:name="z52122" w:id="2795"/>
    <w:p>
      <w:pPr>
        <w:spacing w:after="0"/>
        <w:ind w:left="0"/>
        <w:jc w:val="both"/>
      </w:pPr>
      <w:r>
        <w:rPr>
          <w:rFonts w:ascii="Times New Roman"/>
          <w:b w:val="false"/>
          <w:i w:val="false"/>
          <w:color w:val="000000"/>
          <w:sz w:val="28"/>
        </w:rPr>
        <w:t xml:space="preserve">
      2) ауруханаларға, емханаларға, ЖОО-на, сұлулық салондарына, кафелерге дейін маршруттарды құру; </w:t>
      </w:r>
    </w:p>
    <w:bookmarkEnd w:id="2795"/>
    <w:bookmarkStart w:name="z52123" w:id="2796"/>
    <w:p>
      <w:pPr>
        <w:spacing w:after="0"/>
        <w:ind w:left="0"/>
        <w:jc w:val="both"/>
      </w:pPr>
      <w:r>
        <w:rPr>
          <w:rFonts w:ascii="Times New Roman"/>
          <w:b w:val="false"/>
          <w:i w:val="false"/>
          <w:color w:val="000000"/>
          <w:sz w:val="28"/>
        </w:rPr>
        <w:t xml:space="preserve">
      3) макро - және микро- кеңістік туралы, онда бір-біріне және өз денесіне қатысты заттар мен объектілердің орналасуы туралы түсініктер; </w:t>
      </w:r>
    </w:p>
    <w:bookmarkEnd w:id="2796"/>
    <w:bookmarkStart w:name="z52124" w:id="2797"/>
    <w:p>
      <w:pPr>
        <w:spacing w:after="0"/>
        <w:ind w:left="0"/>
        <w:jc w:val="both"/>
      </w:pPr>
      <w:r>
        <w:rPr>
          <w:rFonts w:ascii="Times New Roman"/>
          <w:b w:val="false"/>
          <w:i w:val="false"/>
          <w:color w:val="000000"/>
          <w:sz w:val="28"/>
        </w:rPr>
        <w:t xml:space="preserve">
      4) үй-жайлардың макеттерімен және сызбаларымен, жекелеген маршруттармен, шағын аудандар мен елді мекендердің сызбаларымен жұмыс істеу; </w:t>
      </w:r>
    </w:p>
    <w:bookmarkEnd w:id="2797"/>
    <w:bookmarkStart w:name="z52125" w:id="2798"/>
    <w:p>
      <w:pPr>
        <w:spacing w:after="0"/>
        <w:ind w:left="0"/>
        <w:jc w:val="both"/>
      </w:pPr>
      <w:r>
        <w:rPr>
          <w:rFonts w:ascii="Times New Roman"/>
          <w:b w:val="false"/>
          <w:i w:val="false"/>
          <w:color w:val="000000"/>
          <w:sz w:val="28"/>
        </w:rPr>
        <w:t xml:space="preserve">
      5) қалыптасқан топографиялық көріністерді жоспарға ауыстыруды үйрену: үй-жайлардың, маршруттардың, зерттелген кеңістіктің сызбаларын құру. </w:t>
      </w:r>
    </w:p>
    <w:bookmarkEnd w:id="2798"/>
    <w:bookmarkStart w:name="z52126" w:id="2799"/>
    <w:p>
      <w:pPr>
        <w:spacing w:after="0"/>
        <w:ind w:left="0"/>
        <w:jc w:val="both"/>
      </w:pPr>
      <w:r>
        <w:rPr>
          <w:rFonts w:ascii="Times New Roman"/>
          <w:b w:val="false"/>
          <w:i w:val="false"/>
          <w:color w:val="000000"/>
          <w:sz w:val="28"/>
        </w:rPr>
        <w:t xml:space="preserve">
      6) көзі көрмейтін және нашар көретін адамдарды бағдарлауды ескере отырып, жол қозғалысы ережелері; </w:t>
      </w:r>
    </w:p>
    <w:bookmarkEnd w:id="2799"/>
    <w:bookmarkStart w:name="z52127" w:id="2800"/>
    <w:p>
      <w:pPr>
        <w:spacing w:after="0"/>
        <w:ind w:left="0"/>
        <w:jc w:val="both"/>
      </w:pPr>
      <w:r>
        <w:rPr>
          <w:rFonts w:ascii="Times New Roman"/>
          <w:b w:val="false"/>
          <w:i w:val="false"/>
          <w:color w:val="000000"/>
          <w:sz w:val="28"/>
        </w:rPr>
        <w:t xml:space="preserve">
      7) қалалық көлік маршруттарын зерделеу; </w:t>
      </w:r>
    </w:p>
    <w:bookmarkEnd w:id="2800"/>
    <w:bookmarkStart w:name="z52128" w:id="2801"/>
    <w:p>
      <w:pPr>
        <w:spacing w:after="0"/>
        <w:ind w:left="0"/>
        <w:jc w:val="both"/>
      </w:pPr>
      <w:r>
        <w:rPr>
          <w:rFonts w:ascii="Times New Roman"/>
          <w:b w:val="false"/>
          <w:i w:val="false"/>
          <w:color w:val="000000"/>
          <w:sz w:val="28"/>
        </w:rPr>
        <w:t xml:space="preserve">
      8) әртүрлі көлік түрлерінің алғашқы және соңғы аялдамаларында, негізгі маршруттардың қиылысу аялдамаларында бағдарлау; </w:t>
      </w:r>
    </w:p>
    <w:bookmarkEnd w:id="2801"/>
    <w:bookmarkStart w:name="z52129" w:id="2802"/>
    <w:p>
      <w:pPr>
        <w:spacing w:after="0"/>
        <w:ind w:left="0"/>
        <w:jc w:val="both"/>
      </w:pPr>
      <w:r>
        <w:rPr>
          <w:rFonts w:ascii="Times New Roman"/>
          <w:b w:val="false"/>
          <w:i w:val="false"/>
          <w:color w:val="000000"/>
          <w:sz w:val="28"/>
        </w:rPr>
        <w:t xml:space="preserve">
      9) магистральдардың, көшелердің орналасуы; </w:t>
      </w:r>
    </w:p>
    <w:bookmarkEnd w:id="2802"/>
    <w:bookmarkStart w:name="z52130" w:id="2803"/>
    <w:p>
      <w:pPr>
        <w:spacing w:after="0"/>
        <w:ind w:left="0"/>
        <w:jc w:val="both"/>
      </w:pPr>
      <w:r>
        <w:rPr>
          <w:rFonts w:ascii="Times New Roman"/>
          <w:b w:val="false"/>
          <w:i w:val="false"/>
          <w:color w:val="000000"/>
          <w:sz w:val="28"/>
        </w:rPr>
        <w:t xml:space="preserve">
      10) жол қиылыстарының түрлері; </w:t>
      </w:r>
    </w:p>
    <w:bookmarkEnd w:id="2803"/>
    <w:bookmarkStart w:name="z52131" w:id="2804"/>
    <w:p>
      <w:pPr>
        <w:spacing w:after="0"/>
        <w:ind w:left="0"/>
        <w:jc w:val="both"/>
      </w:pPr>
      <w:r>
        <w:rPr>
          <w:rFonts w:ascii="Times New Roman"/>
          <w:b w:val="false"/>
          <w:i w:val="false"/>
          <w:color w:val="000000"/>
          <w:sz w:val="28"/>
        </w:rPr>
        <w:t xml:space="preserve">
      11) жол қозғалысы ережелері; </w:t>
      </w:r>
    </w:p>
    <w:bookmarkEnd w:id="2804"/>
    <w:bookmarkStart w:name="z52132" w:id="2805"/>
    <w:p>
      <w:pPr>
        <w:spacing w:after="0"/>
        <w:ind w:left="0"/>
        <w:jc w:val="both"/>
      </w:pPr>
      <w:r>
        <w:rPr>
          <w:rFonts w:ascii="Times New Roman"/>
          <w:b w:val="false"/>
          <w:i w:val="false"/>
          <w:color w:val="000000"/>
          <w:sz w:val="28"/>
        </w:rPr>
        <w:t>
      12) яндекс-таксиді пайдалану дағдылары;</w:t>
      </w:r>
    </w:p>
    <w:bookmarkEnd w:id="2805"/>
    <w:bookmarkStart w:name="z52133" w:id="2806"/>
    <w:p>
      <w:pPr>
        <w:spacing w:after="0"/>
        <w:ind w:left="0"/>
        <w:jc w:val="both"/>
      </w:pPr>
      <w:r>
        <w:rPr>
          <w:rFonts w:ascii="Times New Roman"/>
          <w:b w:val="false"/>
          <w:i w:val="false"/>
          <w:color w:val="000000"/>
          <w:sz w:val="28"/>
        </w:rPr>
        <w:t xml:space="preserve">
      13) ғимараттардың, ескерткіштердің әртүрлілігі: спорт жарыстары өткізілетін үй-жайлар; </w:t>
      </w:r>
    </w:p>
    <w:bookmarkEnd w:id="2806"/>
    <w:bookmarkStart w:name="z52134" w:id="2807"/>
    <w:p>
      <w:pPr>
        <w:spacing w:after="0"/>
        <w:ind w:left="0"/>
        <w:jc w:val="both"/>
      </w:pPr>
      <w:r>
        <w:rPr>
          <w:rFonts w:ascii="Times New Roman"/>
          <w:b w:val="false"/>
          <w:i w:val="false"/>
          <w:color w:val="000000"/>
          <w:sz w:val="28"/>
        </w:rPr>
        <w:t xml:space="preserve">
      14) театрлар мен кинотеатрлар; </w:t>
      </w:r>
    </w:p>
    <w:bookmarkEnd w:id="2807"/>
    <w:bookmarkStart w:name="z52135" w:id="2808"/>
    <w:p>
      <w:pPr>
        <w:spacing w:after="0"/>
        <w:ind w:left="0"/>
        <w:jc w:val="both"/>
      </w:pPr>
      <w:r>
        <w:rPr>
          <w:rFonts w:ascii="Times New Roman"/>
          <w:b w:val="false"/>
          <w:i w:val="false"/>
          <w:color w:val="000000"/>
          <w:sz w:val="28"/>
        </w:rPr>
        <w:t xml:space="preserve">
      15) сауда үйлері; </w:t>
      </w:r>
    </w:p>
    <w:bookmarkEnd w:id="2808"/>
    <w:bookmarkStart w:name="z52136" w:id="2809"/>
    <w:p>
      <w:pPr>
        <w:spacing w:after="0"/>
        <w:ind w:left="0"/>
        <w:jc w:val="both"/>
      </w:pPr>
      <w:r>
        <w:rPr>
          <w:rFonts w:ascii="Times New Roman"/>
          <w:b w:val="false"/>
          <w:i w:val="false"/>
          <w:color w:val="000000"/>
          <w:sz w:val="28"/>
        </w:rPr>
        <w:t>
      16) тамақтану пункттері, саябақтар, серуендеу маршруттары;</w:t>
      </w:r>
    </w:p>
    <w:bookmarkEnd w:id="2809"/>
    <w:bookmarkStart w:name="z52137" w:id="2810"/>
    <w:p>
      <w:pPr>
        <w:spacing w:after="0"/>
        <w:ind w:left="0"/>
        <w:jc w:val="both"/>
      </w:pPr>
      <w:r>
        <w:rPr>
          <w:rFonts w:ascii="Times New Roman"/>
          <w:b w:val="false"/>
          <w:i w:val="false"/>
          <w:color w:val="000000"/>
          <w:sz w:val="28"/>
        </w:rPr>
        <w:t>
      17) көру қабілеті зақымдалғанадамдардың өміріндегі спорт, спорттық және ойын-сауық іс-шаралары, ареналар, спорт алаңдары, спорт жарыстарындағы мінез-құлық ережелері, параолимпиадалық спорт түрлері.</w:t>
      </w:r>
    </w:p>
    <w:bookmarkEnd w:id="2810"/>
    <w:bookmarkStart w:name="z52138" w:id="2811"/>
    <w:p>
      <w:pPr>
        <w:spacing w:after="0"/>
        <w:ind w:left="0"/>
        <w:jc w:val="both"/>
      </w:pPr>
      <w:r>
        <w:rPr>
          <w:rFonts w:ascii="Times New Roman"/>
          <w:b w:val="false"/>
          <w:i w:val="false"/>
          <w:color w:val="000000"/>
          <w:sz w:val="28"/>
        </w:rPr>
        <w:t xml:space="preserve">
      қарым-қатынас мәдениеті: </w:t>
      </w:r>
    </w:p>
    <w:bookmarkEnd w:id="2811"/>
    <w:bookmarkStart w:name="z52139" w:id="2812"/>
    <w:p>
      <w:pPr>
        <w:spacing w:after="0"/>
        <w:ind w:left="0"/>
        <w:jc w:val="both"/>
      </w:pPr>
      <w:r>
        <w:rPr>
          <w:rFonts w:ascii="Times New Roman"/>
          <w:b w:val="false"/>
          <w:i w:val="false"/>
          <w:color w:val="000000"/>
          <w:sz w:val="28"/>
        </w:rPr>
        <w:t>
      18) әр түрлі жағдайлардағы сөйлеу этикеті.</w:t>
      </w:r>
    </w:p>
    <w:bookmarkEnd w:id="2812"/>
    <w:bookmarkStart w:name="z52140" w:id="2813"/>
    <w:p>
      <w:pPr>
        <w:spacing w:after="0"/>
        <w:ind w:left="0"/>
        <w:jc w:val="both"/>
      </w:pPr>
      <w:r>
        <w:rPr>
          <w:rFonts w:ascii="Times New Roman"/>
          <w:b w:val="false"/>
          <w:i w:val="false"/>
          <w:color w:val="000000"/>
          <w:sz w:val="28"/>
        </w:rPr>
        <w:t>
      30. 12-сыныпқа арналған "Кеңістікте бағдарлау" пәнінің базалық мазмұны:</w:t>
      </w:r>
    </w:p>
    <w:bookmarkEnd w:id="2813"/>
    <w:bookmarkStart w:name="z52141" w:id="2814"/>
    <w:p>
      <w:pPr>
        <w:spacing w:after="0"/>
        <w:ind w:left="0"/>
        <w:jc w:val="both"/>
      </w:pPr>
      <w:r>
        <w:rPr>
          <w:rFonts w:ascii="Times New Roman"/>
          <w:b w:val="false"/>
          <w:i w:val="false"/>
          <w:color w:val="000000"/>
          <w:sz w:val="28"/>
        </w:rPr>
        <w:t>
      кеңістікте бағдарлауда сақталған талдағыштарды кешенді пайдалану:</w:t>
      </w:r>
    </w:p>
    <w:bookmarkEnd w:id="2814"/>
    <w:bookmarkStart w:name="z52142" w:id="2815"/>
    <w:p>
      <w:pPr>
        <w:spacing w:after="0"/>
        <w:ind w:left="0"/>
        <w:jc w:val="both"/>
      </w:pPr>
      <w:r>
        <w:rPr>
          <w:rFonts w:ascii="Times New Roman"/>
          <w:b w:val="false"/>
          <w:i w:val="false"/>
          <w:color w:val="000000"/>
          <w:sz w:val="28"/>
        </w:rPr>
        <w:t xml:space="preserve">
      1) барикалық, бимануалды сипап сезу арқылы қабылдау; </w:t>
      </w:r>
    </w:p>
    <w:bookmarkEnd w:id="2815"/>
    <w:bookmarkStart w:name="z52143" w:id="2816"/>
    <w:p>
      <w:pPr>
        <w:spacing w:after="0"/>
        <w:ind w:left="0"/>
        <w:jc w:val="both"/>
      </w:pPr>
      <w:r>
        <w:rPr>
          <w:rFonts w:ascii="Times New Roman"/>
          <w:b w:val="false"/>
          <w:i w:val="false"/>
          <w:color w:val="000000"/>
          <w:sz w:val="28"/>
        </w:rPr>
        <w:t xml:space="preserve">
      2) сенсорлық эталондарды бөлу; </w:t>
      </w:r>
    </w:p>
    <w:bookmarkEnd w:id="2816"/>
    <w:bookmarkStart w:name="z52144" w:id="2817"/>
    <w:p>
      <w:pPr>
        <w:spacing w:after="0"/>
        <w:ind w:left="0"/>
        <w:jc w:val="both"/>
      </w:pPr>
      <w:r>
        <w:rPr>
          <w:rFonts w:ascii="Times New Roman"/>
          <w:b w:val="false"/>
          <w:i w:val="false"/>
          <w:color w:val="000000"/>
          <w:sz w:val="28"/>
        </w:rPr>
        <w:t xml:space="preserve">
      3) дыбыстық маяктар мен бағдаршамдарға бағдар; </w:t>
      </w:r>
    </w:p>
    <w:bookmarkEnd w:id="2817"/>
    <w:bookmarkStart w:name="z52145" w:id="2818"/>
    <w:p>
      <w:pPr>
        <w:spacing w:after="0"/>
        <w:ind w:left="0"/>
        <w:jc w:val="both"/>
      </w:pPr>
      <w:r>
        <w:rPr>
          <w:rFonts w:ascii="Times New Roman"/>
          <w:b w:val="false"/>
          <w:i w:val="false"/>
          <w:color w:val="000000"/>
          <w:sz w:val="28"/>
        </w:rPr>
        <w:t xml:space="preserve">
      4) тербелісті қабылдау арқылы кедергілерді анықтау; </w:t>
      </w:r>
    </w:p>
    <w:bookmarkEnd w:id="2818"/>
    <w:bookmarkStart w:name="z52146" w:id="2819"/>
    <w:p>
      <w:pPr>
        <w:spacing w:after="0"/>
        <w:ind w:left="0"/>
        <w:jc w:val="both"/>
      </w:pPr>
      <w:r>
        <w:rPr>
          <w:rFonts w:ascii="Times New Roman"/>
          <w:b w:val="false"/>
          <w:i w:val="false"/>
          <w:color w:val="000000"/>
          <w:sz w:val="28"/>
        </w:rPr>
        <w:t>
      5) иістерді жіктеу;</w:t>
      </w:r>
    </w:p>
    <w:bookmarkEnd w:id="2819"/>
    <w:bookmarkStart w:name="z52147" w:id="2820"/>
    <w:p>
      <w:pPr>
        <w:spacing w:after="0"/>
        <w:ind w:left="0"/>
        <w:jc w:val="both"/>
      </w:pPr>
      <w:r>
        <w:rPr>
          <w:rFonts w:ascii="Times New Roman"/>
          <w:b w:val="false"/>
          <w:i w:val="false"/>
          <w:color w:val="000000"/>
          <w:sz w:val="28"/>
        </w:rPr>
        <w:t xml:space="preserve">
      дұрыс жүру және денені тік ұстау: </w:t>
      </w:r>
    </w:p>
    <w:bookmarkEnd w:id="2820"/>
    <w:bookmarkStart w:name="z52148" w:id="2821"/>
    <w:p>
      <w:pPr>
        <w:spacing w:after="0"/>
        <w:ind w:left="0"/>
        <w:jc w:val="both"/>
      </w:pPr>
      <w:r>
        <w:rPr>
          <w:rFonts w:ascii="Times New Roman"/>
          <w:b w:val="false"/>
          <w:i w:val="false"/>
          <w:color w:val="000000"/>
          <w:sz w:val="28"/>
        </w:rPr>
        <w:t>
      1) әр түрлі қызмет түрлерінде денені тік ұстап жүрудің сақталуын бақылау;</w:t>
      </w:r>
    </w:p>
    <w:bookmarkEnd w:id="2821"/>
    <w:bookmarkStart w:name="z52149" w:id="2822"/>
    <w:p>
      <w:pPr>
        <w:spacing w:after="0"/>
        <w:ind w:left="0"/>
        <w:jc w:val="both"/>
      </w:pPr>
      <w:r>
        <w:rPr>
          <w:rFonts w:ascii="Times New Roman"/>
          <w:b w:val="false"/>
          <w:i w:val="false"/>
          <w:color w:val="000000"/>
          <w:sz w:val="28"/>
        </w:rPr>
        <w:t xml:space="preserve">
      2) ғимарат ішінде бағдарлау; </w:t>
      </w:r>
    </w:p>
    <w:bookmarkEnd w:id="2822"/>
    <w:bookmarkStart w:name="z52150" w:id="2823"/>
    <w:p>
      <w:pPr>
        <w:spacing w:after="0"/>
        <w:ind w:left="0"/>
        <w:jc w:val="both"/>
      </w:pPr>
      <w:r>
        <w:rPr>
          <w:rFonts w:ascii="Times New Roman"/>
          <w:b w:val="false"/>
          <w:i w:val="false"/>
          <w:color w:val="000000"/>
          <w:sz w:val="28"/>
        </w:rPr>
        <w:t xml:space="preserve">
      3) навигациямен жүру; </w:t>
      </w:r>
    </w:p>
    <w:bookmarkEnd w:id="2823"/>
    <w:bookmarkStart w:name="z52151" w:id="2824"/>
    <w:p>
      <w:pPr>
        <w:spacing w:after="0"/>
        <w:ind w:left="0"/>
        <w:jc w:val="both"/>
      </w:pPr>
      <w:r>
        <w:rPr>
          <w:rFonts w:ascii="Times New Roman"/>
          <w:b w:val="false"/>
          <w:i w:val="false"/>
          <w:color w:val="000000"/>
          <w:sz w:val="28"/>
        </w:rPr>
        <w:t>
      4) ақ трость көмегімен баспалдақпен түсу және көтерілу, ақ трость көмегімен үй-жайға кіру және шығу;</w:t>
      </w:r>
    </w:p>
    <w:bookmarkEnd w:id="2824"/>
    <w:bookmarkStart w:name="z52152" w:id="2825"/>
    <w:p>
      <w:pPr>
        <w:spacing w:after="0"/>
        <w:ind w:left="0"/>
        <w:jc w:val="both"/>
      </w:pPr>
      <w:r>
        <w:rPr>
          <w:rFonts w:ascii="Times New Roman"/>
          <w:b w:val="false"/>
          <w:i w:val="false"/>
          <w:color w:val="000000"/>
          <w:sz w:val="28"/>
        </w:rPr>
        <w:t xml:space="preserve">
      алып жүрушімен бірге жүру: </w:t>
      </w:r>
    </w:p>
    <w:bookmarkEnd w:id="2825"/>
    <w:bookmarkStart w:name="z52153" w:id="2826"/>
    <w:p>
      <w:pPr>
        <w:spacing w:after="0"/>
        <w:ind w:left="0"/>
        <w:jc w:val="both"/>
      </w:pPr>
      <w:r>
        <w:rPr>
          <w:rFonts w:ascii="Times New Roman"/>
          <w:b w:val="false"/>
          <w:i w:val="false"/>
          <w:color w:val="000000"/>
          <w:sz w:val="28"/>
        </w:rPr>
        <w:t xml:space="preserve">
      1) алып жүрушінің қызметі, онымен қарым-қатынас жасау; </w:t>
      </w:r>
    </w:p>
    <w:bookmarkEnd w:id="2826"/>
    <w:bookmarkStart w:name="z52154" w:id="2827"/>
    <w:p>
      <w:pPr>
        <w:spacing w:after="0"/>
        <w:ind w:left="0"/>
        <w:jc w:val="both"/>
      </w:pPr>
      <w:r>
        <w:rPr>
          <w:rFonts w:ascii="Times New Roman"/>
          <w:b w:val="false"/>
          <w:i w:val="false"/>
          <w:color w:val="000000"/>
          <w:sz w:val="28"/>
        </w:rPr>
        <w:t xml:space="preserve">
      2) белгіленген пункттің негізгі бағдарларын дәл сипаттауға үйрету; </w:t>
      </w:r>
    </w:p>
    <w:bookmarkEnd w:id="2827"/>
    <w:bookmarkStart w:name="z52155" w:id="2828"/>
    <w:p>
      <w:pPr>
        <w:spacing w:after="0"/>
        <w:ind w:left="0"/>
        <w:jc w:val="both"/>
      </w:pPr>
      <w:r>
        <w:rPr>
          <w:rFonts w:ascii="Times New Roman"/>
          <w:b w:val="false"/>
          <w:i w:val="false"/>
          <w:color w:val="000000"/>
          <w:sz w:val="28"/>
        </w:rPr>
        <w:t>
      3) бірігіп кедергілерден өту, жол арқылы өту, көктайғақ, тар жол, бұрылыстар, түсу және көтерілу кезінде бірге жүру тәсілдері;</w:t>
      </w:r>
    </w:p>
    <w:bookmarkEnd w:id="2828"/>
    <w:bookmarkStart w:name="z52156" w:id="2829"/>
    <w:p>
      <w:pPr>
        <w:spacing w:after="0"/>
        <w:ind w:left="0"/>
        <w:jc w:val="both"/>
      </w:pPr>
      <w:r>
        <w:rPr>
          <w:rFonts w:ascii="Times New Roman"/>
          <w:b w:val="false"/>
          <w:i w:val="false"/>
          <w:color w:val="000000"/>
          <w:sz w:val="28"/>
        </w:rPr>
        <w:t xml:space="preserve">
      жабық кеңістікте бағдарлау: </w:t>
      </w:r>
    </w:p>
    <w:bookmarkEnd w:id="2829"/>
    <w:bookmarkStart w:name="z52157" w:id="2830"/>
    <w:p>
      <w:pPr>
        <w:spacing w:after="0"/>
        <w:ind w:left="0"/>
        <w:jc w:val="both"/>
      </w:pPr>
      <w:r>
        <w:rPr>
          <w:rFonts w:ascii="Times New Roman"/>
          <w:b w:val="false"/>
          <w:i w:val="false"/>
          <w:color w:val="000000"/>
          <w:sz w:val="28"/>
        </w:rPr>
        <w:t xml:space="preserve">
      1) ғимараттар үй-жайларының жоспарлары; </w:t>
      </w:r>
    </w:p>
    <w:bookmarkEnd w:id="2830"/>
    <w:bookmarkStart w:name="z52158" w:id="2831"/>
    <w:p>
      <w:pPr>
        <w:spacing w:after="0"/>
        <w:ind w:left="0"/>
        <w:jc w:val="both"/>
      </w:pPr>
      <w:r>
        <w:rPr>
          <w:rFonts w:ascii="Times New Roman"/>
          <w:b w:val="false"/>
          <w:i w:val="false"/>
          <w:color w:val="000000"/>
          <w:sz w:val="28"/>
        </w:rPr>
        <w:t xml:space="preserve">
      2) объектілердің көкжиек жақтарына қатысты орналасуы; </w:t>
      </w:r>
    </w:p>
    <w:bookmarkEnd w:id="2831"/>
    <w:bookmarkStart w:name="z52159" w:id="2832"/>
    <w:p>
      <w:pPr>
        <w:spacing w:after="0"/>
        <w:ind w:left="0"/>
        <w:jc w:val="both"/>
      </w:pPr>
      <w:r>
        <w:rPr>
          <w:rFonts w:ascii="Times New Roman"/>
          <w:b w:val="false"/>
          <w:i w:val="false"/>
          <w:color w:val="000000"/>
          <w:sz w:val="28"/>
        </w:rPr>
        <w:t xml:space="preserve">
      3) негізгі қозғалыс бағыттарын талдау және сипаттау; </w:t>
      </w:r>
    </w:p>
    <w:bookmarkEnd w:id="2832"/>
    <w:bookmarkStart w:name="z52160" w:id="2833"/>
    <w:p>
      <w:pPr>
        <w:spacing w:after="0"/>
        <w:ind w:left="0"/>
        <w:jc w:val="both"/>
      </w:pPr>
      <w:r>
        <w:rPr>
          <w:rFonts w:ascii="Times New Roman"/>
          <w:b w:val="false"/>
          <w:i w:val="false"/>
          <w:color w:val="000000"/>
          <w:sz w:val="28"/>
        </w:rPr>
        <w:t>
      4) мектеп, ЖОО, колледж, үй, әлеуметтік мақсаттағы мекемелер, сауда орталықтар аумағында бағдарларды пайдалану;</w:t>
      </w:r>
    </w:p>
    <w:bookmarkEnd w:id="2833"/>
    <w:bookmarkStart w:name="z52161" w:id="2834"/>
    <w:p>
      <w:pPr>
        <w:spacing w:after="0"/>
        <w:ind w:left="0"/>
        <w:jc w:val="both"/>
      </w:pPr>
      <w:r>
        <w:rPr>
          <w:rFonts w:ascii="Times New Roman"/>
          <w:b w:val="false"/>
          <w:i w:val="false"/>
          <w:color w:val="000000"/>
          <w:sz w:val="28"/>
        </w:rPr>
        <w:t>
      5) тұрмыстық аспаптарды пайдалануды бағдарлау;</w:t>
      </w:r>
    </w:p>
    <w:bookmarkEnd w:id="2834"/>
    <w:bookmarkStart w:name="z52162" w:id="2835"/>
    <w:p>
      <w:pPr>
        <w:spacing w:after="0"/>
        <w:ind w:left="0"/>
        <w:jc w:val="both"/>
      </w:pPr>
      <w:r>
        <w:rPr>
          <w:rFonts w:ascii="Times New Roman"/>
          <w:b w:val="false"/>
          <w:i w:val="false"/>
          <w:color w:val="000000"/>
          <w:sz w:val="28"/>
        </w:rPr>
        <w:t xml:space="preserve">
      6) бейтаныс үй-жайларда: ауруханаларда, емханаларда, автовокзалдарда, кинотеатрларда, сұлулық салондарында бағдарлау; </w:t>
      </w:r>
    </w:p>
    <w:bookmarkEnd w:id="2835"/>
    <w:bookmarkStart w:name="z52163" w:id="2836"/>
    <w:p>
      <w:pPr>
        <w:spacing w:after="0"/>
        <w:ind w:left="0"/>
        <w:jc w:val="both"/>
      </w:pPr>
      <w:r>
        <w:rPr>
          <w:rFonts w:ascii="Times New Roman"/>
          <w:b w:val="false"/>
          <w:i w:val="false"/>
          <w:color w:val="000000"/>
          <w:sz w:val="28"/>
        </w:rPr>
        <w:t xml:space="preserve">
      7) қоғамдық орындарда өзін-өзі ұстау мәдениеті; </w:t>
      </w:r>
    </w:p>
    <w:bookmarkEnd w:id="2836"/>
    <w:bookmarkStart w:name="z52164" w:id="2837"/>
    <w:p>
      <w:pPr>
        <w:spacing w:after="0"/>
        <w:ind w:left="0"/>
        <w:jc w:val="both"/>
      </w:pPr>
      <w:r>
        <w:rPr>
          <w:rFonts w:ascii="Times New Roman"/>
          <w:b w:val="false"/>
          <w:i w:val="false"/>
          <w:color w:val="000000"/>
          <w:sz w:val="28"/>
        </w:rPr>
        <w:t xml:space="preserve">
      8) іскерлік қарым-қатынас дағдылары; </w:t>
      </w:r>
    </w:p>
    <w:bookmarkEnd w:id="2837"/>
    <w:bookmarkStart w:name="z52165" w:id="2838"/>
    <w:p>
      <w:pPr>
        <w:spacing w:after="0"/>
        <w:ind w:left="0"/>
        <w:jc w:val="both"/>
      </w:pPr>
      <w:r>
        <w:rPr>
          <w:rFonts w:ascii="Times New Roman"/>
          <w:b w:val="false"/>
          <w:i w:val="false"/>
          <w:color w:val="000000"/>
          <w:sz w:val="28"/>
        </w:rPr>
        <w:t xml:space="preserve">
      9) оқу ғимараттарында бағдарлау; </w:t>
      </w:r>
    </w:p>
    <w:bookmarkEnd w:id="2838"/>
    <w:bookmarkStart w:name="z52166" w:id="2839"/>
    <w:p>
      <w:pPr>
        <w:spacing w:after="0"/>
        <w:ind w:left="0"/>
        <w:jc w:val="both"/>
      </w:pPr>
      <w:r>
        <w:rPr>
          <w:rFonts w:ascii="Times New Roman"/>
          <w:b w:val="false"/>
          <w:i w:val="false"/>
          <w:color w:val="000000"/>
          <w:sz w:val="28"/>
        </w:rPr>
        <w:t xml:space="preserve">
      10) сатып алу; </w:t>
      </w:r>
    </w:p>
    <w:bookmarkEnd w:id="2839"/>
    <w:bookmarkStart w:name="z52167" w:id="2840"/>
    <w:p>
      <w:pPr>
        <w:spacing w:after="0"/>
        <w:ind w:left="0"/>
        <w:jc w:val="both"/>
      </w:pPr>
      <w:r>
        <w:rPr>
          <w:rFonts w:ascii="Times New Roman"/>
          <w:b w:val="false"/>
          <w:i w:val="false"/>
          <w:color w:val="000000"/>
          <w:sz w:val="28"/>
        </w:rPr>
        <w:t>
      11) қазақ ұлттық асханасы, азық-түлік дүкендері.</w:t>
      </w:r>
    </w:p>
    <w:bookmarkEnd w:id="2840"/>
    <w:bookmarkStart w:name="z52168" w:id="2841"/>
    <w:p>
      <w:pPr>
        <w:spacing w:after="0"/>
        <w:ind w:left="0"/>
        <w:jc w:val="both"/>
      </w:pPr>
      <w:r>
        <w:rPr>
          <w:rFonts w:ascii="Times New Roman"/>
          <w:b w:val="false"/>
          <w:i w:val="false"/>
          <w:color w:val="000000"/>
          <w:sz w:val="28"/>
        </w:rPr>
        <w:t xml:space="preserve">
      еркін кеңістікте бағдарлау: </w:t>
      </w:r>
    </w:p>
    <w:bookmarkEnd w:id="2841"/>
    <w:bookmarkStart w:name="z52169" w:id="2842"/>
    <w:p>
      <w:pPr>
        <w:spacing w:after="0"/>
        <w:ind w:left="0"/>
        <w:jc w:val="both"/>
      </w:pPr>
      <w:r>
        <w:rPr>
          <w:rFonts w:ascii="Times New Roman"/>
          <w:b w:val="false"/>
          <w:i w:val="false"/>
          <w:color w:val="000000"/>
          <w:sz w:val="28"/>
        </w:rPr>
        <w:t xml:space="preserve">
      1) "карта-жол" типі бойынша бағдарлауды дамыту; </w:t>
      </w:r>
    </w:p>
    <w:bookmarkEnd w:id="2842"/>
    <w:bookmarkStart w:name="z52170" w:id="2843"/>
    <w:p>
      <w:pPr>
        <w:spacing w:after="0"/>
        <w:ind w:left="0"/>
        <w:jc w:val="both"/>
      </w:pPr>
      <w:r>
        <w:rPr>
          <w:rFonts w:ascii="Times New Roman"/>
          <w:b w:val="false"/>
          <w:i w:val="false"/>
          <w:color w:val="000000"/>
          <w:sz w:val="28"/>
        </w:rPr>
        <w:t>
      2) ауруханаларға, емханаларға, ЖОО-на, колледждерге сұлулық салондарына, кафелерге дейін маршруттарды құру;</w:t>
      </w:r>
    </w:p>
    <w:bookmarkEnd w:id="2843"/>
    <w:bookmarkStart w:name="z52171" w:id="2844"/>
    <w:p>
      <w:pPr>
        <w:spacing w:after="0"/>
        <w:ind w:left="0"/>
        <w:jc w:val="both"/>
      </w:pPr>
      <w:r>
        <w:rPr>
          <w:rFonts w:ascii="Times New Roman"/>
          <w:b w:val="false"/>
          <w:i w:val="false"/>
          <w:color w:val="000000"/>
          <w:sz w:val="28"/>
        </w:rPr>
        <w:t xml:space="preserve">
      3) макро- және микро-кеңістікпен жұмыс істеу, онда бір-біріне және өз денесіне қатысты заттар мен объектілердің орналасуы; </w:t>
      </w:r>
    </w:p>
    <w:bookmarkEnd w:id="2844"/>
    <w:bookmarkStart w:name="z52172" w:id="2845"/>
    <w:p>
      <w:pPr>
        <w:spacing w:after="0"/>
        <w:ind w:left="0"/>
        <w:jc w:val="both"/>
      </w:pPr>
      <w:r>
        <w:rPr>
          <w:rFonts w:ascii="Times New Roman"/>
          <w:b w:val="false"/>
          <w:i w:val="false"/>
          <w:color w:val="000000"/>
          <w:sz w:val="28"/>
        </w:rPr>
        <w:t xml:space="preserve">
      4) үй-жайлардың макеттерімен және сызбаларымен, жекелеген маршруттармен, шағын аудандар мен елді мекендердің сызбаларымен жұмыс істеу; </w:t>
      </w:r>
    </w:p>
    <w:bookmarkEnd w:id="2845"/>
    <w:bookmarkStart w:name="z52173" w:id="2846"/>
    <w:p>
      <w:pPr>
        <w:spacing w:after="0"/>
        <w:ind w:left="0"/>
        <w:jc w:val="both"/>
      </w:pPr>
      <w:r>
        <w:rPr>
          <w:rFonts w:ascii="Times New Roman"/>
          <w:b w:val="false"/>
          <w:i w:val="false"/>
          <w:color w:val="000000"/>
          <w:sz w:val="28"/>
        </w:rPr>
        <w:t>
      5) қалыптасқан топографиялық көріністерді жоспарға ауыстыруды үйрету: үй-жайлардың, маршруттардың, зерттелген кеңістіктің сызбаларын құру;</w:t>
      </w:r>
    </w:p>
    <w:bookmarkEnd w:id="2846"/>
    <w:bookmarkStart w:name="z52174" w:id="2847"/>
    <w:p>
      <w:pPr>
        <w:spacing w:after="0"/>
        <w:ind w:left="0"/>
        <w:jc w:val="both"/>
      </w:pPr>
      <w:r>
        <w:rPr>
          <w:rFonts w:ascii="Times New Roman"/>
          <w:b w:val="false"/>
          <w:i w:val="false"/>
          <w:color w:val="000000"/>
          <w:sz w:val="28"/>
        </w:rPr>
        <w:t xml:space="preserve">
      6) көзі көрмейтін және нашар көретін адамдарды бағдарлауды ескере отырып, жол қозғалысы ережелері; </w:t>
      </w:r>
    </w:p>
    <w:bookmarkEnd w:id="2847"/>
    <w:bookmarkStart w:name="z52175" w:id="2848"/>
    <w:p>
      <w:pPr>
        <w:spacing w:after="0"/>
        <w:ind w:left="0"/>
        <w:jc w:val="both"/>
      </w:pPr>
      <w:r>
        <w:rPr>
          <w:rFonts w:ascii="Times New Roman"/>
          <w:b w:val="false"/>
          <w:i w:val="false"/>
          <w:color w:val="000000"/>
          <w:sz w:val="28"/>
        </w:rPr>
        <w:t xml:space="preserve">
      7) қалалық көлік маршруттарын зерделеу; </w:t>
      </w:r>
    </w:p>
    <w:bookmarkEnd w:id="2848"/>
    <w:bookmarkStart w:name="z52176" w:id="2849"/>
    <w:p>
      <w:pPr>
        <w:spacing w:after="0"/>
        <w:ind w:left="0"/>
        <w:jc w:val="both"/>
      </w:pPr>
      <w:r>
        <w:rPr>
          <w:rFonts w:ascii="Times New Roman"/>
          <w:b w:val="false"/>
          <w:i w:val="false"/>
          <w:color w:val="000000"/>
          <w:sz w:val="28"/>
        </w:rPr>
        <w:t xml:space="preserve">
      8) әртүрлі көлік түрлерінің алғашқы және соңғы аялдамаларында, негізгі маршруттардың қиылысу аялдамаларында бағдарлау; </w:t>
      </w:r>
    </w:p>
    <w:bookmarkEnd w:id="2849"/>
    <w:bookmarkStart w:name="z52177" w:id="2850"/>
    <w:p>
      <w:pPr>
        <w:spacing w:after="0"/>
        <w:ind w:left="0"/>
        <w:jc w:val="both"/>
      </w:pPr>
      <w:r>
        <w:rPr>
          <w:rFonts w:ascii="Times New Roman"/>
          <w:b w:val="false"/>
          <w:i w:val="false"/>
          <w:color w:val="000000"/>
          <w:sz w:val="28"/>
        </w:rPr>
        <w:t xml:space="preserve">
      9) магистральдардың, көшелердің орналасуы; </w:t>
      </w:r>
    </w:p>
    <w:bookmarkEnd w:id="2850"/>
    <w:bookmarkStart w:name="z52178" w:id="2851"/>
    <w:p>
      <w:pPr>
        <w:spacing w:after="0"/>
        <w:ind w:left="0"/>
        <w:jc w:val="both"/>
      </w:pPr>
      <w:r>
        <w:rPr>
          <w:rFonts w:ascii="Times New Roman"/>
          <w:b w:val="false"/>
          <w:i w:val="false"/>
          <w:color w:val="000000"/>
          <w:sz w:val="28"/>
        </w:rPr>
        <w:t xml:space="preserve">
      10) жол қиылысы түрлері; </w:t>
      </w:r>
    </w:p>
    <w:bookmarkEnd w:id="2851"/>
    <w:bookmarkStart w:name="z52179" w:id="2852"/>
    <w:p>
      <w:pPr>
        <w:spacing w:after="0"/>
        <w:ind w:left="0"/>
        <w:jc w:val="both"/>
      </w:pPr>
      <w:r>
        <w:rPr>
          <w:rFonts w:ascii="Times New Roman"/>
          <w:b w:val="false"/>
          <w:i w:val="false"/>
          <w:color w:val="000000"/>
          <w:sz w:val="28"/>
        </w:rPr>
        <w:t xml:space="preserve">
      11) жол қозғалысы ережелері; </w:t>
      </w:r>
    </w:p>
    <w:bookmarkEnd w:id="2852"/>
    <w:bookmarkStart w:name="z52180" w:id="2853"/>
    <w:p>
      <w:pPr>
        <w:spacing w:after="0"/>
        <w:ind w:left="0"/>
        <w:jc w:val="both"/>
      </w:pPr>
      <w:r>
        <w:rPr>
          <w:rFonts w:ascii="Times New Roman"/>
          <w:b w:val="false"/>
          <w:i w:val="false"/>
          <w:color w:val="000000"/>
          <w:sz w:val="28"/>
        </w:rPr>
        <w:t xml:space="preserve">
      12) Яндекс-такси, Индрайвер, Уберді пайдалану дағдылары; </w:t>
      </w:r>
    </w:p>
    <w:bookmarkEnd w:id="2853"/>
    <w:bookmarkStart w:name="z52181" w:id="2854"/>
    <w:p>
      <w:pPr>
        <w:spacing w:after="0"/>
        <w:ind w:left="0"/>
        <w:jc w:val="both"/>
      </w:pPr>
      <w:r>
        <w:rPr>
          <w:rFonts w:ascii="Times New Roman"/>
          <w:b w:val="false"/>
          <w:i w:val="false"/>
          <w:color w:val="000000"/>
          <w:sz w:val="28"/>
        </w:rPr>
        <w:t xml:space="preserve">
      13) ғимараттардың, ескерткіштердің әртүрлілігі: спорт жарыстары өткізілетін үй-жайлар; </w:t>
      </w:r>
    </w:p>
    <w:bookmarkEnd w:id="2854"/>
    <w:bookmarkStart w:name="z52182" w:id="2855"/>
    <w:p>
      <w:pPr>
        <w:spacing w:after="0"/>
        <w:ind w:left="0"/>
        <w:jc w:val="both"/>
      </w:pPr>
      <w:r>
        <w:rPr>
          <w:rFonts w:ascii="Times New Roman"/>
          <w:b w:val="false"/>
          <w:i w:val="false"/>
          <w:color w:val="000000"/>
          <w:sz w:val="28"/>
        </w:rPr>
        <w:t xml:space="preserve">
      14) театрлар мен кинотеатрлар; </w:t>
      </w:r>
    </w:p>
    <w:bookmarkEnd w:id="2855"/>
    <w:bookmarkStart w:name="z52183" w:id="2856"/>
    <w:p>
      <w:pPr>
        <w:spacing w:after="0"/>
        <w:ind w:left="0"/>
        <w:jc w:val="both"/>
      </w:pPr>
      <w:r>
        <w:rPr>
          <w:rFonts w:ascii="Times New Roman"/>
          <w:b w:val="false"/>
          <w:i w:val="false"/>
          <w:color w:val="000000"/>
          <w:sz w:val="28"/>
        </w:rPr>
        <w:t xml:space="preserve">
      15) сауда үйлері; </w:t>
      </w:r>
    </w:p>
    <w:bookmarkEnd w:id="2856"/>
    <w:bookmarkStart w:name="z52184" w:id="2857"/>
    <w:p>
      <w:pPr>
        <w:spacing w:after="0"/>
        <w:ind w:left="0"/>
        <w:jc w:val="both"/>
      </w:pPr>
      <w:r>
        <w:rPr>
          <w:rFonts w:ascii="Times New Roman"/>
          <w:b w:val="false"/>
          <w:i w:val="false"/>
          <w:color w:val="000000"/>
          <w:sz w:val="28"/>
        </w:rPr>
        <w:t>
      16) тамақтану пункттері, саябақтар, серуендеу маршруттары;</w:t>
      </w:r>
    </w:p>
    <w:bookmarkEnd w:id="2857"/>
    <w:bookmarkStart w:name="z52185" w:id="2858"/>
    <w:p>
      <w:pPr>
        <w:spacing w:after="0"/>
        <w:ind w:left="0"/>
        <w:jc w:val="both"/>
      </w:pPr>
      <w:r>
        <w:rPr>
          <w:rFonts w:ascii="Times New Roman"/>
          <w:b w:val="false"/>
          <w:i w:val="false"/>
          <w:color w:val="000000"/>
          <w:sz w:val="28"/>
        </w:rPr>
        <w:t>
      17) көру қабілеті зақымдалғанадамдардың өміріндегі спорт, спорттық және ойын-сауық іс-шаралары, ареналар, спорт алаңдары, спорт жарыстарындағы мінез-құлық ережелері, параолимпиадалық спорт түрлері.</w:t>
      </w:r>
    </w:p>
    <w:bookmarkEnd w:id="2858"/>
    <w:bookmarkStart w:name="z52186" w:id="2859"/>
    <w:p>
      <w:pPr>
        <w:spacing w:after="0"/>
        <w:ind w:left="0"/>
        <w:jc w:val="both"/>
      </w:pPr>
      <w:r>
        <w:rPr>
          <w:rFonts w:ascii="Times New Roman"/>
          <w:b w:val="false"/>
          <w:i w:val="false"/>
          <w:color w:val="000000"/>
          <w:sz w:val="28"/>
        </w:rPr>
        <w:t xml:space="preserve">
      18 ) қарым-қатынас мәдениеті: әр түрлі жағдайлардағы сөйлеу этикеті. </w:t>
      </w:r>
    </w:p>
    <w:bookmarkEnd w:id="2859"/>
    <w:bookmarkStart w:name="z52187" w:id="2860"/>
    <w:p>
      <w:pPr>
        <w:spacing w:after="0"/>
        <w:ind w:left="0"/>
        <w:jc w:val="left"/>
      </w:pPr>
      <w:r>
        <w:rPr>
          <w:rFonts w:ascii="Times New Roman"/>
          <w:b/>
          <w:i w:val="false"/>
          <w:color w:val="000000"/>
        </w:rPr>
        <w:t xml:space="preserve"> Параграф 2. Оқыту мақсаттарының жүйесі</w:t>
      </w:r>
    </w:p>
    <w:bookmarkEnd w:id="2860"/>
    <w:bookmarkStart w:name="z52188" w:id="2861"/>
    <w:p>
      <w:pPr>
        <w:spacing w:after="0"/>
        <w:ind w:left="0"/>
        <w:jc w:val="both"/>
      </w:pPr>
      <w:r>
        <w:rPr>
          <w:rFonts w:ascii="Times New Roman"/>
          <w:b w:val="false"/>
          <w:i w:val="false"/>
          <w:color w:val="000000"/>
          <w:sz w:val="28"/>
        </w:rPr>
        <w:t>
      31. Әр сыныпқа арналған бағдарламада оқыту мақсаттары кодталған. Кодта бірінші сан сыныпты, екінші және үшінші сандар – бөлім мен бөлімшені, төртінші сан – оқыту мақсатының нөмірленуін білдіреді. Мысалы: 11.2.1.3 кодында "11" – бұл сынып, "2.1" – бөлімше, "3" - оқыту мақсатының нөмірленуі.</w:t>
      </w:r>
    </w:p>
    <w:bookmarkEnd w:id="2861"/>
    <w:bookmarkStart w:name="z52189" w:id="2862"/>
    <w:p>
      <w:pPr>
        <w:spacing w:after="0"/>
        <w:ind w:left="0"/>
        <w:jc w:val="both"/>
      </w:pPr>
      <w:r>
        <w:rPr>
          <w:rFonts w:ascii="Times New Roman"/>
          <w:b w:val="false"/>
          <w:i w:val="false"/>
          <w:color w:val="000000"/>
          <w:sz w:val="28"/>
        </w:rPr>
        <w:t>
      32. Мақсаттар жүйесі бойынша күтілетін нәтижелер:</w:t>
      </w:r>
    </w:p>
    <w:bookmarkEnd w:id="2862"/>
    <w:bookmarkStart w:name="z52190" w:id="2863"/>
    <w:p>
      <w:pPr>
        <w:spacing w:after="0"/>
        <w:ind w:left="0"/>
        <w:jc w:val="both"/>
      </w:pPr>
      <w:r>
        <w:rPr>
          <w:rFonts w:ascii="Times New Roman"/>
          <w:b w:val="false"/>
          <w:i w:val="false"/>
          <w:color w:val="000000"/>
          <w:sz w:val="28"/>
        </w:rPr>
        <w:t>
      1) 1-бөлім "Сақталған талдағыштарды кешенді пайдалану":</w:t>
      </w:r>
    </w:p>
    <w:bookmarkEnd w:id="2863"/>
    <w:bookmarkStart w:name="z52191" w:id="2864"/>
    <w:p>
      <w:pPr>
        <w:spacing w:after="0"/>
        <w:ind w:left="0"/>
        <w:jc w:val="both"/>
      </w:pPr>
      <w:r>
        <w:rPr>
          <w:rFonts w:ascii="Times New Roman"/>
          <w:b w:val="false"/>
          <w:i w:val="false"/>
          <w:color w:val="000000"/>
          <w:sz w:val="28"/>
        </w:rPr>
        <w:t>
      1-кесте</w:t>
      </w:r>
    </w:p>
    <w:bookmarkEnd w:id="2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2" w:id="286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8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9" w:id="2866"/>
          <w:p>
            <w:pPr>
              <w:spacing w:after="20"/>
              <w:ind w:left="20"/>
              <w:jc w:val="both"/>
            </w:pPr>
            <w:r>
              <w:rPr>
                <w:rFonts w:ascii="Times New Roman"/>
                <w:b w:val="false"/>
                <w:i w:val="false"/>
                <w:color w:val="000000"/>
                <w:sz w:val="20"/>
              </w:rPr>
              <w:t>
</w:t>
            </w:r>
            <w:r>
              <w:rPr>
                <w:rFonts w:ascii="Times New Roman"/>
                <w:b w:val="false"/>
                <w:i w:val="false"/>
                <w:color w:val="000000"/>
                <w:sz w:val="20"/>
              </w:rPr>
              <w:t>1.1. Қалдық көру, сипап-сезу, есту, иіс сезімдерді пайдалану</w:t>
            </w:r>
          </w:p>
          <w:bookmarkEnd w:id="28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0" w:id="2867"/>
          <w:p>
            <w:pPr>
              <w:spacing w:after="20"/>
              <w:ind w:left="20"/>
              <w:jc w:val="both"/>
            </w:pPr>
            <w:r>
              <w:rPr>
                <w:rFonts w:ascii="Times New Roman"/>
                <w:b w:val="false"/>
                <w:i w:val="false"/>
                <w:color w:val="000000"/>
                <w:sz w:val="20"/>
              </w:rPr>
              <w:t>
11.1.1.1 қоршаған болмыс объектілерін зерттеу үшін сақталған (барикалық, бимануалды, есту) талдағыштарды пайдалана алу;</w:t>
            </w:r>
          </w:p>
          <w:bookmarkEnd w:id="2867"/>
          <w:p>
            <w:pPr>
              <w:spacing w:after="20"/>
              <w:ind w:left="20"/>
              <w:jc w:val="both"/>
            </w:pPr>
            <w:r>
              <w:rPr>
                <w:rFonts w:ascii="Times New Roman"/>
                <w:b w:val="false"/>
                <w:i w:val="false"/>
                <w:color w:val="000000"/>
                <w:sz w:val="20"/>
              </w:rPr>
              <w:t>
</w:t>
            </w:r>
            <w:r>
              <w:rPr>
                <w:rFonts w:ascii="Times New Roman"/>
                <w:b w:val="false"/>
                <w:i w:val="false"/>
                <w:color w:val="000000"/>
                <w:sz w:val="20"/>
              </w:rPr>
              <w:t>11.1.1.2 қалдық көру кезінде өзіңің визуалды қабылдауыңың жеткіліксіздігін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жарық пен көлеңкені қолдана отырып, қауіпсіз қозғалу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қоршаған ортаға тән дыбыстар мен иістердің көмегімен кеңістікті талдай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практикалық бағытта бұлшықет, есту қабілетін қолдану;</w:t>
            </w:r>
          </w:p>
          <w:p>
            <w:pPr>
              <w:spacing w:after="20"/>
              <w:ind w:left="20"/>
              <w:jc w:val="both"/>
            </w:pPr>
            <w:r>
              <w:rPr>
                <w:rFonts w:ascii="Times New Roman"/>
                <w:b w:val="false"/>
                <w:i w:val="false"/>
                <w:color w:val="000000"/>
                <w:sz w:val="20"/>
              </w:rPr>
              <w:t>
11.1.1.6 кедергілерді тербелісті қабылдау арқылы анықтауға болатындығын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6" w:id="2868"/>
          <w:p>
            <w:pPr>
              <w:spacing w:after="20"/>
              <w:ind w:left="20"/>
              <w:jc w:val="both"/>
            </w:pPr>
            <w:r>
              <w:rPr>
                <w:rFonts w:ascii="Times New Roman"/>
                <w:b w:val="false"/>
                <w:i w:val="false"/>
                <w:color w:val="000000"/>
                <w:sz w:val="20"/>
              </w:rPr>
              <w:t xml:space="preserve">
12.1.1.1 полисенсорлық ақпаратты практикалық бағдарлауда пайдалана алу </w:t>
            </w:r>
          </w:p>
          <w:bookmarkEnd w:id="2868"/>
          <w:p>
            <w:pPr>
              <w:spacing w:after="20"/>
              <w:ind w:left="20"/>
              <w:jc w:val="both"/>
            </w:pPr>
            <w:r>
              <w:rPr>
                <w:rFonts w:ascii="Times New Roman"/>
                <w:b w:val="false"/>
                <w:i w:val="false"/>
                <w:color w:val="000000"/>
                <w:sz w:val="20"/>
              </w:rPr>
              <w:t>
</w:t>
            </w:r>
            <w:r>
              <w:rPr>
                <w:rFonts w:ascii="Times New Roman"/>
                <w:b w:val="false"/>
                <w:i w:val="false"/>
                <w:color w:val="000000"/>
                <w:sz w:val="20"/>
              </w:rPr>
              <w:t>12.1.1.2 қалдық көру кезінде өзіңің визуалды қабылдауыңың жеткіліксіздігін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көру қабілетінің жеткіліксіздігін өтеу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жарық пен көлеңкені қолдана отырып, қауіпсіз қозғалу дағдыларын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қоршаған ортаға тән дыбыстар мен иістердің көмегімен кеңістікті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12.1.1.6 практикалық бағытта бұлшықет, есту қабілетін қолдана білу;</w:t>
            </w:r>
          </w:p>
          <w:p>
            <w:pPr>
              <w:spacing w:after="20"/>
              <w:ind w:left="20"/>
              <w:jc w:val="both"/>
            </w:pPr>
            <w:r>
              <w:rPr>
                <w:rFonts w:ascii="Times New Roman"/>
                <w:b w:val="false"/>
                <w:i w:val="false"/>
                <w:color w:val="000000"/>
                <w:sz w:val="20"/>
              </w:rPr>
              <w:t>
12.1.1.7 кедергілерді тербелісті қабылдау арқылы анықтау</w:t>
            </w:r>
          </w:p>
        </w:tc>
      </w:tr>
    </w:tbl>
    <w:bookmarkStart w:name="z52214" w:id="2869"/>
    <w:p>
      <w:pPr>
        <w:spacing w:after="0"/>
        <w:ind w:left="0"/>
        <w:jc w:val="both"/>
      </w:pPr>
      <w:r>
        <w:rPr>
          <w:rFonts w:ascii="Times New Roman"/>
          <w:b w:val="false"/>
          <w:i w:val="false"/>
          <w:color w:val="000000"/>
          <w:sz w:val="28"/>
        </w:rPr>
        <w:t>
      2) 2-бөлім "Дұрыс жүру және денені тік ұстау":</w:t>
      </w:r>
    </w:p>
    <w:bookmarkEnd w:id="2869"/>
    <w:bookmarkStart w:name="z52215" w:id="2870"/>
    <w:p>
      <w:pPr>
        <w:spacing w:after="0"/>
        <w:ind w:left="0"/>
        <w:jc w:val="both"/>
      </w:pPr>
      <w:r>
        <w:rPr>
          <w:rFonts w:ascii="Times New Roman"/>
          <w:b w:val="false"/>
          <w:i w:val="false"/>
          <w:color w:val="000000"/>
          <w:sz w:val="28"/>
        </w:rPr>
        <w:t>
      2-кесте</w:t>
      </w:r>
    </w:p>
    <w:bookmarkEnd w:id="2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6" w:id="287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8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3" w:id="2872"/>
          <w:p>
            <w:pPr>
              <w:spacing w:after="20"/>
              <w:ind w:left="20"/>
              <w:jc w:val="both"/>
            </w:pPr>
            <w:r>
              <w:rPr>
                <w:rFonts w:ascii="Times New Roman"/>
                <w:b w:val="false"/>
                <w:i w:val="false"/>
                <w:color w:val="000000"/>
                <w:sz w:val="20"/>
              </w:rPr>
              <w:t>
</w:t>
            </w:r>
            <w:r>
              <w:rPr>
                <w:rFonts w:ascii="Times New Roman"/>
                <w:b w:val="false"/>
                <w:i w:val="false"/>
                <w:color w:val="000000"/>
                <w:sz w:val="20"/>
              </w:rPr>
              <w:t>2.1. Дұрыс жүру және денені тік ұстау</w:t>
            </w:r>
          </w:p>
          <w:bookmarkEnd w:id="28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4" w:id="2873"/>
          <w:p>
            <w:pPr>
              <w:spacing w:after="20"/>
              <w:ind w:left="20"/>
              <w:jc w:val="both"/>
            </w:pPr>
            <w:r>
              <w:rPr>
                <w:rFonts w:ascii="Times New Roman"/>
                <w:b w:val="false"/>
                <w:i w:val="false"/>
                <w:color w:val="000000"/>
                <w:sz w:val="20"/>
              </w:rPr>
              <w:t>
11.2.1.1 бүкірейіп жүрудің сәнсіз екенін түсіну;</w:t>
            </w:r>
          </w:p>
          <w:bookmarkEnd w:id="2873"/>
          <w:p>
            <w:pPr>
              <w:spacing w:after="20"/>
              <w:ind w:left="20"/>
              <w:jc w:val="both"/>
            </w:pPr>
            <w:r>
              <w:rPr>
                <w:rFonts w:ascii="Times New Roman"/>
                <w:b w:val="false"/>
                <w:i w:val="false"/>
                <w:color w:val="000000"/>
                <w:sz w:val="20"/>
              </w:rPr>
              <w:t>
</w:t>
            </w:r>
            <w:r>
              <w:rPr>
                <w:rFonts w:ascii="Times New Roman"/>
                <w:b w:val="false"/>
                <w:i w:val="false"/>
                <w:color w:val="000000"/>
                <w:sz w:val="20"/>
              </w:rPr>
              <w:t>11.2.1.2 жүру кезінде және басқа да іс-қимылдар кезінде өз денесін тік ұстауды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бүкірейіп жүрудің алдын алу үшін арналған жаттығуларды білу және орындау;</w:t>
            </w:r>
          </w:p>
          <w:p>
            <w:pPr>
              <w:spacing w:after="20"/>
              <w:ind w:left="20"/>
              <w:jc w:val="both"/>
            </w:pPr>
            <w:r>
              <w:rPr>
                <w:rFonts w:ascii="Times New Roman"/>
                <w:b w:val="false"/>
                <w:i w:val="false"/>
                <w:color w:val="000000"/>
                <w:sz w:val="20"/>
              </w:rPr>
              <w:t>
11.2.1.4 смартфондағы "Навигация" қосымшасын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8" w:id="2874"/>
          <w:p>
            <w:pPr>
              <w:spacing w:after="20"/>
              <w:ind w:left="20"/>
              <w:jc w:val="both"/>
            </w:pPr>
            <w:r>
              <w:rPr>
                <w:rFonts w:ascii="Times New Roman"/>
                <w:b w:val="false"/>
                <w:i w:val="false"/>
                <w:color w:val="000000"/>
                <w:sz w:val="20"/>
              </w:rPr>
              <w:t>
12.2.1.1 адамның басқалардың эстетикалық қабылдауы үшін денені тік ұстап жүрудің маңыздылығын және оның өмір саласына тиімсіз әсерін түсіну;</w:t>
            </w:r>
          </w:p>
          <w:bookmarkEnd w:id="2874"/>
          <w:p>
            <w:pPr>
              <w:spacing w:after="20"/>
              <w:ind w:left="20"/>
              <w:jc w:val="both"/>
            </w:pPr>
            <w:r>
              <w:rPr>
                <w:rFonts w:ascii="Times New Roman"/>
                <w:b w:val="false"/>
                <w:i w:val="false"/>
                <w:color w:val="000000"/>
                <w:sz w:val="20"/>
              </w:rPr>
              <w:t>
</w:t>
            </w:r>
            <w:r>
              <w:rPr>
                <w:rFonts w:ascii="Times New Roman"/>
                <w:b w:val="false"/>
                <w:i w:val="false"/>
                <w:color w:val="000000"/>
                <w:sz w:val="20"/>
              </w:rPr>
              <w:t>12.2.1.2 денені тік ұстап жүру және басқа да іс-қимылдар кезінде өзін-өзі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12.2.1.3 бүкірейіп жүрудің алдын алу үшін жаттығулар жасау;</w:t>
            </w:r>
          </w:p>
          <w:p>
            <w:pPr>
              <w:spacing w:after="20"/>
              <w:ind w:left="20"/>
              <w:jc w:val="both"/>
            </w:pPr>
            <w:r>
              <w:rPr>
                <w:rFonts w:ascii="Times New Roman"/>
                <w:b w:val="false"/>
                <w:i w:val="false"/>
                <w:color w:val="000000"/>
                <w:sz w:val="20"/>
              </w:rPr>
              <w:t>
12.2.1.4 навигациямен жүру дағдыларын меңгеру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3" w:id="2875"/>
          <w:p>
            <w:pPr>
              <w:spacing w:after="20"/>
              <w:ind w:left="20"/>
              <w:jc w:val="both"/>
            </w:pPr>
            <w:r>
              <w:rPr>
                <w:rFonts w:ascii="Times New Roman"/>
                <w:b w:val="false"/>
                <w:i w:val="false"/>
                <w:color w:val="000000"/>
                <w:sz w:val="20"/>
              </w:rPr>
              <w:t>
</w:t>
            </w:r>
            <w:r>
              <w:rPr>
                <w:rFonts w:ascii="Times New Roman"/>
                <w:b w:val="false"/>
                <w:i w:val="false"/>
                <w:color w:val="000000"/>
                <w:sz w:val="20"/>
              </w:rPr>
              <w:t>2.2. Ақ тростьтің көмегімен жүру</w:t>
            </w:r>
          </w:p>
          <w:bookmarkEnd w:id="2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4" w:id="2876"/>
          <w:p>
            <w:pPr>
              <w:spacing w:after="20"/>
              <w:ind w:left="20"/>
              <w:jc w:val="both"/>
            </w:pPr>
            <w:r>
              <w:rPr>
                <w:rFonts w:ascii="Times New Roman"/>
                <w:b w:val="false"/>
                <w:i w:val="false"/>
                <w:color w:val="000000"/>
                <w:sz w:val="20"/>
              </w:rPr>
              <w:t>
11.2.2.1 ақ тростьтың түрлерін тану, белгілі бір іс-қимылда өзіңіз үшін ең оңтайлысын ерекшелеу;</w:t>
            </w:r>
          </w:p>
          <w:bookmarkEnd w:id="2876"/>
          <w:p>
            <w:pPr>
              <w:spacing w:after="20"/>
              <w:ind w:left="20"/>
              <w:jc w:val="both"/>
            </w:pPr>
            <w:r>
              <w:rPr>
                <w:rFonts w:ascii="Times New Roman"/>
                <w:b w:val="false"/>
                <w:i w:val="false"/>
                <w:color w:val="000000"/>
                <w:sz w:val="20"/>
              </w:rPr>
              <w:t>
</w:t>
            </w:r>
            <w:r>
              <w:rPr>
                <w:rFonts w:ascii="Times New Roman"/>
                <w:b w:val="false"/>
                <w:i w:val="false"/>
                <w:color w:val="000000"/>
                <w:sz w:val="20"/>
              </w:rPr>
              <w:t>11.2.2.2 ақ тростьты таңдау дағдыларын меңгеру (жоғарғы ұшы қолтық асты аймағы, төменгі ұшы еденге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11.2.2.3 ақ тростьтың көмегімен жол жабындарын (асфальт, плитка, тас, шөп және т.б.), құлама, айналма жолдарын анықтау;</w:t>
            </w:r>
          </w:p>
          <w:p>
            <w:pPr>
              <w:spacing w:after="20"/>
              <w:ind w:left="20"/>
              <w:jc w:val="both"/>
            </w:pPr>
            <w:r>
              <w:rPr>
                <w:rFonts w:ascii="Times New Roman"/>
                <w:b w:val="false"/>
                <w:i w:val="false"/>
                <w:color w:val="000000"/>
                <w:sz w:val="20"/>
              </w:rPr>
              <w:t>
11.2.2.4 ақ тростьтың көмегімен жиектастар, арықтар, бұталар, ағаштар түріндегі кедергілерді тану, олардан өте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8" w:id="2877"/>
          <w:p>
            <w:pPr>
              <w:spacing w:after="20"/>
              <w:ind w:left="20"/>
              <w:jc w:val="both"/>
            </w:pPr>
            <w:r>
              <w:rPr>
                <w:rFonts w:ascii="Times New Roman"/>
                <w:b w:val="false"/>
                <w:i w:val="false"/>
                <w:color w:val="000000"/>
                <w:sz w:val="20"/>
              </w:rPr>
              <w:t>
12.2.2.1 ақ тростьті таңдай алу (жоғарғы ұшы қолтық асты аймағы, төменгі ұшы еденге дейін);</w:t>
            </w:r>
          </w:p>
          <w:bookmarkEnd w:id="2877"/>
          <w:p>
            <w:pPr>
              <w:spacing w:after="20"/>
              <w:ind w:left="20"/>
              <w:jc w:val="both"/>
            </w:pPr>
            <w:r>
              <w:rPr>
                <w:rFonts w:ascii="Times New Roman"/>
                <w:b w:val="false"/>
                <w:i w:val="false"/>
                <w:color w:val="000000"/>
                <w:sz w:val="20"/>
              </w:rPr>
              <w:t>
</w:t>
            </w:r>
            <w:r>
              <w:rPr>
                <w:rFonts w:ascii="Times New Roman"/>
                <w:b w:val="false"/>
                <w:i w:val="false"/>
                <w:color w:val="000000"/>
                <w:sz w:val="20"/>
              </w:rPr>
              <w:t>12.2.2.2 өзіне Gov/kz әлеуметтік қызметтер порталынан ақ тростьты таңдау және тапсырыс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12.2.2.3 ақ трость көмегімен жол жабындарын (асфальт, плитка, тас, шөп және т.б.), құлама, айналма жолдарын, ғимараттарға өту жолдарын анықтау;</w:t>
            </w:r>
          </w:p>
          <w:p>
            <w:pPr>
              <w:spacing w:after="20"/>
              <w:ind w:left="20"/>
              <w:jc w:val="both"/>
            </w:pPr>
            <w:r>
              <w:rPr>
                <w:rFonts w:ascii="Times New Roman"/>
                <w:b w:val="false"/>
                <w:i w:val="false"/>
                <w:color w:val="000000"/>
                <w:sz w:val="20"/>
              </w:rPr>
              <w:t>
12.2.2.4 ақ тростьтың көмегімен жиектастар, арықтар, бұталар, ағаштар түріндегі кедергілерді тану, олардан өте білу</w:t>
            </w:r>
          </w:p>
        </w:tc>
      </w:tr>
    </w:tbl>
    <w:bookmarkStart w:name="z52243" w:id="2878"/>
    <w:p>
      <w:pPr>
        <w:spacing w:after="0"/>
        <w:ind w:left="0"/>
        <w:jc w:val="both"/>
      </w:pPr>
      <w:r>
        <w:rPr>
          <w:rFonts w:ascii="Times New Roman"/>
          <w:b w:val="false"/>
          <w:i w:val="false"/>
          <w:color w:val="000000"/>
          <w:sz w:val="28"/>
        </w:rPr>
        <w:t>
      3) 3-бөлім "Алып жүрушімен бірге жүру":</w:t>
      </w:r>
    </w:p>
    <w:bookmarkEnd w:id="2878"/>
    <w:bookmarkStart w:name="z52244" w:id="2879"/>
    <w:p>
      <w:pPr>
        <w:spacing w:after="0"/>
        <w:ind w:left="0"/>
        <w:jc w:val="both"/>
      </w:pPr>
      <w:r>
        <w:rPr>
          <w:rFonts w:ascii="Times New Roman"/>
          <w:b w:val="false"/>
          <w:i w:val="false"/>
          <w:color w:val="000000"/>
          <w:sz w:val="28"/>
        </w:rPr>
        <w:t>
      3-кесте</w:t>
      </w:r>
    </w:p>
    <w:bookmarkEnd w:id="2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5" w:id="288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8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2" w:id="2881"/>
          <w:p>
            <w:pPr>
              <w:spacing w:after="20"/>
              <w:ind w:left="20"/>
              <w:jc w:val="both"/>
            </w:pPr>
            <w:r>
              <w:rPr>
                <w:rFonts w:ascii="Times New Roman"/>
                <w:b w:val="false"/>
                <w:i w:val="false"/>
                <w:color w:val="000000"/>
                <w:sz w:val="20"/>
              </w:rPr>
              <w:t>
</w:t>
            </w:r>
            <w:r>
              <w:rPr>
                <w:rFonts w:ascii="Times New Roman"/>
                <w:b w:val="false"/>
                <w:i w:val="false"/>
                <w:color w:val="000000"/>
                <w:sz w:val="20"/>
              </w:rPr>
              <w:t>3.1. Ересектермен және құрдастармен бірге жүру</w:t>
            </w:r>
          </w:p>
          <w:bookmarkEnd w:id="2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3" w:id="2882"/>
          <w:p>
            <w:pPr>
              <w:spacing w:after="20"/>
              <w:ind w:left="20"/>
              <w:jc w:val="both"/>
            </w:pPr>
            <w:r>
              <w:rPr>
                <w:rFonts w:ascii="Times New Roman"/>
                <w:b w:val="false"/>
                <w:i w:val="false"/>
                <w:color w:val="000000"/>
                <w:sz w:val="20"/>
              </w:rPr>
              <w:t>
11.3.1.1 алып жүрушінің көмегін қабылдай алу, онымен әдептілікті сақтап қарым-қатынасу;</w:t>
            </w:r>
          </w:p>
          <w:bookmarkEnd w:id="2882"/>
          <w:p>
            <w:pPr>
              <w:spacing w:after="20"/>
              <w:ind w:left="20"/>
              <w:jc w:val="both"/>
            </w:pPr>
            <w:r>
              <w:rPr>
                <w:rFonts w:ascii="Times New Roman"/>
                <w:b w:val="false"/>
                <w:i w:val="false"/>
                <w:color w:val="000000"/>
                <w:sz w:val="20"/>
              </w:rPr>
              <w:t>
</w:t>
            </w:r>
            <w:r>
              <w:rPr>
                <w:rFonts w:ascii="Times New Roman"/>
                <w:b w:val="false"/>
                <w:i w:val="false"/>
                <w:color w:val="000000"/>
                <w:sz w:val="20"/>
              </w:rPr>
              <w:t>11.3.1.2 бірге серуендеу кезінде өз қалауын түсіндіре білу, баратын жердің негізгі бағдарларын дәл сипаттау;</w:t>
            </w:r>
          </w:p>
          <w:p>
            <w:pPr>
              <w:spacing w:after="20"/>
              <w:ind w:left="20"/>
              <w:jc w:val="both"/>
            </w:pPr>
            <w:r>
              <w:rPr>
                <w:rFonts w:ascii="Times New Roman"/>
                <w:b w:val="false"/>
                <w:i w:val="false"/>
                <w:color w:val="000000"/>
                <w:sz w:val="20"/>
              </w:rPr>
              <w:t>
11.3.1.3 кедергілерден өту, жолды, тар жолды кесіп өту, түсу және көтерілу кезінде кезекшімен бірігіп жүре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6" w:id="2883"/>
          <w:p>
            <w:pPr>
              <w:spacing w:after="20"/>
              <w:ind w:left="20"/>
              <w:jc w:val="both"/>
            </w:pPr>
            <w:r>
              <w:rPr>
                <w:rFonts w:ascii="Times New Roman"/>
                <w:b w:val="false"/>
                <w:i w:val="false"/>
                <w:color w:val="000000"/>
                <w:sz w:val="20"/>
              </w:rPr>
              <w:t>
12.3.1.1 алып жүрушінің функцияларын түсіну, қажет болған жағдайда оған жүгіну;</w:t>
            </w:r>
          </w:p>
          <w:bookmarkEnd w:id="2883"/>
          <w:p>
            <w:pPr>
              <w:spacing w:after="20"/>
              <w:ind w:left="20"/>
              <w:jc w:val="both"/>
            </w:pPr>
            <w:r>
              <w:rPr>
                <w:rFonts w:ascii="Times New Roman"/>
                <w:b w:val="false"/>
                <w:i w:val="false"/>
                <w:color w:val="000000"/>
                <w:sz w:val="20"/>
              </w:rPr>
              <w:t>
</w:t>
            </w:r>
            <w:r>
              <w:rPr>
                <w:rFonts w:ascii="Times New Roman"/>
                <w:b w:val="false"/>
                <w:i w:val="false"/>
                <w:color w:val="000000"/>
                <w:sz w:val="20"/>
              </w:rPr>
              <w:t>12.3.1.2 белгіленген пункттің негізгі бағдарларын дәл, нақты сипаттай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12.3.1.3 кедергілерден өту, жол арқылы өту, көктайғақ, тар жол, бұрылыстар, түсу және көтерілу кезінде бірге жүру тәсілдерін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12.3.1.4 қозғалыс кезінде бірлескен қызметті үйлестіру;</w:t>
            </w:r>
          </w:p>
          <w:p>
            <w:pPr>
              <w:spacing w:after="20"/>
              <w:ind w:left="20"/>
              <w:jc w:val="both"/>
            </w:pPr>
            <w:r>
              <w:rPr>
                <w:rFonts w:ascii="Times New Roman"/>
                <w:b w:val="false"/>
                <w:i w:val="false"/>
                <w:color w:val="000000"/>
                <w:sz w:val="20"/>
              </w:rPr>
              <w:t>
12.3.1.5 әдеп нормаларын сақтай отырып, алып жүрушімен қатынасу</w:t>
            </w:r>
          </w:p>
        </w:tc>
      </w:tr>
    </w:tbl>
    <w:bookmarkStart w:name="z52262" w:id="2884"/>
    <w:p>
      <w:pPr>
        <w:spacing w:after="0"/>
        <w:ind w:left="0"/>
        <w:jc w:val="both"/>
      </w:pPr>
      <w:r>
        <w:rPr>
          <w:rFonts w:ascii="Times New Roman"/>
          <w:b w:val="false"/>
          <w:i w:val="false"/>
          <w:color w:val="000000"/>
          <w:sz w:val="28"/>
        </w:rPr>
        <w:t>
      4) 4-бөлім "Жабық кеңістікте бағдарлау":</w:t>
      </w:r>
    </w:p>
    <w:bookmarkEnd w:id="2884"/>
    <w:bookmarkStart w:name="z52263" w:id="2885"/>
    <w:p>
      <w:pPr>
        <w:spacing w:after="0"/>
        <w:ind w:left="0"/>
        <w:jc w:val="both"/>
      </w:pPr>
      <w:r>
        <w:rPr>
          <w:rFonts w:ascii="Times New Roman"/>
          <w:b w:val="false"/>
          <w:i w:val="false"/>
          <w:color w:val="000000"/>
          <w:sz w:val="28"/>
        </w:rPr>
        <w:t>
      4-кесте</w:t>
      </w:r>
    </w:p>
    <w:bookmarkEnd w:id="2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4" w:id="288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8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1" w:id="2887"/>
          <w:p>
            <w:pPr>
              <w:spacing w:after="20"/>
              <w:ind w:left="20"/>
              <w:jc w:val="both"/>
            </w:pPr>
            <w:r>
              <w:rPr>
                <w:rFonts w:ascii="Times New Roman"/>
                <w:b w:val="false"/>
                <w:i w:val="false"/>
                <w:color w:val="000000"/>
                <w:sz w:val="20"/>
              </w:rPr>
              <w:t>
</w:t>
            </w:r>
            <w:r>
              <w:rPr>
                <w:rFonts w:ascii="Times New Roman"/>
                <w:b w:val="false"/>
                <w:i w:val="false"/>
                <w:color w:val="000000"/>
                <w:sz w:val="20"/>
              </w:rPr>
              <w:t>4.1. Денсаулық сақтау объектілері</w:t>
            </w:r>
          </w:p>
          <w:bookmarkEnd w:id="28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2" w:id="2888"/>
          <w:p>
            <w:pPr>
              <w:spacing w:after="20"/>
              <w:ind w:left="20"/>
              <w:jc w:val="both"/>
            </w:pPr>
            <w:r>
              <w:rPr>
                <w:rFonts w:ascii="Times New Roman"/>
                <w:b w:val="false"/>
                <w:i w:val="false"/>
                <w:color w:val="000000"/>
                <w:sz w:val="20"/>
              </w:rPr>
              <w:t>
11.4.1.1 жақын жерде орналасқан денсаулық сақтау объектілерін білу;</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11.4.1.2 "карта-жол" типі бойынша емханаға/ ауруханаға/ дәріханаға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11.4.1.3 емхана ішіндегі жүрудің негізгі маршруттарын білу: тіркеу бөлімі, дәрігерлер, талдауға арналған зертханалар, рентген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11.4.1.4 емхана ішінде қозғалу кезінде тактильді жолды пайдалану;</w:t>
            </w:r>
          </w:p>
          <w:p>
            <w:pPr>
              <w:spacing w:after="20"/>
              <w:ind w:left="20"/>
              <w:jc w:val="both"/>
            </w:pPr>
            <w:r>
              <w:rPr>
                <w:rFonts w:ascii="Times New Roman"/>
                <w:b w:val="false"/>
                <w:i w:val="false"/>
                <w:color w:val="000000"/>
                <w:sz w:val="20"/>
              </w:rPr>
              <w:t>
11.4.1.5 қажет болған жағдайда көмек сұрай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7" w:id="2889"/>
          <w:p>
            <w:pPr>
              <w:spacing w:after="20"/>
              <w:ind w:left="20"/>
              <w:jc w:val="both"/>
            </w:pPr>
            <w:r>
              <w:rPr>
                <w:rFonts w:ascii="Times New Roman"/>
                <w:b w:val="false"/>
                <w:i w:val="false"/>
                <w:color w:val="000000"/>
                <w:sz w:val="20"/>
              </w:rPr>
              <w:t>
12.4.1.1 жақын жерде орналасқан денсаулық сақтау объектілерін білу</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12.4.1.2 "карта-жол" типі бойынша емханаға/ ауруханаға/ дәріханаға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12.4.1.3 емхана ішіндегі жүрудің негізгі маршруттарын құру: тіркеу бөлімі, дәрігерлер, талдауға арналған зертханалар, рентген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12.4.1.4 емхана ішінде қозғалу кезінде тактильді жолды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12.4.1.5 қажет болған жағдайда көмек сұрай білу;</w:t>
            </w:r>
          </w:p>
          <w:p>
            <w:pPr>
              <w:spacing w:after="20"/>
              <w:ind w:left="20"/>
              <w:jc w:val="both"/>
            </w:pPr>
            <w:r>
              <w:rPr>
                <w:rFonts w:ascii="Times New Roman"/>
                <w:b w:val="false"/>
                <w:i w:val="false"/>
                <w:color w:val="000000"/>
                <w:sz w:val="20"/>
              </w:rPr>
              <w:t>
 12.4.1.6 емхана/ аурухана/дәріхана ішінде өздігінен бағдарлау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4" w:id="2890"/>
          <w:p>
            <w:pPr>
              <w:spacing w:after="20"/>
              <w:ind w:left="20"/>
              <w:jc w:val="both"/>
            </w:pPr>
            <w:r>
              <w:rPr>
                <w:rFonts w:ascii="Times New Roman"/>
                <w:b w:val="false"/>
                <w:i w:val="false"/>
                <w:color w:val="000000"/>
                <w:sz w:val="20"/>
              </w:rPr>
              <w:t>
</w:t>
            </w:r>
            <w:r>
              <w:rPr>
                <w:rFonts w:ascii="Times New Roman"/>
                <w:b w:val="false"/>
                <w:i w:val="false"/>
                <w:color w:val="000000"/>
                <w:sz w:val="20"/>
              </w:rPr>
              <w:t>4.2. Әлеуметтік мақсаттағы мекемелер</w:t>
            </w:r>
          </w:p>
          <w:bookmarkEnd w:id="28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5" w:id="2891"/>
          <w:p>
            <w:pPr>
              <w:spacing w:after="20"/>
              <w:ind w:left="20"/>
              <w:jc w:val="both"/>
            </w:pPr>
            <w:r>
              <w:rPr>
                <w:rFonts w:ascii="Times New Roman"/>
                <w:b w:val="false"/>
                <w:i w:val="false"/>
                <w:color w:val="000000"/>
                <w:sz w:val="20"/>
              </w:rPr>
              <w:t>
11.4.2.1 жақын жерде орналасқан әлеуметтік мақсаттағы объектілерді (ХҚКО, оңалту орталықтарын) білу;</w:t>
            </w:r>
          </w:p>
          <w:bookmarkEnd w:id="2891"/>
          <w:p>
            <w:pPr>
              <w:spacing w:after="20"/>
              <w:ind w:left="20"/>
              <w:jc w:val="both"/>
            </w:pPr>
            <w:r>
              <w:rPr>
                <w:rFonts w:ascii="Times New Roman"/>
                <w:b w:val="false"/>
                <w:i w:val="false"/>
                <w:color w:val="000000"/>
                <w:sz w:val="20"/>
              </w:rPr>
              <w:t>
</w:t>
            </w:r>
            <w:r>
              <w:rPr>
                <w:rFonts w:ascii="Times New Roman"/>
                <w:b w:val="false"/>
                <w:i w:val="false"/>
                <w:color w:val="000000"/>
                <w:sz w:val="20"/>
              </w:rPr>
              <w:t>11.4.2.2 ХҚКО-да қандай қызмет түрлерін алуға болатынын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11.4.2.3 әлеуметтік мақсаттағы объектіге бармас бұрын "карта-жол" типі бойынша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11.4.2.4 үй-жай ішінде қозғалу кезінде тактильді жолды пайдалану;</w:t>
            </w:r>
          </w:p>
          <w:p>
            <w:pPr>
              <w:spacing w:after="20"/>
              <w:ind w:left="20"/>
              <w:jc w:val="both"/>
            </w:pPr>
            <w:r>
              <w:rPr>
                <w:rFonts w:ascii="Times New Roman"/>
                <w:b w:val="false"/>
                <w:i w:val="false"/>
                <w:color w:val="000000"/>
                <w:sz w:val="20"/>
              </w:rPr>
              <w:t>
11.4.2.5 қажет болған жағдайда көмек сұрай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0" w:id="2892"/>
          <w:p>
            <w:pPr>
              <w:spacing w:after="20"/>
              <w:ind w:left="20"/>
              <w:jc w:val="both"/>
            </w:pPr>
            <w:r>
              <w:rPr>
                <w:rFonts w:ascii="Times New Roman"/>
                <w:b w:val="false"/>
                <w:i w:val="false"/>
                <w:color w:val="000000"/>
                <w:sz w:val="20"/>
              </w:rPr>
              <w:t>
12.4.2.1 жақын жерде орналасқан әлеуметтік мақсаттағы объектілерді (ХҚКО, оңалту орталықтарын) білу;</w:t>
            </w:r>
          </w:p>
          <w:bookmarkEnd w:id="2892"/>
          <w:p>
            <w:pPr>
              <w:spacing w:after="20"/>
              <w:ind w:left="20"/>
              <w:jc w:val="both"/>
            </w:pPr>
            <w:r>
              <w:rPr>
                <w:rFonts w:ascii="Times New Roman"/>
                <w:b w:val="false"/>
                <w:i w:val="false"/>
                <w:color w:val="000000"/>
                <w:sz w:val="20"/>
              </w:rPr>
              <w:t>
</w:t>
            </w:r>
            <w:r>
              <w:rPr>
                <w:rFonts w:ascii="Times New Roman"/>
                <w:b w:val="false"/>
                <w:i w:val="false"/>
                <w:color w:val="000000"/>
                <w:sz w:val="20"/>
              </w:rPr>
              <w:t>12.4.2.2 ХҚКО-да қандай қызмет түрлерін алуға болатынын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12.4.2.3 қашықтықтан анықтама алу, құжаттарды рәсімдеу үшін Egov/kz қосымшасын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12.4.2.4 әлеуметтік мақсаттағы объектіге бармас бұрын "карта-жол" типі бойынша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12.4.2.5 үй-жай ішінде қозғалу кезінде тактильді жолды пайдалану;</w:t>
            </w:r>
          </w:p>
          <w:p>
            <w:pPr>
              <w:spacing w:after="20"/>
              <w:ind w:left="20"/>
              <w:jc w:val="both"/>
            </w:pPr>
            <w:r>
              <w:rPr>
                <w:rFonts w:ascii="Times New Roman"/>
                <w:b w:val="false"/>
                <w:i w:val="false"/>
                <w:color w:val="000000"/>
                <w:sz w:val="20"/>
              </w:rPr>
              <w:t>
12.4.2.6 қажет болған жағдайда көмек сұрай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7" w:id="2893"/>
          <w:p>
            <w:pPr>
              <w:spacing w:after="20"/>
              <w:ind w:left="20"/>
              <w:jc w:val="both"/>
            </w:pPr>
            <w:r>
              <w:rPr>
                <w:rFonts w:ascii="Times New Roman"/>
                <w:b w:val="false"/>
                <w:i w:val="false"/>
                <w:color w:val="000000"/>
                <w:sz w:val="20"/>
              </w:rPr>
              <w:t>
</w:t>
            </w:r>
            <w:r>
              <w:rPr>
                <w:rFonts w:ascii="Times New Roman"/>
                <w:b w:val="false"/>
                <w:i w:val="false"/>
                <w:color w:val="000000"/>
                <w:sz w:val="20"/>
              </w:rPr>
              <w:t>4.3. Білім беру ұйымдары</w:t>
            </w:r>
          </w:p>
          <w:bookmarkEnd w:id="28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8" w:id="2894"/>
          <w:p>
            <w:pPr>
              <w:spacing w:after="20"/>
              <w:ind w:left="20"/>
              <w:jc w:val="both"/>
            </w:pPr>
            <w:r>
              <w:rPr>
                <w:rFonts w:ascii="Times New Roman"/>
                <w:b w:val="false"/>
                <w:i w:val="false"/>
                <w:color w:val="000000"/>
                <w:sz w:val="20"/>
              </w:rPr>
              <w:t>
11.4.3.1 қызықтыратын білім беру ұйымдары (колледждер, ЖОО) туралы ақпаратты таба білу;</w:t>
            </w:r>
          </w:p>
          <w:bookmarkEnd w:id="2894"/>
          <w:p>
            <w:pPr>
              <w:spacing w:after="20"/>
              <w:ind w:left="20"/>
              <w:jc w:val="both"/>
            </w:pPr>
            <w:r>
              <w:rPr>
                <w:rFonts w:ascii="Times New Roman"/>
                <w:b w:val="false"/>
                <w:i w:val="false"/>
                <w:color w:val="000000"/>
                <w:sz w:val="20"/>
              </w:rPr>
              <w:t>
</w:t>
            </w:r>
            <w:r>
              <w:rPr>
                <w:rFonts w:ascii="Times New Roman"/>
                <w:b w:val="false"/>
                <w:i w:val="false"/>
                <w:color w:val="000000"/>
                <w:sz w:val="20"/>
              </w:rPr>
              <w:t>11.4.3.2 білім беру ұйымының сайтында көзі көрмейтіндер (дыбыстау) немесе нашар көретіндер (үлкейтілген қаріп) үшін бейімделуді бар болған жағдайда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11.4.3.3 білім беру ұйымдарына бармас бұрын "карта-жол" типі бойынша маршрут құру және оған дейінгі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11.4.3.5 үй-жай ішінде қозғалу кезінде тактильді жолды пайдалану;</w:t>
            </w:r>
          </w:p>
          <w:p>
            <w:pPr>
              <w:spacing w:after="20"/>
              <w:ind w:left="20"/>
              <w:jc w:val="both"/>
            </w:pPr>
            <w:r>
              <w:rPr>
                <w:rFonts w:ascii="Times New Roman"/>
                <w:b w:val="false"/>
                <w:i w:val="false"/>
                <w:color w:val="000000"/>
                <w:sz w:val="20"/>
              </w:rPr>
              <w:t>
11.4.3.6 қажет болған жағдайда көмек сұрай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3" w:id="2895"/>
          <w:p>
            <w:pPr>
              <w:spacing w:after="20"/>
              <w:ind w:left="20"/>
              <w:jc w:val="both"/>
            </w:pPr>
            <w:r>
              <w:rPr>
                <w:rFonts w:ascii="Times New Roman"/>
                <w:b w:val="false"/>
                <w:i w:val="false"/>
                <w:color w:val="000000"/>
                <w:sz w:val="20"/>
              </w:rPr>
              <w:t>
12.4.3.1 қызықтыратын білім беру ұйымдары (колледждер, ЖОО) туралы ақпаратты таба білу;</w:t>
            </w:r>
          </w:p>
          <w:bookmarkEnd w:id="2895"/>
          <w:p>
            <w:pPr>
              <w:spacing w:after="20"/>
              <w:ind w:left="20"/>
              <w:jc w:val="both"/>
            </w:pPr>
            <w:r>
              <w:rPr>
                <w:rFonts w:ascii="Times New Roman"/>
                <w:b w:val="false"/>
                <w:i w:val="false"/>
                <w:color w:val="000000"/>
                <w:sz w:val="20"/>
              </w:rPr>
              <w:t>
</w:t>
            </w:r>
            <w:r>
              <w:rPr>
                <w:rFonts w:ascii="Times New Roman"/>
                <w:b w:val="false"/>
                <w:i w:val="false"/>
                <w:color w:val="000000"/>
                <w:sz w:val="20"/>
              </w:rPr>
              <w:t>12.4.3.2 білім беру ұйымының сайтында көзі көрмейтіндер (дыбыстау) немесе нашар көретіндер (үлкейтілген қаріп) үшін бейімделуді бар болған жағдайда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12.4.3.3 құжаттарды қашықтықтан тапсыру үшін ұйымдардың сайттарын немесе Egov/kz қосымшасын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12.4.3.4 білім беру ұйымдарына бармас бұрын "карта-жол" типі бойынша маршрут құру және оған дейінгі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12.4.3.5 үй-жай ішінде қозғалу кезінде тактильді жолды пайдалану;</w:t>
            </w:r>
          </w:p>
          <w:p>
            <w:pPr>
              <w:spacing w:after="20"/>
              <w:ind w:left="20"/>
              <w:jc w:val="both"/>
            </w:pPr>
            <w:r>
              <w:rPr>
                <w:rFonts w:ascii="Times New Roman"/>
                <w:b w:val="false"/>
                <w:i w:val="false"/>
                <w:color w:val="000000"/>
                <w:sz w:val="20"/>
              </w:rPr>
              <w:t>
12.4.3.6 қажет болған жағдайда көмек сұрай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0" w:id="2896"/>
          <w:p>
            <w:pPr>
              <w:spacing w:after="20"/>
              <w:ind w:left="20"/>
              <w:jc w:val="both"/>
            </w:pPr>
            <w:r>
              <w:rPr>
                <w:rFonts w:ascii="Times New Roman"/>
                <w:b w:val="false"/>
                <w:i w:val="false"/>
                <w:color w:val="000000"/>
                <w:sz w:val="20"/>
              </w:rPr>
              <w:t>
</w:t>
            </w:r>
            <w:r>
              <w:rPr>
                <w:rFonts w:ascii="Times New Roman"/>
                <w:b w:val="false"/>
                <w:i w:val="false"/>
                <w:color w:val="000000"/>
                <w:sz w:val="20"/>
              </w:rPr>
              <w:t>4.4. Сауда және ойын-сауық мекемелері</w:t>
            </w:r>
          </w:p>
          <w:bookmarkEnd w:id="28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1" w:id="2897"/>
          <w:p>
            <w:pPr>
              <w:spacing w:after="20"/>
              <w:ind w:left="20"/>
              <w:jc w:val="both"/>
            </w:pPr>
            <w:r>
              <w:rPr>
                <w:rFonts w:ascii="Times New Roman"/>
                <w:b w:val="false"/>
                <w:i w:val="false"/>
                <w:color w:val="000000"/>
                <w:sz w:val="20"/>
              </w:rPr>
              <w:t>
11.4.4.1 сауда, ойын-сауық орталықтарының функцияларын түсіну;</w:t>
            </w:r>
          </w:p>
          <w:bookmarkEnd w:id="2897"/>
          <w:p>
            <w:pPr>
              <w:spacing w:after="20"/>
              <w:ind w:left="20"/>
              <w:jc w:val="both"/>
            </w:pPr>
            <w:r>
              <w:rPr>
                <w:rFonts w:ascii="Times New Roman"/>
                <w:b w:val="false"/>
                <w:i w:val="false"/>
                <w:color w:val="000000"/>
                <w:sz w:val="20"/>
              </w:rPr>
              <w:t>
</w:t>
            </w:r>
            <w:r>
              <w:rPr>
                <w:rFonts w:ascii="Times New Roman"/>
                <w:b w:val="false"/>
                <w:i w:val="false"/>
                <w:color w:val="000000"/>
                <w:sz w:val="20"/>
              </w:rPr>
              <w:t>11.4.4.2 сауда ойын-сауық орталықтарындағы негізгі бағдарларды білу: қанша кіру-шығу есіктері бар, паркингке, көшеге шығу есіктері, қабаттар саны, эскалаторлардың, фуд-кордтардың, дүкендердің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11.4.4.3 сауда ойын-сауық мекемелерінде жақсы бағдарлау үшін айналма қозғалыспен (соның ішінде азық-түлік дүкендерінде) жүру жақсы екенін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11.4.4.4 сауда ойын-сауық мекемелеріне бармас бұрын "карта-жол" типі бойынша маршрут құру және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11.4.4.5 үй-жай ішінде қозғалу кезінде тактильді жолды пайдалану;</w:t>
            </w:r>
          </w:p>
          <w:p>
            <w:pPr>
              <w:spacing w:after="20"/>
              <w:ind w:left="20"/>
              <w:jc w:val="both"/>
            </w:pPr>
            <w:r>
              <w:rPr>
                <w:rFonts w:ascii="Times New Roman"/>
                <w:b w:val="false"/>
                <w:i w:val="false"/>
                <w:color w:val="000000"/>
                <w:sz w:val="20"/>
              </w:rPr>
              <w:t>
11.4.4.6 қажет болған жағдайда көмек сұрай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7" w:id="2898"/>
          <w:p>
            <w:pPr>
              <w:spacing w:after="20"/>
              <w:ind w:left="20"/>
              <w:jc w:val="both"/>
            </w:pPr>
            <w:r>
              <w:rPr>
                <w:rFonts w:ascii="Times New Roman"/>
                <w:b w:val="false"/>
                <w:i w:val="false"/>
                <w:color w:val="000000"/>
                <w:sz w:val="20"/>
              </w:rPr>
              <w:t>
11.4.4.1 сауда, ойын-сауық орталықтарының функцияларын түсіну;</w:t>
            </w:r>
          </w:p>
          <w:bookmarkEnd w:id="2898"/>
          <w:p>
            <w:pPr>
              <w:spacing w:after="20"/>
              <w:ind w:left="20"/>
              <w:jc w:val="both"/>
            </w:pPr>
            <w:r>
              <w:rPr>
                <w:rFonts w:ascii="Times New Roman"/>
                <w:b w:val="false"/>
                <w:i w:val="false"/>
                <w:color w:val="000000"/>
                <w:sz w:val="20"/>
              </w:rPr>
              <w:t>
</w:t>
            </w:r>
            <w:r>
              <w:rPr>
                <w:rFonts w:ascii="Times New Roman"/>
                <w:b w:val="false"/>
                <w:i w:val="false"/>
                <w:color w:val="000000"/>
                <w:sz w:val="20"/>
              </w:rPr>
              <w:t>11.4.4.2 сауда ойын-сауық орталықтарындағы негізгі бағдарларды білу: қанша кіру-шығу есіктері бар, паркингке, көшеге шығу есіктері, қабаттар саны, эскалаторлардың, фуд-кордтардың, дүкендердің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11.4.4.3 сауда ойын-сауық мекемелерінде жақсы бағдарлау үшін айналма қозғалыспен (соның ішінде азық-түлік дүкендерінде) жүру жақсы екенін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11.4.4.4 сауда ойын-сауық мекемелеріне бармас бұрын "карта-жол" типі бойынша маршрут құру және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11.4.4.5 үй-жай ішінде қозғалу кезінде тактильді жолды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11.4.4.6 қажет болған жағдайда көмек сұрай білу;</w:t>
            </w:r>
          </w:p>
          <w:p>
            <w:pPr>
              <w:spacing w:after="20"/>
              <w:ind w:left="20"/>
              <w:jc w:val="both"/>
            </w:pPr>
            <w:r>
              <w:rPr>
                <w:rFonts w:ascii="Times New Roman"/>
                <w:b w:val="false"/>
                <w:i w:val="false"/>
                <w:color w:val="000000"/>
                <w:sz w:val="20"/>
              </w:rPr>
              <w:t xml:space="preserve">
12.4.4.7 сауда ойын-сауық орталықтарында өздігінен бағдарлау </w:t>
            </w:r>
          </w:p>
        </w:tc>
      </w:tr>
    </w:tbl>
    <w:bookmarkStart w:name="z52325" w:id="2899"/>
    <w:p>
      <w:pPr>
        <w:spacing w:after="0"/>
        <w:ind w:left="0"/>
        <w:jc w:val="both"/>
      </w:pPr>
      <w:r>
        <w:rPr>
          <w:rFonts w:ascii="Times New Roman"/>
          <w:b w:val="false"/>
          <w:i w:val="false"/>
          <w:color w:val="000000"/>
          <w:sz w:val="28"/>
        </w:rPr>
        <w:t>
      5) 5-бөлім "Еркін кеңістікте бағдарлау":</w:t>
      </w:r>
    </w:p>
    <w:bookmarkEnd w:id="2899"/>
    <w:bookmarkStart w:name="z52326" w:id="2900"/>
    <w:p>
      <w:pPr>
        <w:spacing w:after="0"/>
        <w:ind w:left="0"/>
        <w:jc w:val="both"/>
      </w:pPr>
      <w:r>
        <w:rPr>
          <w:rFonts w:ascii="Times New Roman"/>
          <w:b w:val="false"/>
          <w:i w:val="false"/>
          <w:color w:val="000000"/>
          <w:sz w:val="28"/>
        </w:rPr>
        <w:t>
      5-кесте</w:t>
      </w:r>
    </w:p>
    <w:bookmarkEnd w:id="2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7" w:id="290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9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4" w:id="2902"/>
          <w:p>
            <w:pPr>
              <w:spacing w:after="20"/>
              <w:ind w:left="20"/>
              <w:jc w:val="both"/>
            </w:pPr>
            <w:r>
              <w:rPr>
                <w:rFonts w:ascii="Times New Roman"/>
                <w:b w:val="false"/>
                <w:i w:val="false"/>
                <w:color w:val="000000"/>
                <w:sz w:val="20"/>
              </w:rPr>
              <w:t>
</w:t>
            </w:r>
            <w:r>
              <w:rPr>
                <w:rFonts w:ascii="Times New Roman"/>
                <w:b w:val="false"/>
                <w:i w:val="false"/>
                <w:color w:val="000000"/>
                <w:sz w:val="20"/>
              </w:rPr>
              <w:t>5.1. Еркін кеңістіктің объектілері</w:t>
            </w:r>
          </w:p>
          <w:bookmarkEnd w:id="29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5" w:id="2903"/>
          <w:p>
            <w:pPr>
              <w:spacing w:after="20"/>
              <w:ind w:left="20"/>
              <w:jc w:val="both"/>
            </w:pPr>
            <w:r>
              <w:rPr>
                <w:rFonts w:ascii="Times New Roman"/>
                <w:b w:val="false"/>
                <w:i w:val="false"/>
                <w:color w:val="000000"/>
                <w:sz w:val="20"/>
              </w:rPr>
              <w:t>
11.5.1.1 еркін кеңістік объектілері: аудандар, шағын аудандар, магистральдар, көшелер, олардың қиылыстары, жол түйістері, жол айрықтары, көпірлер туралы ақпаратты талдау және жинақтау;</w:t>
            </w:r>
          </w:p>
          <w:bookmarkEnd w:id="2903"/>
          <w:p>
            <w:pPr>
              <w:spacing w:after="20"/>
              <w:ind w:left="20"/>
              <w:jc w:val="both"/>
            </w:pPr>
            <w:r>
              <w:rPr>
                <w:rFonts w:ascii="Times New Roman"/>
                <w:b w:val="false"/>
                <w:i w:val="false"/>
                <w:color w:val="000000"/>
                <w:sz w:val="20"/>
              </w:rPr>
              <w:t>
11.5.1.2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пайдалана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7" w:id="2904"/>
          <w:p>
            <w:pPr>
              <w:spacing w:after="20"/>
              <w:ind w:left="20"/>
              <w:jc w:val="both"/>
            </w:pPr>
            <w:r>
              <w:rPr>
                <w:rFonts w:ascii="Times New Roman"/>
                <w:b w:val="false"/>
                <w:i w:val="false"/>
                <w:color w:val="000000"/>
                <w:sz w:val="20"/>
              </w:rPr>
              <w:t>
12.5.1.1 еркін кеңістік объектілері: аудандар, шағын аудандар, магистральдар, көшелер, олардың қиылысуы, жол айрықтары, көпірлер туралы тұтас түсінікке ие болу;</w:t>
            </w:r>
          </w:p>
          <w:bookmarkEnd w:id="2904"/>
          <w:p>
            <w:pPr>
              <w:spacing w:after="20"/>
              <w:ind w:left="20"/>
              <w:jc w:val="both"/>
            </w:pPr>
            <w:r>
              <w:rPr>
                <w:rFonts w:ascii="Times New Roman"/>
                <w:b w:val="false"/>
                <w:i w:val="false"/>
                <w:color w:val="000000"/>
                <w:sz w:val="20"/>
              </w:rPr>
              <w:t>
12.5.1.2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проекциялау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0" w:id="2905"/>
          <w:p>
            <w:pPr>
              <w:spacing w:after="20"/>
              <w:ind w:left="20"/>
              <w:jc w:val="both"/>
            </w:pPr>
            <w:r>
              <w:rPr>
                <w:rFonts w:ascii="Times New Roman"/>
                <w:b w:val="false"/>
                <w:i w:val="false"/>
                <w:color w:val="000000"/>
                <w:sz w:val="20"/>
              </w:rPr>
              <w:t>
</w:t>
            </w:r>
            <w:r>
              <w:rPr>
                <w:rFonts w:ascii="Times New Roman"/>
                <w:b w:val="false"/>
                <w:i w:val="false"/>
                <w:color w:val="000000"/>
                <w:sz w:val="20"/>
              </w:rPr>
              <w:t>5.2. Топографиялық дағдыларды дамыту</w:t>
            </w:r>
          </w:p>
          <w:bookmarkEnd w:id="2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1" w:id="2906"/>
          <w:p>
            <w:pPr>
              <w:spacing w:after="20"/>
              <w:ind w:left="20"/>
              <w:jc w:val="both"/>
            </w:pPr>
            <w:r>
              <w:rPr>
                <w:rFonts w:ascii="Times New Roman"/>
                <w:b w:val="false"/>
                <w:i w:val="false"/>
                <w:color w:val="000000"/>
                <w:sz w:val="20"/>
              </w:rPr>
              <w:t>
11.5.2.1 кез-келген ғимарат/маршрут/ аймақ сызбаға ауыстырылуы мүмкін екенін түсіну;</w:t>
            </w:r>
          </w:p>
          <w:bookmarkEnd w:id="2906"/>
          <w:p>
            <w:pPr>
              <w:spacing w:after="20"/>
              <w:ind w:left="20"/>
              <w:jc w:val="both"/>
            </w:pPr>
            <w:r>
              <w:rPr>
                <w:rFonts w:ascii="Times New Roman"/>
                <w:b w:val="false"/>
                <w:i w:val="false"/>
                <w:color w:val="000000"/>
                <w:sz w:val="20"/>
              </w:rPr>
              <w:t>
</w:t>
            </w:r>
            <w:r>
              <w:rPr>
                <w:rFonts w:ascii="Times New Roman"/>
                <w:b w:val="false"/>
                <w:i w:val="false"/>
                <w:color w:val="000000"/>
                <w:sz w:val="20"/>
              </w:rPr>
              <w:t>11.5.2.2 сызбалармен, үй-жайлар, маршруттар, аймақ, қала карталарымен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11.5.2.3 зерттелген кеңістіктің үй-жайларының, маршруттарының сызбаларын жасау;</w:t>
            </w:r>
          </w:p>
          <w:p>
            <w:pPr>
              <w:spacing w:after="20"/>
              <w:ind w:left="20"/>
              <w:jc w:val="both"/>
            </w:pPr>
            <w:r>
              <w:rPr>
                <w:rFonts w:ascii="Times New Roman"/>
                <w:b w:val="false"/>
                <w:i w:val="false"/>
                <w:color w:val="000000"/>
                <w:sz w:val="20"/>
              </w:rPr>
              <w:t>
12.5.2.4 белгілі бір маршрут сызбасының презентациясын дербес өзі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5" w:id="2907"/>
          <w:p>
            <w:pPr>
              <w:spacing w:after="20"/>
              <w:ind w:left="20"/>
              <w:jc w:val="both"/>
            </w:pPr>
            <w:r>
              <w:rPr>
                <w:rFonts w:ascii="Times New Roman"/>
                <w:b w:val="false"/>
                <w:i w:val="false"/>
                <w:color w:val="000000"/>
                <w:sz w:val="20"/>
              </w:rPr>
              <w:t>
12.5.2.1. кез-келген ғимарат/маршрут/ аймақ сызбаға ауыстырылуы мүмкін екенін түсіну;</w:t>
            </w:r>
          </w:p>
          <w:bookmarkEnd w:id="2907"/>
          <w:p>
            <w:pPr>
              <w:spacing w:after="20"/>
              <w:ind w:left="20"/>
              <w:jc w:val="both"/>
            </w:pPr>
            <w:r>
              <w:rPr>
                <w:rFonts w:ascii="Times New Roman"/>
                <w:b w:val="false"/>
                <w:i w:val="false"/>
                <w:color w:val="000000"/>
                <w:sz w:val="20"/>
              </w:rPr>
              <w:t>
</w:t>
            </w:r>
            <w:r>
              <w:rPr>
                <w:rFonts w:ascii="Times New Roman"/>
                <w:b w:val="false"/>
                <w:i w:val="false"/>
                <w:color w:val="000000"/>
                <w:sz w:val="20"/>
              </w:rPr>
              <w:t>12.5.2.2 сызбалармен, үй-жайлар, маршруттар, аймақ, қала карталарымен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12.5.2.3 зерттелген кеңістіктің үй-жайларының, маршруттарының сызбаларын жасау;</w:t>
            </w:r>
          </w:p>
          <w:p>
            <w:pPr>
              <w:spacing w:after="20"/>
              <w:ind w:left="20"/>
              <w:jc w:val="both"/>
            </w:pPr>
            <w:r>
              <w:rPr>
                <w:rFonts w:ascii="Times New Roman"/>
                <w:b w:val="false"/>
                <w:i w:val="false"/>
                <w:color w:val="000000"/>
                <w:sz w:val="20"/>
              </w:rPr>
              <w:t>
12.5.2.4 белгілі бір маршрут сызбасының презентациясын дербес өзі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0" w:id="2908"/>
          <w:p>
            <w:pPr>
              <w:spacing w:after="20"/>
              <w:ind w:left="20"/>
              <w:jc w:val="both"/>
            </w:pPr>
            <w:r>
              <w:rPr>
                <w:rFonts w:ascii="Times New Roman"/>
                <w:b w:val="false"/>
                <w:i w:val="false"/>
                <w:color w:val="000000"/>
                <w:sz w:val="20"/>
              </w:rPr>
              <w:t>
</w:t>
            </w:r>
            <w:r>
              <w:rPr>
                <w:rFonts w:ascii="Times New Roman"/>
                <w:b w:val="false"/>
                <w:i w:val="false"/>
                <w:color w:val="000000"/>
                <w:sz w:val="20"/>
              </w:rPr>
              <w:t>5.3. Жол қозғалыс ережелері</w:t>
            </w:r>
          </w:p>
          <w:bookmarkEnd w:id="2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1" w:id="2909"/>
          <w:p>
            <w:pPr>
              <w:spacing w:after="20"/>
              <w:ind w:left="20"/>
              <w:jc w:val="both"/>
            </w:pPr>
            <w:r>
              <w:rPr>
                <w:rFonts w:ascii="Times New Roman"/>
                <w:b w:val="false"/>
                <w:i w:val="false"/>
                <w:color w:val="000000"/>
                <w:sz w:val="20"/>
              </w:rPr>
              <w:t>
11.5.3.1 көзі көрмейтіндерді және нашар көретіндерді бағдарлауды ескере отырып, жол қозғалысының негізгі ережелерін сақтау;</w:t>
            </w:r>
          </w:p>
          <w:bookmarkEnd w:id="2909"/>
          <w:p>
            <w:pPr>
              <w:spacing w:after="20"/>
              <w:ind w:left="20"/>
              <w:jc w:val="both"/>
            </w:pPr>
            <w:r>
              <w:rPr>
                <w:rFonts w:ascii="Times New Roman"/>
                <w:b w:val="false"/>
                <w:i w:val="false"/>
                <w:color w:val="000000"/>
                <w:sz w:val="20"/>
              </w:rPr>
              <w:t>
</w:t>
            </w:r>
            <w:r>
              <w:rPr>
                <w:rFonts w:ascii="Times New Roman"/>
                <w:b w:val="false"/>
                <w:i w:val="false"/>
                <w:color w:val="000000"/>
                <w:sz w:val="20"/>
              </w:rPr>
              <w:t>11.5.3.2 жол қозғалысы ережелерін бұзғаны үшін құқықтық жауапкершілікті сезіну;</w:t>
            </w:r>
          </w:p>
          <w:p>
            <w:pPr>
              <w:spacing w:after="20"/>
              <w:ind w:left="20"/>
              <w:jc w:val="both"/>
            </w:pPr>
            <w:r>
              <w:rPr>
                <w:rFonts w:ascii="Times New Roman"/>
                <w:b w:val="false"/>
                <w:i w:val="false"/>
                <w:color w:val="000000"/>
                <w:sz w:val="20"/>
              </w:rPr>
              <w:t>
11.5.3.3 жол-көлік оқиғасы кезіндегі жүріс-тұрыстың негізгі тактикасын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4" w:id="2910"/>
          <w:p>
            <w:pPr>
              <w:spacing w:after="20"/>
              <w:ind w:left="20"/>
              <w:jc w:val="both"/>
            </w:pPr>
            <w:r>
              <w:rPr>
                <w:rFonts w:ascii="Times New Roman"/>
                <w:b w:val="false"/>
                <w:i w:val="false"/>
                <w:color w:val="000000"/>
                <w:sz w:val="20"/>
              </w:rPr>
              <w:t>
12.5.3.1 көрмейтіндердің және нашар көретіндердің бағдарлауын ескере отырып, жол қозғалысының негізгі ережелерін сақтау;</w:t>
            </w:r>
          </w:p>
          <w:bookmarkEnd w:id="2910"/>
          <w:p>
            <w:pPr>
              <w:spacing w:after="20"/>
              <w:ind w:left="20"/>
              <w:jc w:val="both"/>
            </w:pPr>
            <w:r>
              <w:rPr>
                <w:rFonts w:ascii="Times New Roman"/>
                <w:b w:val="false"/>
                <w:i w:val="false"/>
                <w:color w:val="000000"/>
                <w:sz w:val="20"/>
              </w:rPr>
              <w:t>
</w:t>
            </w:r>
            <w:r>
              <w:rPr>
                <w:rFonts w:ascii="Times New Roman"/>
                <w:b w:val="false"/>
                <w:i w:val="false"/>
                <w:color w:val="000000"/>
                <w:sz w:val="20"/>
              </w:rPr>
              <w:t>12.5.3.2 жол қозғалысы ережелерін бұзғаны үшін құқықтық жауапкершілікті сезіну;</w:t>
            </w:r>
          </w:p>
          <w:p>
            <w:pPr>
              <w:spacing w:after="20"/>
              <w:ind w:left="20"/>
              <w:jc w:val="both"/>
            </w:pPr>
            <w:r>
              <w:rPr>
                <w:rFonts w:ascii="Times New Roman"/>
                <w:b w:val="false"/>
                <w:i w:val="false"/>
                <w:color w:val="000000"/>
                <w:sz w:val="20"/>
              </w:rPr>
              <w:t>
12.5.3.3 жол-көлік оқиғасы кезіндегі жүріс-тұрыстың негізгі тактикасын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8" w:id="29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Көлік </w:t>
            </w:r>
          </w:p>
          <w:bookmarkEnd w:id="2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9" w:id="2912"/>
          <w:p>
            <w:pPr>
              <w:spacing w:after="20"/>
              <w:ind w:left="20"/>
              <w:jc w:val="both"/>
            </w:pPr>
            <w:r>
              <w:rPr>
                <w:rFonts w:ascii="Times New Roman"/>
                <w:b w:val="false"/>
                <w:i w:val="false"/>
                <w:color w:val="000000"/>
                <w:sz w:val="20"/>
              </w:rPr>
              <w:t>
11.5.4.1 қоғамдық көліктің қажетті маршруттарын білу және оларды қозғалыс кезінде пайдалану;</w:t>
            </w:r>
          </w:p>
          <w:bookmarkEnd w:id="2912"/>
          <w:p>
            <w:pPr>
              <w:spacing w:after="20"/>
              <w:ind w:left="20"/>
              <w:jc w:val="both"/>
            </w:pPr>
            <w:r>
              <w:rPr>
                <w:rFonts w:ascii="Times New Roman"/>
                <w:b w:val="false"/>
                <w:i w:val="false"/>
                <w:color w:val="000000"/>
                <w:sz w:val="20"/>
              </w:rPr>
              <w:t>
</w:t>
            </w:r>
            <w:r>
              <w:rPr>
                <w:rFonts w:ascii="Times New Roman"/>
                <w:b w:val="false"/>
                <w:i w:val="false"/>
                <w:color w:val="000000"/>
                <w:sz w:val="20"/>
              </w:rPr>
              <w:t>11.5.4.2 бағдарларды қолдану: жол ұзындығы, дыбыстар, аялдамалар саны, бұрылыстар, диктордың түсініктемелері;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11.5.4.3 әртүрлі көлік түрлерінің (автобус, троллейбус, метро) алғашқы және соңғы аялдамаларында бағдарлай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11.5.4.4 негізгі маршруттардың қиылысу аялдамаларында бағдарлай білу және көліктен шығу кезінде аялдаманы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11.5.4.5 Яндекс-такси, Убер; Индрайверді және т.б. пайдалану дағдыларына ие болу;</w:t>
            </w:r>
          </w:p>
          <w:p>
            <w:pPr>
              <w:spacing w:after="20"/>
              <w:ind w:left="20"/>
              <w:jc w:val="both"/>
            </w:pPr>
            <w:r>
              <w:rPr>
                <w:rFonts w:ascii="Times New Roman"/>
                <w:b w:val="false"/>
                <w:i w:val="false"/>
                <w:color w:val="000000"/>
                <w:sz w:val="20"/>
              </w:rPr>
              <w:t>
11.5.4.6 қажет болған жағдайда көмек сұрай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5" w:id="2913"/>
          <w:p>
            <w:pPr>
              <w:spacing w:after="20"/>
              <w:ind w:left="20"/>
              <w:jc w:val="both"/>
            </w:pPr>
            <w:r>
              <w:rPr>
                <w:rFonts w:ascii="Times New Roman"/>
                <w:b w:val="false"/>
                <w:i w:val="false"/>
                <w:color w:val="000000"/>
                <w:sz w:val="20"/>
              </w:rPr>
              <w:t>
12.5.4.1 қоғамдық көліктің қажетті маршруттарын пайдалану;</w:t>
            </w:r>
          </w:p>
          <w:bookmarkEnd w:id="2913"/>
          <w:p>
            <w:pPr>
              <w:spacing w:after="20"/>
              <w:ind w:left="20"/>
              <w:jc w:val="both"/>
            </w:pPr>
            <w:r>
              <w:rPr>
                <w:rFonts w:ascii="Times New Roman"/>
                <w:b w:val="false"/>
                <w:i w:val="false"/>
                <w:color w:val="000000"/>
                <w:sz w:val="20"/>
              </w:rPr>
              <w:t>
</w:t>
            </w:r>
            <w:r>
              <w:rPr>
                <w:rFonts w:ascii="Times New Roman"/>
                <w:b w:val="false"/>
                <w:i w:val="false"/>
                <w:color w:val="000000"/>
                <w:sz w:val="20"/>
              </w:rPr>
              <w:t>12.5.4.2 бағдарларды қолдану: жол ұзындығы, дыбыстар, аялдамалар саны, бұрылыстар, диктордың түсініктемелері;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12.5.4.3 әртүрлі көлік түрлерінің (автобус, троллейбус, метро) алғашқы және соңғы аялдамаларында бағдарлай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12.5.4.4 негізгі маршруттардың қиылысу аялдамаларында бағдарлай білу және көліктен шығу кезінде аялдаманы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12.5.4.5 Яндекс-такси, Убер; Индрайверді және т.б. пайдалану дағдыларына ие болу;</w:t>
            </w:r>
          </w:p>
          <w:p>
            <w:pPr>
              <w:spacing w:after="20"/>
              <w:ind w:left="20"/>
              <w:jc w:val="both"/>
            </w:pPr>
            <w:r>
              <w:rPr>
                <w:rFonts w:ascii="Times New Roman"/>
                <w:b w:val="false"/>
                <w:i w:val="false"/>
                <w:color w:val="000000"/>
                <w:sz w:val="20"/>
              </w:rPr>
              <w:t>
12.5.4.6 қажет болған жағдайда көмек сұрай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2" w:id="2914"/>
          <w:p>
            <w:pPr>
              <w:spacing w:after="20"/>
              <w:ind w:left="20"/>
              <w:jc w:val="both"/>
            </w:pPr>
            <w:r>
              <w:rPr>
                <w:rFonts w:ascii="Times New Roman"/>
                <w:b w:val="false"/>
                <w:i w:val="false"/>
                <w:color w:val="000000"/>
                <w:sz w:val="20"/>
              </w:rPr>
              <w:t>
</w:t>
            </w:r>
            <w:r>
              <w:rPr>
                <w:rFonts w:ascii="Times New Roman"/>
                <w:b w:val="false"/>
                <w:i w:val="false"/>
                <w:color w:val="000000"/>
                <w:sz w:val="20"/>
              </w:rPr>
              <w:t>5.5. Мен тұратын аймақ/қала</w:t>
            </w:r>
          </w:p>
          <w:bookmarkEnd w:id="29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3" w:id="2915"/>
          <w:p>
            <w:pPr>
              <w:spacing w:after="20"/>
              <w:ind w:left="20"/>
              <w:jc w:val="both"/>
            </w:pPr>
            <w:r>
              <w:rPr>
                <w:rFonts w:ascii="Times New Roman"/>
                <w:b w:val="false"/>
                <w:i w:val="false"/>
                <w:color w:val="000000"/>
                <w:sz w:val="20"/>
              </w:rPr>
              <w:t>
11.5.5.1 тұрғылықты аймақ туралы толық түсінікке ие болу: мен тұратын ауыл/қала, негізгі магистральдар, көшелер, елді мекен орталығы, негізгі көрнекі жерлер (саябақтар, ескерткіштер, өзен, көпірлер, білім беру, денсаулық сақтау, әлеуметтік мақсаттағы ұйымдардың ғимараттары, дүкендер, кафелер);</w:t>
            </w:r>
          </w:p>
          <w:bookmarkEnd w:id="2915"/>
          <w:p>
            <w:pPr>
              <w:spacing w:after="20"/>
              <w:ind w:left="20"/>
              <w:jc w:val="both"/>
            </w:pPr>
            <w:r>
              <w:rPr>
                <w:rFonts w:ascii="Times New Roman"/>
                <w:b w:val="false"/>
                <w:i w:val="false"/>
                <w:color w:val="000000"/>
                <w:sz w:val="20"/>
              </w:rPr>
              <w:t>
</w:t>
            </w:r>
            <w:r>
              <w:rPr>
                <w:rFonts w:ascii="Times New Roman"/>
                <w:b w:val="false"/>
                <w:i w:val="false"/>
                <w:color w:val="000000"/>
                <w:sz w:val="20"/>
              </w:rPr>
              <w:t>11.5.5.2 тұрғылықты аймақтағы қозғалыстың негізгі маршруттарында еркін бағдарлау: мектеп, үй, көршілер, емхана;</w:t>
            </w:r>
          </w:p>
          <w:p>
            <w:pPr>
              <w:spacing w:after="20"/>
              <w:ind w:left="20"/>
              <w:jc w:val="both"/>
            </w:pPr>
            <w:r>
              <w:rPr>
                <w:rFonts w:ascii="Times New Roman"/>
                <w:b w:val="false"/>
                <w:i w:val="false"/>
                <w:color w:val="000000"/>
                <w:sz w:val="20"/>
              </w:rPr>
              <w:t>
11.5.5.3 бейтаныс жерлерде: саябақтарда, табиғатта, экскурсияларда бағдарлау кезінде өткен бағдарлау тәжірибесін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6" w:id="2916"/>
          <w:p>
            <w:pPr>
              <w:spacing w:after="20"/>
              <w:ind w:left="20"/>
              <w:jc w:val="both"/>
            </w:pPr>
            <w:r>
              <w:rPr>
                <w:rFonts w:ascii="Times New Roman"/>
                <w:b w:val="false"/>
                <w:i w:val="false"/>
                <w:color w:val="000000"/>
                <w:sz w:val="20"/>
              </w:rPr>
              <w:t>
12.5.5.1 тұрғылықты аймақ туралы толық түсінікке ие болу: мен тұратын ауыл/қала, негізгі магистральдар, көшелер, елді мекен орталығы, негізгі көрнекі жерлер (саябақтар, ескерткіштер, өзен, көпірлер, білім беру, денсаулық сақтау, әлеуметтік мақсаттағы ұйымдардың ғимараттары, дүкендер, кафелер);</w:t>
            </w:r>
          </w:p>
          <w:bookmarkEnd w:id="2916"/>
          <w:p>
            <w:pPr>
              <w:spacing w:after="20"/>
              <w:ind w:left="20"/>
              <w:jc w:val="both"/>
            </w:pPr>
            <w:r>
              <w:rPr>
                <w:rFonts w:ascii="Times New Roman"/>
                <w:b w:val="false"/>
                <w:i w:val="false"/>
                <w:color w:val="000000"/>
                <w:sz w:val="20"/>
              </w:rPr>
              <w:t>
</w:t>
            </w:r>
            <w:r>
              <w:rPr>
                <w:rFonts w:ascii="Times New Roman"/>
                <w:b w:val="false"/>
                <w:i w:val="false"/>
                <w:color w:val="000000"/>
                <w:sz w:val="20"/>
              </w:rPr>
              <w:t>12.5.5.2 тұрғылықты аймақтағы қозғалыстың негізгі маршруттарында еркін бағдарлау: мектеп, үй, көршілер, емхана;</w:t>
            </w:r>
          </w:p>
          <w:p>
            <w:pPr>
              <w:spacing w:after="20"/>
              <w:ind w:left="20"/>
              <w:jc w:val="both"/>
            </w:pPr>
            <w:r>
              <w:rPr>
                <w:rFonts w:ascii="Times New Roman"/>
                <w:b w:val="false"/>
                <w:i w:val="false"/>
                <w:color w:val="000000"/>
                <w:sz w:val="20"/>
              </w:rPr>
              <w:t>
12.5.5.3 бейтаныс жерлерде: саябақтарда, табиғатта, экскурсияларда бағдарлау кезінде таныс жерде өткен бағдарлау тәжірибесін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0" w:id="2917"/>
          <w:p>
            <w:pPr>
              <w:spacing w:after="20"/>
              <w:ind w:left="20"/>
              <w:jc w:val="both"/>
            </w:pPr>
            <w:r>
              <w:rPr>
                <w:rFonts w:ascii="Times New Roman"/>
                <w:b w:val="false"/>
                <w:i w:val="false"/>
                <w:color w:val="000000"/>
                <w:sz w:val="20"/>
              </w:rPr>
              <w:t>
</w:t>
            </w:r>
            <w:r>
              <w:rPr>
                <w:rFonts w:ascii="Times New Roman"/>
                <w:b w:val="false"/>
                <w:i w:val="false"/>
                <w:color w:val="000000"/>
                <w:sz w:val="20"/>
              </w:rPr>
              <w:t>5.6. Спорт және ойын-сауық</w:t>
            </w:r>
          </w:p>
          <w:bookmarkEnd w:id="29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1" w:id="2918"/>
          <w:p>
            <w:pPr>
              <w:spacing w:after="20"/>
              <w:ind w:left="20"/>
              <w:jc w:val="both"/>
            </w:pPr>
            <w:r>
              <w:rPr>
                <w:rFonts w:ascii="Times New Roman"/>
                <w:b w:val="false"/>
                <w:i w:val="false"/>
                <w:color w:val="000000"/>
                <w:sz w:val="20"/>
              </w:rPr>
              <w:t>
11.5.6.1 адам өміріндегі спорт дене шынықтыруының маңыздылығын түсіну;</w:t>
            </w:r>
          </w:p>
          <w:bookmarkEnd w:id="2918"/>
          <w:p>
            <w:pPr>
              <w:spacing w:after="20"/>
              <w:ind w:left="20"/>
              <w:jc w:val="both"/>
            </w:pPr>
            <w:r>
              <w:rPr>
                <w:rFonts w:ascii="Times New Roman"/>
                <w:b w:val="false"/>
                <w:i w:val="false"/>
                <w:color w:val="000000"/>
                <w:sz w:val="20"/>
              </w:rPr>
              <w:t>
</w:t>
            </w:r>
            <w:r>
              <w:rPr>
                <w:rFonts w:ascii="Times New Roman"/>
                <w:b w:val="false"/>
                <w:i w:val="false"/>
                <w:color w:val="000000"/>
                <w:sz w:val="20"/>
              </w:rPr>
              <w:t>11.5.6.2 спорт түрлері, параолимпиада спорт түрлері, еркін уақытты өткізудің басқа да нысандары туралы тұтас түсінікке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11.5.6.3 спорт жарыстары өткізілетін үй-жайлардың ерекшеліктерін, жүріс-тұрыс және қауіпсіздік ережелерін білу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11.5.6.4 спорт алаңдарының мақсатын, жабдықтардың түрлерін, пайдалану ережелерін білу, спорттық іс-шараларға қатысу;</w:t>
            </w:r>
          </w:p>
          <w:p>
            <w:pPr>
              <w:spacing w:after="20"/>
              <w:ind w:left="20"/>
              <w:jc w:val="both"/>
            </w:pPr>
            <w:r>
              <w:rPr>
                <w:rFonts w:ascii="Times New Roman"/>
                <w:b w:val="false"/>
                <w:i w:val="false"/>
                <w:color w:val="000000"/>
                <w:sz w:val="20"/>
              </w:rPr>
              <w:t>
11.5.6.5 негізгі серуендеу маршруттарын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6" w:id="2919"/>
          <w:p>
            <w:pPr>
              <w:spacing w:after="20"/>
              <w:ind w:left="20"/>
              <w:jc w:val="both"/>
            </w:pPr>
            <w:r>
              <w:rPr>
                <w:rFonts w:ascii="Times New Roman"/>
                <w:b w:val="false"/>
                <w:i w:val="false"/>
                <w:color w:val="000000"/>
                <w:sz w:val="20"/>
              </w:rPr>
              <w:t>
12.5.6.1 адам өміріндегі спорт дене шынықтыруының маңыздылығын түсіну;</w:t>
            </w:r>
          </w:p>
          <w:bookmarkEnd w:id="2919"/>
          <w:p>
            <w:pPr>
              <w:spacing w:after="20"/>
              <w:ind w:left="20"/>
              <w:jc w:val="both"/>
            </w:pPr>
            <w:r>
              <w:rPr>
                <w:rFonts w:ascii="Times New Roman"/>
                <w:b w:val="false"/>
                <w:i w:val="false"/>
                <w:color w:val="000000"/>
                <w:sz w:val="20"/>
              </w:rPr>
              <w:t>
</w:t>
            </w:r>
            <w:r>
              <w:rPr>
                <w:rFonts w:ascii="Times New Roman"/>
                <w:b w:val="false"/>
                <w:i w:val="false"/>
                <w:color w:val="000000"/>
                <w:sz w:val="20"/>
              </w:rPr>
              <w:t>12.5.6.2 спорт түрлері, параолимпиада спорт түрлері, еркін уақытты өткізудің басқа да нысандары туралы тұтас түсінікке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12.5.6.3 спорт жарыстары өткізілетін жерде ережелерді, жүріс-тұрыс және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12.5.6.4 спорт алаңдарының мақсатын, жабдықтардың түрлерін, пайдалану ережелерін білу, спорттық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12.5.6.5 негізгі серуендеу маршруттарын құру;</w:t>
            </w:r>
          </w:p>
          <w:p>
            <w:pPr>
              <w:spacing w:after="20"/>
              <w:ind w:left="20"/>
              <w:jc w:val="both"/>
            </w:pPr>
            <w:r>
              <w:rPr>
                <w:rFonts w:ascii="Times New Roman"/>
                <w:b w:val="false"/>
                <w:i w:val="false"/>
                <w:color w:val="000000"/>
                <w:sz w:val="20"/>
              </w:rPr>
              <w:t>
12.5.6.6 ойын-сауық, спорттық іс-шараларды ұйымдастыра білу</w:t>
            </w:r>
          </w:p>
        </w:tc>
      </w:tr>
    </w:tbl>
    <w:bookmarkStart w:name="z52393" w:id="2920"/>
    <w:p>
      <w:pPr>
        <w:spacing w:after="0"/>
        <w:ind w:left="0"/>
        <w:jc w:val="both"/>
      </w:pPr>
      <w:r>
        <w:rPr>
          <w:rFonts w:ascii="Times New Roman"/>
          <w:b w:val="false"/>
          <w:i w:val="false"/>
          <w:color w:val="000000"/>
          <w:sz w:val="28"/>
        </w:rPr>
        <w:t>
      6) 6-бөлім "Қарым-қатынас мәдениеті":</w:t>
      </w:r>
    </w:p>
    <w:bookmarkEnd w:id="2920"/>
    <w:bookmarkStart w:name="z52394" w:id="2921"/>
    <w:p>
      <w:pPr>
        <w:spacing w:after="0"/>
        <w:ind w:left="0"/>
        <w:jc w:val="both"/>
      </w:pPr>
      <w:r>
        <w:rPr>
          <w:rFonts w:ascii="Times New Roman"/>
          <w:b w:val="false"/>
          <w:i w:val="false"/>
          <w:color w:val="000000"/>
          <w:sz w:val="28"/>
        </w:rPr>
        <w:t>
      6-кесте</w:t>
      </w:r>
    </w:p>
    <w:bookmarkEnd w:id="2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5" w:id="292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29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2" w:id="2923"/>
          <w:p>
            <w:pPr>
              <w:spacing w:after="20"/>
              <w:ind w:left="20"/>
              <w:jc w:val="both"/>
            </w:pPr>
            <w:r>
              <w:rPr>
                <w:rFonts w:ascii="Times New Roman"/>
                <w:b w:val="false"/>
                <w:i w:val="false"/>
                <w:color w:val="000000"/>
                <w:sz w:val="20"/>
              </w:rPr>
              <w:t>
</w:t>
            </w:r>
            <w:r>
              <w:rPr>
                <w:rFonts w:ascii="Times New Roman"/>
                <w:b w:val="false"/>
                <w:i w:val="false"/>
                <w:color w:val="000000"/>
                <w:sz w:val="20"/>
              </w:rPr>
              <w:t>6.1. Қарым-қатынастағы ұлттық мәдени құндылықтар</w:t>
            </w:r>
          </w:p>
          <w:bookmarkEnd w:id="29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3" w:id="2924"/>
          <w:p>
            <w:pPr>
              <w:spacing w:after="20"/>
              <w:ind w:left="20"/>
              <w:jc w:val="both"/>
            </w:pPr>
            <w:r>
              <w:rPr>
                <w:rFonts w:ascii="Times New Roman"/>
                <w:b w:val="false"/>
                <w:i w:val="false"/>
                <w:color w:val="000000"/>
                <w:sz w:val="20"/>
              </w:rPr>
              <w:t>
11.6.1.1 қоғамдық орындарда: театрда, кинотеатрларда, музей залдарында, кітапханада және т.б. әдеп нормаларын сақтау;</w:t>
            </w:r>
          </w:p>
          <w:bookmarkEnd w:id="2924"/>
          <w:p>
            <w:pPr>
              <w:spacing w:after="20"/>
              <w:ind w:left="20"/>
              <w:jc w:val="both"/>
            </w:pPr>
            <w:r>
              <w:rPr>
                <w:rFonts w:ascii="Times New Roman"/>
                <w:b w:val="false"/>
                <w:i w:val="false"/>
                <w:color w:val="000000"/>
                <w:sz w:val="20"/>
              </w:rPr>
              <w:t xml:space="preserve">
11.6.1.2 үлкендермен және құрдастармен, қызмет көрсететін персоналмен әдепті және сыпайы сөйлесу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5" w:id="2925"/>
          <w:p>
            <w:pPr>
              <w:spacing w:after="20"/>
              <w:ind w:left="20"/>
              <w:jc w:val="both"/>
            </w:pPr>
            <w:r>
              <w:rPr>
                <w:rFonts w:ascii="Times New Roman"/>
                <w:b w:val="false"/>
                <w:i w:val="false"/>
                <w:color w:val="000000"/>
                <w:sz w:val="20"/>
              </w:rPr>
              <w:t>
12.6.1.1 қоғамдық орындарда әдеп ережелерін сақтау;</w:t>
            </w:r>
          </w:p>
          <w:bookmarkEnd w:id="2925"/>
          <w:p>
            <w:pPr>
              <w:spacing w:after="20"/>
              <w:ind w:left="20"/>
              <w:jc w:val="both"/>
            </w:pPr>
            <w:r>
              <w:rPr>
                <w:rFonts w:ascii="Times New Roman"/>
                <w:b w:val="false"/>
                <w:i w:val="false"/>
                <w:color w:val="000000"/>
                <w:sz w:val="20"/>
              </w:rPr>
              <w:t>
12.6.1.2 қазақ халқының салт-дәстүрін, мінез-құлық мәдениетін ұстану</w:t>
            </w:r>
          </w:p>
        </w:tc>
      </w:tr>
    </w:tbl>
    <w:bookmarkStart w:name="z52408" w:id="2926"/>
    <w:p>
      <w:pPr>
        <w:spacing w:after="0"/>
        <w:ind w:left="0"/>
        <w:jc w:val="both"/>
      </w:pPr>
      <w:r>
        <w:rPr>
          <w:rFonts w:ascii="Times New Roman"/>
          <w:b w:val="false"/>
          <w:i w:val="false"/>
          <w:color w:val="000000"/>
          <w:sz w:val="28"/>
        </w:rPr>
        <w:t xml:space="preserve">
      33. Осы бағдарлама қосымшаға сәйкес көру қабілеті зақымдалған(көрмейтін және нашар көретін) білім алушыларға арналған негізгі орта білім беру деңгейінің 11-12 сыныптары үшін "Әлеуметтік-тұрмыстық бағдарлау" пәні бойынша үлгілік оқу бағдарламасына ұзақ мерзімді жоспар негізінде іске асырылады. </w:t>
      </w:r>
    </w:p>
    <w:bookmarkEnd w:id="2926"/>
    <w:bookmarkStart w:name="z52409" w:id="2927"/>
    <w:p>
      <w:pPr>
        <w:spacing w:after="0"/>
        <w:ind w:left="0"/>
        <w:jc w:val="both"/>
      </w:pPr>
      <w:r>
        <w:rPr>
          <w:rFonts w:ascii="Times New Roman"/>
          <w:b w:val="false"/>
          <w:i w:val="false"/>
          <w:color w:val="000000"/>
          <w:sz w:val="28"/>
        </w:rPr>
        <w:t>
      Ұзақ мерзімді жоспарда әрбір бөлімде жүзеге асырылатын оқу мақсаттарының көлемі белгіленген.</w:t>
      </w:r>
    </w:p>
    <w:bookmarkEnd w:id="2927"/>
    <w:bookmarkStart w:name="z52410" w:id="2928"/>
    <w:p>
      <w:pPr>
        <w:spacing w:after="0"/>
        <w:ind w:left="0"/>
        <w:jc w:val="both"/>
      </w:pPr>
      <w:r>
        <w:rPr>
          <w:rFonts w:ascii="Times New Roman"/>
          <w:b w:val="false"/>
          <w:i w:val="false"/>
          <w:color w:val="000000"/>
          <w:sz w:val="28"/>
        </w:rPr>
        <w:t>
      34. Бөлім мен тақырыптарды зерттеуге арналған сағаттарды бөлу мұғалімнің қалауы бойынша беріледі.</w:t>
      </w:r>
    </w:p>
    <w:bookmarkEnd w:id="2928"/>
    <w:bookmarkStart w:name="z52411" w:id="2929"/>
    <w:p>
      <w:pPr>
        <w:spacing w:after="0"/>
        <w:ind w:left="0"/>
        <w:jc w:val="left"/>
      </w:pPr>
      <w:r>
        <w:rPr>
          <w:rFonts w:ascii="Times New Roman"/>
          <w:b/>
          <w:i w:val="false"/>
          <w:color w:val="000000"/>
        </w:rPr>
        <w:t xml:space="preserve"> Параграф 3. Көру қабілеті зақымдалған (көрмейтін, нашар көретін) білім алушыларға арналған жалпы орта білім беру деңгейінің 11 - 12 сыныптары үшін "Кеңістікте бағдарлау" пәні бойынша үлгілік оқу бағдарламасын жүзеге асыру жөніндегі ұзақ мерзімді жоспар</w:t>
      </w:r>
    </w:p>
    <w:bookmarkEnd w:id="2929"/>
    <w:bookmarkStart w:name="z52412" w:id="2930"/>
    <w:p>
      <w:pPr>
        <w:spacing w:after="0"/>
        <w:ind w:left="0"/>
        <w:jc w:val="both"/>
      </w:pPr>
      <w:r>
        <w:rPr>
          <w:rFonts w:ascii="Times New Roman"/>
          <w:b w:val="false"/>
          <w:i w:val="false"/>
          <w:color w:val="000000"/>
          <w:sz w:val="28"/>
        </w:rPr>
        <w:t>
      1) 11-сынып:</w:t>
      </w:r>
    </w:p>
    <w:bookmarkEnd w:id="2930"/>
    <w:bookmarkStart w:name="z52413" w:id="2931"/>
    <w:p>
      <w:pPr>
        <w:spacing w:after="0"/>
        <w:ind w:left="0"/>
        <w:jc w:val="both"/>
      </w:pPr>
      <w:r>
        <w:rPr>
          <w:rFonts w:ascii="Times New Roman"/>
          <w:b w:val="false"/>
          <w:i w:val="false"/>
          <w:color w:val="000000"/>
          <w:sz w:val="28"/>
        </w:rPr>
        <w:t>
      1-кесте</w:t>
      </w:r>
    </w:p>
    <w:bookmarkEnd w:id="2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4" w:id="2932"/>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29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8" w:id="2933"/>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293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0" w:id="2934"/>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29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2" w:id="2935"/>
          <w:p>
            <w:pPr>
              <w:spacing w:after="20"/>
              <w:ind w:left="20"/>
              <w:jc w:val="both"/>
            </w:pPr>
            <w:r>
              <w:rPr>
                <w:rFonts w:ascii="Times New Roman"/>
                <w:b w:val="false"/>
                <w:i w:val="false"/>
                <w:color w:val="000000"/>
                <w:sz w:val="20"/>
              </w:rPr>
              <w:t>
11.1.1.1 қоршаған болмыс объектілерін зерттеу үшін сақталған (барикалық, бимануалды, есту) талдағыштарды пайдалана алу;</w:t>
            </w:r>
          </w:p>
          <w:bookmarkEnd w:id="2935"/>
          <w:p>
            <w:pPr>
              <w:spacing w:after="20"/>
              <w:ind w:left="20"/>
              <w:jc w:val="both"/>
            </w:pPr>
            <w:r>
              <w:rPr>
                <w:rFonts w:ascii="Times New Roman"/>
                <w:b w:val="false"/>
                <w:i w:val="false"/>
                <w:color w:val="000000"/>
                <w:sz w:val="20"/>
              </w:rPr>
              <w:t>
</w:t>
            </w:r>
            <w:r>
              <w:rPr>
                <w:rFonts w:ascii="Times New Roman"/>
                <w:b w:val="false"/>
                <w:i w:val="false"/>
                <w:color w:val="000000"/>
                <w:sz w:val="20"/>
              </w:rPr>
              <w:t>11.1.1.2 қалдық көру кезінде өзіңің визуалды қабылдауыңың жеткіліксіздігін түсіну;</w:t>
            </w:r>
          </w:p>
          <w:p>
            <w:pPr>
              <w:spacing w:after="20"/>
              <w:ind w:left="20"/>
              <w:jc w:val="both"/>
            </w:pPr>
            <w:r>
              <w:rPr>
                <w:rFonts w:ascii="Times New Roman"/>
                <w:b w:val="false"/>
                <w:i w:val="false"/>
                <w:color w:val="000000"/>
                <w:sz w:val="20"/>
              </w:rPr>
              <w:t>
11.1.1.3 жарық пен көлеңкені қолдана отырып, қауіпсіз қозғалу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6" w:id="2936"/>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2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8" w:id="2937"/>
          <w:p>
            <w:pPr>
              <w:spacing w:after="20"/>
              <w:ind w:left="20"/>
              <w:jc w:val="both"/>
            </w:pPr>
            <w:r>
              <w:rPr>
                <w:rFonts w:ascii="Times New Roman"/>
                <w:b w:val="false"/>
                <w:i w:val="false"/>
                <w:color w:val="000000"/>
                <w:sz w:val="20"/>
              </w:rPr>
              <w:t>
11.2.1.1 бүкірейіп жүрудің сәнсіз екенін түсіну;</w:t>
            </w:r>
          </w:p>
          <w:bookmarkEnd w:id="2937"/>
          <w:p>
            <w:pPr>
              <w:spacing w:after="20"/>
              <w:ind w:left="20"/>
              <w:jc w:val="both"/>
            </w:pPr>
            <w:r>
              <w:rPr>
                <w:rFonts w:ascii="Times New Roman"/>
                <w:b w:val="false"/>
                <w:i w:val="false"/>
                <w:color w:val="000000"/>
                <w:sz w:val="20"/>
              </w:rPr>
              <w:t>
</w:t>
            </w:r>
            <w:r>
              <w:rPr>
                <w:rFonts w:ascii="Times New Roman"/>
                <w:b w:val="false"/>
                <w:i w:val="false"/>
                <w:color w:val="000000"/>
                <w:sz w:val="20"/>
              </w:rPr>
              <w:t>11.2.1.2 жүру кезінде және басқа да іс-қимылдар кезінде өз денесін тік ұстауды бақылау;</w:t>
            </w:r>
          </w:p>
          <w:p>
            <w:pPr>
              <w:spacing w:after="20"/>
              <w:ind w:left="20"/>
              <w:jc w:val="both"/>
            </w:pPr>
            <w:r>
              <w:rPr>
                <w:rFonts w:ascii="Times New Roman"/>
                <w:b w:val="false"/>
                <w:i w:val="false"/>
                <w:color w:val="000000"/>
                <w:sz w:val="20"/>
              </w:rPr>
              <w:t>
11.2.1.3 бүкірейіп жүрудің алдын алу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4" w:id="2938"/>
          <w:p>
            <w:pPr>
              <w:spacing w:after="20"/>
              <w:ind w:left="20"/>
              <w:jc w:val="both"/>
            </w:pPr>
            <w:r>
              <w:rPr>
                <w:rFonts w:ascii="Times New Roman"/>
                <w:b w:val="false"/>
                <w:i w:val="false"/>
                <w:color w:val="000000"/>
                <w:sz w:val="20"/>
              </w:rPr>
              <w:t>
11.2.2.1 ақ тростьтың түрлерін тану, белгілі бір іс-қимылда өзіңіз үшін ең оңтайлысын ерекшелеу;</w:t>
            </w:r>
          </w:p>
          <w:bookmarkEnd w:id="2938"/>
          <w:p>
            <w:pPr>
              <w:spacing w:after="20"/>
              <w:ind w:left="20"/>
              <w:jc w:val="both"/>
            </w:pPr>
            <w:r>
              <w:rPr>
                <w:rFonts w:ascii="Times New Roman"/>
                <w:b w:val="false"/>
                <w:i w:val="false"/>
                <w:color w:val="000000"/>
                <w:sz w:val="20"/>
              </w:rPr>
              <w:t>
</w:t>
            </w:r>
            <w:r>
              <w:rPr>
                <w:rFonts w:ascii="Times New Roman"/>
                <w:b w:val="false"/>
                <w:i w:val="false"/>
                <w:color w:val="000000"/>
                <w:sz w:val="20"/>
              </w:rPr>
              <w:t>11.2.2.2 ақ тростьты таңдау дағдыларын меңгеру (жоғарғы ұшы қолтық асты аймағы, төменгі ұшы еденге дейін);</w:t>
            </w:r>
          </w:p>
          <w:p>
            <w:pPr>
              <w:spacing w:after="20"/>
              <w:ind w:left="20"/>
              <w:jc w:val="both"/>
            </w:pPr>
            <w:r>
              <w:rPr>
                <w:rFonts w:ascii="Times New Roman"/>
                <w:b w:val="false"/>
                <w:i w:val="false"/>
                <w:color w:val="000000"/>
                <w:sz w:val="20"/>
              </w:rPr>
              <w:t>
11.2.2.3 ақ тростьтың көмегімен жол жабындарын (асфальт, плитка, тас, шөп және т.б.), құлама, айналма жолдарын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8" w:id="2939"/>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2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0" w:id="2940"/>
          <w:p>
            <w:pPr>
              <w:spacing w:after="20"/>
              <w:ind w:left="20"/>
              <w:jc w:val="both"/>
            </w:pPr>
            <w:r>
              <w:rPr>
                <w:rFonts w:ascii="Times New Roman"/>
                <w:b w:val="false"/>
                <w:i w:val="false"/>
                <w:color w:val="000000"/>
                <w:sz w:val="20"/>
              </w:rPr>
              <w:t>
11.3.1.1 алып жүрушінің көмегін қабылдай алу, онымен әдептілікті сақтап қарым-қатынасу;</w:t>
            </w:r>
          </w:p>
          <w:bookmarkEnd w:id="2940"/>
          <w:p>
            <w:pPr>
              <w:spacing w:after="20"/>
              <w:ind w:left="20"/>
              <w:jc w:val="both"/>
            </w:pPr>
            <w:r>
              <w:rPr>
                <w:rFonts w:ascii="Times New Roman"/>
                <w:b w:val="false"/>
                <w:i w:val="false"/>
                <w:color w:val="000000"/>
                <w:sz w:val="20"/>
              </w:rPr>
              <w:t>
11.3.1.2 бірге серуендеу кезінде өз қалауын түсіндіре білу, баратын жердің негізгі бағдарларын дәл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3" w:id="2941"/>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29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5" w:id="2942"/>
          <w:p>
            <w:pPr>
              <w:spacing w:after="20"/>
              <w:ind w:left="20"/>
              <w:jc w:val="both"/>
            </w:pPr>
            <w:r>
              <w:rPr>
                <w:rFonts w:ascii="Times New Roman"/>
                <w:b w:val="false"/>
                <w:i w:val="false"/>
                <w:color w:val="000000"/>
                <w:sz w:val="20"/>
              </w:rPr>
              <w:t>
11.4.1.1 жақын жерде орналасқан денсаулық сақтау объектілерін білу;</w:t>
            </w:r>
          </w:p>
          <w:bookmarkEnd w:id="2942"/>
          <w:p>
            <w:pPr>
              <w:spacing w:after="20"/>
              <w:ind w:left="20"/>
              <w:jc w:val="both"/>
            </w:pPr>
            <w:r>
              <w:rPr>
                <w:rFonts w:ascii="Times New Roman"/>
                <w:b w:val="false"/>
                <w:i w:val="false"/>
                <w:color w:val="000000"/>
                <w:sz w:val="20"/>
              </w:rPr>
              <w:t>
11.4.1.2 "карта-жол" типі бойынша емханаға / ауруханаға / дәріханаға маршрут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Әлеуметтік мақсаттағы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0" w:id="2943"/>
          <w:p>
            <w:pPr>
              <w:spacing w:after="20"/>
              <w:ind w:left="20"/>
              <w:jc w:val="both"/>
            </w:pPr>
            <w:r>
              <w:rPr>
                <w:rFonts w:ascii="Times New Roman"/>
                <w:b w:val="false"/>
                <w:i w:val="false"/>
                <w:color w:val="000000"/>
                <w:sz w:val="20"/>
              </w:rPr>
              <w:t>
11.4.2.1 жақын жерде орналасқан әлеуметтік мақсаттағы объектілерді (ХҚКО, оңалту орталықтарын) білу;</w:t>
            </w:r>
          </w:p>
          <w:bookmarkEnd w:id="2943"/>
          <w:p>
            <w:pPr>
              <w:spacing w:after="20"/>
              <w:ind w:left="20"/>
              <w:jc w:val="both"/>
            </w:pPr>
            <w:r>
              <w:rPr>
                <w:rFonts w:ascii="Times New Roman"/>
                <w:b w:val="false"/>
                <w:i w:val="false"/>
                <w:color w:val="000000"/>
                <w:sz w:val="20"/>
              </w:rPr>
              <w:t>
</w:t>
            </w:r>
            <w:r>
              <w:rPr>
                <w:rFonts w:ascii="Times New Roman"/>
                <w:b w:val="false"/>
                <w:i w:val="false"/>
                <w:color w:val="000000"/>
                <w:sz w:val="20"/>
              </w:rPr>
              <w:t>11.4.2.2 ХҚКО-да қандай қызмет түрлерін алуға болатынын түсіну;</w:t>
            </w:r>
          </w:p>
          <w:p>
            <w:pPr>
              <w:spacing w:after="20"/>
              <w:ind w:left="20"/>
              <w:jc w:val="both"/>
            </w:pPr>
            <w:r>
              <w:rPr>
                <w:rFonts w:ascii="Times New Roman"/>
                <w:b w:val="false"/>
                <w:i w:val="false"/>
                <w:color w:val="000000"/>
                <w:sz w:val="20"/>
              </w:rPr>
              <w:t>
11.4.2.3 әлеуметтік мақсаттағы объектіге бармас бұрын "карта-жол" типі бойынша маршрут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6" w:id="2944"/>
          <w:p>
            <w:pPr>
              <w:spacing w:after="20"/>
              <w:ind w:left="20"/>
              <w:jc w:val="both"/>
            </w:pPr>
            <w:r>
              <w:rPr>
                <w:rFonts w:ascii="Times New Roman"/>
                <w:b w:val="false"/>
                <w:i w:val="false"/>
                <w:color w:val="000000"/>
                <w:sz w:val="20"/>
              </w:rPr>
              <w:t>
11.4.3.1 қызықтыратын білім беру ұйымдары (колледждер, ЖОО) туралы ақпаратты таба білу;</w:t>
            </w:r>
          </w:p>
          <w:bookmarkEnd w:id="2944"/>
          <w:p>
            <w:pPr>
              <w:spacing w:after="20"/>
              <w:ind w:left="20"/>
              <w:jc w:val="both"/>
            </w:pPr>
            <w:r>
              <w:rPr>
                <w:rFonts w:ascii="Times New Roman"/>
                <w:b w:val="false"/>
                <w:i w:val="false"/>
                <w:color w:val="000000"/>
                <w:sz w:val="20"/>
              </w:rPr>
              <w:t xml:space="preserve">
11.4.3.2 білім беру ұйымының сайтында көзі көрмейтіндер (дыбыстау) немесе нашар көретіндер (үлкейтілген қаріп) үшін бейімделуді бар болған жағдайда пайдалану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9" w:id="2945"/>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29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1" w:id="2946"/>
          <w:p>
            <w:pPr>
              <w:spacing w:after="20"/>
              <w:ind w:left="20"/>
              <w:jc w:val="both"/>
            </w:pPr>
            <w:r>
              <w:rPr>
                <w:rFonts w:ascii="Times New Roman"/>
                <w:b w:val="false"/>
                <w:i w:val="false"/>
                <w:color w:val="000000"/>
                <w:sz w:val="20"/>
              </w:rPr>
              <w:t>
11.5.1.1 еркін кеңістік объектілері: аудандар, шағын аудандар, магистральдар, көшелер, олардың қиылыстары, жол түйістері, жол айрықтары, көпірлер туралы ақпаратты талдау және жинақтау;</w:t>
            </w:r>
          </w:p>
          <w:bookmarkEnd w:id="2946"/>
          <w:p>
            <w:pPr>
              <w:spacing w:after="20"/>
              <w:ind w:left="20"/>
              <w:jc w:val="both"/>
            </w:pPr>
            <w:r>
              <w:rPr>
                <w:rFonts w:ascii="Times New Roman"/>
                <w:b w:val="false"/>
                <w:i w:val="false"/>
                <w:color w:val="000000"/>
                <w:sz w:val="20"/>
              </w:rPr>
              <w:t xml:space="preserve">
11.5.1.2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пайдалана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6" w:id="2947"/>
          <w:p>
            <w:pPr>
              <w:spacing w:after="20"/>
              <w:ind w:left="20"/>
              <w:jc w:val="both"/>
            </w:pPr>
            <w:r>
              <w:rPr>
                <w:rFonts w:ascii="Times New Roman"/>
                <w:b w:val="false"/>
                <w:i w:val="false"/>
                <w:color w:val="000000"/>
                <w:sz w:val="20"/>
              </w:rPr>
              <w:t>
11.5.3.1 көзі көрмейтіндерді және нашар көретіндерді бағдарлауды ескере отырып, жол қозғалысының негізгі ережелерін сақтау;</w:t>
            </w:r>
          </w:p>
          <w:bookmarkEnd w:id="2947"/>
          <w:p>
            <w:pPr>
              <w:spacing w:after="20"/>
              <w:ind w:left="20"/>
              <w:jc w:val="both"/>
            </w:pPr>
            <w:r>
              <w:rPr>
                <w:rFonts w:ascii="Times New Roman"/>
                <w:b w:val="false"/>
                <w:i w:val="false"/>
                <w:color w:val="000000"/>
                <w:sz w:val="20"/>
              </w:rPr>
              <w:t>
11.5.3.2 жол қозғалысы ережелерін бұзғаны үшін құқықтық жауапкершілікті сезіну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9" w:id="2948"/>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2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11.6.1.1 қоғамдық орындарда: театрда, кинотеатрларда, музей залдарында, кітапханада және т.б. әдеп нормаларын сақтау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3" w:id="2949"/>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294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5" w:id="2950"/>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2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7" w:id="2951"/>
          <w:p>
            <w:pPr>
              <w:spacing w:after="20"/>
              <w:ind w:left="20"/>
              <w:jc w:val="both"/>
            </w:pPr>
            <w:r>
              <w:rPr>
                <w:rFonts w:ascii="Times New Roman"/>
                <w:b w:val="false"/>
                <w:i w:val="false"/>
                <w:color w:val="000000"/>
                <w:sz w:val="20"/>
              </w:rPr>
              <w:t>
11.1.1.1 қоршаған болмыс объектілерін зерттеу үшін сақталған (барикалық, бимануалды, есту) талдағыштарды пайдалана алу;</w:t>
            </w:r>
          </w:p>
          <w:bookmarkEnd w:id="2951"/>
          <w:p>
            <w:pPr>
              <w:spacing w:after="20"/>
              <w:ind w:left="20"/>
              <w:jc w:val="both"/>
            </w:pPr>
            <w:r>
              <w:rPr>
                <w:rFonts w:ascii="Times New Roman"/>
                <w:b w:val="false"/>
                <w:i w:val="false"/>
                <w:color w:val="000000"/>
                <w:sz w:val="20"/>
              </w:rPr>
              <w:t>
</w:t>
            </w:r>
            <w:r>
              <w:rPr>
                <w:rFonts w:ascii="Times New Roman"/>
                <w:b w:val="false"/>
                <w:i w:val="false"/>
                <w:color w:val="000000"/>
                <w:sz w:val="20"/>
              </w:rPr>
              <w:t>11.1.1.4 қоршаған ортаға тән дыбыстар мен иістердің көмегімен кеңістікті талдай алу;</w:t>
            </w:r>
          </w:p>
          <w:p>
            <w:pPr>
              <w:spacing w:after="20"/>
              <w:ind w:left="20"/>
              <w:jc w:val="both"/>
            </w:pPr>
            <w:r>
              <w:rPr>
                <w:rFonts w:ascii="Times New Roman"/>
                <w:b w:val="false"/>
                <w:i w:val="false"/>
                <w:color w:val="000000"/>
                <w:sz w:val="20"/>
              </w:rPr>
              <w:t>
11.1.1.5 практикалық бағытта бұлшықет, есту қабілетін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1" w:id="2952"/>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29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3" w:id="2953"/>
          <w:p>
            <w:pPr>
              <w:spacing w:after="20"/>
              <w:ind w:left="20"/>
              <w:jc w:val="both"/>
            </w:pPr>
            <w:r>
              <w:rPr>
                <w:rFonts w:ascii="Times New Roman"/>
                <w:b w:val="false"/>
                <w:i w:val="false"/>
                <w:color w:val="000000"/>
                <w:sz w:val="20"/>
              </w:rPr>
              <w:t>
11.2.1.2 жүру кезінде және басқа да іс-қимылдар кезінде өз денесін тік ұстауды бақылау;</w:t>
            </w:r>
          </w:p>
          <w:bookmarkEnd w:id="2953"/>
          <w:p>
            <w:pPr>
              <w:spacing w:after="20"/>
              <w:ind w:left="20"/>
              <w:jc w:val="both"/>
            </w:pPr>
            <w:r>
              <w:rPr>
                <w:rFonts w:ascii="Times New Roman"/>
                <w:b w:val="false"/>
                <w:i w:val="false"/>
                <w:color w:val="000000"/>
                <w:sz w:val="20"/>
              </w:rPr>
              <w:t>
11.2.1.3 бүкірейіп жүрудің алдын алу үшін арналған жаттығуларды білу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8" w:id="2954"/>
          <w:p>
            <w:pPr>
              <w:spacing w:after="20"/>
              <w:ind w:left="20"/>
              <w:jc w:val="both"/>
            </w:pPr>
            <w:r>
              <w:rPr>
                <w:rFonts w:ascii="Times New Roman"/>
                <w:b w:val="false"/>
                <w:i w:val="false"/>
                <w:color w:val="000000"/>
                <w:sz w:val="20"/>
              </w:rPr>
              <w:t>
11.2.2.2 ақ тростьты таңдау дағдыларын меңгеру (жоғарғы ұшы қолтық асты аймағы, төменгі ұшы еденге дейін);</w:t>
            </w:r>
          </w:p>
          <w:bookmarkEnd w:id="2954"/>
          <w:p>
            <w:pPr>
              <w:spacing w:after="20"/>
              <w:ind w:left="20"/>
              <w:jc w:val="both"/>
            </w:pPr>
            <w:r>
              <w:rPr>
                <w:rFonts w:ascii="Times New Roman"/>
                <w:b w:val="false"/>
                <w:i w:val="false"/>
                <w:color w:val="000000"/>
                <w:sz w:val="20"/>
              </w:rPr>
              <w:t>
11.2.2.3 ақ тростьтың көмегімен жол жабындарын (асфальт, плитка, тас, шөп және т.б.), құлама, айналма жолдарын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1" w:id="2955"/>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29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3" w:id="2956"/>
          <w:p>
            <w:pPr>
              <w:spacing w:after="20"/>
              <w:ind w:left="20"/>
              <w:jc w:val="both"/>
            </w:pPr>
            <w:r>
              <w:rPr>
                <w:rFonts w:ascii="Times New Roman"/>
                <w:b w:val="false"/>
                <w:i w:val="false"/>
                <w:color w:val="000000"/>
                <w:sz w:val="20"/>
              </w:rPr>
              <w:t>
11.3.1.1 алып жүрушінің көмегін қабылдай алу, онымен әдептілікті сақтап қарым-қатынасу;</w:t>
            </w:r>
          </w:p>
          <w:bookmarkEnd w:id="2956"/>
          <w:p>
            <w:pPr>
              <w:spacing w:after="20"/>
              <w:ind w:left="20"/>
              <w:jc w:val="both"/>
            </w:pPr>
            <w:r>
              <w:rPr>
                <w:rFonts w:ascii="Times New Roman"/>
                <w:b w:val="false"/>
                <w:i w:val="false"/>
                <w:color w:val="000000"/>
                <w:sz w:val="20"/>
              </w:rPr>
              <w:t>
</w:t>
            </w:r>
            <w:r>
              <w:rPr>
                <w:rFonts w:ascii="Times New Roman"/>
                <w:b w:val="false"/>
                <w:i w:val="false"/>
                <w:color w:val="000000"/>
                <w:sz w:val="20"/>
              </w:rPr>
              <w:t>11.3.1.2 бірге серуендеу кезінде өз қалауын түсіндіре білу, баратын жердің негізгі бағдарларын дәл сипаттау;</w:t>
            </w:r>
          </w:p>
          <w:p>
            <w:pPr>
              <w:spacing w:after="20"/>
              <w:ind w:left="20"/>
              <w:jc w:val="both"/>
            </w:pPr>
            <w:r>
              <w:rPr>
                <w:rFonts w:ascii="Times New Roman"/>
                <w:b w:val="false"/>
                <w:i w:val="false"/>
                <w:color w:val="000000"/>
                <w:sz w:val="20"/>
              </w:rPr>
              <w:t>
11.3.1.3 кедергілерден өту, жолды, тар жолды кесіп өту, түсу және көтерілу кезінде кезекшімен бірігіп жүре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7" w:id="2957"/>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2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9" w:id="2958"/>
          <w:p>
            <w:pPr>
              <w:spacing w:after="20"/>
              <w:ind w:left="20"/>
              <w:jc w:val="both"/>
            </w:pPr>
            <w:r>
              <w:rPr>
                <w:rFonts w:ascii="Times New Roman"/>
                <w:b w:val="false"/>
                <w:i w:val="false"/>
                <w:color w:val="000000"/>
                <w:sz w:val="20"/>
              </w:rPr>
              <w:t>
11.4.1.2 "карта-жол" типі бойынша емханаға / ауруханаға / дәріханаға маршрут құру;</w:t>
            </w:r>
          </w:p>
          <w:bookmarkEnd w:id="2958"/>
          <w:p>
            <w:pPr>
              <w:spacing w:after="20"/>
              <w:ind w:left="20"/>
              <w:jc w:val="both"/>
            </w:pPr>
            <w:r>
              <w:rPr>
                <w:rFonts w:ascii="Times New Roman"/>
                <w:b w:val="false"/>
                <w:i w:val="false"/>
                <w:color w:val="000000"/>
                <w:sz w:val="20"/>
              </w:rPr>
              <w:t>
</w:t>
            </w:r>
            <w:r>
              <w:rPr>
                <w:rFonts w:ascii="Times New Roman"/>
                <w:b w:val="false"/>
                <w:i w:val="false"/>
                <w:color w:val="000000"/>
                <w:sz w:val="20"/>
              </w:rPr>
              <w:t>11.4.1.3 емхана ішіндегі жүрудің негізгі маршруттарын білу: тіркеу бөлімі, дәрігерлер, талдауға арналған зертханалар, рентген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11.4.1.4 емхана ішінде қозғалу кезінде тактильді жолды пайдалану;</w:t>
            </w:r>
          </w:p>
          <w:p>
            <w:pPr>
              <w:spacing w:after="20"/>
              <w:ind w:left="20"/>
              <w:jc w:val="both"/>
            </w:pPr>
            <w:r>
              <w:rPr>
                <w:rFonts w:ascii="Times New Roman"/>
                <w:b w:val="false"/>
                <w:i w:val="false"/>
                <w:color w:val="000000"/>
                <w:sz w:val="20"/>
              </w:rPr>
              <w:t>
11.4.1.5 қажет болған жағдайда көмек сұрай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Әлеуметтік мақсаттағы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6" w:id="2959"/>
          <w:p>
            <w:pPr>
              <w:spacing w:after="20"/>
              <w:ind w:left="20"/>
              <w:jc w:val="both"/>
            </w:pPr>
            <w:r>
              <w:rPr>
                <w:rFonts w:ascii="Times New Roman"/>
                <w:b w:val="false"/>
                <w:i w:val="false"/>
                <w:color w:val="000000"/>
                <w:sz w:val="20"/>
              </w:rPr>
              <w:t>
11.4.2.2 ХҚКО-да қандай қызмет түрлерін алуға болатынын түсіну;</w:t>
            </w:r>
          </w:p>
          <w:bookmarkEnd w:id="2959"/>
          <w:p>
            <w:pPr>
              <w:spacing w:after="20"/>
              <w:ind w:left="20"/>
              <w:jc w:val="both"/>
            </w:pPr>
            <w:r>
              <w:rPr>
                <w:rFonts w:ascii="Times New Roman"/>
                <w:b w:val="false"/>
                <w:i w:val="false"/>
                <w:color w:val="000000"/>
                <w:sz w:val="20"/>
              </w:rPr>
              <w:t>
</w:t>
            </w:r>
            <w:r>
              <w:rPr>
                <w:rFonts w:ascii="Times New Roman"/>
                <w:b w:val="false"/>
                <w:i w:val="false"/>
                <w:color w:val="000000"/>
                <w:sz w:val="20"/>
              </w:rPr>
              <w:t>11.4.2.3 әлеуметтік мақсаттағы объектіге бармас бұрын "карта-жол" типі бойынша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11.4.2.4 үй-жай ішінде қозғалу кезінде тактильді жолды пайдалану;</w:t>
            </w:r>
          </w:p>
          <w:p>
            <w:pPr>
              <w:spacing w:after="20"/>
              <w:ind w:left="20"/>
              <w:jc w:val="both"/>
            </w:pPr>
            <w:r>
              <w:rPr>
                <w:rFonts w:ascii="Times New Roman"/>
                <w:b w:val="false"/>
                <w:i w:val="false"/>
                <w:color w:val="000000"/>
                <w:sz w:val="20"/>
              </w:rPr>
              <w:t>
11.4.2.5 қажет болған жағдайда көмек сұрай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3" w:id="2960"/>
          <w:p>
            <w:pPr>
              <w:spacing w:after="20"/>
              <w:ind w:left="20"/>
              <w:jc w:val="both"/>
            </w:pPr>
            <w:r>
              <w:rPr>
                <w:rFonts w:ascii="Times New Roman"/>
                <w:b w:val="false"/>
                <w:i w:val="false"/>
                <w:color w:val="000000"/>
                <w:sz w:val="20"/>
              </w:rPr>
              <w:t>
11.4.3.2 білім беру ұйымының сайтында көзі көрмейтіндер (дыбыстау) немесе нашар көретіндер (үлкейтілген қаріп) үшін бейімделуді бар болған жағдайда пайдалану;</w:t>
            </w:r>
          </w:p>
          <w:bookmarkEnd w:id="2960"/>
          <w:p>
            <w:pPr>
              <w:spacing w:after="20"/>
              <w:ind w:left="20"/>
              <w:jc w:val="both"/>
            </w:pPr>
            <w:r>
              <w:rPr>
                <w:rFonts w:ascii="Times New Roman"/>
                <w:b w:val="false"/>
                <w:i w:val="false"/>
                <w:color w:val="000000"/>
                <w:sz w:val="20"/>
              </w:rPr>
              <w:t>
</w:t>
            </w:r>
            <w:r>
              <w:rPr>
                <w:rFonts w:ascii="Times New Roman"/>
                <w:b w:val="false"/>
                <w:i w:val="false"/>
                <w:color w:val="000000"/>
                <w:sz w:val="20"/>
              </w:rPr>
              <w:t>11.4.3.3 білім беру ұйымдарына бармас бұрын "карта-жол" типі бойынша маршрут құру және оған дейінгі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11.4.3.5 үй-жай ішінде қозғалу кезінде тактильді жолды пайдалану;</w:t>
            </w:r>
          </w:p>
          <w:p>
            <w:pPr>
              <w:spacing w:after="20"/>
              <w:ind w:left="20"/>
              <w:jc w:val="both"/>
            </w:pPr>
            <w:r>
              <w:rPr>
                <w:rFonts w:ascii="Times New Roman"/>
                <w:b w:val="false"/>
                <w:i w:val="false"/>
                <w:color w:val="000000"/>
                <w:sz w:val="20"/>
              </w:rPr>
              <w:t>
11.4.3.6 қажет болған жағдайда көмек сұрай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Сауда және ойын-сауық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0" w:id="2961"/>
          <w:p>
            <w:pPr>
              <w:spacing w:after="20"/>
              <w:ind w:left="20"/>
              <w:jc w:val="both"/>
            </w:pPr>
            <w:r>
              <w:rPr>
                <w:rFonts w:ascii="Times New Roman"/>
                <w:b w:val="false"/>
                <w:i w:val="false"/>
                <w:color w:val="000000"/>
                <w:sz w:val="20"/>
              </w:rPr>
              <w:t>
11.4.4.1 сауда, ойын-сауық орталықтарының функцияларын түсіну;</w:t>
            </w:r>
          </w:p>
          <w:bookmarkEnd w:id="2961"/>
          <w:p>
            <w:pPr>
              <w:spacing w:after="20"/>
              <w:ind w:left="20"/>
              <w:jc w:val="both"/>
            </w:pPr>
            <w:r>
              <w:rPr>
                <w:rFonts w:ascii="Times New Roman"/>
                <w:b w:val="false"/>
                <w:i w:val="false"/>
                <w:color w:val="000000"/>
                <w:sz w:val="20"/>
              </w:rPr>
              <w:t>
</w:t>
            </w:r>
            <w:r>
              <w:rPr>
                <w:rFonts w:ascii="Times New Roman"/>
                <w:b w:val="false"/>
                <w:i w:val="false"/>
                <w:color w:val="000000"/>
                <w:sz w:val="20"/>
              </w:rPr>
              <w:t>11.4.4.2 сауда ойын-сауық орталықтарындағы негізгі бағдарларды білу: қанша кіру-шығу есіктері бар, паркингке, көшеге шығу есіктері, қабаттар саны, эскалаторлардың, фуд-кордтардың, дүкендердің орналасуы;</w:t>
            </w:r>
          </w:p>
          <w:p>
            <w:pPr>
              <w:spacing w:after="20"/>
              <w:ind w:left="20"/>
              <w:jc w:val="both"/>
            </w:pPr>
            <w:r>
              <w:rPr>
                <w:rFonts w:ascii="Times New Roman"/>
                <w:b w:val="false"/>
                <w:i w:val="false"/>
                <w:color w:val="000000"/>
                <w:sz w:val="20"/>
              </w:rPr>
              <w:t>
11.4.4.3 сауда ойын-сауық мекемелерінде жақсы бағдарлау үшін айналма қозғалыспен (соның ішінде азық-түлік дүкендерінде) жүру жақсы екенін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4" w:id="2962"/>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2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6" w:id="2963"/>
          <w:p>
            <w:pPr>
              <w:spacing w:after="20"/>
              <w:ind w:left="20"/>
              <w:jc w:val="both"/>
            </w:pPr>
            <w:r>
              <w:rPr>
                <w:rFonts w:ascii="Times New Roman"/>
                <w:b w:val="false"/>
                <w:i w:val="false"/>
                <w:color w:val="000000"/>
                <w:sz w:val="20"/>
              </w:rPr>
              <w:t>
11.5.1.1 еркін кеңістік объектілері: аудандар, шағын аудандар, магистральдар, көшелер, олардың қиылыстары, жол түйістері, жол айрықтары, көпірлер туралы ақпаратты талдау және жинақтау;</w:t>
            </w:r>
          </w:p>
          <w:bookmarkEnd w:id="2963"/>
          <w:p>
            <w:pPr>
              <w:spacing w:after="20"/>
              <w:ind w:left="20"/>
              <w:jc w:val="both"/>
            </w:pPr>
            <w:r>
              <w:rPr>
                <w:rFonts w:ascii="Times New Roman"/>
                <w:b w:val="false"/>
                <w:i w:val="false"/>
                <w:color w:val="000000"/>
                <w:sz w:val="20"/>
              </w:rPr>
              <w:t xml:space="preserve">
11.5.1.2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пайдалана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Топографиялық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1" w:id="2964"/>
          <w:p>
            <w:pPr>
              <w:spacing w:after="20"/>
              <w:ind w:left="20"/>
              <w:jc w:val="both"/>
            </w:pPr>
            <w:r>
              <w:rPr>
                <w:rFonts w:ascii="Times New Roman"/>
                <w:b w:val="false"/>
                <w:i w:val="false"/>
                <w:color w:val="000000"/>
                <w:sz w:val="20"/>
              </w:rPr>
              <w:t>
11.5.2.1 кез-келген ғимарат/маршрут/ аймақ сызбаға ауыстырылуы мүмкін екенін түсіну;</w:t>
            </w:r>
          </w:p>
          <w:bookmarkEnd w:id="2964"/>
          <w:p>
            <w:pPr>
              <w:spacing w:after="20"/>
              <w:ind w:left="20"/>
              <w:jc w:val="both"/>
            </w:pPr>
            <w:r>
              <w:rPr>
                <w:rFonts w:ascii="Times New Roman"/>
                <w:b w:val="false"/>
                <w:i w:val="false"/>
                <w:color w:val="000000"/>
                <w:sz w:val="20"/>
              </w:rPr>
              <w:t>
11.5.2.2 сызбалармен, үй-жайлар, маршруттар, аймақ, қала карталарымен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қозғалысы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6" w:id="2965"/>
          <w:p>
            <w:pPr>
              <w:spacing w:after="20"/>
              <w:ind w:left="20"/>
              <w:jc w:val="both"/>
            </w:pPr>
            <w:r>
              <w:rPr>
                <w:rFonts w:ascii="Times New Roman"/>
                <w:b w:val="false"/>
                <w:i w:val="false"/>
                <w:color w:val="000000"/>
                <w:sz w:val="20"/>
              </w:rPr>
              <w:t>
11.5.3.2 жол қозғалысы ережелерін бұзғаны үшін құқықтық жауапкершілікті сезіну;</w:t>
            </w:r>
          </w:p>
          <w:bookmarkEnd w:id="2965"/>
          <w:p>
            <w:pPr>
              <w:spacing w:after="20"/>
              <w:ind w:left="20"/>
              <w:jc w:val="both"/>
            </w:pPr>
            <w:r>
              <w:rPr>
                <w:rFonts w:ascii="Times New Roman"/>
                <w:b w:val="false"/>
                <w:i w:val="false"/>
                <w:color w:val="000000"/>
                <w:sz w:val="20"/>
              </w:rPr>
              <w:t>
11.5.3.3 жол-көлік оқиғасы кезіндегі жүріс-тұрыстың негізгі тактикасын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1" w:id="2966"/>
          <w:p>
            <w:pPr>
              <w:spacing w:after="20"/>
              <w:ind w:left="20"/>
              <w:jc w:val="both"/>
            </w:pPr>
            <w:r>
              <w:rPr>
                <w:rFonts w:ascii="Times New Roman"/>
                <w:b w:val="false"/>
                <w:i w:val="false"/>
                <w:color w:val="000000"/>
                <w:sz w:val="20"/>
              </w:rPr>
              <w:t>
11.5.4.1 қоғамдық көліктің қажетті маршруттарын білу және оларды қозғалыс кезінде пайдалану;</w:t>
            </w:r>
          </w:p>
          <w:bookmarkEnd w:id="2966"/>
          <w:p>
            <w:pPr>
              <w:spacing w:after="20"/>
              <w:ind w:left="20"/>
              <w:jc w:val="both"/>
            </w:pPr>
            <w:r>
              <w:rPr>
                <w:rFonts w:ascii="Times New Roman"/>
                <w:b w:val="false"/>
                <w:i w:val="false"/>
                <w:color w:val="000000"/>
                <w:sz w:val="20"/>
              </w:rPr>
              <w:t>
</w:t>
            </w:r>
            <w:r>
              <w:rPr>
                <w:rFonts w:ascii="Times New Roman"/>
                <w:b w:val="false"/>
                <w:i w:val="false"/>
                <w:color w:val="000000"/>
                <w:sz w:val="20"/>
              </w:rPr>
              <w:t>11.5.4.2 бағдарларды қолдану: жол ұзындығы, дыбыстар, аялдамалар саны, бұрылыстар, диктордың түсініктемелері;</w:t>
            </w:r>
          </w:p>
          <w:p>
            <w:pPr>
              <w:spacing w:after="20"/>
              <w:ind w:left="20"/>
              <w:jc w:val="both"/>
            </w:pPr>
            <w:r>
              <w:rPr>
                <w:rFonts w:ascii="Times New Roman"/>
                <w:b w:val="false"/>
                <w:i w:val="false"/>
                <w:color w:val="000000"/>
                <w:sz w:val="20"/>
              </w:rPr>
              <w:t>
11.5.4.3 әртүрлі көлік түрлерінің (автобус, троллейбус, метро) алғашқы және соңғы аялдамаларында бағдарлай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және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7" w:id="2967"/>
          <w:p>
            <w:pPr>
              <w:spacing w:after="20"/>
              <w:ind w:left="20"/>
              <w:jc w:val="both"/>
            </w:pPr>
            <w:r>
              <w:rPr>
                <w:rFonts w:ascii="Times New Roman"/>
                <w:b w:val="false"/>
                <w:i w:val="false"/>
                <w:color w:val="000000"/>
                <w:sz w:val="20"/>
              </w:rPr>
              <w:t>
11.5.6.1 адам өміріндегі спорт дене шынықтыруының маңыздылығын түсіну;</w:t>
            </w:r>
          </w:p>
          <w:bookmarkEnd w:id="2967"/>
          <w:p>
            <w:pPr>
              <w:spacing w:after="20"/>
              <w:ind w:left="20"/>
              <w:jc w:val="both"/>
            </w:pPr>
            <w:r>
              <w:rPr>
                <w:rFonts w:ascii="Times New Roman"/>
                <w:b w:val="false"/>
                <w:i w:val="false"/>
                <w:color w:val="000000"/>
                <w:sz w:val="20"/>
              </w:rPr>
              <w:t>
</w:t>
            </w:r>
            <w:r>
              <w:rPr>
                <w:rFonts w:ascii="Times New Roman"/>
                <w:b w:val="false"/>
                <w:i w:val="false"/>
                <w:color w:val="000000"/>
                <w:sz w:val="20"/>
              </w:rPr>
              <w:t>11.5.6.2 спорт түрлері, параолимпиада спорт түрлері, еркін уақытты өткізудің басқа да нысандары туралы тұтас түсінікке ие болу;</w:t>
            </w:r>
          </w:p>
          <w:p>
            <w:pPr>
              <w:spacing w:after="20"/>
              <w:ind w:left="20"/>
              <w:jc w:val="both"/>
            </w:pPr>
            <w:r>
              <w:rPr>
                <w:rFonts w:ascii="Times New Roman"/>
                <w:b w:val="false"/>
                <w:i w:val="false"/>
                <w:color w:val="000000"/>
                <w:sz w:val="20"/>
              </w:rPr>
              <w:t>
11.5.6.3 спорт жарыстары өткізілетін үй-жайлардың ерекшеліктерін, жүріс-тұрыс және қауіпсіздік ережелерін білу және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1" w:id="2968"/>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2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3" w:id="2969"/>
          <w:p>
            <w:pPr>
              <w:spacing w:after="20"/>
              <w:ind w:left="20"/>
              <w:jc w:val="both"/>
            </w:pPr>
            <w:r>
              <w:rPr>
                <w:rFonts w:ascii="Times New Roman"/>
                <w:b w:val="false"/>
                <w:i w:val="false"/>
                <w:color w:val="000000"/>
                <w:sz w:val="20"/>
              </w:rPr>
              <w:t>
11.6.1.1 қоғамдық орындарда: театрда, кинотеатрларда, музей залдарында, кітапханада және т.б. әдеп нормаларын сақтау;</w:t>
            </w:r>
          </w:p>
          <w:bookmarkEnd w:id="2969"/>
          <w:p>
            <w:pPr>
              <w:spacing w:after="20"/>
              <w:ind w:left="20"/>
              <w:jc w:val="both"/>
            </w:pPr>
            <w:r>
              <w:rPr>
                <w:rFonts w:ascii="Times New Roman"/>
                <w:b w:val="false"/>
                <w:i w:val="false"/>
                <w:color w:val="000000"/>
                <w:sz w:val="20"/>
              </w:rPr>
              <w:t xml:space="preserve">
11.6.1.2 үлкендермен және құрдастармен, қызмет көрсететін персоналмен әдепті және сыпайы сөйлесу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6" w:id="2970"/>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297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8" w:id="2971"/>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29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0" w:id="2972"/>
          <w:p>
            <w:pPr>
              <w:spacing w:after="20"/>
              <w:ind w:left="20"/>
              <w:jc w:val="both"/>
            </w:pPr>
            <w:r>
              <w:rPr>
                <w:rFonts w:ascii="Times New Roman"/>
                <w:b w:val="false"/>
                <w:i w:val="false"/>
                <w:color w:val="000000"/>
                <w:sz w:val="20"/>
              </w:rPr>
              <w:t>
11.1.1.1 қоршаған болмыс объектілерін зерттеу үшін сақталған (барикалық, бимануалды, есту) талдағыштарды пайдалана алу;</w:t>
            </w:r>
          </w:p>
          <w:bookmarkEnd w:id="2972"/>
          <w:p>
            <w:pPr>
              <w:spacing w:after="20"/>
              <w:ind w:left="20"/>
              <w:jc w:val="both"/>
            </w:pPr>
            <w:r>
              <w:rPr>
                <w:rFonts w:ascii="Times New Roman"/>
                <w:b w:val="false"/>
                <w:i w:val="false"/>
                <w:color w:val="000000"/>
                <w:sz w:val="20"/>
              </w:rPr>
              <w:t>
</w:t>
            </w:r>
            <w:r>
              <w:rPr>
                <w:rFonts w:ascii="Times New Roman"/>
                <w:b w:val="false"/>
                <w:i w:val="false"/>
                <w:color w:val="000000"/>
                <w:sz w:val="20"/>
              </w:rPr>
              <w:t>11.1.1.4 қоршаған ортаға тән дыбыстар мен иістердің көмегімен кеңістікті талдай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1.1.1.5 практикалық бағытта бұлшықет, есту қабілетін қолдану;</w:t>
            </w:r>
          </w:p>
          <w:p>
            <w:pPr>
              <w:spacing w:after="20"/>
              <w:ind w:left="20"/>
              <w:jc w:val="both"/>
            </w:pPr>
            <w:r>
              <w:rPr>
                <w:rFonts w:ascii="Times New Roman"/>
                <w:b w:val="false"/>
                <w:i w:val="false"/>
                <w:color w:val="000000"/>
                <w:sz w:val="20"/>
              </w:rPr>
              <w:t>
11.1.1.6 кедергілерді тербелісті қабылдау арқылы анықтауға болатындығын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5" w:id="2973"/>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2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 смартфондағы "Навигация" қосымшасын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1" w:id="2974"/>
          <w:p>
            <w:pPr>
              <w:spacing w:after="20"/>
              <w:ind w:left="20"/>
              <w:jc w:val="both"/>
            </w:pPr>
            <w:r>
              <w:rPr>
                <w:rFonts w:ascii="Times New Roman"/>
                <w:b w:val="false"/>
                <w:i w:val="false"/>
                <w:color w:val="000000"/>
                <w:sz w:val="20"/>
              </w:rPr>
              <w:t>
11.2.2.3 ақ тростьтың көмегімен жол жабындарын (асфальт, плитка, тас, шөп және т.б.), құлама, айналма жолдарын анықтау;</w:t>
            </w:r>
          </w:p>
          <w:bookmarkEnd w:id="2974"/>
          <w:p>
            <w:pPr>
              <w:spacing w:after="20"/>
              <w:ind w:left="20"/>
              <w:jc w:val="both"/>
            </w:pPr>
            <w:r>
              <w:rPr>
                <w:rFonts w:ascii="Times New Roman"/>
                <w:b w:val="false"/>
                <w:i w:val="false"/>
                <w:color w:val="000000"/>
                <w:sz w:val="20"/>
              </w:rPr>
              <w:t>
11.2.2.4 ақ тростьтың көмегімен жиектастар, арықтар, бұталар, ағаштар түріндегі кедергілерді тану, олардан өте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4" w:id="2975"/>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2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6" w:id="2976"/>
          <w:p>
            <w:pPr>
              <w:spacing w:after="20"/>
              <w:ind w:left="20"/>
              <w:jc w:val="both"/>
            </w:pPr>
            <w:r>
              <w:rPr>
                <w:rFonts w:ascii="Times New Roman"/>
                <w:b w:val="false"/>
                <w:i w:val="false"/>
                <w:color w:val="000000"/>
                <w:sz w:val="20"/>
              </w:rPr>
              <w:t>
11.3.1.1 алып жүрушінің көмегін қабылдай алу, онымен әдептілікті сақтап қарым-қатынасу;</w:t>
            </w:r>
          </w:p>
          <w:bookmarkEnd w:id="2976"/>
          <w:p>
            <w:pPr>
              <w:spacing w:after="20"/>
              <w:ind w:left="20"/>
              <w:jc w:val="both"/>
            </w:pPr>
            <w:r>
              <w:rPr>
                <w:rFonts w:ascii="Times New Roman"/>
                <w:b w:val="false"/>
                <w:i w:val="false"/>
                <w:color w:val="000000"/>
                <w:sz w:val="20"/>
              </w:rPr>
              <w:t>
11.3.1.3 кедергілерден өту, жолды, тар жолды кесіп өту, түсу және көтерілу кезінде кезекшімен бірігіп жүре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9" w:id="2977"/>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2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1" w:id="2978"/>
          <w:p>
            <w:pPr>
              <w:spacing w:after="20"/>
              <w:ind w:left="20"/>
              <w:jc w:val="both"/>
            </w:pPr>
            <w:r>
              <w:rPr>
                <w:rFonts w:ascii="Times New Roman"/>
                <w:b w:val="false"/>
                <w:i w:val="false"/>
                <w:color w:val="000000"/>
                <w:sz w:val="20"/>
              </w:rPr>
              <w:t>
11.4.3.3 білім беру ұйымдарына бармас бұрын "карта-жол" типі бойынша маршрут құру және оған дейінгі маршрутты игеру;</w:t>
            </w:r>
          </w:p>
          <w:bookmarkEnd w:id="2978"/>
          <w:p>
            <w:pPr>
              <w:spacing w:after="20"/>
              <w:ind w:left="20"/>
              <w:jc w:val="both"/>
            </w:pPr>
            <w:r>
              <w:rPr>
                <w:rFonts w:ascii="Times New Roman"/>
                <w:b w:val="false"/>
                <w:i w:val="false"/>
                <w:color w:val="000000"/>
                <w:sz w:val="20"/>
              </w:rPr>
              <w:t>
11.4.3.5 үй-жай ішінде қозғалу кезінде тактильді жолды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Сауда және ойын-сауық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6" w:id="2979"/>
          <w:p>
            <w:pPr>
              <w:spacing w:after="20"/>
              <w:ind w:left="20"/>
              <w:jc w:val="both"/>
            </w:pPr>
            <w:r>
              <w:rPr>
                <w:rFonts w:ascii="Times New Roman"/>
                <w:b w:val="false"/>
                <w:i w:val="false"/>
                <w:color w:val="000000"/>
                <w:sz w:val="20"/>
              </w:rPr>
              <w:t>
11.4.4.2 сауда ойын-сауық орталықтарындағы негізгі бағдарларды білу: қанша кіру-шығу есіктері бар, паркингке, көшеге шығу есіктері, қабаттар саны, эскалаторлардың, фуд-кордтардың, дүкендердің орналасуы;</w:t>
            </w:r>
          </w:p>
          <w:bookmarkEnd w:id="2979"/>
          <w:p>
            <w:pPr>
              <w:spacing w:after="20"/>
              <w:ind w:left="20"/>
              <w:jc w:val="both"/>
            </w:pPr>
            <w:r>
              <w:rPr>
                <w:rFonts w:ascii="Times New Roman"/>
                <w:b w:val="false"/>
                <w:i w:val="false"/>
                <w:color w:val="000000"/>
                <w:sz w:val="20"/>
              </w:rPr>
              <w:t>
</w:t>
            </w:r>
            <w:r>
              <w:rPr>
                <w:rFonts w:ascii="Times New Roman"/>
                <w:b w:val="false"/>
                <w:i w:val="false"/>
                <w:color w:val="000000"/>
                <w:sz w:val="20"/>
              </w:rPr>
              <w:t>11.4.4.3 сауда ойын-сауық мекемелерінде жақсы бағдарлау үшін айналма қозғалыспен (соның ішінде азық-түлік дүкендерінде) жүру жақсы екенін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11.4.4.4 сауда ойын-сауық мекемелеріне бармас бұрын "карта-жол" типі бойынша маршрут құру және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11.4.4.5 үй-жай ішінде қозғалу кезінде тактильді жолды пайдалану;</w:t>
            </w:r>
          </w:p>
          <w:p>
            <w:pPr>
              <w:spacing w:after="20"/>
              <w:ind w:left="20"/>
              <w:jc w:val="both"/>
            </w:pPr>
            <w:r>
              <w:rPr>
                <w:rFonts w:ascii="Times New Roman"/>
                <w:b w:val="false"/>
                <w:i w:val="false"/>
                <w:color w:val="000000"/>
                <w:sz w:val="20"/>
              </w:rPr>
              <w:t>
11.4.4.6 қажет болған жағдайда көмек сұрай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2" w:id="2980"/>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2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4" w:id="2981"/>
          <w:p>
            <w:pPr>
              <w:spacing w:after="20"/>
              <w:ind w:left="20"/>
              <w:jc w:val="both"/>
            </w:pPr>
            <w:r>
              <w:rPr>
                <w:rFonts w:ascii="Times New Roman"/>
                <w:b w:val="false"/>
                <w:i w:val="false"/>
                <w:color w:val="000000"/>
                <w:sz w:val="20"/>
              </w:rPr>
              <w:t>
11.5.1.1 еркін кеңістік объектілері: аудандар, шағын аудандар, магистральдар, көшелер, олардың қиылыстары, жол түйістері, жол айрықтары, көпірлер туралы ақпаратты талдау және жинақтау;</w:t>
            </w:r>
          </w:p>
          <w:bookmarkEnd w:id="2981"/>
          <w:p>
            <w:pPr>
              <w:spacing w:after="20"/>
              <w:ind w:left="20"/>
              <w:jc w:val="both"/>
            </w:pPr>
            <w:r>
              <w:rPr>
                <w:rFonts w:ascii="Times New Roman"/>
                <w:b w:val="false"/>
                <w:i w:val="false"/>
                <w:color w:val="000000"/>
                <w:sz w:val="20"/>
              </w:rPr>
              <w:t xml:space="preserve">
11.5.1.2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пайдалана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Топографиялық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 зерттелген кеңістіктің үй-жайларының, маршруттарының сызбаларын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қозғалысы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3" w:id="2982"/>
          <w:p>
            <w:pPr>
              <w:spacing w:after="20"/>
              <w:ind w:left="20"/>
              <w:jc w:val="both"/>
            </w:pPr>
            <w:r>
              <w:rPr>
                <w:rFonts w:ascii="Times New Roman"/>
                <w:b w:val="false"/>
                <w:i w:val="false"/>
                <w:color w:val="000000"/>
                <w:sz w:val="20"/>
              </w:rPr>
              <w:t>
11.5.3.2 жол қозғалысы ережелерін бұзғаны үшін құқықтық жауапкершілікті сезіну;</w:t>
            </w:r>
          </w:p>
          <w:bookmarkEnd w:id="2982"/>
          <w:p>
            <w:pPr>
              <w:spacing w:after="20"/>
              <w:ind w:left="20"/>
              <w:jc w:val="both"/>
            </w:pPr>
            <w:r>
              <w:rPr>
                <w:rFonts w:ascii="Times New Roman"/>
                <w:b w:val="false"/>
                <w:i w:val="false"/>
                <w:color w:val="000000"/>
                <w:sz w:val="20"/>
              </w:rPr>
              <w:t>
11.5.3.3 жол-көлік оқиғасы кезіндегі жүріс-тұрыстың негізгі тактикасын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8" w:id="2983"/>
          <w:p>
            <w:pPr>
              <w:spacing w:after="20"/>
              <w:ind w:left="20"/>
              <w:jc w:val="both"/>
            </w:pPr>
            <w:r>
              <w:rPr>
                <w:rFonts w:ascii="Times New Roman"/>
                <w:b w:val="false"/>
                <w:i w:val="false"/>
                <w:color w:val="000000"/>
                <w:sz w:val="20"/>
              </w:rPr>
              <w:t>
11.5.4.3 әртүрлі көлік түрлерінің (автобус, троллейбус, метро) алғашқы және соңғы аялдамаларында бағдарлай білу;</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11.5.4.4 негізгі маршруттардың қиылысу аялдамаларында бағдарлай білу және көліктен шығу кезінде аялдаманы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11.5.4.5 Яндекс-такси, Убер; Индрайверді және т.б. пайдалану дағдыларына ие болу;</w:t>
            </w:r>
          </w:p>
          <w:p>
            <w:pPr>
              <w:spacing w:after="20"/>
              <w:ind w:left="20"/>
              <w:jc w:val="both"/>
            </w:pPr>
            <w:r>
              <w:rPr>
                <w:rFonts w:ascii="Times New Roman"/>
                <w:b w:val="false"/>
                <w:i w:val="false"/>
                <w:color w:val="000000"/>
                <w:sz w:val="20"/>
              </w:rPr>
              <w:t>
11.5.4.6 қажет болған жағдайда көмек сұрай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Мен тұратын аймақ/қала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5" w:id="2984"/>
          <w:p>
            <w:pPr>
              <w:spacing w:after="20"/>
              <w:ind w:left="20"/>
              <w:jc w:val="both"/>
            </w:pPr>
            <w:r>
              <w:rPr>
                <w:rFonts w:ascii="Times New Roman"/>
                <w:b w:val="false"/>
                <w:i w:val="false"/>
                <w:color w:val="000000"/>
                <w:sz w:val="20"/>
              </w:rPr>
              <w:t>
11.5.5.1 тұрғылықты аймақ туралы толық түсінікке ие болу: мен тұратын ауыл/қала, негізгі магистральдар, көшелер, елді мекен орталығы, негізгі көрнекі жерлер (саябақтар, ескерткіштер, өзен, көпірлер, білім беру, денсаулық сақтау, әлеуметтік мақсаттағы ұйымдардың ғимараттары, дүкендер, кафелер);</w:t>
            </w:r>
          </w:p>
          <w:bookmarkEnd w:id="2984"/>
          <w:p>
            <w:pPr>
              <w:spacing w:after="20"/>
              <w:ind w:left="20"/>
              <w:jc w:val="both"/>
            </w:pPr>
            <w:r>
              <w:rPr>
                <w:rFonts w:ascii="Times New Roman"/>
                <w:b w:val="false"/>
                <w:i w:val="false"/>
                <w:color w:val="000000"/>
                <w:sz w:val="20"/>
              </w:rPr>
              <w:t>
</w:t>
            </w:r>
            <w:r>
              <w:rPr>
                <w:rFonts w:ascii="Times New Roman"/>
                <w:b w:val="false"/>
                <w:i w:val="false"/>
                <w:color w:val="000000"/>
                <w:sz w:val="20"/>
              </w:rPr>
              <w:t>11.5.5.2 тұрғылықты аймақтағы қозғалыстың негізгі маршруттарында еркін бағдарлау: мектеп, үй, көршілер, емхана;</w:t>
            </w:r>
          </w:p>
          <w:p>
            <w:pPr>
              <w:spacing w:after="20"/>
              <w:ind w:left="20"/>
              <w:jc w:val="both"/>
            </w:pPr>
            <w:r>
              <w:rPr>
                <w:rFonts w:ascii="Times New Roman"/>
                <w:b w:val="false"/>
                <w:i w:val="false"/>
                <w:color w:val="000000"/>
                <w:sz w:val="20"/>
              </w:rPr>
              <w:t>
11.5.5.3 бейтаныс жерлерде: саябақтарда, табиғатта, экскурсияларда бағдарлау кезінде өткен бағдарлау тәжірибесін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және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1" w:id="2985"/>
          <w:p>
            <w:pPr>
              <w:spacing w:after="20"/>
              <w:ind w:left="20"/>
              <w:jc w:val="both"/>
            </w:pPr>
            <w:r>
              <w:rPr>
                <w:rFonts w:ascii="Times New Roman"/>
                <w:b w:val="false"/>
                <w:i w:val="false"/>
                <w:color w:val="000000"/>
                <w:sz w:val="20"/>
              </w:rPr>
              <w:t>
11.5.6.2 спорт түрлері, параолимпиада спорт түрлері, еркін уақытты өткізудің басқа да нысандары туралы тұтас түсінікке ие болу;</w:t>
            </w:r>
          </w:p>
          <w:bookmarkEnd w:id="2985"/>
          <w:p>
            <w:pPr>
              <w:spacing w:after="20"/>
              <w:ind w:left="20"/>
              <w:jc w:val="both"/>
            </w:pPr>
            <w:r>
              <w:rPr>
                <w:rFonts w:ascii="Times New Roman"/>
                <w:b w:val="false"/>
                <w:i w:val="false"/>
                <w:color w:val="000000"/>
                <w:sz w:val="20"/>
              </w:rPr>
              <w:t>
</w:t>
            </w:r>
            <w:r>
              <w:rPr>
                <w:rFonts w:ascii="Times New Roman"/>
                <w:b w:val="false"/>
                <w:i w:val="false"/>
                <w:color w:val="000000"/>
                <w:sz w:val="20"/>
              </w:rPr>
              <w:t>11.5.6.3 спорт жарыстары өткізілетін үй-жайлардың ерекшеліктерін, жүріс-тұрыс және қауіпсіздік ережелерін білу және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11.5.6.4 спорт алаңдарының мақсатын, жабдықтардың түрлерін, пайдалану ережелерін білу, спорттық іс-шараларға қатысу;</w:t>
            </w:r>
          </w:p>
          <w:p>
            <w:pPr>
              <w:spacing w:after="20"/>
              <w:ind w:left="20"/>
              <w:jc w:val="both"/>
            </w:pPr>
            <w:r>
              <w:rPr>
                <w:rFonts w:ascii="Times New Roman"/>
                <w:b w:val="false"/>
                <w:i w:val="false"/>
                <w:color w:val="000000"/>
                <w:sz w:val="20"/>
              </w:rPr>
              <w:t>
11.5.6.5 негізгі серуендеу маршруттарын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6" w:id="2986"/>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29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8" w:id="2987"/>
          <w:p>
            <w:pPr>
              <w:spacing w:after="20"/>
              <w:ind w:left="20"/>
              <w:jc w:val="both"/>
            </w:pPr>
            <w:r>
              <w:rPr>
                <w:rFonts w:ascii="Times New Roman"/>
                <w:b w:val="false"/>
                <w:i w:val="false"/>
                <w:color w:val="000000"/>
                <w:sz w:val="20"/>
              </w:rPr>
              <w:t>
11.6.1.1 қоғамдық орындарда: театрда, кинотеатрларда, музей залдарында, кітапханада және т.б. әдеп нормаларын сақтау;</w:t>
            </w:r>
          </w:p>
          <w:bookmarkEnd w:id="2987"/>
          <w:p>
            <w:pPr>
              <w:spacing w:after="20"/>
              <w:ind w:left="20"/>
              <w:jc w:val="both"/>
            </w:pPr>
            <w:r>
              <w:rPr>
                <w:rFonts w:ascii="Times New Roman"/>
                <w:b w:val="false"/>
                <w:i w:val="false"/>
                <w:color w:val="000000"/>
                <w:sz w:val="20"/>
              </w:rPr>
              <w:t xml:space="preserve">
11.6.1.2 үлкендермен және құрдастармен, қызмет көрсететін персоналмен әдепті және сыпайы сөйлесу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1" w:id="2988"/>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298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3" w:id="2989"/>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29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5" w:id="2990"/>
          <w:p>
            <w:pPr>
              <w:spacing w:after="20"/>
              <w:ind w:left="20"/>
              <w:jc w:val="both"/>
            </w:pPr>
            <w:r>
              <w:rPr>
                <w:rFonts w:ascii="Times New Roman"/>
                <w:b w:val="false"/>
                <w:i w:val="false"/>
                <w:color w:val="000000"/>
                <w:sz w:val="20"/>
              </w:rPr>
              <w:t>
11.1.1.1 қоршаған болмыс объектілерін зерттеу үшін сақталған (барикалық, бимануалды, есту) талдағыштарды пайдалана алу;</w:t>
            </w:r>
          </w:p>
          <w:bookmarkEnd w:id="2990"/>
          <w:p>
            <w:pPr>
              <w:spacing w:after="20"/>
              <w:ind w:left="20"/>
              <w:jc w:val="both"/>
            </w:pPr>
            <w:r>
              <w:rPr>
                <w:rFonts w:ascii="Times New Roman"/>
                <w:b w:val="false"/>
                <w:i w:val="false"/>
                <w:color w:val="000000"/>
                <w:sz w:val="20"/>
              </w:rPr>
              <w:t>
</w:t>
            </w:r>
            <w:r>
              <w:rPr>
                <w:rFonts w:ascii="Times New Roman"/>
                <w:b w:val="false"/>
                <w:i w:val="false"/>
                <w:color w:val="000000"/>
                <w:sz w:val="20"/>
              </w:rPr>
              <w:t>11.1.1.4 қоршаған ортаға тән дыбыстар мен иістердің көмегімен кеңістікті талдай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практикалық бағытта бұлшықет, есту қабілетін қолдану;</w:t>
            </w:r>
          </w:p>
          <w:p>
            <w:pPr>
              <w:spacing w:after="20"/>
              <w:ind w:left="20"/>
              <w:jc w:val="both"/>
            </w:pPr>
            <w:r>
              <w:rPr>
                <w:rFonts w:ascii="Times New Roman"/>
                <w:b w:val="false"/>
                <w:i w:val="false"/>
                <w:color w:val="000000"/>
                <w:sz w:val="20"/>
              </w:rPr>
              <w:t>
11.1.1.6 кедергілерді тербелісті қабылдау арқылы анықтауға болатындығын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0" w:id="2991"/>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2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2" w:id="2992"/>
          <w:p>
            <w:pPr>
              <w:spacing w:after="20"/>
              <w:ind w:left="20"/>
              <w:jc w:val="both"/>
            </w:pPr>
            <w:r>
              <w:rPr>
                <w:rFonts w:ascii="Times New Roman"/>
                <w:b w:val="false"/>
                <w:i w:val="false"/>
                <w:color w:val="000000"/>
                <w:sz w:val="20"/>
              </w:rPr>
              <w:t>
11.2.1.2 жүру кезінде және басқа да іс-қимылдар кезінде өз денесін тік ұстауды бақылау;</w:t>
            </w:r>
          </w:p>
          <w:bookmarkEnd w:id="2992"/>
          <w:p>
            <w:pPr>
              <w:spacing w:after="20"/>
              <w:ind w:left="20"/>
              <w:jc w:val="both"/>
            </w:pPr>
            <w:r>
              <w:rPr>
                <w:rFonts w:ascii="Times New Roman"/>
                <w:b w:val="false"/>
                <w:i w:val="false"/>
                <w:color w:val="000000"/>
                <w:sz w:val="20"/>
              </w:rPr>
              <w:t>
</w:t>
            </w:r>
            <w:r>
              <w:rPr>
                <w:rFonts w:ascii="Times New Roman"/>
                <w:b w:val="false"/>
                <w:i w:val="false"/>
                <w:color w:val="000000"/>
                <w:sz w:val="20"/>
              </w:rPr>
              <w:t>11.2.1.3 бүкірейіп жүрудің алдын алу үшін арналған жаттығуларды білу және орындау;</w:t>
            </w:r>
          </w:p>
          <w:p>
            <w:pPr>
              <w:spacing w:after="20"/>
              <w:ind w:left="20"/>
              <w:jc w:val="both"/>
            </w:pPr>
            <w:r>
              <w:rPr>
                <w:rFonts w:ascii="Times New Roman"/>
                <w:b w:val="false"/>
                <w:i w:val="false"/>
                <w:color w:val="000000"/>
                <w:sz w:val="20"/>
              </w:rPr>
              <w:t>
11.2.1.4 смартфондағы "Навигация" қосымшасын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8" w:id="2993"/>
          <w:p>
            <w:pPr>
              <w:spacing w:after="20"/>
              <w:ind w:left="20"/>
              <w:jc w:val="both"/>
            </w:pPr>
            <w:r>
              <w:rPr>
                <w:rFonts w:ascii="Times New Roman"/>
                <w:b w:val="false"/>
                <w:i w:val="false"/>
                <w:color w:val="000000"/>
                <w:sz w:val="20"/>
              </w:rPr>
              <w:t>
11.2.2.2 ақ тростьты таңдау дағдыларын меңгеру (жоғарғы ұшы қолтық асты аймағы, төменгі ұшы еденге дейін);</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11.2.2.3 ақ тростьтың көмегімен жол жабындарын (асфальт, плитка, тас, шөп және т.б.), құлама, айналма жолдарын анықтау;</w:t>
            </w:r>
          </w:p>
          <w:p>
            <w:pPr>
              <w:spacing w:after="20"/>
              <w:ind w:left="20"/>
              <w:jc w:val="both"/>
            </w:pPr>
            <w:r>
              <w:rPr>
                <w:rFonts w:ascii="Times New Roman"/>
                <w:b w:val="false"/>
                <w:i w:val="false"/>
                <w:color w:val="000000"/>
                <w:sz w:val="20"/>
              </w:rPr>
              <w:t>
11.2.2.4 ақ тростьтың көмегімен жиектастар, арықтар, бұталар, ағаштар түріндегі кедергілерді тану, олардан өте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2" w:id="2994"/>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29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4" w:id="2995"/>
          <w:p>
            <w:pPr>
              <w:spacing w:after="20"/>
              <w:ind w:left="20"/>
              <w:jc w:val="both"/>
            </w:pPr>
            <w:r>
              <w:rPr>
                <w:rFonts w:ascii="Times New Roman"/>
                <w:b w:val="false"/>
                <w:i w:val="false"/>
                <w:color w:val="000000"/>
                <w:sz w:val="20"/>
              </w:rPr>
              <w:t>
11.3.1.1 алып жүрушінің көмегін қабылдай алу, онымен әдептілікті сақтап қарым-қатынасу;</w:t>
            </w:r>
          </w:p>
          <w:bookmarkEnd w:id="2995"/>
          <w:p>
            <w:pPr>
              <w:spacing w:after="20"/>
              <w:ind w:left="20"/>
              <w:jc w:val="both"/>
            </w:pPr>
            <w:r>
              <w:rPr>
                <w:rFonts w:ascii="Times New Roman"/>
                <w:b w:val="false"/>
                <w:i w:val="false"/>
                <w:color w:val="000000"/>
                <w:sz w:val="20"/>
              </w:rPr>
              <w:t>
</w:t>
            </w:r>
            <w:r>
              <w:rPr>
                <w:rFonts w:ascii="Times New Roman"/>
                <w:b w:val="false"/>
                <w:i w:val="false"/>
                <w:color w:val="000000"/>
                <w:sz w:val="20"/>
              </w:rPr>
              <w:t>11.3.1.2 бірге серуендеу кезінде өз қалауын түсіндіре білу, баратын жердің негізгі бағдарларын дәл сипаттау;</w:t>
            </w:r>
          </w:p>
          <w:p>
            <w:pPr>
              <w:spacing w:after="20"/>
              <w:ind w:left="20"/>
              <w:jc w:val="both"/>
            </w:pPr>
            <w:r>
              <w:rPr>
                <w:rFonts w:ascii="Times New Roman"/>
                <w:b w:val="false"/>
                <w:i w:val="false"/>
                <w:color w:val="000000"/>
                <w:sz w:val="20"/>
              </w:rPr>
              <w:t>
11.3.1.3 кедергілерден өту, жолды, тар жолды кесіп өту, түсу және көтерілу кезінде кезекшімен бірігіп жүре алу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8" w:id="2996"/>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2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0" w:id="2997"/>
          <w:p>
            <w:pPr>
              <w:spacing w:after="20"/>
              <w:ind w:left="20"/>
              <w:jc w:val="both"/>
            </w:pPr>
            <w:r>
              <w:rPr>
                <w:rFonts w:ascii="Times New Roman"/>
                <w:b w:val="false"/>
                <w:i w:val="false"/>
                <w:color w:val="000000"/>
                <w:sz w:val="20"/>
              </w:rPr>
              <w:t>
11.4.1.1 жақын жерде орналасқан денсаулық сақтау объектілерін білу;</w:t>
            </w:r>
          </w:p>
          <w:bookmarkEnd w:id="2997"/>
          <w:p>
            <w:pPr>
              <w:spacing w:after="20"/>
              <w:ind w:left="20"/>
              <w:jc w:val="both"/>
            </w:pPr>
            <w:r>
              <w:rPr>
                <w:rFonts w:ascii="Times New Roman"/>
                <w:b w:val="false"/>
                <w:i w:val="false"/>
                <w:color w:val="000000"/>
                <w:sz w:val="20"/>
              </w:rPr>
              <w:t>
11.4.1.3 емхана ішіндегі жүрудің негізгі маршруттарын білу: тіркеу бөлімі, дәрігерлер, талдауға арналған зертханалар, рентген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Әлеуметтік мақсаттағы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5" w:id="2998"/>
          <w:p>
            <w:pPr>
              <w:spacing w:after="20"/>
              <w:ind w:left="20"/>
              <w:jc w:val="both"/>
            </w:pPr>
            <w:r>
              <w:rPr>
                <w:rFonts w:ascii="Times New Roman"/>
                <w:b w:val="false"/>
                <w:i w:val="false"/>
                <w:color w:val="000000"/>
                <w:sz w:val="20"/>
              </w:rPr>
              <w:t>
11.4.2.1 жақын жерде орналасқан әлеуметтік мақсаттағы объектілерді (ХҚКО, оңалту орталықтарын) білу</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11.4.2.2 ХҚКО-да қандай қызмет түрлерін алуға болатынын түсіну</w:t>
            </w:r>
          </w:p>
          <w:p>
            <w:pPr>
              <w:spacing w:after="20"/>
              <w:ind w:left="20"/>
              <w:jc w:val="both"/>
            </w:pPr>
            <w:r>
              <w:rPr>
                <w:rFonts w:ascii="Times New Roman"/>
                <w:b w:val="false"/>
                <w:i w:val="false"/>
                <w:color w:val="000000"/>
                <w:sz w:val="20"/>
              </w:rPr>
              <w:t>
11.4.2.3 әлеуметтік мақсаттағы объектіге бармас бұрын "карта-жол" типі бойынша маршрут құр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1" w:id="2999"/>
          <w:p>
            <w:pPr>
              <w:spacing w:after="20"/>
              <w:ind w:left="20"/>
              <w:jc w:val="both"/>
            </w:pPr>
            <w:r>
              <w:rPr>
                <w:rFonts w:ascii="Times New Roman"/>
                <w:b w:val="false"/>
                <w:i w:val="false"/>
                <w:color w:val="000000"/>
                <w:sz w:val="20"/>
              </w:rPr>
              <w:t>
11.4.3.1 қызықтыратын білім беру ұйымдары (колледждер, ЖОО) туралы ақпаратты таба білу;</w:t>
            </w:r>
          </w:p>
          <w:bookmarkEnd w:id="2999"/>
          <w:p>
            <w:pPr>
              <w:spacing w:after="20"/>
              <w:ind w:left="20"/>
              <w:jc w:val="both"/>
            </w:pPr>
            <w:r>
              <w:rPr>
                <w:rFonts w:ascii="Times New Roman"/>
                <w:b w:val="false"/>
                <w:i w:val="false"/>
                <w:color w:val="000000"/>
                <w:sz w:val="20"/>
              </w:rPr>
              <w:t xml:space="preserve">
11.4.3.3 білім беру ұйымдарына бармас бұрын "карта-жол" типі бойынша маршрут құру және оған дейінгі маршрутты игеру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Сауда және ойын-сауық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6" w:id="3000"/>
          <w:p>
            <w:pPr>
              <w:spacing w:after="20"/>
              <w:ind w:left="20"/>
              <w:jc w:val="both"/>
            </w:pPr>
            <w:r>
              <w:rPr>
                <w:rFonts w:ascii="Times New Roman"/>
                <w:b w:val="false"/>
                <w:i w:val="false"/>
                <w:color w:val="000000"/>
                <w:sz w:val="20"/>
              </w:rPr>
              <w:t>
11.4.4.2 сауда ойын-сауық орталықтарындағы негізгі бағдарларды білу: қанша кіру-шығу есіктері бар, паркингке, көшеге шығу есіктері, қабаттар саны, эскалаторлардың, фуд-кордтардың, дүкендердің орналасуы;</w:t>
            </w:r>
          </w:p>
          <w:bookmarkEnd w:id="3000"/>
          <w:p>
            <w:pPr>
              <w:spacing w:after="20"/>
              <w:ind w:left="20"/>
              <w:jc w:val="both"/>
            </w:pPr>
            <w:r>
              <w:rPr>
                <w:rFonts w:ascii="Times New Roman"/>
                <w:b w:val="false"/>
                <w:i w:val="false"/>
                <w:color w:val="000000"/>
                <w:sz w:val="20"/>
              </w:rPr>
              <w:t>
</w:t>
            </w:r>
            <w:r>
              <w:rPr>
                <w:rFonts w:ascii="Times New Roman"/>
                <w:b w:val="false"/>
                <w:i w:val="false"/>
                <w:color w:val="000000"/>
                <w:sz w:val="20"/>
              </w:rPr>
              <w:t>11.4.4.3 сауда ойын-сауық мекемелерінде жақсы бағдарлау үшін айналма қозғалыспен (соның ішінде азық-түлік дүкендерінде) жүру жақсы екенін түсіну;</w:t>
            </w:r>
          </w:p>
          <w:p>
            <w:pPr>
              <w:spacing w:after="20"/>
              <w:ind w:left="20"/>
              <w:jc w:val="both"/>
            </w:pPr>
            <w:r>
              <w:rPr>
                <w:rFonts w:ascii="Times New Roman"/>
                <w:b w:val="false"/>
                <w:i w:val="false"/>
                <w:color w:val="000000"/>
                <w:sz w:val="20"/>
              </w:rPr>
              <w:t>
11.4.4.4 сауда ойын-сауық мекемелеріне бармас бұрын "карта-жол" типі бойынша маршрут құру және маршрутты игеру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0" w:id="3001"/>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3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пайдалана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Топографиялық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6" w:id="3002"/>
          <w:p>
            <w:pPr>
              <w:spacing w:after="20"/>
              <w:ind w:left="20"/>
              <w:jc w:val="both"/>
            </w:pPr>
            <w:r>
              <w:rPr>
                <w:rFonts w:ascii="Times New Roman"/>
                <w:b w:val="false"/>
                <w:i w:val="false"/>
                <w:color w:val="000000"/>
                <w:sz w:val="20"/>
              </w:rPr>
              <w:t>
11.5.2.2 сызбалармен, үй-жайлар, маршруттар, аймақ, қала карталарымен жұмыс істей білу;</w:t>
            </w:r>
          </w:p>
          <w:bookmarkEnd w:id="3002"/>
          <w:p>
            <w:pPr>
              <w:spacing w:after="20"/>
              <w:ind w:left="20"/>
              <w:jc w:val="both"/>
            </w:pPr>
            <w:r>
              <w:rPr>
                <w:rFonts w:ascii="Times New Roman"/>
                <w:b w:val="false"/>
                <w:i w:val="false"/>
                <w:color w:val="000000"/>
                <w:sz w:val="20"/>
              </w:rPr>
              <w:t>
11.5.2.3 зерттелген кеңістіктің үй-жайларының, маршруттарының сызбаларын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қозғалысы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 жол қозғалысы ережелерін бұзғаны үшін құқықтық жауапкершілікті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5" w:id="3003"/>
          <w:p>
            <w:pPr>
              <w:spacing w:after="20"/>
              <w:ind w:left="20"/>
              <w:jc w:val="both"/>
            </w:pPr>
            <w:r>
              <w:rPr>
                <w:rFonts w:ascii="Times New Roman"/>
                <w:b w:val="false"/>
                <w:i w:val="false"/>
                <w:color w:val="000000"/>
                <w:sz w:val="20"/>
              </w:rPr>
              <w:t>
11.5.4.1 қоғамдық көліктің қажетті маршруттарын білу және оларды қозғалыс кезінде пайдалану;</w:t>
            </w:r>
          </w:p>
          <w:bookmarkEnd w:id="3003"/>
          <w:p>
            <w:pPr>
              <w:spacing w:after="20"/>
              <w:ind w:left="20"/>
              <w:jc w:val="both"/>
            </w:pPr>
            <w:r>
              <w:rPr>
                <w:rFonts w:ascii="Times New Roman"/>
                <w:b w:val="false"/>
                <w:i w:val="false"/>
                <w:color w:val="000000"/>
                <w:sz w:val="20"/>
              </w:rPr>
              <w:t>
</w:t>
            </w:r>
            <w:r>
              <w:rPr>
                <w:rFonts w:ascii="Times New Roman"/>
                <w:b w:val="false"/>
                <w:i w:val="false"/>
                <w:color w:val="000000"/>
                <w:sz w:val="20"/>
              </w:rPr>
              <w:t>11.5.4.3 әртүрлі көлік түрлерінің (автобус, троллейбус, метро) алғашқы және соңғы аялдамаларында бағдарлай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11.5.4.4 негізгі маршруттардың қиылысу аялдамаларында бағдарлай білу және көліктен шығу кезінде аялдаманы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11.5.4.5 Яндекс-такси, Убер; Индрайверді және т.б. пайдалану дағдыларына ие болу;</w:t>
            </w:r>
          </w:p>
          <w:p>
            <w:pPr>
              <w:spacing w:after="20"/>
              <w:ind w:left="20"/>
              <w:jc w:val="both"/>
            </w:pPr>
            <w:r>
              <w:rPr>
                <w:rFonts w:ascii="Times New Roman"/>
                <w:b w:val="false"/>
                <w:i w:val="false"/>
                <w:color w:val="000000"/>
                <w:sz w:val="20"/>
              </w:rPr>
              <w:t>
11.5.4.6 қажет болған жағдайда көмек сұрай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1" w:id="3004"/>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3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3" w:id="3005"/>
          <w:p>
            <w:pPr>
              <w:spacing w:after="20"/>
              <w:ind w:left="20"/>
              <w:jc w:val="both"/>
            </w:pPr>
            <w:r>
              <w:rPr>
                <w:rFonts w:ascii="Times New Roman"/>
                <w:b w:val="false"/>
                <w:i w:val="false"/>
                <w:color w:val="000000"/>
                <w:sz w:val="20"/>
              </w:rPr>
              <w:t>
11.6.1.1 қоғамдық орындарда: театрда, кинотеатрларда, музей залдарында, кітапханада және т.б. әдеп нормаларын сақтау;</w:t>
            </w:r>
          </w:p>
          <w:bookmarkEnd w:id="3005"/>
          <w:p>
            <w:pPr>
              <w:spacing w:after="20"/>
              <w:ind w:left="20"/>
              <w:jc w:val="both"/>
            </w:pPr>
            <w:r>
              <w:rPr>
                <w:rFonts w:ascii="Times New Roman"/>
                <w:b w:val="false"/>
                <w:i w:val="false"/>
                <w:color w:val="000000"/>
                <w:sz w:val="20"/>
              </w:rPr>
              <w:t xml:space="preserve">
11.5.1.2 үлкендермен және құрдастармен, қызмет көрсететін персоналмен әдепті және сыпайы сөйлесу </w:t>
            </w:r>
          </w:p>
        </w:tc>
      </w:tr>
    </w:tbl>
    <w:bookmarkStart w:name="z52706" w:id="3006"/>
    <w:p>
      <w:pPr>
        <w:spacing w:after="0"/>
        <w:ind w:left="0"/>
        <w:jc w:val="both"/>
      </w:pPr>
      <w:r>
        <w:rPr>
          <w:rFonts w:ascii="Times New Roman"/>
          <w:b w:val="false"/>
          <w:i w:val="false"/>
          <w:color w:val="000000"/>
          <w:sz w:val="28"/>
        </w:rPr>
        <w:t>
      2) 12-сынып:</w:t>
      </w:r>
    </w:p>
    <w:bookmarkEnd w:id="3006"/>
    <w:bookmarkStart w:name="z52707" w:id="3007"/>
    <w:p>
      <w:pPr>
        <w:spacing w:after="0"/>
        <w:ind w:left="0"/>
        <w:jc w:val="both"/>
      </w:pPr>
      <w:r>
        <w:rPr>
          <w:rFonts w:ascii="Times New Roman"/>
          <w:b w:val="false"/>
          <w:i w:val="false"/>
          <w:color w:val="000000"/>
          <w:sz w:val="28"/>
        </w:rPr>
        <w:t>
      2-кесте</w:t>
      </w:r>
    </w:p>
    <w:bookmarkEnd w:id="3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8" w:id="3008"/>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2" w:id="3009"/>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00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4" w:id="3010"/>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30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6" w:id="3011"/>
          <w:p>
            <w:pPr>
              <w:spacing w:after="20"/>
              <w:ind w:left="20"/>
              <w:jc w:val="both"/>
            </w:pPr>
            <w:r>
              <w:rPr>
                <w:rFonts w:ascii="Times New Roman"/>
                <w:b w:val="false"/>
                <w:i w:val="false"/>
                <w:color w:val="000000"/>
                <w:sz w:val="20"/>
              </w:rPr>
              <w:t>
12.1.1.1 полисенсорлық ақпаратты практикалық бағдарлауда пайдалана алу;</w:t>
            </w:r>
          </w:p>
          <w:bookmarkEnd w:id="3011"/>
          <w:p>
            <w:pPr>
              <w:spacing w:after="20"/>
              <w:ind w:left="20"/>
              <w:jc w:val="both"/>
            </w:pPr>
            <w:r>
              <w:rPr>
                <w:rFonts w:ascii="Times New Roman"/>
                <w:b w:val="false"/>
                <w:i w:val="false"/>
                <w:color w:val="000000"/>
                <w:sz w:val="20"/>
              </w:rPr>
              <w:t>
</w:t>
            </w:r>
            <w:r>
              <w:rPr>
                <w:rFonts w:ascii="Times New Roman"/>
                <w:b w:val="false"/>
                <w:i w:val="false"/>
                <w:color w:val="000000"/>
                <w:sz w:val="20"/>
              </w:rPr>
              <w:t>12.1.1.2 қалдық көру кезінде өзіңің визуалды қабылдауыңың жеткіліксіздігін түсіну;</w:t>
            </w:r>
          </w:p>
          <w:p>
            <w:pPr>
              <w:spacing w:after="20"/>
              <w:ind w:left="20"/>
              <w:jc w:val="both"/>
            </w:pPr>
            <w:r>
              <w:rPr>
                <w:rFonts w:ascii="Times New Roman"/>
                <w:b w:val="false"/>
                <w:i w:val="false"/>
                <w:color w:val="000000"/>
                <w:sz w:val="20"/>
              </w:rPr>
              <w:t>
12.1.1.3 көру қабілетінің жеткіліксіздігін өтеу дағдыларын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0" w:id="3012"/>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30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2" w:id="3013"/>
          <w:p>
            <w:pPr>
              <w:spacing w:after="20"/>
              <w:ind w:left="20"/>
              <w:jc w:val="both"/>
            </w:pPr>
            <w:r>
              <w:rPr>
                <w:rFonts w:ascii="Times New Roman"/>
                <w:b w:val="false"/>
                <w:i w:val="false"/>
                <w:color w:val="000000"/>
                <w:sz w:val="20"/>
              </w:rPr>
              <w:t>
12.2.1.1 адамның басқалардың эстетикалық қабылдауы үшін денені тік ұстап жүрудің маңыздылығын және оның өмір саласына тиімсіз әсерін түсіну;</w:t>
            </w:r>
          </w:p>
          <w:bookmarkEnd w:id="3013"/>
          <w:p>
            <w:pPr>
              <w:spacing w:after="20"/>
              <w:ind w:left="20"/>
              <w:jc w:val="both"/>
            </w:pPr>
            <w:r>
              <w:rPr>
                <w:rFonts w:ascii="Times New Roman"/>
                <w:b w:val="false"/>
                <w:i w:val="false"/>
                <w:color w:val="000000"/>
                <w:sz w:val="20"/>
              </w:rPr>
              <w:t>
12.2.1.2 денені тік ұстап жүру және басқа да іс-қимылдар кезінде өзін-өзі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7" w:id="3014"/>
          <w:p>
            <w:pPr>
              <w:spacing w:after="20"/>
              <w:ind w:left="20"/>
              <w:jc w:val="both"/>
            </w:pPr>
            <w:r>
              <w:rPr>
                <w:rFonts w:ascii="Times New Roman"/>
                <w:b w:val="false"/>
                <w:i w:val="false"/>
                <w:color w:val="000000"/>
                <w:sz w:val="20"/>
              </w:rPr>
              <w:t>
12.2.2.1 ақ тростьті таңдай алу (жоғарғы ұшы қолтық асты аймағы, төменгі ұшы еденге дейін);</w:t>
            </w:r>
          </w:p>
          <w:bookmarkEnd w:id="3014"/>
          <w:p>
            <w:pPr>
              <w:spacing w:after="20"/>
              <w:ind w:left="20"/>
              <w:jc w:val="both"/>
            </w:pPr>
            <w:r>
              <w:rPr>
                <w:rFonts w:ascii="Times New Roman"/>
                <w:b w:val="false"/>
                <w:i w:val="false"/>
                <w:color w:val="000000"/>
                <w:sz w:val="20"/>
              </w:rPr>
              <w:t xml:space="preserve">
12.2.2.2 өзіне Gov/kz әлеуметтік қызметтер порталынан ақ тростьты таңдау және тапсырыс беру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0" w:id="3015"/>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3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2" w:id="3016"/>
          <w:p>
            <w:pPr>
              <w:spacing w:after="20"/>
              <w:ind w:left="20"/>
              <w:jc w:val="both"/>
            </w:pPr>
            <w:r>
              <w:rPr>
                <w:rFonts w:ascii="Times New Roman"/>
                <w:b w:val="false"/>
                <w:i w:val="false"/>
                <w:color w:val="000000"/>
                <w:sz w:val="20"/>
              </w:rPr>
              <w:t>
12.3.1.1 алып жүрушінің функцияларын түсіну, қажет болған жағдайда оған жүгіну;</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12.3.1.2 белгіленген пункттің негізгі бағдарларын дәл, нақты сипаттай білу</w:t>
            </w:r>
          </w:p>
          <w:p>
            <w:pPr>
              <w:spacing w:after="20"/>
              <w:ind w:left="20"/>
              <w:jc w:val="both"/>
            </w:pPr>
            <w:r>
              <w:rPr>
                <w:rFonts w:ascii="Times New Roman"/>
                <w:b w:val="false"/>
                <w:i w:val="false"/>
                <w:color w:val="000000"/>
                <w:sz w:val="20"/>
              </w:rPr>
              <w:t xml:space="preserve">
12.3.1.3 кедергілерден өту, жол арқылы өту, көктайғақ, тар жол, бұрылыстар, түсу және көтерілу кезінде бірге жүру тәсілдерін игеру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6" w:id="3017"/>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30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8" w:id="3018"/>
          <w:p>
            <w:pPr>
              <w:spacing w:after="20"/>
              <w:ind w:left="20"/>
              <w:jc w:val="both"/>
            </w:pPr>
            <w:r>
              <w:rPr>
                <w:rFonts w:ascii="Times New Roman"/>
                <w:b w:val="false"/>
                <w:i w:val="false"/>
                <w:color w:val="000000"/>
                <w:sz w:val="20"/>
              </w:rPr>
              <w:t>
12.4.1.1 жақын жерде орналасқан денсаулық сақтау объектілерін білу;</w:t>
            </w:r>
          </w:p>
          <w:bookmarkEnd w:id="3018"/>
          <w:p>
            <w:pPr>
              <w:spacing w:after="20"/>
              <w:ind w:left="20"/>
              <w:jc w:val="both"/>
            </w:pPr>
            <w:r>
              <w:rPr>
                <w:rFonts w:ascii="Times New Roman"/>
                <w:b w:val="false"/>
                <w:i w:val="false"/>
                <w:color w:val="000000"/>
                <w:sz w:val="20"/>
              </w:rPr>
              <w:t>
</w:t>
            </w:r>
            <w:r>
              <w:rPr>
                <w:rFonts w:ascii="Times New Roman"/>
                <w:b w:val="false"/>
                <w:i w:val="false"/>
                <w:color w:val="000000"/>
                <w:sz w:val="20"/>
              </w:rPr>
              <w:t>12.4.1.2 "карта-жол" типі бойынша емханаға / ауруханаға / дәріханаға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12.4.1.3 емхана ішіндегі жүрудің негізгі маршруттарын құру: тіркеу бөлімі, дәрігерлер, талдауға арналған зертханалар, рентген және т.б.;</w:t>
            </w:r>
          </w:p>
          <w:p>
            <w:pPr>
              <w:spacing w:after="20"/>
              <w:ind w:left="20"/>
              <w:jc w:val="both"/>
            </w:pPr>
            <w:r>
              <w:rPr>
                <w:rFonts w:ascii="Times New Roman"/>
                <w:b w:val="false"/>
                <w:i w:val="false"/>
                <w:color w:val="000000"/>
                <w:sz w:val="20"/>
              </w:rPr>
              <w:t>
12.4.1.4 емхана ішінде қозғалу кезінде тактильді жолды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Әлеуметтік мақсаттағы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5" w:id="3019"/>
          <w:p>
            <w:pPr>
              <w:spacing w:after="20"/>
              <w:ind w:left="20"/>
              <w:jc w:val="both"/>
            </w:pPr>
            <w:r>
              <w:rPr>
                <w:rFonts w:ascii="Times New Roman"/>
                <w:b w:val="false"/>
                <w:i w:val="false"/>
                <w:color w:val="000000"/>
                <w:sz w:val="20"/>
              </w:rPr>
              <w:t>
12.4.2.1 жақын жерде орналасқан әлеуметтік мақсаттағы объектілерді (ХҚКО, оңалту орталықтарын) білу;</w:t>
            </w:r>
          </w:p>
          <w:bookmarkEnd w:id="3019"/>
          <w:p>
            <w:pPr>
              <w:spacing w:after="20"/>
              <w:ind w:left="20"/>
              <w:jc w:val="both"/>
            </w:pPr>
            <w:r>
              <w:rPr>
                <w:rFonts w:ascii="Times New Roman"/>
                <w:b w:val="false"/>
                <w:i w:val="false"/>
                <w:color w:val="000000"/>
                <w:sz w:val="20"/>
              </w:rPr>
              <w:t>
</w:t>
            </w:r>
            <w:r>
              <w:rPr>
                <w:rFonts w:ascii="Times New Roman"/>
                <w:b w:val="false"/>
                <w:i w:val="false"/>
                <w:color w:val="000000"/>
                <w:sz w:val="20"/>
              </w:rPr>
              <w:t>12.4.2.2 ХҚКО-да қандай қызмет түрлерін алуға болатынын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12.4.2.3 қашықтықтан анықтама алу, құжаттарды рәсімдеу үшін Egov/kz қосымшасын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12.4.2.4 әлеуметтік мақсаттағы объектіге бармас бұрын "карта-жол" типі бойынша маршрут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12.4.2.5 үй-жай ішінде қозғалу кезінде тактильді жолды пайдалану;</w:t>
            </w:r>
          </w:p>
          <w:p>
            <w:pPr>
              <w:spacing w:after="20"/>
              <w:ind w:left="20"/>
              <w:jc w:val="both"/>
            </w:pPr>
            <w:r>
              <w:rPr>
                <w:rFonts w:ascii="Times New Roman"/>
                <w:b w:val="false"/>
                <w:i w:val="false"/>
                <w:color w:val="000000"/>
                <w:sz w:val="20"/>
              </w:rPr>
              <w:t>
12.4.2.6 қажет болған жағдайда көмек сұрай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2" w:id="3020"/>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30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4" w:id="3021"/>
          <w:p>
            <w:pPr>
              <w:spacing w:after="20"/>
              <w:ind w:left="20"/>
              <w:jc w:val="both"/>
            </w:pPr>
            <w:r>
              <w:rPr>
                <w:rFonts w:ascii="Times New Roman"/>
                <w:b w:val="false"/>
                <w:i w:val="false"/>
                <w:color w:val="000000"/>
                <w:sz w:val="20"/>
              </w:rPr>
              <w:t>
12.5.1.1 еркін кеңістік объектілері: аудандар, шағын аудандар, магистральдар, көшелер, олардың қиылысуы, жол айрықтары, көпірлер туралы тұтас түсінікке ие болу;</w:t>
            </w:r>
          </w:p>
          <w:bookmarkEnd w:id="3021"/>
          <w:p>
            <w:pPr>
              <w:spacing w:after="20"/>
              <w:ind w:left="20"/>
              <w:jc w:val="both"/>
            </w:pPr>
            <w:r>
              <w:rPr>
                <w:rFonts w:ascii="Times New Roman"/>
                <w:b w:val="false"/>
                <w:i w:val="false"/>
                <w:color w:val="000000"/>
                <w:sz w:val="20"/>
              </w:rPr>
              <w:t>
12.5.1.2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проекциялау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9" w:id="3022"/>
          <w:p>
            <w:pPr>
              <w:spacing w:after="20"/>
              <w:ind w:left="20"/>
              <w:jc w:val="both"/>
            </w:pPr>
            <w:r>
              <w:rPr>
                <w:rFonts w:ascii="Times New Roman"/>
                <w:b w:val="false"/>
                <w:i w:val="false"/>
                <w:color w:val="000000"/>
                <w:sz w:val="20"/>
              </w:rPr>
              <w:t>
12.5.3.1 көрмейтіндердің және нашар көретіндердің бағдарлауын ескере отырып, жол қозғалысының негізгі ережелерін сақтау;</w:t>
            </w:r>
          </w:p>
          <w:bookmarkEnd w:id="3022"/>
          <w:p>
            <w:pPr>
              <w:spacing w:after="20"/>
              <w:ind w:left="20"/>
              <w:jc w:val="both"/>
            </w:pPr>
            <w:r>
              <w:rPr>
                <w:rFonts w:ascii="Times New Roman"/>
                <w:b w:val="false"/>
                <w:i w:val="false"/>
                <w:color w:val="000000"/>
                <w:sz w:val="20"/>
              </w:rPr>
              <w:t>
12.5.3.2 жол қозғалысы ережелерін бұзғаны үшін құқықтық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және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4" w:id="3023"/>
          <w:p>
            <w:pPr>
              <w:spacing w:after="20"/>
              <w:ind w:left="20"/>
              <w:jc w:val="both"/>
            </w:pPr>
            <w:r>
              <w:rPr>
                <w:rFonts w:ascii="Times New Roman"/>
                <w:b w:val="false"/>
                <w:i w:val="false"/>
                <w:color w:val="000000"/>
                <w:sz w:val="20"/>
              </w:rPr>
              <w:t>
12.5.6.1 адам өміріндегі спорт дене шынықтыруының маңыздылығын түсіну;</w:t>
            </w:r>
          </w:p>
          <w:bookmarkEnd w:id="3023"/>
          <w:p>
            <w:pPr>
              <w:spacing w:after="20"/>
              <w:ind w:left="20"/>
              <w:jc w:val="both"/>
            </w:pPr>
            <w:r>
              <w:rPr>
                <w:rFonts w:ascii="Times New Roman"/>
                <w:b w:val="false"/>
                <w:i w:val="false"/>
                <w:color w:val="000000"/>
                <w:sz w:val="20"/>
              </w:rPr>
              <w:t>
12.5.6.2 спорт түрлері, параолимпиада спорт түрлері, еркін уақытты өткізудің басқа да нысандары туралы тұтас түсінікке ие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7" w:id="3024"/>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30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9" w:id="3025"/>
          <w:p>
            <w:pPr>
              <w:spacing w:after="20"/>
              <w:ind w:left="20"/>
              <w:jc w:val="both"/>
            </w:pPr>
            <w:r>
              <w:rPr>
                <w:rFonts w:ascii="Times New Roman"/>
                <w:b w:val="false"/>
                <w:i w:val="false"/>
                <w:color w:val="000000"/>
                <w:sz w:val="20"/>
              </w:rPr>
              <w:t>
12.6.1.1 қоғамдық орындарда әдеп ережелерін сақтау;</w:t>
            </w:r>
          </w:p>
          <w:bookmarkEnd w:id="3025"/>
          <w:p>
            <w:pPr>
              <w:spacing w:after="20"/>
              <w:ind w:left="20"/>
              <w:jc w:val="both"/>
            </w:pPr>
            <w:r>
              <w:rPr>
                <w:rFonts w:ascii="Times New Roman"/>
                <w:b w:val="false"/>
                <w:i w:val="false"/>
                <w:color w:val="000000"/>
                <w:sz w:val="20"/>
              </w:rPr>
              <w:t>
12.6.1.2 қазақ халқының салт-дәстүрін, мінез-құлық мәдениетін ұстану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2" w:id="3026"/>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02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4" w:id="3027"/>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30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6" w:id="3028"/>
          <w:p>
            <w:pPr>
              <w:spacing w:after="20"/>
              <w:ind w:left="20"/>
              <w:jc w:val="both"/>
            </w:pPr>
            <w:r>
              <w:rPr>
                <w:rFonts w:ascii="Times New Roman"/>
                <w:b w:val="false"/>
                <w:i w:val="false"/>
                <w:color w:val="000000"/>
                <w:sz w:val="20"/>
              </w:rPr>
              <w:t>
12.1.1.3 көру қабілетінің жеткіліксіздігін өтеу дағдыларын меңгеру;</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12.1.1.4 жарық пен көлеңкені қолдана отырып, қауіпсіз қозғалу дағдыларын меңгеру;</w:t>
            </w:r>
          </w:p>
          <w:p>
            <w:pPr>
              <w:spacing w:after="20"/>
              <w:ind w:left="20"/>
              <w:jc w:val="both"/>
            </w:pPr>
            <w:r>
              <w:rPr>
                <w:rFonts w:ascii="Times New Roman"/>
                <w:b w:val="false"/>
                <w:i w:val="false"/>
                <w:color w:val="000000"/>
                <w:sz w:val="20"/>
              </w:rPr>
              <w:t>
12.1.1.5 қоршаған ортаға тән дыбыстар мен иістердің көмегімен кеңістікті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0" w:id="3029"/>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30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2" w:id="3030"/>
          <w:p>
            <w:pPr>
              <w:spacing w:after="20"/>
              <w:ind w:left="20"/>
              <w:jc w:val="both"/>
            </w:pPr>
            <w:r>
              <w:rPr>
                <w:rFonts w:ascii="Times New Roman"/>
                <w:b w:val="false"/>
                <w:i w:val="false"/>
                <w:color w:val="000000"/>
                <w:sz w:val="20"/>
              </w:rPr>
              <w:t>
12.2.1.3 бүкірейіп жүрудің алдын алу үшін жаттығулар жасау;</w:t>
            </w:r>
          </w:p>
          <w:bookmarkEnd w:id="3030"/>
          <w:p>
            <w:pPr>
              <w:spacing w:after="20"/>
              <w:ind w:left="20"/>
              <w:jc w:val="both"/>
            </w:pPr>
            <w:r>
              <w:rPr>
                <w:rFonts w:ascii="Times New Roman"/>
                <w:b w:val="false"/>
                <w:i w:val="false"/>
                <w:color w:val="000000"/>
                <w:sz w:val="20"/>
              </w:rPr>
              <w:t>
12.2.1.4 навигациямен жүру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7" w:id="3031"/>
          <w:p>
            <w:pPr>
              <w:spacing w:after="20"/>
              <w:ind w:left="20"/>
              <w:jc w:val="both"/>
            </w:pPr>
            <w:r>
              <w:rPr>
                <w:rFonts w:ascii="Times New Roman"/>
                <w:b w:val="false"/>
                <w:i w:val="false"/>
                <w:color w:val="000000"/>
                <w:sz w:val="20"/>
              </w:rPr>
              <w:t>
12.2.2.2 өзіне Gov/kz әлеуметтік қызметтер порталынан ақ тростьты таңдау және тапсырыс беру;</w:t>
            </w:r>
          </w:p>
          <w:bookmarkEnd w:id="3031"/>
          <w:p>
            <w:pPr>
              <w:spacing w:after="20"/>
              <w:ind w:left="20"/>
              <w:jc w:val="both"/>
            </w:pPr>
            <w:r>
              <w:rPr>
                <w:rFonts w:ascii="Times New Roman"/>
                <w:b w:val="false"/>
                <w:i w:val="false"/>
                <w:color w:val="000000"/>
                <w:sz w:val="20"/>
              </w:rPr>
              <w:t xml:space="preserve">
12.2.2.3 ақ трость көмегімен жол жабындарын (асфальт, плитка, тас, шөп және т.б.), құлама, айналма жолдарын, ғимараттарға өту жолдарын анықтау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0" w:id="3032"/>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30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2" w:id="3033"/>
          <w:p>
            <w:pPr>
              <w:spacing w:after="20"/>
              <w:ind w:left="20"/>
              <w:jc w:val="both"/>
            </w:pPr>
            <w:r>
              <w:rPr>
                <w:rFonts w:ascii="Times New Roman"/>
                <w:b w:val="false"/>
                <w:i w:val="false"/>
                <w:color w:val="000000"/>
                <w:sz w:val="20"/>
              </w:rPr>
              <w:t>
12.3.1.3 кедергілерден өту, жол арқылы өту, көктайғақ, тар жол, бұрылыстар, түсу және көтерілу кезінде бірге жүру тәсілдерін игеру;</w:t>
            </w:r>
          </w:p>
          <w:bookmarkEnd w:id="3033"/>
          <w:p>
            <w:pPr>
              <w:spacing w:after="20"/>
              <w:ind w:left="20"/>
              <w:jc w:val="both"/>
            </w:pPr>
            <w:r>
              <w:rPr>
                <w:rFonts w:ascii="Times New Roman"/>
                <w:b w:val="false"/>
                <w:i w:val="false"/>
                <w:color w:val="000000"/>
                <w:sz w:val="20"/>
              </w:rPr>
              <w:t>
</w:t>
            </w:r>
            <w:r>
              <w:rPr>
                <w:rFonts w:ascii="Times New Roman"/>
                <w:b w:val="false"/>
                <w:i w:val="false"/>
                <w:color w:val="000000"/>
                <w:sz w:val="20"/>
              </w:rPr>
              <w:t>12.3.1.4 қозғалыс кезінде бірлескен қызметті үйлестіру;</w:t>
            </w:r>
          </w:p>
          <w:p>
            <w:pPr>
              <w:spacing w:after="20"/>
              <w:ind w:left="20"/>
              <w:jc w:val="both"/>
            </w:pPr>
            <w:r>
              <w:rPr>
                <w:rFonts w:ascii="Times New Roman"/>
                <w:b w:val="false"/>
                <w:i w:val="false"/>
                <w:color w:val="000000"/>
                <w:sz w:val="20"/>
              </w:rPr>
              <w:t>
12.3.1.5 әдеп нормаларын сақтай отырып, алып жүрушімен қатынасу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6" w:id="3034"/>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30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8" w:id="3035"/>
          <w:p>
            <w:pPr>
              <w:spacing w:after="20"/>
              <w:ind w:left="20"/>
              <w:jc w:val="both"/>
            </w:pPr>
            <w:r>
              <w:rPr>
                <w:rFonts w:ascii="Times New Roman"/>
                <w:b w:val="false"/>
                <w:i w:val="false"/>
                <w:color w:val="000000"/>
                <w:sz w:val="20"/>
              </w:rPr>
              <w:t>
12.4.3.1 қызықтыратын білім беру ұйымдары (колледждер, ЖОО) туралы ақпаратты таба білу;</w:t>
            </w:r>
          </w:p>
          <w:bookmarkEnd w:id="3035"/>
          <w:p>
            <w:pPr>
              <w:spacing w:after="20"/>
              <w:ind w:left="20"/>
              <w:jc w:val="both"/>
            </w:pPr>
            <w:r>
              <w:rPr>
                <w:rFonts w:ascii="Times New Roman"/>
                <w:b w:val="false"/>
                <w:i w:val="false"/>
                <w:color w:val="000000"/>
                <w:sz w:val="20"/>
              </w:rPr>
              <w:t>
</w:t>
            </w:r>
            <w:r>
              <w:rPr>
                <w:rFonts w:ascii="Times New Roman"/>
                <w:b w:val="false"/>
                <w:i w:val="false"/>
                <w:color w:val="000000"/>
                <w:sz w:val="20"/>
              </w:rPr>
              <w:t>12.4.3.2 білім беру ұйымының сайтында көзі көрмейтіндер (дыбыстау) немесе нашар көретіндер (үлкейтілген қаріп) үшін бейімделуді бар болған жағдайда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12.4.3.3 құжаттарды қашықтықтан тапсыру үшін ұйымдардың сайттарын немесе Egov/kz қосымшасын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12.4.3.4 білім беру ұйымдарына бармас бұрын "карта-жол" типі бойынша маршрут құру және оған дейінгі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12.4.3.5 үй-жай ішінде қозғалу кезінде тактильді жолды пайдалану;</w:t>
            </w:r>
          </w:p>
          <w:p>
            <w:pPr>
              <w:spacing w:after="20"/>
              <w:ind w:left="20"/>
              <w:jc w:val="both"/>
            </w:pPr>
            <w:r>
              <w:rPr>
                <w:rFonts w:ascii="Times New Roman"/>
                <w:b w:val="false"/>
                <w:i w:val="false"/>
                <w:color w:val="000000"/>
                <w:sz w:val="20"/>
              </w:rPr>
              <w:t>
12.4.3.6 қажет болған жағдайда көмек сұрай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5" w:id="3036"/>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30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7" w:id="3037"/>
          <w:p>
            <w:pPr>
              <w:spacing w:after="20"/>
              <w:ind w:left="20"/>
              <w:jc w:val="both"/>
            </w:pPr>
            <w:r>
              <w:rPr>
                <w:rFonts w:ascii="Times New Roman"/>
                <w:b w:val="false"/>
                <w:i w:val="false"/>
                <w:color w:val="000000"/>
                <w:sz w:val="20"/>
              </w:rPr>
              <w:t>
12.5.1.1 еркін кеңістік объектілері: аудандар, шағын аудандар, магистральдар, көшелер, олардың қиылысуы, жол айрықтары, көпірлер туралы тұтас түсінікке ие болу;</w:t>
            </w:r>
          </w:p>
          <w:bookmarkEnd w:id="3037"/>
          <w:p>
            <w:pPr>
              <w:spacing w:after="20"/>
              <w:ind w:left="20"/>
              <w:jc w:val="both"/>
            </w:pPr>
            <w:r>
              <w:rPr>
                <w:rFonts w:ascii="Times New Roman"/>
                <w:b w:val="false"/>
                <w:i w:val="false"/>
                <w:color w:val="000000"/>
                <w:sz w:val="20"/>
              </w:rPr>
              <w:t>
12.5.1.2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Топографиялық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2" w:id="3038"/>
          <w:p>
            <w:pPr>
              <w:spacing w:after="20"/>
              <w:ind w:left="20"/>
              <w:jc w:val="both"/>
            </w:pPr>
            <w:r>
              <w:rPr>
                <w:rFonts w:ascii="Times New Roman"/>
                <w:b w:val="false"/>
                <w:i w:val="false"/>
                <w:color w:val="000000"/>
                <w:sz w:val="20"/>
              </w:rPr>
              <w:t>
12.5.2.1. кез-келген ғимарат/маршрут/ аймақ сызбаға ауыстырылуы мүмкін екенін түсіну;</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12.5.2.2 сызбалармен, үй-жайлар, маршруттар, аймақ, қала карталарымен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12.5.2.3 зерттелген кеңістіктің үй-жайларының, маршруттарының сызбаларын жасау;</w:t>
            </w:r>
          </w:p>
          <w:p>
            <w:pPr>
              <w:spacing w:after="20"/>
              <w:ind w:left="20"/>
              <w:jc w:val="both"/>
            </w:pPr>
            <w:r>
              <w:rPr>
                <w:rFonts w:ascii="Times New Roman"/>
                <w:b w:val="false"/>
                <w:i w:val="false"/>
                <w:color w:val="000000"/>
                <w:sz w:val="20"/>
              </w:rPr>
              <w:t>
12.5.2.4 белгілі бір маршрут сызбасының презентациясын дербес өзі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9" w:id="3039"/>
          <w:p>
            <w:pPr>
              <w:spacing w:after="20"/>
              <w:ind w:left="20"/>
              <w:jc w:val="both"/>
            </w:pPr>
            <w:r>
              <w:rPr>
                <w:rFonts w:ascii="Times New Roman"/>
                <w:b w:val="false"/>
                <w:i w:val="false"/>
                <w:color w:val="000000"/>
                <w:sz w:val="20"/>
              </w:rPr>
              <w:t>
12.5.4.1 қоғамдық көліктің қажетті маршруттарын пайдалану;</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12.5.4.2 бағдарларды қолдану: жол ұзындығы, дыбыстар, аялдамалар саны, бұрылыстар, диктордың түсініктемелері;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12.5.4.3 әртүрлі көлік түрлерінің (автобус, троллейбус, метро) алғашқы және соңғы аялдамаларында бағдарлай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12.5.4.4 негізгі маршруттардың қиылысу аялдамаларында бағдарлай білу және көліктен шығу кезінде аялдаманы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12.5.4.5 Яндекс-такси, Убер; Индрайверді және т.б. пайдалану дағдыларына ие болу;</w:t>
            </w:r>
          </w:p>
          <w:p>
            <w:pPr>
              <w:spacing w:after="20"/>
              <w:ind w:left="20"/>
              <w:jc w:val="both"/>
            </w:pPr>
            <w:r>
              <w:rPr>
                <w:rFonts w:ascii="Times New Roman"/>
                <w:b w:val="false"/>
                <w:i w:val="false"/>
                <w:color w:val="000000"/>
                <w:sz w:val="20"/>
              </w:rPr>
              <w:t>
12.5.4.6 қажет болған жағдайда көмек сұрай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және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8" w:id="3040"/>
          <w:p>
            <w:pPr>
              <w:spacing w:after="20"/>
              <w:ind w:left="20"/>
              <w:jc w:val="both"/>
            </w:pPr>
            <w:r>
              <w:rPr>
                <w:rFonts w:ascii="Times New Roman"/>
                <w:b w:val="false"/>
                <w:i w:val="false"/>
                <w:color w:val="000000"/>
                <w:sz w:val="20"/>
              </w:rPr>
              <w:t>
12.5.6.2 спорт түрлері, параолимпиада спорт түрлері, еркін уақытты өткізудің басқа да нысандары туралы тұтас түсінікке ие болу;</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12.5.6.3 спорт жарыстары өткізілетін жерде ережелерді, жүріс-тұрыс және қауіпсіздік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12.5.6.4 спорт алаңдарының мақсатын, жабдықтардың түрлерін, пайдалану ережелерін білу, спорттық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12.5.6.5 негізгі серуендеу маршруттарын құру;</w:t>
            </w:r>
          </w:p>
          <w:p>
            <w:pPr>
              <w:spacing w:after="20"/>
              <w:ind w:left="20"/>
              <w:jc w:val="both"/>
            </w:pPr>
            <w:r>
              <w:rPr>
                <w:rFonts w:ascii="Times New Roman"/>
                <w:b w:val="false"/>
                <w:i w:val="false"/>
                <w:color w:val="000000"/>
                <w:sz w:val="20"/>
              </w:rPr>
              <w:t>
12.5.6.6 ойын-сауық, спорттық іс-шараларды ұйымдастыра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4" w:id="3041"/>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30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6" w:id="3042"/>
          <w:p>
            <w:pPr>
              <w:spacing w:after="20"/>
              <w:ind w:left="20"/>
              <w:jc w:val="both"/>
            </w:pPr>
            <w:r>
              <w:rPr>
                <w:rFonts w:ascii="Times New Roman"/>
                <w:b w:val="false"/>
                <w:i w:val="false"/>
                <w:color w:val="000000"/>
                <w:sz w:val="20"/>
              </w:rPr>
              <w:t>
12.6.1.1 қоғамдық орындарда әдеп ережелерін сақтау;</w:t>
            </w:r>
          </w:p>
          <w:bookmarkEnd w:id="3042"/>
          <w:p>
            <w:pPr>
              <w:spacing w:after="20"/>
              <w:ind w:left="20"/>
              <w:jc w:val="both"/>
            </w:pPr>
            <w:r>
              <w:rPr>
                <w:rFonts w:ascii="Times New Roman"/>
                <w:b w:val="false"/>
                <w:i w:val="false"/>
                <w:color w:val="000000"/>
                <w:sz w:val="20"/>
              </w:rPr>
              <w:t>
12.6.1.2 қазақ халқының салт-дәстүрін, мінез-құлық мәдениетін ұстану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9" w:id="3043"/>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04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1" w:id="3044"/>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30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3" w:id="3045"/>
          <w:p>
            <w:pPr>
              <w:spacing w:after="20"/>
              <w:ind w:left="20"/>
              <w:jc w:val="both"/>
            </w:pPr>
            <w:r>
              <w:rPr>
                <w:rFonts w:ascii="Times New Roman"/>
                <w:b w:val="false"/>
                <w:i w:val="false"/>
                <w:color w:val="000000"/>
                <w:sz w:val="20"/>
              </w:rPr>
              <w:t>
12.1.1.5 қоршаған ортаға тән дыбыстар мен иістердің көмегімен кеңістікті талдау;</w:t>
            </w:r>
          </w:p>
          <w:bookmarkEnd w:id="3045"/>
          <w:p>
            <w:pPr>
              <w:spacing w:after="20"/>
              <w:ind w:left="20"/>
              <w:jc w:val="both"/>
            </w:pPr>
            <w:r>
              <w:rPr>
                <w:rFonts w:ascii="Times New Roman"/>
                <w:b w:val="false"/>
                <w:i w:val="false"/>
                <w:color w:val="000000"/>
                <w:sz w:val="20"/>
              </w:rPr>
              <w:t>
</w:t>
            </w:r>
            <w:r>
              <w:rPr>
                <w:rFonts w:ascii="Times New Roman"/>
                <w:b w:val="false"/>
                <w:i w:val="false"/>
                <w:color w:val="000000"/>
                <w:sz w:val="20"/>
              </w:rPr>
              <w:t>12.1.1.6 практикалық бағытта бұлшықет, есту қабілетін қолдана білу;</w:t>
            </w:r>
          </w:p>
          <w:p>
            <w:pPr>
              <w:spacing w:after="20"/>
              <w:ind w:left="20"/>
              <w:jc w:val="both"/>
            </w:pPr>
            <w:r>
              <w:rPr>
                <w:rFonts w:ascii="Times New Roman"/>
                <w:b w:val="false"/>
                <w:i w:val="false"/>
                <w:color w:val="000000"/>
                <w:sz w:val="20"/>
              </w:rPr>
              <w:t>
12.1.1.7 кедергілерді тербелісті қабылдау арқылы анықтау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7" w:id="3046"/>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30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9" w:id="3047"/>
          <w:p>
            <w:pPr>
              <w:spacing w:after="20"/>
              <w:ind w:left="20"/>
              <w:jc w:val="both"/>
            </w:pPr>
            <w:r>
              <w:rPr>
                <w:rFonts w:ascii="Times New Roman"/>
                <w:b w:val="false"/>
                <w:i w:val="false"/>
                <w:color w:val="000000"/>
                <w:sz w:val="20"/>
              </w:rPr>
              <w:t>
12.2.1.2 денені тік ұстап жүру және басқа да іс-қимылдар кезінде өзін-өзі бақылауды жүзеге асыру;</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12.2.1.3 бүкірейіп жүрудің алдын алу үшін жаттығулар жасау;</w:t>
            </w:r>
          </w:p>
          <w:p>
            <w:pPr>
              <w:spacing w:after="20"/>
              <w:ind w:left="20"/>
              <w:jc w:val="both"/>
            </w:pPr>
            <w:r>
              <w:rPr>
                <w:rFonts w:ascii="Times New Roman"/>
                <w:b w:val="false"/>
                <w:i w:val="false"/>
                <w:color w:val="000000"/>
                <w:sz w:val="20"/>
              </w:rPr>
              <w:t>
12.2.1.4 навигациямен жүру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5" w:id="3048"/>
          <w:p>
            <w:pPr>
              <w:spacing w:after="20"/>
              <w:ind w:left="20"/>
              <w:jc w:val="both"/>
            </w:pPr>
            <w:r>
              <w:rPr>
                <w:rFonts w:ascii="Times New Roman"/>
                <w:b w:val="false"/>
                <w:i w:val="false"/>
                <w:color w:val="000000"/>
                <w:sz w:val="20"/>
              </w:rPr>
              <w:t>
12.2.2.2 өзіне Gov/kz әлеуметтік қызметтер порталынан ақ тростьты таңдау және тапсырыс беру;</w:t>
            </w:r>
          </w:p>
          <w:bookmarkEnd w:id="3048"/>
          <w:p>
            <w:pPr>
              <w:spacing w:after="20"/>
              <w:ind w:left="20"/>
              <w:jc w:val="both"/>
            </w:pPr>
            <w:r>
              <w:rPr>
                <w:rFonts w:ascii="Times New Roman"/>
                <w:b w:val="false"/>
                <w:i w:val="false"/>
                <w:color w:val="000000"/>
                <w:sz w:val="20"/>
              </w:rPr>
              <w:t>
</w:t>
            </w:r>
            <w:r>
              <w:rPr>
                <w:rFonts w:ascii="Times New Roman"/>
                <w:b w:val="false"/>
                <w:i w:val="false"/>
                <w:color w:val="000000"/>
                <w:sz w:val="20"/>
              </w:rPr>
              <w:t>12.2.2.3 ақ трость көмегімен жол жабындарын (асфальт, плитка, тас, шөп және т.б.), құлама, айналма жолдарын, ғимараттарға өту жолдарын анықтау;</w:t>
            </w:r>
          </w:p>
          <w:p>
            <w:pPr>
              <w:spacing w:after="20"/>
              <w:ind w:left="20"/>
              <w:jc w:val="both"/>
            </w:pPr>
            <w:r>
              <w:rPr>
                <w:rFonts w:ascii="Times New Roman"/>
                <w:b w:val="false"/>
                <w:i w:val="false"/>
                <w:color w:val="000000"/>
                <w:sz w:val="20"/>
              </w:rPr>
              <w:t>
12.2.2.4 ақ тростьтың көмегімен жиектастар, арықтар, бұталар, ағаштар түріндегі кедергілерді тану, олардан өте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9" w:id="3049"/>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30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Сауда және ойын-сауық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1" w:id="3050"/>
          <w:p>
            <w:pPr>
              <w:spacing w:after="20"/>
              <w:ind w:left="20"/>
              <w:jc w:val="both"/>
            </w:pPr>
            <w:r>
              <w:rPr>
                <w:rFonts w:ascii="Times New Roman"/>
                <w:b w:val="false"/>
                <w:i w:val="false"/>
                <w:color w:val="000000"/>
                <w:sz w:val="20"/>
              </w:rPr>
              <w:t>
12.4.4.1 сауда, ойын-сауық орталықтарының функцияларын түсіну;</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12.4.4.2 сауда ойын-сауық орталықтарындағы негізгі бағдарларды білу: қанша кіру-шығу есіктері бар, паркингке, көшеге шығу есіктері, қабаттар саны, эскалаторлардың, фуд-кордтардың, дүкендердің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12.4.4.3 сауда ойын-сауық мекемелерінде жақсы бағдарлау үшін айналма қозғалыспен (соның ішінде азық-түлік дүкендерінде) жүру жақсы екенін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12.4.4.4 сауда ойын-сауық мекемелеріне бармас бұрын "карта-жол" типі бойынша маршрут құру және маршрутты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12.4.4.5 үй-жай ішінде қозғалу кезінде тактильді жолды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12.4.4.6 қажет болған жағдайда көмек сұрай білу;</w:t>
            </w:r>
          </w:p>
          <w:p>
            <w:pPr>
              <w:spacing w:after="20"/>
              <w:ind w:left="20"/>
              <w:jc w:val="both"/>
            </w:pPr>
            <w:r>
              <w:rPr>
                <w:rFonts w:ascii="Times New Roman"/>
                <w:b w:val="false"/>
                <w:i w:val="false"/>
                <w:color w:val="000000"/>
                <w:sz w:val="20"/>
              </w:rPr>
              <w:t>
12.4.4.7 сауда ойын-сауық орталықтарында өздігінен бағдарлау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9" w:id="3051"/>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30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еркін кеңістік объектілері: аудандар, шағын аудандар, магистральдар, көшелер, олардың қиылысуы, жол айрықтары, көпірлер туралы тұтас түсінікке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Топографиялық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5" w:id="3052"/>
          <w:p>
            <w:pPr>
              <w:spacing w:after="20"/>
              <w:ind w:left="20"/>
              <w:jc w:val="both"/>
            </w:pPr>
            <w:r>
              <w:rPr>
                <w:rFonts w:ascii="Times New Roman"/>
                <w:b w:val="false"/>
                <w:i w:val="false"/>
                <w:color w:val="000000"/>
                <w:sz w:val="20"/>
              </w:rPr>
              <w:t>
12.5.2.3 зерттелген кеңістіктің үй-жайларының, маршруттарының сызбаларын жасау;</w:t>
            </w:r>
          </w:p>
          <w:bookmarkEnd w:id="3052"/>
          <w:p>
            <w:pPr>
              <w:spacing w:after="20"/>
              <w:ind w:left="20"/>
              <w:jc w:val="both"/>
            </w:pPr>
            <w:r>
              <w:rPr>
                <w:rFonts w:ascii="Times New Roman"/>
                <w:b w:val="false"/>
                <w:i w:val="false"/>
                <w:color w:val="000000"/>
                <w:sz w:val="20"/>
              </w:rPr>
              <w:t>
12.5.2.4 белгілі бір маршрут сызбасының презентациясын дербес өзі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қозғалысы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 жол-көлік оқиғасы кезіндегі жүріс-тұрыстың негізгі тактикасын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4" w:id="3053"/>
          <w:p>
            <w:pPr>
              <w:spacing w:after="20"/>
              <w:ind w:left="20"/>
              <w:jc w:val="both"/>
            </w:pPr>
            <w:r>
              <w:rPr>
                <w:rFonts w:ascii="Times New Roman"/>
                <w:b w:val="false"/>
                <w:i w:val="false"/>
                <w:color w:val="000000"/>
                <w:sz w:val="20"/>
              </w:rPr>
              <w:t>
12.5.4.4 негізгі маршруттардың қиылысу аялдамаларында бағдарлай білу және көліктен шығу кезінде аялдаманы анықтау;</w:t>
            </w:r>
          </w:p>
          <w:bookmarkEnd w:id="3053"/>
          <w:p>
            <w:pPr>
              <w:spacing w:after="20"/>
              <w:ind w:left="20"/>
              <w:jc w:val="both"/>
            </w:pPr>
            <w:r>
              <w:rPr>
                <w:rFonts w:ascii="Times New Roman"/>
                <w:b w:val="false"/>
                <w:i w:val="false"/>
                <w:color w:val="000000"/>
                <w:sz w:val="20"/>
              </w:rPr>
              <w:t>
12.5.4.5 Яндекс-такси, Убер; Индрайверді және т.б. пайдалану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Мен тұратын аймақ/қала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9" w:id="3054"/>
          <w:p>
            <w:pPr>
              <w:spacing w:after="20"/>
              <w:ind w:left="20"/>
              <w:jc w:val="both"/>
            </w:pPr>
            <w:r>
              <w:rPr>
                <w:rFonts w:ascii="Times New Roman"/>
                <w:b w:val="false"/>
                <w:i w:val="false"/>
                <w:color w:val="000000"/>
                <w:sz w:val="20"/>
              </w:rPr>
              <w:t>
12.5.5.1 тұрғылықты аймақ туралы толық түсінікке ие болу: мен тұратын ауыл/қала, негізгі магистральдар, көшелер, елді мекен орталығы, негізгі көрнекі жерлер (саябақтар, ескерткіштер, өзен, көпірлер, білім беру, денсаулық сақтау, әлеуметтік мақсаттағы ұйымдардың ғимараттары, дүкендер, кафелер);</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12.5.5.2 тұрғылықты аймақтағы қозғалыстың негізгі маршруттарында еркін бағдарлау: мектеп, үй, көршілер, емхана;</w:t>
            </w:r>
          </w:p>
          <w:p>
            <w:pPr>
              <w:spacing w:after="20"/>
              <w:ind w:left="20"/>
              <w:jc w:val="both"/>
            </w:pPr>
            <w:r>
              <w:rPr>
                <w:rFonts w:ascii="Times New Roman"/>
                <w:b w:val="false"/>
                <w:i w:val="false"/>
                <w:color w:val="000000"/>
                <w:sz w:val="20"/>
              </w:rPr>
              <w:t>
12.5.5.3 бейтаныс жерлерде: саябақтарда, табиғатта, экскурсияларда бағдарлау кезінде таныс жерде өткен бағдарлау тәжірибесін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және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5" w:id="3055"/>
          <w:p>
            <w:pPr>
              <w:spacing w:after="20"/>
              <w:ind w:left="20"/>
              <w:jc w:val="both"/>
            </w:pPr>
            <w:r>
              <w:rPr>
                <w:rFonts w:ascii="Times New Roman"/>
                <w:b w:val="false"/>
                <w:i w:val="false"/>
                <w:color w:val="000000"/>
                <w:sz w:val="20"/>
              </w:rPr>
              <w:t>
12.5.6.5 негізгі серуендеу маршруттарын құру;</w:t>
            </w:r>
          </w:p>
          <w:bookmarkEnd w:id="3055"/>
          <w:p>
            <w:pPr>
              <w:spacing w:after="20"/>
              <w:ind w:left="20"/>
              <w:jc w:val="both"/>
            </w:pPr>
            <w:r>
              <w:rPr>
                <w:rFonts w:ascii="Times New Roman"/>
                <w:b w:val="false"/>
                <w:i w:val="false"/>
                <w:color w:val="000000"/>
                <w:sz w:val="20"/>
              </w:rPr>
              <w:t>
12.5.6.6 ойын-сауық, спорттық іс-шараларды ұйымдастыра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8" w:id="3056"/>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30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 қазақ халқының салт-дәстүрін, мінез-құлық мәдениетін ұстану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2" w:id="305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05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4" w:id="3058"/>
          <w:p>
            <w:pPr>
              <w:spacing w:after="20"/>
              <w:ind w:left="20"/>
              <w:jc w:val="both"/>
            </w:pPr>
            <w:r>
              <w:rPr>
                <w:rFonts w:ascii="Times New Roman"/>
                <w:b w:val="false"/>
                <w:i w:val="false"/>
                <w:color w:val="000000"/>
                <w:sz w:val="20"/>
              </w:rPr>
              <w:t>
</w:t>
            </w:r>
            <w:r>
              <w:rPr>
                <w:rFonts w:ascii="Times New Roman"/>
                <w:b w:val="false"/>
                <w:i w:val="false"/>
                <w:color w:val="000000"/>
                <w:sz w:val="20"/>
              </w:rPr>
              <w:t>1. Сақталған талдағыштарды кешенді пайдалану</w:t>
            </w:r>
          </w:p>
          <w:bookmarkEnd w:id="30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Қалдық көру, сипап-сезу, есту, иіс сезімдерді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көру қабілетінің жеткіліксіздігін өтеу дағдыларын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8" w:id="3059"/>
          <w:p>
            <w:pPr>
              <w:spacing w:after="20"/>
              <w:ind w:left="20"/>
              <w:jc w:val="both"/>
            </w:pPr>
            <w:r>
              <w:rPr>
                <w:rFonts w:ascii="Times New Roman"/>
                <w:b w:val="false"/>
                <w:i w:val="false"/>
                <w:color w:val="000000"/>
                <w:sz w:val="20"/>
              </w:rPr>
              <w:t>
</w:t>
            </w:r>
            <w:r>
              <w:rPr>
                <w:rFonts w:ascii="Times New Roman"/>
                <w:b w:val="false"/>
                <w:i w:val="false"/>
                <w:color w:val="000000"/>
                <w:sz w:val="20"/>
              </w:rPr>
              <w:t>2. Дұрыс жүру және денені тік ұстау</w:t>
            </w:r>
          </w:p>
          <w:bookmarkEnd w:id="30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Дұрыс жүру және денені тік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0" w:id="3060"/>
          <w:p>
            <w:pPr>
              <w:spacing w:after="20"/>
              <w:ind w:left="20"/>
              <w:jc w:val="both"/>
            </w:pPr>
            <w:r>
              <w:rPr>
                <w:rFonts w:ascii="Times New Roman"/>
                <w:b w:val="false"/>
                <w:i w:val="false"/>
                <w:color w:val="000000"/>
                <w:sz w:val="20"/>
              </w:rPr>
              <w:t>
12.2.1.2 денені тік ұстап жүру және басқа да іс-қимылдар кезінде өзін-өзі бақылауды жүзеге асыру;</w:t>
            </w:r>
          </w:p>
          <w:bookmarkEnd w:id="3060"/>
          <w:p>
            <w:pPr>
              <w:spacing w:after="20"/>
              <w:ind w:left="20"/>
              <w:jc w:val="both"/>
            </w:pPr>
            <w:r>
              <w:rPr>
                <w:rFonts w:ascii="Times New Roman"/>
                <w:b w:val="false"/>
                <w:i w:val="false"/>
                <w:color w:val="000000"/>
                <w:sz w:val="20"/>
              </w:rPr>
              <w:t>
12.2.1.4 навигациямен жүру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 тростьтің көмегімен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5" w:id="3061"/>
          <w:p>
            <w:pPr>
              <w:spacing w:after="20"/>
              <w:ind w:left="20"/>
              <w:jc w:val="both"/>
            </w:pPr>
            <w:r>
              <w:rPr>
                <w:rFonts w:ascii="Times New Roman"/>
                <w:b w:val="false"/>
                <w:i w:val="false"/>
                <w:color w:val="000000"/>
                <w:sz w:val="20"/>
              </w:rPr>
              <w:t>
12.2.2.2 өзіне Gov/kz әлеуметтік қызметтер порталынан ақ тростьты таңдау және тапсырыс беру;</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12.2.2.3 ақ трость көмегімен жол жабындарын (асфальт, плитка, тас, шөп және т.б.), құлама, айналма жолдарын, ғимараттарға өту жолдарын анықтау;</w:t>
            </w:r>
          </w:p>
          <w:p>
            <w:pPr>
              <w:spacing w:after="20"/>
              <w:ind w:left="20"/>
              <w:jc w:val="both"/>
            </w:pPr>
            <w:r>
              <w:rPr>
                <w:rFonts w:ascii="Times New Roman"/>
                <w:b w:val="false"/>
                <w:i w:val="false"/>
                <w:color w:val="000000"/>
                <w:sz w:val="20"/>
              </w:rPr>
              <w:t>
12.2.2.4 ақ тростьтың көмегімен жиектастар, арықтар, бұталар, ағаштар түріндегі кедергілерді тану, олардан өте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9" w:id="3062"/>
          <w:p>
            <w:pPr>
              <w:spacing w:after="20"/>
              <w:ind w:left="20"/>
              <w:jc w:val="both"/>
            </w:pPr>
            <w:r>
              <w:rPr>
                <w:rFonts w:ascii="Times New Roman"/>
                <w:b w:val="false"/>
                <w:i w:val="false"/>
                <w:color w:val="000000"/>
                <w:sz w:val="20"/>
              </w:rPr>
              <w:t>
</w:t>
            </w:r>
            <w:r>
              <w:rPr>
                <w:rFonts w:ascii="Times New Roman"/>
                <w:b w:val="false"/>
                <w:i w:val="false"/>
                <w:color w:val="000000"/>
                <w:sz w:val="20"/>
              </w:rPr>
              <w:t>3. Алып жүрушімен бірге жүру</w:t>
            </w:r>
          </w:p>
          <w:bookmarkEnd w:id="30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Ересектермен және құрдастармен бірге жүру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1" w:id="3063"/>
          <w:p>
            <w:pPr>
              <w:spacing w:after="20"/>
              <w:ind w:left="20"/>
              <w:jc w:val="both"/>
            </w:pPr>
            <w:r>
              <w:rPr>
                <w:rFonts w:ascii="Times New Roman"/>
                <w:b w:val="false"/>
                <w:i w:val="false"/>
                <w:color w:val="000000"/>
                <w:sz w:val="20"/>
              </w:rPr>
              <w:t>
12.3.1.2 белгіленген пункттің негізгі бағдарларын дәл, нақты сипаттай білу;</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12.3.1.4 қозғалыс кезінде бірлескен қызметті үйлестіру;</w:t>
            </w:r>
          </w:p>
          <w:p>
            <w:pPr>
              <w:spacing w:after="20"/>
              <w:ind w:left="20"/>
              <w:jc w:val="both"/>
            </w:pPr>
            <w:r>
              <w:rPr>
                <w:rFonts w:ascii="Times New Roman"/>
                <w:b w:val="false"/>
                <w:i w:val="false"/>
                <w:color w:val="000000"/>
                <w:sz w:val="20"/>
              </w:rPr>
              <w:t>
12.3.1.5 әдеп нормаларын сақтай отырып, алып жүрушімен қатынасу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5" w:id="3064"/>
          <w:p>
            <w:pPr>
              <w:spacing w:after="20"/>
              <w:ind w:left="20"/>
              <w:jc w:val="both"/>
            </w:pPr>
            <w:r>
              <w:rPr>
                <w:rFonts w:ascii="Times New Roman"/>
                <w:b w:val="false"/>
                <w:i w:val="false"/>
                <w:color w:val="000000"/>
                <w:sz w:val="20"/>
              </w:rPr>
              <w:t>
</w:t>
            </w:r>
            <w:r>
              <w:rPr>
                <w:rFonts w:ascii="Times New Roman"/>
                <w:b w:val="false"/>
                <w:i w:val="false"/>
                <w:color w:val="000000"/>
                <w:sz w:val="20"/>
              </w:rPr>
              <w:t>4. Жабық кеңістікте бағдарлау</w:t>
            </w:r>
          </w:p>
          <w:bookmarkEnd w:id="30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Денсаулық сақтау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7" w:id="3065"/>
          <w:p>
            <w:pPr>
              <w:spacing w:after="20"/>
              <w:ind w:left="20"/>
              <w:jc w:val="both"/>
            </w:pPr>
            <w:r>
              <w:rPr>
                <w:rFonts w:ascii="Times New Roman"/>
                <w:b w:val="false"/>
                <w:i w:val="false"/>
                <w:color w:val="000000"/>
                <w:sz w:val="20"/>
              </w:rPr>
              <w:t>
12.4.1.1 жақын жерде орналасқан денсаулық сақтау объектілерін білу;</w:t>
            </w:r>
          </w:p>
          <w:bookmarkEnd w:id="3065"/>
          <w:p>
            <w:pPr>
              <w:spacing w:after="20"/>
              <w:ind w:left="20"/>
              <w:jc w:val="both"/>
            </w:pPr>
            <w:r>
              <w:rPr>
                <w:rFonts w:ascii="Times New Roman"/>
                <w:b w:val="false"/>
                <w:i w:val="false"/>
                <w:color w:val="000000"/>
                <w:sz w:val="20"/>
              </w:rPr>
              <w:t>
</w:t>
            </w:r>
            <w:r>
              <w:rPr>
                <w:rFonts w:ascii="Times New Roman"/>
                <w:b w:val="false"/>
                <w:i w:val="false"/>
                <w:color w:val="000000"/>
                <w:sz w:val="20"/>
              </w:rPr>
              <w:t>12.4.1.2 "карта-жол" типі бойынша емханаға / ауруханаға / дәріханаға маршрут құру;</w:t>
            </w:r>
          </w:p>
          <w:p>
            <w:pPr>
              <w:spacing w:after="20"/>
              <w:ind w:left="20"/>
              <w:jc w:val="both"/>
            </w:pPr>
            <w:r>
              <w:rPr>
                <w:rFonts w:ascii="Times New Roman"/>
                <w:b w:val="false"/>
                <w:i w:val="false"/>
                <w:color w:val="000000"/>
                <w:sz w:val="20"/>
              </w:rPr>
              <w:t>
12.4.1.3 емхана ішіндегі жүрудің негізгі маршруттарын құру: тіркеу бөлімі, дәрігерлер, талдауға арналған зертханалар, рентген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Әлеуметтік мақсаттағы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3" w:id="3066"/>
          <w:p>
            <w:pPr>
              <w:spacing w:after="20"/>
              <w:ind w:left="20"/>
              <w:jc w:val="both"/>
            </w:pPr>
            <w:r>
              <w:rPr>
                <w:rFonts w:ascii="Times New Roman"/>
                <w:b w:val="false"/>
                <w:i w:val="false"/>
                <w:color w:val="000000"/>
                <w:sz w:val="20"/>
              </w:rPr>
              <w:t>
12.4.2.1 жақын жерде орналасқан әлеуметтік мақсаттағы объектілерді (ХҚКО, оңалту орталықтарын) білу;</w:t>
            </w:r>
          </w:p>
          <w:bookmarkEnd w:id="3066"/>
          <w:p>
            <w:pPr>
              <w:spacing w:after="20"/>
              <w:ind w:left="20"/>
              <w:jc w:val="both"/>
            </w:pPr>
            <w:r>
              <w:rPr>
                <w:rFonts w:ascii="Times New Roman"/>
                <w:b w:val="false"/>
                <w:i w:val="false"/>
                <w:color w:val="000000"/>
                <w:sz w:val="20"/>
              </w:rPr>
              <w:t>
</w:t>
            </w:r>
            <w:r>
              <w:rPr>
                <w:rFonts w:ascii="Times New Roman"/>
                <w:b w:val="false"/>
                <w:i w:val="false"/>
                <w:color w:val="000000"/>
                <w:sz w:val="20"/>
              </w:rPr>
              <w:t>12.4.2.2 ХҚКО-да қандай қызмет түрлерін алуға болатынын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12.4.2.3 қашықтықтан анықтама алу, құжаттарды рәсімдеу үшін Egov/kz қосымшасын пайдалану;</w:t>
            </w:r>
          </w:p>
          <w:p>
            <w:pPr>
              <w:spacing w:after="20"/>
              <w:ind w:left="20"/>
              <w:jc w:val="both"/>
            </w:pPr>
            <w:r>
              <w:rPr>
                <w:rFonts w:ascii="Times New Roman"/>
                <w:b w:val="false"/>
                <w:i w:val="false"/>
                <w:color w:val="000000"/>
                <w:sz w:val="20"/>
              </w:rPr>
              <w:t>
12.4.2.4 әлеуметтік мақсаттағы объектіге бармас бұрын "карта-жол" типі бойынша маршрут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Білім беру 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0" w:id="3067"/>
          <w:p>
            <w:pPr>
              <w:spacing w:after="20"/>
              <w:ind w:left="20"/>
              <w:jc w:val="both"/>
            </w:pPr>
            <w:r>
              <w:rPr>
                <w:rFonts w:ascii="Times New Roman"/>
                <w:b w:val="false"/>
                <w:i w:val="false"/>
                <w:color w:val="000000"/>
                <w:sz w:val="20"/>
              </w:rPr>
              <w:t>
12.4.3.1 қызықтыратын білім беру ұйымдары (колледждер, ЖОО) туралы ақпаратты таба білу;</w:t>
            </w:r>
          </w:p>
          <w:bookmarkEnd w:id="3067"/>
          <w:p>
            <w:pPr>
              <w:spacing w:after="20"/>
              <w:ind w:left="20"/>
              <w:jc w:val="both"/>
            </w:pPr>
            <w:r>
              <w:rPr>
                <w:rFonts w:ascii="Times New Roman"/>
                <w:b w:val="false"/>
                <w:i w:val="false"/>
                <w:color w:val="000000"/>
                <w:sz w:val="20"/>
              </w:rPr>
              <w:t>
</w:t>
            </w:r>
            <w:r>
              <w:rPr>
                <w:rFonts w:ascii="Times New Roman"/>
                <w:b w:val="false"/>
                <w:i w:val="false"/>
                <w:color w:val="000000"/>
                <w:sz w:val="20"/>
              </w:rPr>
              <w:t>12.4.3.2 білім беру ұйымының сайтында көзі көрмейтіндер (дыбыстау) немесе нашар көретіндер (үлкейтілген қаріп) үшін бейімделуді бар болған жағдайда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12.4.3.3 құжаттарды қашықтықтан тапсыру үшін ұйымдардың сайттарын немесе Egov/kz қосымшасын пайдалану;</w:t>
            </w:r>
          </w:p>
          <w:p>
            <w:pPr>
              <w:spacing w:after="20"/>
              <w:ind w:left="20"/>
              <w:jc w:val="both"/>
            </w:pPr>
            <w:r>
              <w:rPr>
                <w:rFonts w:ascii="Times New Roman"/>
                <w:b w:val="false"/>
                <w:i w:val="false"/>
                <w:color w:val="000000"/>
                <w:sz w:val="20"/>
              </w:rPr>
              <w:t xml:space="preserve">
12.4.3.4 білім беру ұйымдарына бармас бұрын "карта-жол" типі бойынша маршрут құру және оған дейінгі маршрутты игеру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5" w:id="3068"/>
          <w:p>
            <w:pPr>
              <w:spacing w:after="20"/>
              <w:ind w:left="20"/>
              <w:jc w:val="both"/>
            </w:pPr>
            <w:r>
              <w:rPr>
                <w:rFonts w:ascii="Times New Roman"/>
                <w:b w:val="false"/>
                <w:i w:val="false"/>
                <w:color w:val="000000"/>
                <w:sz w:val="20"/>
              </w:rPr>
              <w:t>
</w:t>
            </w:r>
            <w:r>
              <w:rPr>
                <w:rFonts w:ascii="Times New Roman"/>
                <w:b w:val="false"/>
                <w:i w:val="false"/>
                <w:color w:val="000000"/>
                <w:sz w:val="20"/>
              </w:rPr>
              <w:t>5. Еркін кеңістікте бағдарлау</w:t>
            </w:r>
          </w:p>
          <w:bookmarkEnd w:id="30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Еркін кеңістіктің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 бейтаныс жерлерде: авто-теміржол вокзалдарында, әуежайларда, сұлулық салондарында, кафелерде, мейрамханаларда, саябақтарда, табиғатта және т.б. бағдарлау кезінде алдыңғы тәжірибені проекциялау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Топографиялық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 белгілі бір маршрут сызбасының презентациясын дербес өзі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Жол қозғалысы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 жол қозғалысы ережелерін бұзғаны үшін құқықтық жауапкершілікті сезіну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 бағдарларды қолдану: жол ұзындығы, дыбыстар, аялдамалар саны, бұрылыстар, диктордың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Мен тұратын аймақ/қала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3" w:id="3069"/>
          <w:p>
            <w:pPr>
              <w:spacing w:after="20"/>
              <w:ind w:left="20"/>
              <w:jc w:val="both"/>
            </w:pPr>
            <w:r>
              <w:rPr>
                <w:rFonts w:ascii="Times New Roman"/>
                <w:b w:val="false"/>
                <w:i w:val="false"/>
                <w:color w:val="000000"/>
                <w:sz w:val="20"/>
              </w:rPr>
              <w:t>
12.5.5.2 тұрғылықты аймақтағы қозғалыстың негізгі маршруттарында еркін бағдарлау: мектеп, үй, көршілер, емхана;</w:t>
            </w:r>
          </w:p>
          <w:bookmarkEnd w:id="3069"/>
          <w:p>
            <w:pPr>
              <w:spacing w:after="20"/>
              <w:ind w:left="20"/>
              <w:jc w:val="both"/>
            </w:pPr>
            <w:r>
              <w:rPr>
                <w:rFonts w:ascii="Times New Roman"/>
                <w:b w:val="false"/>
                <w:i w:val="false"/>
                <w:color w:val="000000"/>
                <w:sz w:val="20"/>
              </w:rPr>
              <w:t>
12.5.5.3 бейтаныс жерлерде: саябақтарда, табиғатта, экскурсияларда бағдарлау кезінде таныс жерде өткен бағдарлау тәжірибесін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Спорт және ойын-сауық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 спорт жарыстары өткізілетін жерде ережелерді, жүріс-тұрыс және қауіпсіздік ережелерін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0" w:id="3070"/>
          <w:p>
            <w:pPr>
              <w:spacing w:after="20"/>
              <w:ind w:left="20"/>
              <w:jc w:val="both"/>
            </w:pPr>
            <w:r>
              <w:rPr>
                <w:rFonts w:ascii="Times New Roman"/>
                <w:b w:val="false"/>
                <w:i w:val="false"/>
                <w:color w:val="000000"/>
                <w:sz w:val="20"/>
              </w:rPr>
              <w:t>
</w:t>
            </w:r>
            <w:r>
              <w:rPr>
                <w:rFonts w:ascii="Times New Roman"/>
                <w:b w:val="false"/>
                <w:i w:val="false"/>
                <w:color w:val="000000"/>
                <w:sz w:val="20"/>
              </w:rPr>
              <w:t>6. Қарым-қатынас мәдениеті</w:t>
            </w:r>
          </w:p>
          <w:bookmarkEnd w:id="30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Қарым-қатынастағы ұлттық мәдени құндылықтар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2" w:id="3071"/>
          <w:p>
            <w:pPr>
              <w:spacing w:after="20"/>
              <w:ind w:left="20"/>
              <w:jc w:val="both"/>
            </w:pPr>
            <w:r>
              <w:rPr>
                <w:rFonts w:ascii="Times New Roman"/>
                <w:b w:val="false"/>
                <w:i w:val="false"/>
                <w:color w:val="000000"/>
                <w:sz w:val="20"/>
              </w:rPr>
              <w:t>
12.6.1.1 қоғамдық орындарда әдеп ережелерін сақтау;</w:t>
            </w:r>
          </w:p>
          <w:bookmarkEnd w:id="3071"/>
          <w:p>
            <w:pPr>
              <w:spacing w:after="20"/>
              <w:ind w:left="20"/>
              <w:jc w:val="both"/>
            </w:pPr>
            <w:r>
              <w:rPr>
                <w:rFonts w:ascii="Times New Roman"/>
                <w:b w:val="false"/>
                <w:i w:val="false"/>
                <w:color w:val="000000"/>
                <w:sz w:val="20"/>
              </w:rPr>
              <w:t>
12.6.1.2 қазақ халқының салт-дәстүрін, мінез-құлық мәдениетін ұстану</w:t>
            </w:r>
          </w:p>
        </w:tc>
      </w:tr>
    </w:tbl>
    <w:bookmarkStart w:name="z52975" w:id="3072"/>
    <w:p>
      <w:pPr>
        <w:spacing w:after="0"/>
        <w:ind w:left="0"/>
        <w:jc w:val="both"/>
      </w:pPr>
      <w:r>
        <w:rPr>
          <w:rFonts w:ascii="Times New Roman"/>
          <w:b w:val="false"/>
          <w:i w:val="false"/>
          <w:color w:val="000000"/>
          <w:sz w:val="28"/>
        </w:rPr>
        <w:t>
      Ескерту:</w:t>
      </w:r>
    </w:p>
    <w:bookmarkEnd w:id="3072"/>
    <w:bookmarkStart w:name="z52976" w:id="3073"/>
    <w:p>
      <w:pPr>
        <w:spacing w:after="0"/>
        <w:ind w:left="0"/>
        <w:jc w:val="both"/>
      </w:pPr>
      <w:r>
        <w:rPr>
          <w:rFonts w:ascii="Times New Roman"/>
          <w:b w:val="false"/>
          <w:i w:val="false"/>
          <w:color w:val="000000"/>
          <w:sz w:val="28"/>
        </w:rPr>
        <w:t>
      1) бір тоқсан ішіндегі оқыту мақсаттары сөйлеу қызметінің түрлері бойынша біріктіріледі;</w:t>
      </w:r>
    </w:p>
    <w:bookmarkEnd w:id="3073"/>
    <w:bookmarkStart w:name="z52977" w:id="3074"/>
    <w:p>
      <w:pPr>
        <w:spacing w:after="0"/>
        <w:ind w:left="0"/>
        <w:jc w:val="both"/>
      </w:pPr>
      <w:r>
        <w:rPr>
          <w:rFonts w:ascii="Times New Roman"/>
          <w:b w:val="false"/>
          <w:i w:val="false"/>
          <w:color w:val="000000"/>
          <w:sz w:val="28"/>
        </w:rPr>
        <w:t>
      2) ұсынылған ұзақ мерзімді жоспар ұлгі ретінде, оқушылардың оқу материалды игеру қарқынына байланысты мұғалім өзгертулер енгізе алады;</w:t>
      </w:r>
    </w:p>
    <w:bookmarkEnd w:id="3074"/>
    <w:bookmarkStart w:name="z52978" w:id="3075"/>
    <w:p>
      <w:pPr>
        <w:spacing w:after="0"/>
        <w:ind w:left="0"/>
        <w:jc w:val="both"/>
      </w:pPr>
      <w:r>
        <w:rPr>
          <w:rFonts w:ascii="Times New Roman"/>
          <w:b w:val="false"/>
          <w:i w:val="false"/>
          <w:color w:val="000000"/>
          <w:sz w:val="28"/>
        </w:rPr>
        <w:t>
      3) барлық оқу мақсаттарын концентрлік тәсілмен іске асыру ұсынылады: әрбір мақсат келесі тоқсанда кеңейтілген және/немесе күрделенген сөйлеу материалында тереңдете отырып қайталанады.</w:t>
      </w:r>
    </w:p>
    <w:bookmarkEnd w:id="3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387-қосымша</w:t>
            </w:r>
          </w:p>
        </w:tc>
      </w:tr>
    </w:tbl>
    <w:bookmarkStart w:name="z30197" w:id="3076"/>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жалпы орта білім беру деңгейінің 11-12 сыныптары үшін "Кеңістіктік бағдар" пәнінен үлгілік оқу бағдарламасы</w:t>
      </w:r>
      <w:r>
        <w:br/>
      </w:r>
      <w:r>
        <w:rPr>
          <w:rFonts w:ascii="Times New Roman"/>
          <w:b/>
          <w:i w:val="false"/>
          <w:color w:val="000000"/>
        </w:rPr>
        <w:t>(оқыту орыс тілінде жүргізілетін сыныптар үшін)</w:t>
      </w:r>
    </w:p>
    <w:bookmarkEnd w:id="3076"/>
    <w:p>
      <w:pPr>
        <w:spacing w:after="0"/>
        <w:ind w:left="0"/>
        <w:jc w:val="both"/>
      </w:pPr>
      <w:r>
        <w:rPr>
          <w:rFonts w:ascii="Times New Roman"/>
          <w:b w:val="false"/>
          <w:i w:val="false"/>
          <w:color w:val="ff0000"/>
          <w:sz w:val="28"/>
        </w:rPr>
        <w:t xml:space="preserve">
      Ескерту. Бұйрық 387-қосымшамен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388-қосымша</w:t>
            </w:r>
          </w:p>
        </w:tc>
      </w:tr>
    </w:tbl>
    <w:bookmarkStart w:name="z30327" w:id="3077"/>
    <w:p>
      <w:pPr>
        <w:spacing w:after="0"/>
        <w:ind w:left="0"/>
        <w:jc w:val="left"/>
      </w:pPr>
      <w:r>
        <w:rPr>
          <w:rFonts w:ascii="Times New Roman"/>
          <w:b/>
          <w:i w:val="false"/>
          <w:color w:val="000000"/>
        </w:rPr>
        <w:t xml:space="preserve"> Көру қабілеті зақымдалған (көрмейтін, нашар көретін) білім алушыларға арналған негізгі орта білім беру деңгейінің 11 - 12 сыныптары үшін "Мимика және пантомимиканы дамыту" пәнінен үлгілік оқу бағдарламасы</w:t>
      </w:r>
    </w:p>
    <w:bookmarkEnd w:id="3077"/>
    <w:p>
      <w:pPr>
        <w:spacing w:after="0"/>
        <w:ind w:left="0"/>
        <w:jc w:val="both"/>
      </w:pPr>
      <w:r>
        <w:rPr>
          <w:rFonts w:ascii="Times New Roman"/>
          <w:b w:val="false"/>
          <w:i w:val="false"/>
          <w:color w:val="ff0000"/>
          <w:sz w:val="28"/>
        </w:rPr>
        <w:t xml:space="preserve">
      Ескерту. Бұйрық 388-қосымшамен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30328" w:id="3078"/>
    <w:p>
      <w:pPr>
        <w:spacing w:after="0"/>
        <w:ind w:left="0"/>
        <w:jc w:val="left"/>
      </w:pPr>
      <w:r>
        <w:rPr>
          <w:rFonts w:ascii="Times New Roman"/>
          <w:b/>
          <w:i w:val="false"/>
          <w:color w:val="000000"/>
        </w:rPr>
        <w:t xml:space="preserve"> 1-тарау. Жалпы ережелер</w:t>
      </w:r>
    </w:p>
    <w:bookmarkEnd w:id="3078"/>
    <w:bookmarkStart w:name="z52979" w:id="3079"/>
    <w:p>
      <w:pPr>
        <w:spacing w:after="0"/>
        <w:ind w:left="0"/>
        <w:jc w:val="both"/>
      </w:pPr>
      <w:r>
        <w:rPr>
          <w:rFonts w:ascii="Times New Roman"/>
          <w:b w:val="false"/>
          <w:i w:val="false"/>
          <w:color w:val="000000"/>
          <w:sz w:val="28"/>
        </w:rPr>
        <w:t xml:space="preserve">
      1. "Мимика және пантомимиканы дамыту"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079"/>
    <w:bookmarkStart w:name="z52980" w:id="3080"/>
    <w:p>
      <w:pPr>
        <w:spacing w:after="0"/>
        <w:ind w:left="0"/>
        <w:jc w:val="both"/>
      </w:pPr>
      <w:r>
        <w:rPr>
          <w:rFonts w:ascii="Times New Roman"/>
          <w:b w:val="false"/>
          <w:i w:val="false"/>
          <w:color w:val="000000"/>
          <w:sz w:val="28"/>
        </w:rPr>
        <w:t>
      2. Бағдарлама мақсаты – адами өзара қарым-қатынас өнері туралы, өзіне деген, құрбыларына, ересек адамдарға қатысты эмоционалды-уәждемелік ұстанымдары туралы жүйелі білімді қалыптастыру; сонымен бірге тұлғалық дамуына септігін тигізетін, қоғамдағы адекватты тәртіп үшін қажетті коммуникативті дағдыларды, біліктілікті және тәжірибені меңгерту.</w:t>
      </w:r>
    </w:p>
    <w:bookmarkEnd w:id="3080"/>
    <w:bookmarkStart w:name="z52981" w:id="3081"/>
    <w:p>
      <w:pPr>
        <w:spacing w:after="0"/>
        <w:ind w:left="0"/>
        <w:jc w:val="both"/>
      </w:pPr>
      <w:r>
        <w:rPr>
          <w:rFonts w:ascii="Times New Roman"/>
          <w:b w:val="false"/>
          <w:i w:val="false"/>
          <w:color w:val="000000"/>
          <w:sz w:val="28"/>
        </w:rPr>
        <w:t>
      3. Бағдарлама міндеттері:</w:t>
      </w:r>
    </w:p>
    <w:bookmarkEnd w:id="3081"/>
    <w:bookmarkStart w:name="z52982" w:id="3082"/>
    <w:p>
      <w:pPr>
        <w:spacing w:after="0"/>
        <w:ind w:left="0"/>
        <w:jc w:val="both"/>
      </w:pPr>
      <w:r>
        <w:rPr>
          <w:rFonts w:ascii="Times New Roman"/>
          <w:b w:val="false"/>
          <w:i w:val="false"/>
          <w:color w:val="000000"/>
          <w:sz w:val="28"/>
        </w:rPr>
        <w:t>
      1) әңгімелесушінің эмоционалды жай-күйін қабылдауы мен өзінің сезімін білдіруін дамыту;</w:t>
      </w:r>
    </w:p>
    <w:bookmarkEnd w:id="3082"/>
    <w:bookmarkStart w:name="z52983" w:id="3083"/>
    <w:p>
      <w:pPr>
        <w:spacing w:after="0"/>
        <w:ind w:left="0"/>
        <w:jc w:val="both"/>
      </w:pPr>
      <w:r>
        <w:rPr>
          <w:rFonts w:ascii="Times New Roman"/>
          <w:b w:val="false"/>
          <w:i w:val="false"/>
          <w:color w:val="000000"/>
          <w:sz w:val="28"/>
        </w:rPr>
        <w:t>
      2) адамға қажетті мимиканы, мәнерлі қимылдарды, жесттер мен дене қалыптарын қабылдау және өздігінен жасау біліктілігін жетілдіру;</w:t>
      </w:r>
    </w:p>
    <w:bookmarkEnd w:id="3083"/>
    <w:bookmarkStart w:name="z52984" w:id="3084"/>
    <w:p>
      <w:pPr>
        <w:spacing w:after="0"/>
        <w:ind w:left="0"/>
        <w:jc w:val="both"/>
      </w:pPr>
      <w:r>
        <w:rPr>
          <w:rFonts w:ascii="Times New Roman"/>
          <w:b w:val="false"/>
          <w:i w:val="false"/>
          <w:color w:val="000000"/>
          <w:sz w:val="28"/>
        </w:rPr>
        <w:t>
      3) өзіндегі, әңгімелесушідегі, әдеби шағарма кейіпкеріндегі эмоциональды жай-күйін сөзбен сипаттау және олардың сыртқы көріністерін сипаттау дағдыларын дамыту;</w:t>
      </w:r>
    </w:p>
    <w:bookmarkEnd w:id="3084"/>
    <w:bookmarkStart w:name="z52985" w:id="3085"/>
    <w:p>
      <w:pPr>
        <w:spacing w:after="0"/>
        <w:ind w:left="0"/>
        <w:jc w:val="both"/>
      </w:pPr>
      <w:r>
        <w:rPr>
          <w:rFonts w:ascii="Times New Roman"/>
          <w:b w:val="false"/>
          <w:i w:val="false"/>
          <w:color w:val="000000"/>
          <w:sz w:val="28"/>
        </w:rPr>
        <w:t>
      4) қарым-қатынасқа деген және айналадағы адамдарға қызығушылығын дамыту;</w:t>
      </w:r>
    </w:p>
    <w:bookmarkEnd w:id="3085"/>
    <w:bookmarkStart w:name="z52986" w:id="3086"/>
    <w:p>
      <w:pPr>
        <w:spacing w:after="0"/>
        <w:ind w:left="0"/>
        <w:jc w:val="both"/>
      </w:pPr>
      <w:r>
        <w:rPr>
          <w:rFonts w:ascii="Times New Roman"/>
          <w:b w:val="false"/>
          <w:i w:val="false"/>
          <w:color w:val="000000"/>
          <w:sz w:val="28"/>
        </w:rPr>
        <w:t>
      5) өзінің тәртібі мен айналадағы адамдардың істерін сыртқы көріністері бойынша талдау арқылы өзін реттеу, өзін бақылау және адекватты бағалау іс-әрекетінің негіздерін қалыптастыру;</w:t>
      </w:r>
    </w:p>
    <w:bookmarkEnd w:id="3086"/>
    <w:bookmarkStart w:name="z52987" w:id="3087"/>
    <w:p>
      <w:pPr>
        <w:spacing w:after="0"/>
        <w:ind w:left="0"/>
        <w:jc w:val="both"/>
      </w:pPr>
      <w:r>
        <w:rPr>
          <w:rFonts w:ascii="Times New Roman"/>
          <w:b w:val="false"/>
          <w:i w:val="false"/>
          <w:color w:val="000000"/>
          <w:sz w:val="28"/>
        </w:rPr>
        <w:t>
      6) айналадағыларға деген өзара құрмет, өзара сенім және басқаларға жан ашу сезімін дамыту;</w:t>
      </w:r>
    </w:p>
    <w:bookmarkEnd w:id="3087"/>
    <w:bookmarkStart w:name="z52988" w:id="3088"/>
    <w:p>
      <w:pPr>
        <w:spacing w:after="0"/>
        <w:ind w:left="0"/>
        <w:jc w:val="both"/>
      </w:pPr>
      <w:r>
        <w:rPr>
          <w:rFonts w:ascii="Times New Roman"/>
          <w:b w:val="false"/>
          <w:i w:val="false"/>
          <w:color w:val="000000"/>
          <w:sz w:val="28"/>
        </w:rPr>
        <w:t>
      7) қарым-қатынастың вербалді және вербалді емес құралдарының көмегімен еркін практикалық іс-әрекетте мәдени тәртіптің қалыптасқан дағдыларын қолдану.</w:t>
      </w:r>
    </w:p>
    <w:bookmarkEnd w:id="3088"/>
    <w:bookmarkStart w:name="z52989" w:id="3089"/>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3089"/>
    <w:bookmarkStart w:name="z52990" w:id="3090"/>
    <w:p>
      <w:pPr>
        <w:spacing w:after="0"/>
        <w:ind w:left="0"/>
        <w:jc w:val="both"/>
      </w:pPr>
      <w:r>
        <w:rPr>
          <w:rFonts w:ascii="Times New Roman"/>
          <w:b w:val="false"/>
          <w:i w:val="false"/>
          <w:color w:val="000000"/>
          <w:sz w:val="28"/>
        </w:rPr>
        <w:t>
      4. Айналадағы шынайлықты көру арқылы дистанты (қашықтықта) қабылдау мүмкіндігінен айрылған және орын толтыру тәсілдеріне үйретілмеген балаларда эмоциялар, мимика, жесттер мен пантомимика туралы түсініктері беріксіз, көмескі болады, мұның барлығы тұлға аралық қарым-қатынасты, кейін әлеуметтенуді де едәуір дәрежеде қиындатады, балалар өзара әрекеттесудің түрлі жағдаятында өздерін адекватсыз жиі ұстайды, оны дұрыс бағаламайды, бұл балалар арасындағы байланыстың тоқтауына немесе ұзақтығының аз болуына әкеп соғады.</w:t>
      </w:r>
    </w:p>
    <w:bookmarkEnd w:id="3090"/>
    <w:bookmarkStart w:name="z52991" w:id="3091"/>
    <w:p>
      <w:pPr>
        <w:spacing w:after="0"/>
        <w:ind w:left="0"/>
        <w:jc w:val="both"/>
      </w:pPr>
      <w:r>
        <w:rPr>
          <w:rFonts w:ascii="Times New Roman"/>
          <w:b w:val="false"/>
          <w:i w:val="false"/>
          <w:color w:val="000000"/>
          <w:sz w:val="28"/>
        </w:rPr>
        <w:t>
      5. Бағдарлама пәннің мақсаттар жүйесімен өзара байланысы мен өзара шарттылығына негізделген тәрбиелеу мен оқытудың біртұтастығы қағидасын іске асыруды қамтамасыз етеді.</w:t>
      </w:r>
    </w:p>
    <w:bookmarkEnd w:id="3091"/>
    <w:bookmarkStart w:name="z52992" w:id="3092"/>
    <w:p>
      <w:pPr>
        <w:spacing w:after="0"/>
        <w:ind w:left="0"/>
        <w:jc w:val="both"/>
      </w:pPr>
      <w:r>
        <w:rPr>
          <w:rFonts w:ascii="Times New Roman"/>
          <w:b w:val="false"/>
          <w:i w:val="false"/>
          <w:color w:val="000000"/>
          <w:sz w:val="28"/>
        </w:rPr>
        <w:t>
      6. Бағдарлама көру қабілеті зақымдалған білім алушының коммуникативтік, танымдық және әлеуметтік тұрғыдағы белсенділігін оның компенсаторлық мүмкіндіктерін, әдістемелік тәсілдер мен оқытудың арнайы техникалық құралдарын пайдалану арқылы дамытуға мүмкіндік береді.</w:t>
      </w:r>
    </w:p>
    <w:bookmarkEnd w:id="3092"/>
    <w:bookmarkStart w:name="z52993" w:id="3093"/>
    <w:p>
      <w:pPr>
        <w:spacing w:after="0"/>
        <w:ind w:left="0"/>
        <w:jc w:val="both"/>
      </w:pPr>
      <w:r>
        <w:rPr>
          <w:rFonts w:ascii="Times New Roman"/>
          <w:b w:val="false"/>
          <w:i w:val="false"/>
          <w:color w:val="000000"/>
          <w:sz w:val="28"/>
        </w:rPr>
        <w:t>
      7. Көру қабілеті зақымдалған білім алушылардың сенсорлық көру депривация жағдайындағы таным іс-әрекетінің ерекшелігін ескере отырып, қарым-қатынастың вербальді және вербалсіз құралдарын дамыту процесін мақсатқа бағытталған түрде басқаруды қарастырады.</w:t>
      </w:r>
    </w:p>
    <w:bookmarkEnd w:id="3093"/>
    <w:bookmarkStart w:name="z52994" w:id="3094"/>
    <w:p>
      <w:pPr>
        <w:spacing w:after="0"/>
        <w:ind w:left="0"/>
        <w:jc w:val="both"/>
      </w:pPr>
      <w:r>
        <w:rPr>
          <w:rFonts w:ascii="Times New Roman"/>
          <w:b w:val="false"/>
          <w:i w:val="false"/>
          <w:color w:val="000000"/>
          <w:sz w:val="28"/>
        </w:rPr>
        <w:t>
      8. "Мимика және пантомимиканы дамыту" коррекциялық пәнін оқыту көру қабілеті зақымдалған білім алушыларды әлеуметтік ортаға, белсенді тілдік ортаға барынша енгізуді, оның қимыл-қозғалыс әрекетін жетілдіруді, эмоциональді тонусын түзетуді қамтамасыз етуге,оқу іс-әрекетінің бастапқы кезеңдерін, яғни бағдар беру кезеңін, өзін бақылау мен өзін бағалау кезеңін қалыптастыруға, оқу-танымдық іс-әрекетінің түрткісін жақсартуға мүмкіндік береді.</w:t>
      </w:r>
    </w:p>
    <w:bookmarkEnd w:id="3094"/>
    <w:bookmarkStart w:name="z52995" w:id="3095"/>
    <w:p>
      <w:pPr>
        <w:spacing w:after="0"/>
        <w:ind w:left="0"/>
        <w:jc w:val="both"/>
      </w:pPr>
      <w:r>
        <w:rPr>
          <w:rFonts w:ascii="Times New Roman"/>
          <w:b w:val="false"/>
          <w:i w:val="false"/>
          <w:color w:val="000000"/>
          <w:sz w:val="28"/>
        </w:rPr>
        <w:t>
      9. Көру қабілеті зақымдалған түлғаларды оқыту құндылыққа бағытталған, жеке тұлғаға бағытталған, іс-әрекеттік, дифференциальді және коммуникативті тұрғылар негізінде жүзеге асады.</w:t>
      </w:r>
    </w:p>
    <w:bookmarkEnd w:id="3095"/>
    <w:bookmarkStart w:name="z52996" w:id="3096"/>
    <w:p>
      <w:pPr>
        <w:spacing w:after="0"/>
        <w:ind w:left="0"/>
        <w:jc w:val="both"/>
      </w:pPr>
      <w:r>
        <w:rPr>
          <w:rFonts w:ascii="Times New Roman"/>
          <w:b w:val="false"/>
          <w:i w:val="false"/>
          <w:color w:val="000000"/>
          <w:sz w:val="28"/>
        </w:rPr>
        <w:t>
      10. Оқытудағы құндылыққа бағытталған тәсілі – бұл белгілі құндылық тұрғысынан оқу-іс-әрекетін ұйымдастыру мен орындау, оның нәтижесін алу және қолдану тәсілі. Құндылыққа бағытталған оқу процесі білім алушы тұлғасындағы құндылықтар жүйесін мақсатты түрде қалыптастырады. Құндылық бағыттары – бұл тұлғаның өз іс-әрекетінің бағыты ретінде белгілі құндылықтарды таңдай білу қабілеті (құндылықтарда бағдарлай білуі), оларды өзіндік әлеуметтік маңызды құндылықтар ретінде ұғынып, қабылдай алуы.</w:t>
      </w:r>
    </w:p>
    <w:bookmarkEnd w:id="3096"/>
    <w:bookmarkStart w:name="z52997" w:id="3097"/>
    <w:p>
      <w:pPr>
        <w:spacing w:after="0"/>
        <w:ind w:left="0"/>
        <w:jc w:val="both"/>
      </w:pPr>
      <w:r>
        <w:rPr>
          <w:rFonts w:ascii="Times New Roman"/>
          <w:b w:val="false"/>
          <w:i w:val="false"/>
          <w:color w:val="000000"/>
          <w:sz w:val="28"/>
        </w:rPr>
        <w:t>
      11. Жеке тұлғаға бағытталған тәсіл. Жеке тұлғаға бағытталған тәсілдеменің мақсаты оқу процесін дараландыру, білім алушы тұлғасын оқыту кезінде үйлесімді қалыптастыру мен жан-жақты дамыту, білім алушының психикалық, дене дамуының дара ерекшеліктерін ескере отырып, оның шығармашылық әлеуетін, компенсаторлық мүмкіндіктерін ескере отырып, мінез-құлқының қажеттілігі мен уәждемесін толық ашу болып табылады.</w:t>
      </w:r>
    </w:p>
    <w:bookmarkEnd w:id="3097"/>
    <w:bookmarkStart w:name="z52998" w:id="3098"/>
    <w:p>
      <w:pPr>
        <w:spacing w:after="0"/>
        <w:ind w:left="0"/>
        <w:jc w:val="both"/>
      </w:pPr>
      <w:r>
        <w:rPr>
          <w:rFonts w:ascii="Times New Roman"/>
          <w:b w:val="false"/>
          <w:i w:val="false"/>
          <w:color w:val="000000"/>
          <w:sz w:val="28"/>
        </w:rPr>
        <w:t>
      12. Әрекеттік тәсіл. Өзінің білім алуының мақсаттарын өздігінен белгілей алуы, таным іс-әрекетінің жаңа міндеттерін өзі үшін айқындап қоюы, бағдарлау мен ұтқырлық іс-әрекетіндегі өзінің уәждемесі мен қызығушылығын дамыту, мимикада ыммен, еріксіз қалыпта, эмоциялармен еріктік әсерінен болатын экспрессивті қозғалыстарды, дене қозғалыстарды дамыту; мақсатқа жету жолын (алтернативті) өздігінен жоспарлай білуі, бағдарлау мен ұтқырлықтағы оқу және танымдық міндеттерін шешудің тиімді тәсілдерін таңдай алуы; өзінің әрекетін жоспарланған нәтижелерге сәйкестендіре білуі, нәтижеге жету барысында өзінің іс-әрекетін бақылауға алуы, ұсынылған шарт пен талаптар аясында әрекет ету тәсілдерін анықтауы, бағдарлау мен ұтқырлыққа байланысты өзгермелі жағдаятқа сәйкес өз әрекетін реттеуі, оқу міндеттерінің дұрыс орындалуы мен оны шешудегі өзінің мүмкіндіктерін бағалай алуы.</w:t>
      </w:r>
    </w:p>
    <w:bookmarkEnd w:id="3098"/>
    <w:bookmarkStart w:name="z52999" w:id="3099"/>
    <w:p>
      <w:pPr>
        <w:spacing w:after="0"/>
        <w:ind w:left="0"/>
        <w:jc w:val="both"/>
      </w:pPr>
      <w:r>
        <w:rPr>
          <w:rFonts w:ascii="Times New Roman"/>
          <w:b w:val="false"/>
          <w:i w:val="false"/>
          <w:color w:val="000000"/>
          <w:sz w:val="28"/>
        </w:rPr>
        <w:t>
      13. Дифференциалді тәсілі балалардың психофизикалық даму деңгейіне, көру жағдайын, қабылдау тәсіліне (тактильді, көру, есту) байланысты дифференциалді тапсырмаларын пайдалануды ұйғарады және арнайы жұмыс формалары мен әдістемелерін, төлтума оқулықтарын, көрнекі құралдарын (пиктограммалар, сюжеттік суреттер), тифлотехниканы қолдануды, сынып пен топтың сыйымдылығын азайтуды және жеке-топшада оқыту әдістемелерін қамтиды.</w:t>
      </w:r>
    </w:p>
    <w:bookmarkEnd w:id="3099"/>
    <w:bookmarkStart w:name="z53000" w:id="3100"/>
    <w:p>
      <w:pPr>
        <w:spacing w:after="0"/>
        <w:ind w:left="0"/>
        <w:jc w:val="both"/>
      </w:pPr>
      <w:r>
        <w:rPr>
          <w:rFonts w:ascii="Times New Roman"/>
          <w:b w:val="false"/>
          <w:i w:val="false"/>
          <w:color w:val="000000"/>
          <w:sz w:val="28"/>
        </w:rPr>
        <w:t>
      14 Коммуникативті тәсіл. Коммуникативті тәсілдемеге сәйкес оқу процесіне келесі дағдыларды қалыптастыруға ықпал ететін тапсырмалар кіреді:</w:t>
      </w:r>
    </w:p>
    <w:bookmarkEnd w:id="3100"/>
    <w:bookmarkStart w:name="z53001" w:id="3101"/>
    <w:p>
      <w:pPr>
        <w:spacing w:after="0"/>
        <w:ind w:left="0"/>
        <w:jc w:val="both"/>
      </w:pPr>
      <w:r>
        <w:rPr>
          <w:rFonts w:ascii="Times New Roman"/>
          <w:b w:val="false"/>
          <w:i w:val="false"/>
          <w:color w:val="000000"/>
          <w:sz w:val="28"/>
        </w:rPr>
        <w:t>
      1) мұғаліммен, құрбыларымен ынтымақтасқан және бірлескен оқу іс-әрекетін ұйымдастыру біліктілігін қалыптастыру;</w:t>
      </w:r>
    </w:p>
    <w:bookmarkEnd w:id="3101"/>
    <w:bookmarkStart w:name="z53002" w:id="3102"/>
    <w:p>
      <w:pPr>
        <w:spacing w:after="0"/>
        <w:ind w:left="0"/>
        <w:jc w:val="both"/>
      </w:pPr>
      <w:r>
        <w:rPr>
          <w:rFonts w:ascii="Times New Roman"/>
          <w:b w:val="false"/>
          <w:i w:val="false"/>
          <w:color w:val="000000"/>
          <w:sz w:val="28"/>
        </w:rPr>
        <w:t>
      2) балалардың жеке және топта жұмыс істеу, ұстанымдары мен қызығушылықтарын ескеру негізінде дау-дамайдың шешімін табу;</w:t>
      </w:r>
    </w:p>
    <w:bookmarkEnd w:id="3102"/>
    <w:bookmarkStart w:name="z53003" w:id="3103"/>
    <w:p>
      <w:pPr>
        <w:spacing w:after="0"/>
        <w:ind w:left="0"/>
        <w:jc w:val="both"/>
      </w:pPr>
      <w:r>
        <w:rPr>
          <w:rFonts w:ascii="Times New Roman"/>
          <w:b w:val="false"/>
          <w:i w:val="false"/>
          <w:color w:val="000000"/>
          <w:sz w:val="28"/>
        </w:rPr>
        <w:t>
      3) өз пікірін тұжырымдау, дәлелдеу және қорғау;</w:t>
      </w:r>
    </w:p>
    <w:bookmarkEnd w:id="3103"/>
    <w:bookmarkStart w:name="z53004" w:id="3104"/>
    <w:p>
      <w:pPr>
        <w:spacing w:after="0"/>
        <w:ind w:left="0"/>
        <w:jc w:val="both"/>
      </w:pPr>
      <w:r>
        <w:rPr>
          <w:rFonts w:ascii="Times New Roman"/>
          <w:b w:val="false"/>
          <w:i w:val="false"/>
          <w:color w:val="000000"/>
          <w:sz w:val="28"/>
        </w:rPr>
        <w:t>
      4) өз сезімін, ойын, қажеттілігін білдіру үшін, өз іс-әрекетін жоспарлау және реттеу үшін коммуникативті міндеттерге сәйкес сөйлеу тілі құралдарын саналы түрде қолдана білу дағдыларын дамыту;</w:t>
      </w:r>
    </w:p>
    <w:bookmarkEnd w:id="3104"/>
    <w:bookmarkStart w:name="z53005" w:id="3105"/>
    <w:p>
      <w:pPr>
        <w:spacing w:after="0"/>
        <w:ind w:left="0"/>
        <w:jc w:val="both"/>
      </w:pPr>
      <w:r>
        <w:rPr>
          <w:rFonts w:ascii="Times New Roman"/>
          <w:b w:val="false"/>
          <w:i w:val="false"/>
          <w:color w:val="000000"/>
          <w:sz w:val="28"/>
        </w:rPr>
        <w:t>
      5) өз қызметін жоспарлау және реттеу.</w:t>
      </w:r>
    </w:p>
    <w:bookmarkEnd w:id="3105"/>
    <w:bookmarkStart w:name="z53006" w:id="3106"/>
    <w:p>
      <w:pPr>
        <w:spacing w:after="0"/>
        <w:ind w:left="0"/>
        <w:jc w:val="both"/>
      </w:pPr>
      <w:r>
        <w:rPr>
          <w:rFonts w:ascii="Times New Roman"/>
          <w:b w:val="false"/>
          <w:i w:val="false"/>
          <w:color w:val="000000"/>
          <w:sz w:val="28"/>
        </w:rPr>
        <w:t>
      15. Ойын арқылы оқыту. Негізгі әдістемелік тәсілдер ретінде драматизация және театрландыру әдістері, ойын-қойылымдары қолданылады, рөлдік, жағдаяттық, жаттығу мен тренингтерде көрініс табады.</w:t>
      </w:r>
    </w:p>
    <w:bookmarkEnd w:id="3106"/>
    <w:bookmarkStart w:name="z53007" w:id="3107"/>
    <w:p>
      <w:pPr>
        <w:spacing w:after="0"/>
        <w:ind w:left="0"/>
        <w:jc w:val="both"/>
      </w:pPr>
      <w:r>
        <w:rPr>
          <w:rFonts w:ascii="Times New Roman"/>
          <w:b w:val="false"/>
          <w:i w:val="false"/>
          <w:color w:val="000000"/>
          <w:sz w:val="28"/>
        </w:rPr>
        <w:t>
      16. Ақпараттық-коммуникациялық технологияларды қолдану. Ақпараттық-коммуникациялық технологияларды бағдарлау мен ұтқырлық аумағында қолдану құзыреттілігін қалыптастыру мен дамыту: мультимедиялық ресурстарды пайдалану; интернеттен мәліметтер мен ақпараттарды іздеу; оқытудың белсенді түрлерін техникалық тұрғыдан қолдау үшін интерактивті тақталарды пайдалану; білім алушылармен, мұғалімдермен жұмыс істеу үшін байланыс арналары бойынша ынтымақтастық, қарым-қатынас және ақпаратпен алмасу үшін электронды байланыстарды қолдану, онлайн форумдарына, оқытудың виртуалді ортасына қатысу.</w:t>
      </w:r>
    </w:p>
    <w:bookmarkEnd w:id="3107"/>
    <w:bookmarkStart w:name="z53008" w:id="3108"/>
    <w:p>
      <w:pPr>
        <w:spacing w:after="0"/>
        <w:ind w:left="0"/>
        <w:jc w:val="both"/>
      </w:pPr>
      <w:r>
        <w:rPr>
          <w:rFonts w:ascii="Times New Roman"/>
          <w:b w:val="false"/>
          <w:i w:val="false"/>
          <w:color w:val="000000"/>
          <w:sz w:val="28"/>
        </w:rPr>
        <w:t>
      17. Оқу іс-әрекетінің негізгі түрлері:</w:t>
      </w:r>
    </w:p>
    <w:bookmarkEnd w:id="3108"/>
    <w:bookmarkStart w:name="z53009" w:id="3109"/>
    <w:p>
      <w:pPr>
        <w:spacing w:after="0"/>
        <w:ind w:left="0"/>
        <w:jc w:val="both"/>
      </w:pPr>
      <w:r>
        <w:rPr>
          <w:rFonts w:ascii="Times New Roman"/>
          <w:b w:val="false"/>
          <w:i w:val="false"/>
          <w:color w:val="000000"/>
          <w:sz w:val="28"/>
        </w:rPr>
        <w:t>
      1) оқу, әңгімелесу, талқылау, мазмұндау, мәнерлеп сөйлеу, талдау, көрсету, демонстрациялау;</w:t>
      </w:r>
    </w:p>
    <w:bookmarkEnd w:id="3109"/>
    <w:bookmarkStart w:name="z53010" w:id="3110"/>
    <w:p>
      <w:pPr>
        <w:spacing w:after="0"/>
        <w:ind w:left="0"/>
        <w:jc w:val="both"/>
      </w:pPr>
      <w:r>
        <w:rPr>
          <w:rFonts w:ascii="Times New Roman"/>
          <w:b w:val="false"/>
          <w:i w:val="false"/>
          <w:color w:val="000000"/>
          <w:sz w:val="28"/>
        </w:rPr>
        <w:t>
      2) импровизация ойындары, ережелері бар ойындар, сюжетті ойындар, дидактикалық және театрланған ойындар, драматизация ойындары;</w:t>
      </w:r>
    </w:p>
    <w:bookmarkEnd w:id="3110"/>
    <w:bookmarkStart w:name="z53011" w:id="3111"/>
    <w:p>
      <w:pPr>
        <w:spacing w:after="0"/>
        <w:ind w:left="0"/>
        <w:jc w:val="both"/>
      </w:pPr>
      <w:r>
        <w:rPr>
          <w:rFonts w:ascii="Times New Roman"/>
          <w:b w:val="false"/>
          <w:i w:val="false"/>
          <w:color w:val="000000"/>
          <w:sz w:val="28"/>
        </w:rPr>
        <w:t>
      3) қойылым үзінділерін (этюдтарды), жаттығуларды, бейнефильмдерді, миниатюраларды, пьесаларды, театрландырылған қойылымдарды көру және талдау;</w:t>
      </w:r>
    </w:p>
    <w:bookmarkEnd w:id="3111"/>
    <w:bookmarkStart w:name="z53012" w:id="3112"/>
    <w:p>
      <w:pPr>
        <w:spacing w:after="0"/>
        <w:ind w:left="0"/>
        <w:jc w:val="both"/>
      </w:pPr>
      <w:r>
        <w:rPr>
          <w:rFonts w:ascii="Times New Roman"/>
          <w:b w:val="false"/>
          <w:i w:val="false"/>
          <w:color w:val="000000"/>
          <w:sz w:val="28"/>
        </w:rPr>
        <w:t>
      4) иллюстрацияларды, муляждарды, бедерлі портреттерді, сурет нысаналарын және сюжетті картиналарды (көру қалдығы кезінде) қарастыру және талдау;</w:t>
      </w:r>
    </w:p>
    <w:bookmarkEnd w:id="3112"/>
    <w:bookmarkStart w:name="z53013" w:id="3113"/>
    <w:p>
      <w:pPr>
        <w:spacing w:after="0"/>
        <w:ind w:left="0"/>
        <w:jc w:val="both"/>
      </w:pPr>
      <w:r>
        <w:rPr>
          <w:rFonts w:ascii="Times New Roman"/>
          <w:b w:val="false"/>
          <w:i w:val="false"/>
          <w:color w:val="000000"/>
          <w:sz w:val="28"/>
        </w:rPr>
        <w:t>
      5) психогимнастикалық жаттығулар мен ойындар;</w:t>
      </w:r>
    </w:p>
    <w:bookmarkEnd w:id="3113"/>
    <w:bookmarkStart w:name="z53014" w:id="3114"/>
    <w:p>
      <w:pPr>
        <w:spacing w:after="0"/>
        <w:ind w:left="0"/>
        <w:jc w:val="both"/>
      </w:pPr>
      <w:r>
        <w:rPr>
          <w:rFonts w:ascii="Times New Roman"/>
          <w:b w:val="false"/>
          <w:i w:val="false"/>
          <w:color w:val="000000"/>
          <w:sz w:val="28"/>
        </w:rPr>
        <w:t>
      6) ертегітерапия, арттерапия, музыкотерапия, кинезитерапия, креативті ойын элементтері бар ойындар;</w:t>
      </w:r>
    </w:p>
    <w:bookmarkEnd w:id="3114"/>
    <w:bookmarkStart w:name="z53015" w:id="3115"/>
    <w:p>
      <w:pPr>
        <w:spacing w:after="0"/>
        <w:ind w:left="0"/>
        <w:jc w:val="both"/>
      </w:pPr>
      <w:r>
        <w:rPr>
          <w:rFonts w:ascii="Times New Roman"/>
          <w:b w:val="false"/>
          <w:i w:val="false"/>
          <w:color w:val="000000"/>
          <w:sz w:val="28"/>
        </w:rPr>
        <w:t>
      7) тыныстау, көру, саусақ, мимикалық гимнастикалары;</w:t>
      </w:r>
    </w:p>
    <w:bookmarkEnd w:id="3115"/>
    <w:bookmarkStart w:name="z53016" w:id="3116"/>
    <w:p>
      <w:pPr>
        <w:spacing w:after="0"/>
        <w:ind w:left="0"/>
        <w:jc w:val="both"/>
      </w:pPr>
      <w:r>
        <w:rPr>
          <w:rFonts w:ascii="Times New Roman"/>
          <w:b w:val="false"/>
          <w:i w:val="false"/>
          <w:color w:val="000000"/>
          <w:sz w:val="28"/>
        </w:rPr>
        <w:t>
      8) жалпы моториканы дамыту үшін динамикалық үзілістер.</w:t>
      </w:r>
    </w:p>
    <w:bookmarkEnd w:id="3116"/>
    <w:bookmarkStart w:name="z53017" w:id="3117"/>
    <w:p>
      <w:pPr>
        <w:spacing w:after="0"/>
        <w:ind w:left="0"/>
        <w:jc w:val="both"/>
      </w:pPr>
      <w:r>
        <w:rPr>
          <w:rFonts w:ascii="Times New Roman"/>
          <w:b w:val="false"/>
          <w:i w:val="false"/>
          <w:color w:val="000000"/>
          <w:sz w:val="28"/>
        </w:rPr>
        <w:t>
      18. Сабақтың құрылымдық компоненттері:</w:t>
      </w:r>
    </w:p>
    <w:bookmarkEnd w:id="3117"/>
    <w:bookmarkStart w:name="z53018" w:id="3118"/>
    <w:p>
      <w:pPr>
        <w:spacing w:after="0"/>
        <w:ind w:left="0"/>
        <w:jc w:val="both"/>
      </w:pPr>
      <w:r>
        <w:rPr>
          <w:rFonts w:ascii="Times New Roman"/>
          <w:b w:val="false"/>
          <w:i w:val="false"/>
          <w:color w:val="000000"/>
          <w:sz w:val="28"/>
        </w:rPr>
        <w:t>
      1) 1-кезең – бұлшық ет тырысуын жою немесе олардың тонусын көтеру;</w:t>
      </w:r>
    </w:p>
    <w:bookmarkEnd w:id="3118"/>
    <w:bookmarkStart w:name="z53019" w:id="3119"/>
    <w:p>
      <w:pPr>
        <w:spacing w:after="0"/>
        <w:ind w:left="0"/>
        <w:jc w:val="both"/>
      </w:pPr>
      <w:r>
        <w:rPr>
          <w:rFonts w:ascii="Times New Roman"/>
          <w:b w:val="false"/>
          <w:i w:val="false"/>
          <w:color w:val="000000"/>
          <w:sz w:val="28"/>
        </w:rPr>
        <w:t>
      2) 2-кезең – мимикамен, жестпен және дене қалпымен танысу;</w:t>
      </w:r>
    </w:p>
    <w:bookmarkEnd w:id="3119"/>
    <w:bookmarkStart w:name="z53020" w:id="3120"/>
    <w:p>
      <w:pPr>
        <w:spacing w:after="0"/>
        <w:ind w:left="0"/>
        <w:jc w:val="both"/>
      </w:pPr>
      <w:r>
        <w:rPr>
          <w:rFonts w:ascii="Times New Roman"/>
          <w:b w:val="false"/>
          <w:i w:val="false"/>
          <w:color w:val="000000"/>
          <w:sz w:val="28"/>
        </w:rPr>
        <w:t>
      3) 3-кезең – бет пен дененің мәнерлі қимылдарына үйрету, іс-әрекетті вербализациялау;</w:t>
      </w:r>
    </w:p>
    <w:bookmarkEnd w:id="3120"/>
    <w:bookmarkStart w:name="z53021" w:id="3121"/>
    <w:p>
      <w:pPr>
        <w:spacing w:after="0"/>
        <w:ind w:left="0"/>
        <w:jc w:val="both"/>
      </w:pPr>
      <w:r>
        <w:rPr>
          <w:rFonts w:ascii="Times New Roman"/>
          <w:b w:val="false"/>
          <w:i w:val="false"/>
          <w:color w:val="000000"/>
          <w:sz w:val="28"/>
        </w:rPr>
        <w:t>
      4) 4-кезең – қарым-қатынастың тілдік және тілдік емес құралдарын қойылым үзіндісіне (этюдқа), ойынға, сахналауға енгізу;</w:t>
      </w:r>
    </w:p>
    <w:bookmarkEnd w:id="3121"/>
    <w:bookmarkStart w:name="z53022" w:id="3122"/>
    <w:p>
      <w:pPr>
        <w:spacing w:after="0"/>
        <w:ind w:left="0"/>
        <w:jc w:val="both"/>
      </w:pPr>
      <w:r>
        <w:rPr>
          <w:rFonts w:ascii="Times New Roman"/>
          <w:b w:val="false"/>
          <w:i w:val="false"/>
          <w:color w:val="000000"/>
          <w:sz w:val="28"/>
        </w:rPr>
        <w:t>
      5) 5-кезең – мимика және пантомимика арқылы эмоциональді жай-күйді, көңіл-күйді және мінездің жеке қасиеттерін түзетуге үйрету.</w:t>
      </w:r>
    </w:p>
    <w:bookmarkEnd w:id="3122"/>
    <w:bookmarkStart w:name="z53023" w:id="3123"/>
    <w:p>
      <w:pPr>
        <w:spacing w:after="0"/>
        <w:ind w:left="0"/>
        <w:jc w:val="both"/>
      </w:pPr>
      <w:r>
        <w:rPr>
          <w:rFonts w:ascii="Times New Roman"/>
          <w:b w:val="false"/>
          <w:i w:val="false"/>
          <w:color w:val="000000"/>
          <w:sz w:val="28"/>
        </w:rPr>
        <w:t>
      19. "Мимика мен пантомимиканы дамыту" пәні бірнеше пәндерден білімді қамтитын интеграцияланған курс болып табылады: "Кеңістіктік бағдарлау" - бағдарлау мен өмірлік дағдыларды дамыту; "Әлеуметтік-тұрмыстық бағдарлау" – өзіне – өзі қызмет көрсету дағдыларын пайдалану; "Түзету ырғағы", "Бейімделгіш дене шынықтыру" - қозғалысты үйлестіруді дамыту.</w:t>
      </w:r>
    </w:p>
    <w:bookmarkEnd w:id="3123"/>
    <w:bookmarkStart w:name="z53024" w:id="3124"/>
    <w:p>
      <w:pPr>
        <w:spacing w:after="0"/>
        <w:ind w:left="0"/>
        <w:jc w:val="both"/>
      </w:pPr>
      <w:r>
        <w:rPr>
          <w:rFonts w:ascii="Times New Roman"/>
          <w:b w:val="false"/>
          <w:i w:val="false"/>
          <w:color w:val="000000"/>
          <w:sz w:val="28"/>
        </w:rPr>
        <w:t>
      20. Арнайы білім берудегі білім алушылардың "Мимика және пантомимиканы дамыту" пәні бойынша жетістіктерін бағалау сапалық-сипаттамалық, эмоционалды түрде болады (өзінің мүмкіндіктеріне дұрыс қатынас қалыптастыру) және білім алушылардың коммуникативті, мимикалық, эмоционалды және сезім дағдыларының дамуы мен қалыптасуының табысты мониторингіне негізделді.</w:t>
      </w:r>
    </w:p>
    <w:bookmarkEnd w:id="3124"/>
    <w:bookmarkStart w:name="z53025" w:id="3125"/>
    <w:p>
      <w:pPr>
        <w:spacing w:after="0"/>
        <w:ind w:left="0"/>
        <w:jc w:val="both"/>
      </w:pPr>
      <w:r>
        <w:rPr>
          <w:rFonts w:ascii="Times New Roman"/>
          <w:b w:val="false"/>
          <w:i w:val="false"/>
          <w:color w:val="000000"/>
          <w:sz w:val="28"/>
        </w:rPr>
        <w:t>
      21. Бағдарлама бойынша оқыту нәтижелігі үш деңгейде қарастырылады және сипаттау түрінде беріледі:</w:t>
      </w:r>
    </w:p>
    <w:bookmarkEnd w:id="3125"/>
    <w:bookmarkStart w:name="z53026" w:id="3126"/>
    <w:p>
      <w:pPr>
        <w:spacing w:after="0"/>
        <w:ind w:left="0"/>
        <w:jc w:val="both"/>
      </w:pPr>
      <w:r>
        <w:rPr>
          <w:rFonts w:ascii="Times New Roman"/>
          <w:b w:val="false"/>
          <w:i w:val="false"/>
          <w:color w:val="000000"/>
          <w:sz w:val="28"/>
        </w:rPr>
        <w:t>
      1) меңгеруге тырысады;</w:t>
      </w:r>
    </w:p>
    <w:bookmarkEnd w:id="3126"/>
    <w:bookmarkStart w:name="z53027" w:id="3127"/>
    <w:p>
      <w:pPr>
        <w:spacing w:after="0"/>
        <w:ind w:left="0"/>
        <w:jc w:val="both"/>
      </w:pPr>
      <w:r>
        <w:rPr>
          <w:rFonts w:ascii="Times New Roman"/>
          <w:b w:val="false"/>
          <w:i w:val="false"/>
          <w:color w:val="000000"/>
          <w:sz w:val="28"/>
        </w:rPr>
        <w:t>
      2) көмекпен (ересектің, құрбысының) меңгереді;</w:t>
      </w:r>
    </w:p>
    <w:bookmarkEnd w:id="3127"/>
    <w:bookmarkStart w:name="z53028" w:id="3128"/>
    <w:p>
      <w:pPr>
        <w:spacing w:after="0"/>
        <w:ind w:left="0"/>
        <w:jc w:val="both"/>
      </w:pPr>
      <w:r>
        <w:rPr>
          <w:rFonts w:ascii="Times New Roman"/>
          <w:b w:val="false"/>
          <w:i w:val="false"/>
          <w:color w:val="000000"/>
          <w:sz w:val="28"/>
        </w:rPr>
        <w:t>
      3) өздігінен меңгереді; жетекші құзыреттілігі бойынша.</w:t>
      </w:r>
    </w:p>
    <w:bookmarkEnd w:id="3128"/>
    <w:bookmarkStart w:name="z53029" w:id="3129"/>
    <w:p>
      <w:pPr>
        <w:spacing w:after="0"/>
        <w:ind w:left="0"/>
        <w:jc w:val="left"/>
      </w:pPr>
      <w:r>
        <w:rPr>
          <w:rFonts w:ascii="Times New Roman"/>
          <w:b/>
          <w:i w:val="false"/>
          <w:color w:val="000000"/>
        </w:rPr>
        <w:t xml:space="preserve"> 3-тарау. "Мимика және пантомимиканы дамыту" пәнінің мазмұнын ұйымдастыру</w:t>
      </w:r>
    </w:p>
    <w:bookmarkEnd w:id="3129"/>
    <w:bookmarkStart w:name="z53030" w:id="3130"/>
    <w:p>
      <w:pPr>
        <w:spacing w:after="0"/>
        <w:ind w:left="0"/>
        <w:jc w:val="left"/>
      </w:pPr>
      <w:r>
        <w:rPr>
          <w:rFonts w:ascii="Times New Roman"/>
          <w:b/>
          <w:i w:val="false"/>
          <w:color w:val="000000"/>
        </w:rPr>
        <w:t xml:space="preserve"> Параграф 1. "Мимика және пантомимиканы дамыту" пәнінің мазмұны</w:t>
      </w:r>
    </w:p>
    <w:bookmarkEnd w:id="3130"/>
    <w:bookmarkStart w:name="z53031" w:id="3131"/>
    <w:p>
      <w:pPr>
        <w:spacing w:after="0"/>
        <w:ind w:left="0"/>
        <w:jc w:val="both"/>
      </w:pPr>
      <w:r>
        <w:rPr>
          <w:rFonts w:ascii="Times New Roman"/>
          <w:b w:val="false"/>
          <w:i w:val="false"/>
          <w:color w:val="000000"/>
          <w:sz w:val="28"/>
        </w:rPr>
        <w:t>
      22. "Мимика және пантомимиканы дамыту" пәні бойынша оқу жүктемесінің көлемі:</w:t>
      </w:r>
    </w:p>
    <w:bookmarkEnd w:id="3131"/>
    <w:bookmarkStart w:name="z53032" w:id="3132"/>
    <w:p>
      <w:pPr>
        <w:spacing w:after="0"/>
        <w:ind w:left="0"/>
        <w:jc w:val="both"/>
      </w:pPr>
      <w:r>
        <w:rPr>
          <w:rFonts w:ascii="Times New Roman"/>
          <w:b w:val="false"/>
          <w:i w:val="false"/>
          <w:color w:val="000000"/>
          <w:sz w:val="28"/>
        </w:rPr>
        <w:t>
      1) 11-сыныпта – аптасына 1 сағат, оқу жылында - 34 сағатты;</w:t>
      </w:r>
    </w:p>
    <w:bookmarkEnd w:id="3132"/>
    <w:bookmarkStart w:name="z53033" w:id="3133"/>
    <w:p>
      <w:pPr>
        <w:spacing w:after="0"/>
        <w:ind w:left="0"/>
        <w:jc w:val="both"/>
      </w:pPr>
      <w:r>
        <w:rPr>
          <w:rFonts w:ascii="Times New Roman"/>
          <w:b w:val="false"/>
          <w:i w:val="false"/>
          <w:color w:val="000000"/>
          <w:sz w:val="28"/>
        </w:rPr>
        <w:t>
      2) 12-сыныпта – аптасына 1 сағат, оқу жылында - 34 сағатты құрайды.</w:t>
      </w:r>
    </w:p>
    <w:bookmarkEnd w:id="3133"/>
    <w:bookmarkStart w:name="z53034" w:id="3134"/>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 8170 болып тіркелген).</w:t>
      </w:r>
    </w:p>
    <w:bookmarkEnd w:id="3134"/>
    <w:bookmarkStart w:name="z53035" w:id="3135"/>
    <w:p>
      <w:pPr>
        <w:spacing w:after="0"/>
        <w:ind w:left="0"/>
        <w:jc w:val="both"/>
      </w:pPr>
      <w:r>
        <w:rPr>
          <w:rFonts w:ascii="Times New Roman"/>
          <w:b w:val="false"/>
          <w:i w:val="false"/>
          <w:color w:val="000000"/>
          <w:sz w:val="28"/>
        </w:rPr>
        <w:t>
      23. "Мимика және пантомимиканы дамыту" пәннің мазмұны келесі бөлімдерді қамтиды:</w:t>
      </w:r>
    </w:p>
    <w:bookmarkEnd w:id="3135"/>
    <w:bookmarkStart w:name="z53036" w:id="3136"/>
    <w:p>
      <w:pPr>
        <w:spacing w:after="0"/>
        <w:ind w:left="0"/>
        <w:jc w:val="both"/>
      </w:pPr>
      <w:r>
        <w:rPr>
          <w:rFonts w:ascii="Times New Roman"/>
          <w:b w:val="false"/>
          <w:i w:val="false"/>
          <w:color w:val="000000"/>
          <w:sz w:val="28"/>
        </w:rPr>
        <w:t>
      1) "Психобұлшық ет аппаратын жаттықтыру";</w:t>
      </w:r>
    </w:p>
    <w:bookmarkEnd w:id="3136"/>
    <w:bookmarkStart w:name="z53037" w:id="3137"/>
    <w:p>
      <w:pPr>
        <w:spacing w:after="0"/>
        <w:ind w:left="0"/>
        <w:jc w:val="both"/>
      </w:pPr>
      <w:r>
        <w:rPr>
          <w:rFonts w:ascii="Times New Roman"/>
          <w:b w:val="false"/>
          <w:i w:val="false"/>
          <w:color w:val="000000"/>
          <w:sz w:val="28"/>
        </w:rPr>
        <w:t>
      2) "Сезімдерді қабылдау және эмоционалдық жағдайы";</w:t>
      </w:r>
    </w:p>
    <w:bookmarkEnd w:id="3137"/>
    <w:bookmarkStart w:name="z53038" w:id="3138"/>
    <w:p>
      <w:pPr>
        <w:spacing w:after="0"/>
        <w:ind w:left="0"/>
        <w:jc w:val="both"/>
      </w:pPr>
      <w:r>
        <w:rPr>
          <w:rFonts w:ascii="Times New Roman"/>
          <w:b w:val="false"/>
          <w:i w:val="false"/>
          <w:color w:val="000000"/>
          <w:sz w:val="28"/>
        </w:rPr>
        <w:t>
      3) "Қарым-қатынастың сөйлеу тілі және тілдік емес құралдарын практикада қолдану";</w:t>
      </w:r>
    </w:p>
    <w:bookmarkEnd w:id="3138"/>
    <w:bookmarkStart w:name="z53039" w:id="3139"/>
    <w:p>
      <w:pPr>
        <w:spacing w:after="0"/>
        <w:ind w:left="0"/>
        <w:jc w:val="both"/>
      </w:pPr>
      <w:r>
        <w:rPr>
          <w:rFonts w:ascii="Times New Roman"/>
          <w:b w:val="false"/>
          <w:i w:val="false"/>
          <w:color w:val="000000"/>
          <w:sz w:val="28"/>
        </w:rPr>
        <w:t>
      4) "Сөйлеу тілінің интонациясын дамыту";</w:t>
      </w:r>
    </w:p>
    <w:bookmarkEnd w:id="3139"/>
    <w:bookmarkStart w:name="z53040" w:id="3140"/>
    <w:p>
      <w:pPr>
        <w:spacing w:after="0"/>
        <w:ind w:left="0"/>
        <w:jc w:val="both"/>
      </w:pPr>
      <w:r>
        <w:rPr>
          <w:rFonts w:ascii="Times New Roman"/>
          <w:b w:val="false"/>
          <w:i w:val="false"/>
          <w:color w:val="000000"/>
          <w:sz w:val="28"/>
        </w:rPr>
        <w:t>
      5) "Мәдени тәртіп дағдыларын қалыптастыру";</w:t>
      </w:r>
    </w:p>
    <w:bookmarkEnd w:id="3140"/>
    <w:bookmarkStart w:name="z53041" w:id="3141"/>
    <w:p>
      <w:pPr>
        <w:spacing w:after="0"/>
        <w:ind w:left="0"/>
        <w:jc w:val="both"/>
      </w:pPr>
      <w:r>
        <w:rPr>
          <w:rFonts w:ascii="Times New Roman"/>
          <w:b w:val="false"/>
          <w:i w:val="false"/>
          <w:color w:val="000000"/>
          <w:sz w:val="28"/>
        </w:rPr>
        <w:t>
      6) "Мимика және пантомимика құралдарымен көңіл-күйді және мінездің жеке қасиеттерін түзету".</w:t>
      </w:r>
    </w:p>
    <w:bookmarkEnd w:id="3141"/>
    <w:bookmarkStart w:name="z53042" w:id="3142"/>
    <w:p>
      <w:pPr>
        <w:spacing w:after="0"/>
        <w:ind w:left="0"/>
        <w:jc w:val="both"/>
      </w:pPr>
      <w:r>
        <w:rPr>
          <w:rFonts w:ascii="Times New Roman"/>
          <w:b w:val="false"/>
          <w:i w:val="false"/>
          <w:color w:val="000000"/>
          <w:sz w:val="28"/>
        </w:rPr>
        <w:t>
      24. Курстың барлық бөлімдері өзара байланысты, бөлімдер өзара қиыстырылуы, бір-бірін өзара толықтырыла алады. Бір сабақта бөлімдер мен оқу әрекетінің түрлері үйлестіріле алады. Мысалы, "Практикада қарым-қатынастың тілдік емес құралдарын пайдалану және оларды іс-әрекетте дұрыс жасай алу біліктілігін қалыптастыру" тарауының мазмұнын "Сөйлеу тілінің мәнерлігін дамыту" тарауының элементтерімен үйлестіруге болады.</w:t>
      </w:r>
    </w:p>
    <w:bookmarkEnd w:id="3142"/>
    <w:bookmarkStart w:name="z53043" w:id="3143"/>
    <w:p>
      <w:pPr>
        <w:spacing w:after="0"/>
        <w:ind w:left="0"/>
        <w:jc w:val="both"/>
      </w:pPr>
      <w:r>
        <w:rPr>
          <w:rFonts w:ascii="Times New Roman"/>
          <w:b w:val="false"/>
          <w:i w:val="false"/>
          <w:color w:val="000000"/>
          <w:sz w:val="28"/>
        </w:rPr>
        <w:t>
      25. "Психобұлшық ет аппаратын жаттықтыру" бөлімі келесі бөлімшені қамтиды:</w:t>
      </w:r>
    </w:p>
    <w:bookmarkEnd w:id="3143"/>
    <w:bookmarkStart w:name="z53044" w:id="3144"/>
    <w:p>
      <w:pPr>
        <w:spacing w:after="0"/>
        <w:ind w:left="0"/>
        <w:jc w:val="both"/>
      </w:pPr>
      <w:r>
        <w:rPr>
          <w:rFonts w:ascii="Times New Roman"/>
          <w:b w:val="false"/>
          <w:i w:val="false"/>
          <w:color w:val="000000"/>
          <w:sz w:val="28"/>
        </w:rPr>
        <w:t>
      1) психобұлшық ет аппаратын жаттықтыру.</w:t>
      </w:r>
    </w:p>
    <w:bookmarkEnd w:id="3144"/>
    <w:bookmarkStart w:name="z53045" w:id="3145"/>
    <w:p>
      <w:pPr>
        <w:spacing w:after="0"/>
        <w:ind w:left="0"/>
        <w:jc w:val="both"/>
      </w:pPr>
      <w:r>
        <w:rPr>
          <w:rFonts w:ascii="Times New Roman"/>
          <w:b w:val="false"/>
          <w:i w:val="false"/>
          <w:color w:val="000000"/>
          <w:sz w:val="28"/>
        </w:rPr>
        <w:t>
      26. "Сезімдерді қабылдау және эмоционалдық жағдайы" бөлімі келесі бөлімшелерді қамтиды:</w:t>
      </w:r>
    </w:p>
    <w:bookmarkEnd w:id="3145"/>
    <w:bookmarkStart w:name="z53046" w:id="3146"/>
    <w:p>
      <w:pPr>
        <w:spacing w:after="0"/>
        <w:ind w:left="0"/>
        <w:jc w:val="both"/>
      </w:pPr>
      <w:r>
        <w:rPr>
          <w:rFonts w:ascii="Times New Roman"/>
          <w:b w:val="false"/>
          <w:i w:val="false"/>
          <w:color w:val="000000"/>
          <w:sz w:val="28"/>
        </w:rPr>
        <w:t>
      1) сезімдермен танысу;</w:t>
      </w:r>
    </w:p>
    <w:bookmarkEnd w:id="3146"/>
    <w:bookmarkStart w:name="z53047" w:id="3147"/>
    <w:p>
      <w:pPr>
        <w:spacing w:after="0"/>
        <w:ind w:left="0"/>
        <w:jc w:val="both"/>
      </w:pPr>
      <w:r>
        <w:rPr>
          <w:rFonts w:ascii="Times New Roman"/>
          <w:b w:val="false"/>
          <w:i w:val="false"/>
          <w:color w:val="000000"/>
          <w:sz w:val="28"/>
        </w:rPr>
        <w:t>
      2) сезімдерді тану, атау, сипаттау;</w:t>
      </w:r>
    </w:p>
    <w:bookmarkEnd w:id="3147"/>
    <w:bookmarkStart w:name="z53048" w:id="3148"/>
    <w:p>
      <w:pPr>
        <w:spacing w:after="0"/>
        <w:ind w:left="0"/>
        <w:jc w:val="both"/>
      </w:pPr>
      <w:r>
        <w:rPr>
          <w:rFonts w:ascii="Times New Roman"/>
          <w:b w:val="false"/>
          <w:i w:val="false"/>
          <w:color w:val="000000"/>
          <w:sz w:val="28"/>
        </w:rPr>
        <w:t>
      3) мимика мен пантомимиканы жаңғырту бөлімшелерін қамтиды.</w:t>
      </w:r>
    </w:p>
    <w:bookmarkEnd w:id="3148"/>
    <w:bookmarkStart w:name="z53049" w:id="3149"/>
    <w:p>
      <w:pPr>
        <w:spacing w:after="0"/>
        <w:ind w:left="0"/>
        <w:jc w:val="both"/>
      </w:pPr>
      <w:r>
        <w:rPr>
          <w:rFonts w:ascii="Times New Roman"/>
          <w:b w:val="false"/>
          <w:i w:val="false"/>
          <w:color w:val="000000"/>
          <w:sz w:val="28"/>
        </w:rPr>
        <w:t>
      27. "Қарым-қатынастың сөйлеу тілі және тілдік емес құралдарын практикада қолдану" бөлімі төмендегі бөлімшелерді қамтиды:</w:t>
      </w:r>
    </w:p>
    <w:bookmarkEnd w:id="3149"/>
    <w:bookmarkStart w:name="z53050" w:id="3150"/>
    <w:p>
      <w:pPr>
        <w:spacing w:after="0"/>
        <w:ind w:left="0"/>
        <w:jc w:val="both"/>
      </w:pPr>
      <w:r>
        <w:rPr>
          <w:rFonts w:ascii="Times New Roman"/>
          <w:b w:val="false"/>
          <w:i w:val="false"/>
          <w:color w:val="000000"/>
          <w:sz w:val="28"/>
        </w:rPr>
        <w:t>
      1) жесттерді, мәнерлі қимылдарды орындауға жаттығу бөлімшесін қамтиды;</w:t>
      </w:r>
    </w:p>
    <w:bookmarkEnd w:id="3150"/>
    <w:bookmarkStart w:name="z53051" w:id="3151"/>
    <w:p>
      <w:pPr>
        <w:spacing w:after="0"/>
        <w:ind w:left="0"/>
        <w:jc w:val="both"/>
      </w:pPr>
      <w:r>
        <w:rPr>
          <w:rFonts w:ascii="Times New Roman"/>
          <w:b w:val="false"/>
          <w:i w:val="false"/>
          <w:color w:val="000000"/>
          <w:sz w:val="28"/>
        </w:rPr>
        <w:t>
      2) қылықты модельдеу.</w:t>
      </w:r>
    </w:p>
    <w:bookmarkEnd w:id="3151"/>
    <w:bookmarkStart w:name="z53052" w:id="3152"/>
    <w:p>
      <w:pPr>
        <w:spacing w:after="0"/>
        <w:ind w:left="0"/>
        <w:jc w:val="both"/>
      </w:pPr>
      <w:r>
        <w:rPr>
          <w:rFonts w:ascii="Times New Roman"/>
          <w:b w:val="false"/>
          <w:i w:val="false"/>
          <w:color w:val="000000"/>
          <w:sz w:val="28"/>
        </w:rPr>
        <w:t>
      28. "Сөйлеу тілінің интонациясын дамыту" бөлімі келесі бөлімшені қамтиды:</w:t>
      </w:r>
    </w:p>
    <w:bookmarkEnd w:id="3152"/>
    <w:bookmarkStart w:name="z53053" w:id="3153"/>
    <w:p>
      <w:pPr>
        <w:spacing w:after="0"/>
        <w:ind w:left="0"/>
        <w:jc w:val="both"/>
      </w:pPr>
      <w:r>
        <w:rPr>
          <w:rFonts w:ascii="Times New Roman"/>
          <w:b w:val="false"/>
          <w:i w:val="false"/>
          <w:color w:val="000000"/>
          <w:sz w:val="28"/>
        </w:rPr>
        <w:t>
      1) интонациямен айтуды үйрету бөлімшесін қамтиды.</w:t>
      </w:r>
    </w:p>
    <w:bookmarkEnd w:id="3153"/>
    <w:bookmarkStart w:name="z53054" w:id="3154"/>
    <w:p>
      <w:pPr>
        <w:spacing w:after="0"/>
        <w:ind w:left="0"/>
        <w:jc w:val="both"/>
      </w:pPr>
      <w:r>
        <w:rPr>
          <w:rFonts w:ascii="Times New Roman"/>
          <w:b w:val="false"/>
          <w:i w:val="false"/>
          <w:color w:val="000000"/>
          <w:sz w:val="28"/>
        </w:rPr>
        <w:t>
      29. "Мәдени тәртіп дағдыларын қалыптастыру" бөлімі келесі бөлімшені қамтиды:</w:t>
      </w:r>
    </w:p>
    <w:bookmarkEnd w:id="3154"/>
    <w:bookmarkStart w:name="z53055" w:id="3155"/>
    <w:p>
      <w:pPr>
        <w:spacing w:after="0"/>
        <w:ind w:left="0"/>
        <w:jc w:val="both"/>
      </w:pPr>
      <w:r>
        <w:rPr>
          <w:rFonts w:ascii="Times New Roman"/>
          <w:b w:val="false"/>
          <w:i w:val="false"/>
          <w:color w:val="000000"/>
          <w:sz w:val="28"/>
        </w:rPr>
        <w:t>
      1) мәдени тәртіп пен қарым-қатынастың адекватты тәсілдері бөлімшесін қамтиді.</w:t>
      </w:r>
    </w:p>
    <w:bookmarkEnd w:id="3155"/>
    <w:bookmarkStart w:name="z53056" w:id="3156"/>
    <w:p>
      <w:pPr>
        <w:spacing w:after="0"/>
        <w:ind w:left="0"/>
        <w:jc w:val="both"/>
      </w:pPr>
      <w:r>
        <w:rPr>
          <w:rFonts w:ascii="Times New Roman"/>
          <w:b w:val="false"/>
          <w:i w:val="false"/>
          <w:color w:val="000000"/>
          <w:sz w:val="28"/>
        </w:rPr>
        <w:t>
      30. "Мимика және пантомимика құралдарымен көңіл-күйдің және мінездің жеке қасиеттерін түзету" бөлімі келесі бөлімшені қамтиды:</w:t>
      </w:r>
    </w:p>
    <w:bookmarkEnd w:id="3156"/>
    <w:bookmarkStart w:name="z53057" w:id="3157"/>
    <w:p>
      <w:pPr>
        <w:spacing w:after="0"/>
        <w:ind w:left="0"/>
        <w:jc w:val="both"/>
      </w:pPr>
      <w:r>
        <w:rPr>
          <w:rFonts w:ascii="Times New Roman"/>
          <w:b w:val="false"/>
          <w:i w:val="false"/>
          <w:color w:val="000000"/>
          <w:sz w:val="28"/>
        </w:rPr>
        <w:t>
      1) көңіл-күйді және мінездің жеке қасиеттерін түзету бөлімшесін қамтиды.</w:t>
      </w:r>
    </w:p>
    <w:bookmarkEnd w:id="3157"/>
    <w:bookmarkStart w:name="z53058" w:id="3158"/>
    <w:p>
      <w:pPr>
        <w:spacing w:after="0"/>
        <w:ind w:left="0"/>
        <w:jc w:val="both"/>
      </w:pPr>
      <w:r>
        <w:rPr>
          <w:rFonts w:ascii="Times New Roman"/>
          <w:b w:val="false"/>
          <w:i w:val="false"/>
          <w:color w:val="000000"/>
          <w:sz w:val="28"/>
        </w:rPr>
        <w:t>
      31. 11-сыныпқа арналған "Мимика және пантомимиканы дамыту" пәнінің базалық мазмұны:</w:t>
      </w:r>
    </w:p>
    <w:bookmarkEnd w:id="3158"/>
    <w:bookmarkStart w:name="z53059" w:id="3159"/>
    <w:p>
      <w:pPr>
        <w:spacing w:after="0"/>
        <w:ind w:left="0"/>
        <w:jc w:val="both"/>
      </w:pPr>
      <w:r>
        <w:rPr>
          <w:rFonts w:ascii="Times New Roman"/>
          <w:b w:val="false"/>
          <w:i w:val="false"/>
          <w:color w:val="000000"/>
          <w:sz w:val="28"/>
        </w:rPr>
        <w:t xml:space="preserve">
      психобұлшықетті жаттығулар: </w:t>
      </w:r>
    </w:p>
    <w:bookmarkEnd w:id="3159"/>
    <w:bookmarkStart w:name="z53060" w:id="3160"/>
    <w:p>
      <w:pPr>
        <w:spacing w:after="0"/>
        <w:ind w:left="0"/>
        <w:jc w:val="both"/>
      </w:pPr>
      <w:r>
        <w:rPr>
          <w:rFonts w:ascii="Times New Roman"/>
          <w:b w:val="false"/>
          <w:i w:val="false"/>
          <w:color w:val="000000"/>
          <w:sz w:val="28"/>
        </w:rPr>
        <w:t>
      1) аутогенді жаттығулар мен бейне үзінділерді қолдану арқылы организмдегі мимикалық, пантомимикалық, эмоционалды процесстерді саналы түрде түзету, көркем шығармаларды, кескіндемені,муляждарды, пиктограммаларды, бедерлі портреттерді қолдану;</w:t>
      </w:r>
    </w:p>
    <w:bookmarkEnd w:id="3160"/>
    <w:bookmarkStart w:name="z53061" w:id="3161"/>
    <w:p>
      <w:pPr>
        <w:spacing w:after="0"/>
        <w:ind w:left="0"/>
        <w:jc w:val="both"/>
      </w:pPr>
      <w:r>
        <w:rPr>
          <w:rFonts w:ascii="Times New Roman"/>
          <w:b w:val="false"/>
          <w:i w:val="false"/>
          <w:color w:val="000000"/>
          <w:sz w:val="28"/>
        </w:rPr>
        <w:t xml:space="preserve">
      2) эмоционалды жай-күйді қабылдай білуге, сәйкесінше сөйлеу мәнерімен қоса оларды мимикалық және пантомимикалық қимылдарымен жаңғыртуға үйрету: </w:t>
      </w:r>
    </w:p>
    <w:bookmarkEnd w:id="3161"/>
    <w:bookmarkStart w:name="z53062" w:id="3162"/>
    <w:p>
      <w:pPr>
        <w:spacing w:after="0"/>
        <w:ind w:left="0"/>
        <w:jc w:val="both"/>
      </w:pPr>
      <w:r>
        <w:rPr>
          <w:rFonts w:ascii="Times New Roman"/>
          <w:b w:val="false"/>
          <w:i w:val="false"/>
          <w:color w:val="000000"/>
          <w:sz w:val="28"/>
        </w:rPr>
        <w:t xml:space="preserve">
      3) дәмелену/өкіну, ақкөңілдік/қызғаныш сияқты эмоцияларын білдіруге байланысты мимикалық, пантомимикалық қимылдарды және сөйлеу интонациясын бекіту; </w:t>
      </w:r>
    </w:p>
    <w:bookmarkEnd w:id="3162"/>
    <w:bookmarkStart w:name="z53063" w:id="3163"/>
    <w:p>
      <w:pPr>
        <w:spacing w:after="0"/>
        <w:ind w:left="0"/>
        <w:jc w:val="both"/>
      </w:pPr>
      <w:r>
        <w:rPr>
          <w:rFonts w:ascii="Times New Roman"/>
          <w:b w:val="false"/>
          <w:i w:val="false"/>
          <w:color w:val="000000"/>
          <w:sz w:val="28"/>
        </w:rPr>
        <w:t xml:space="preserve">
      4) күлкінің (қызықты, табашыл, аяусыз, ұнамсыз, жасанды және риясыз) мазмұндық қырларын ажырату және орынды бағалау; </w:t>
      </w:r>
    </w:p>
    <w:bookmarkEnd w:id="3163"/>
    <w:bookmarkStart w:name="z53064" w:id="3164"/>
    <w:p>
      <w:pPr>
        <w:spacing w:after="0"/>
        <w:ind w:left="0"/>
        <w:jc w:val="both"/>
      </w:pPr>
      <w:r>
        <w:rPr>
          <w:rFonts w:ascii="Times New Roman"/>
          <w:b w:val="false"/>
          <w:i w:val="false"/>
          <w:color w:val="000000"/>
          <w:sz w:val="28"/>
        </w:rPr>
        <w:t xml:space="preserve">
      5) тұлғаның мимикалық мінездемесін сипаттау және орынды бағасын беру: күшті-әлсіз, белгісіз – үйлесімді, стереотипті – жеке; </w:t>
      </w:r>
    </w:p>
    <w:bookmarkEnd w:id="3164"/>
    <w:bookmarkStart w:name="z53065" w:id="3165"/>
    <w:p>
      <w:pPr>
        <w:spacing w:after="0"/>
        <w:ind w:left="0"/>
        <w:jc w:val="both"/>
      </w:pPr>
      <w:r>
        <w:rPr>
          <w:rFonts w:ascii="Times New Roman"/>
          <w:b w:val="false"/>
          <w:i w:val="false"/>
          <w:color w:val="000000"/>
          <w:sz w:val="28"/>
        </w:rPr>
        <w:t xml:space="preserve">
      6) мінез ерекшеліктерді, көңіл-күйді, эмоцияларды сипаттау және орынды баға беру: жағымпаздану, менсінбеушілік, тәкаппарлық, жабырқау, қайғыру, қуану, шаттану, мұңаю, жек көру, құрметтеу; </w:t>
      </w:r>
    </w:p>
    <w:bookmarkEnd w:id="3165"/>
    <w:bookmarkStart w:name="z53066" w:id="3166"/>
    <w:p>
      <w:pPr>
        <w:spacing w:after="0"/>
        <w:ind w:left="0"/>
        <w:jc w:val="both"/>
      </w:pPr>
      <w:r>
        <w:rPr>
          <w:rFonts w:ascii="Times New Roman"/>
          <w:b w:val="false"/>
          <w:i w:val="false"/>
          <w:color w:val="000000"/>
          <w:sz w:val="28"/>
        </w:rPr>
        <w:t xml:space="preserve">
      7) көңіл-күйі мен сезімін анықтау: дәмелену/өкіну; ақкөңілдік/қызғаныш; </w:t>
      </w:r>
    </w:p>
    <w:bookmarkEnd w:id="3166"/>
    <w:bookmarkStart w:name="z53067" w:id="3167"/>
    <w:p>
      <w:pPr>
        <w:spacing w:after="0"/>
        <w:ind w:left="0"/>
        <w:jc w:val="both"/>
      </w:pPr>
      <w:r>
        <w:rPr>
          <w:rFonts w:ascii="Times New Roman"/>
          <w:b w:val="false"/>
          <w:i w:val="false"/>
          <w:color w:val="000000"/>
          <w:sz w:val="28"/>
        </w:rPr>
        <w:t xml:space="preserve">
      8) күлкінің түрлерін ажырату: (жасанды, табиғи, жеңіл, кең); </w:t>
      </w:r>
    </w:p>
    <w:bookmarkEnd w:id="3167"/>
    <w:bookmarkStart w:name="z53068" w:id="3168"/>
    <w:p>
      <w:pPr>
        <w:spacing w:after="0"/>
        <w:ind w:left="0"/>
        <w:jc w:val="both"/>
      </w:pPr>
      <w:r>
        <w:rPr>
          <w:rFonts w:ascii="Times New Roman"/>
          <w:b w:val="false"/>
          <w:i w:val="false"/>
          <w:color w:val="000000"/>
          <w:sz w:val="28"/>
        </w:rPr>
        <w:t xml:space="preserve">
      9) музыкалық туындының көңіл-күйін анықтау (көңілді, жалынды, мұңды, қайғылы); </w:t>
      </w:r>
    </w:p>
    <w:bookmarkEnd w:id="3168"/>
    <w:bookmarkStart w:name="z53069" w:id="3169"/>
    <w:p>
      <w:pPr>
        <w:spacing w:after="0"/>
        <w:ind w:left="0"/>
        <w:jc w:val="both"/>
      </w:pPr>
      <w:r>
        <w:rPr>
          <w:rFonts w:ascii="Times New Roman"/>
          <w:b w:val="false"/>
          <w:i w:val="false"/>
          <w:color w:val="000000"/>
          <w:sz w:val="28"/>
        </w:rPr>
        <w:t xml:space="preserve">
      10) жүрістің түрлерін көрсету: ырғақты – ырғақтың бұзылуымен, бір қалыпты, босаң, теңселіп; </w:t>
      </w:r>
    </w:p>
    <w:bookmarkEnd w:id="3169"/>
    <w:bookmarkStart w:name="z53070" w:id="3170"/>
    <w:p>
      <w:pPr>
        <w:spacing w:after="0"/>
        <w:ind w:left="0"/>
        <w:jc w:val="both"/>
      </w:pPr>
      <w:r>
        <w:rPr>
          <w:rFonts w:ascii="Times New Roman"/>
          <w:b w:val="false"/>
          <w:i w:val="false"/>
          <w:color w:val="000000"/>
          <w:sz w:val="28"/>
        </w:rPr>
        <w:t>
      11) сюжеттік қойылым кейіпкерлерінің қалыптасушы эмоционалдық күйін жаңғырту;</w:t>
      </w:r>
    </w:p>
    <w:bookmarkEnd w:id="3170"/>
    <w:bookmarkStart w:name="z53071" w:id="3171"/>
    <w:p>
      <w:pPr>
        <w:spacing w:after="0"/>
        <w:ind w:left="0"/>
        <w:jc w:val="both"/>
      </w:pPr>
      <w:r>
        <w:rPr>
          <w:rFonts w:ascii="Times New Roman"/>
          <w:b w:val="false"/>
          <w:i w:val="false"/>
          <w:color w:val="000000"/>
          <w:sz w:val="28"/>
        </w:rPr>
        <w:t>
      қарым-қатынастың тілдік және тілдік емес құралдарын практикада пайдалану және оларды іс-әрекетте дұрыс жаңғырту біліктілігін қалыптастыру:</w:t>
      </w:r>
    </w:p>
    <w:bookmarkEnd w:id="3171"/>
    <w:bookmarkStart w:name="z53072" w:id="3172"/>
    <w:p>
      <w:pPr>
        <w:spacing w:after="0"/>
        <w:ind w:left="0"/>
        <w:jc w:val="both"/>
      </w:pPr>
      <w:r>
        <w:rPr>
          <w:rFonts w:ascii="Times New Roman"/>
          <w:b w:val="false"/>
          <w:i w:val="false"/>
          <w:color w:val="000000"/>
          <w:sz w:val="28"/>
        </w:rPr>
        <w:t xml:space="preserve">
      1) белгі – ишараттарды (біреудің қабылдауына және ақпарат беруге арналған), ишарат сигналдарды (еріксіз, өздігінен және біреудің қабылдауына арналмаған), көрнекілендірілген ишараттарды (сөйлеген сөзіне сай келетін) пайдалану; </w:t>
      </w:r>
    </w:p>
    <w:bookmarkEnd w:id="3172"/>
    <w:bookmarkStart w:name="z53073" w:id="3173"/>
    <w:p>
      <w:pPr>
        <w:spacing w:after="0"/>
        <w:ind w:left="0"/>
        <w:jc w:val="both"/>
      </w:pPr>
      <w:r>
        <w:rPr>
          <w:rFonts w:ascii="Times New Roman"/>
          <w:b w:val="false"/>
          <w:i w:val="false"/>
          <w:color w:val="000000"/>
          <w:sz w:val="28"/>
        </w:rPr>
        <w:t xml:space="preserve">
      2) өзіне сенімділік, күш ишаратын, бағалау ишаратын, жақсы көңіл-күй ишаратын, ашықтық ишаратын орынды қабылдау және көрсету; </w:t>
      </w:r>
    </w:p>
    <w:bookmarkEnd w:id="3173"/>
    <w:bookmarkStart w:name="z53074" w:id="3174"/>
    <w:p>
      <w:pPr>
        <w:spacing w:after="0"/>
        <w:ind w:left="0"/>
        <w:jc w:val="both"/>
      </w:pPr>
      <w:r>
        <w:rPr>
          <w:rFonts w:ascii="Times New Roman"/>
          <w:b w:val="false"/>
          <w:i w:val="false"/>
          <w:color w:val="000000"/>
          <w:sz w:val="28"/>
        </w:rPr>
        <w:t>
      3) эмоционалдық күйлерді, ишараттарды, сыртқы сигнал қалыптарын тану;</w:t>
      </w:r>
    </w:p>
    <w:bookmarkEnd w:id="3174"/>
    <w:bookmarkStart w:name="z53075" w:id="3175"/>
    <w:p>
      <w:pPr>
        <w:spacing w:after="0"/>
        <w:ind w:left="0"/>
        <w:jc w:val="both"/>
      </w:pPr>
      <w:r>
        <w:rPr>
          <w:rFonts w:ascii="Times New Roman"/>
          <w:b w:val="false"/>
          <w:i w:val="false"/>
          <w:color w:val="000000"/>
          <w:sz w:val="28"/>
        </w:rPr>
        <w:t>
      4) көркем шығарма кейіпкерлерінің эмоционалдық күйін сахналау, драмаландыру әдістерін қолдану;</w:t>
      </w:r>
    </w:p>
    <w:bookmarkEnd w:id="3175"/>
    <w:bookmarkStart w:name="z53076" w:id="3176"/>
    <w:p>
      <w:pPr>
        <w:spacing w:after="0"/>
        <w:ind w:left="0"/>
        <w:jc w:val="both"/>
      </w:pPr>
      <w:r>
        <w:rPr>
          <w:rFonts w:ascii="Times New Roman"/>
          <w:b w:val="false"/>
          <w:i w:val="false"/>
          <w:color w:val="000000"/>
          <w:sz w:val="28"/>
        </w:rPr>
        <w:t xml:space="preserve">
      5) ым-ишараларды формальды-динамикалық ерекшеліктері бойынша бағалау (әңгімелесушінің қашықтығына байланысты орынды амплитуданы пайдалану және ишараттарды таңдау: жақын қашықтықта – саусақтарды ғана бүгу, қашықтық ұлғайғанда – қолмен шынтақтан қозғалыс жасау, мұнда амплитуда жарты метрге дейін жетеді); </w:t>
      </w:r>
    </w:p>
    <w:bookmarkEnd w:id="3176"/>
    <w:bookmarkStart w:name="z53077" w:id="3177"/>
    <w:p>
      <w:pPr>
        <w:spacing w:after="0"/>
        <w:ind w:left="0"/>
        <w:jc w:val="both"/>
      </w:pPr>
      <w:r>
        <w:rPr>
          <w:rFonts w:ascii="Times New Roman"/>
          <w:b w:val="false"/>
          <w:i w:val="false"/>
          <w:color w:val="000000"/>
          <w:sz w:val="28"/>
        </w:rPr>
        <w:t>
      6) белгілі жағдайдағы жүріс-тұрысты модельдеу: дәмеленуді, өкінуді, ақкөңілдікті, қызғанышты орынды білдіру;</w:t>
      </w:r>
    </w:p>
    <w:bookmarkEnd w:id="3177"/>
    <w:bookmarkStart w:name="z53078" w:id="3178"/>
    <w:p>
      <w:pPr>
        <w:spacing w:after="0"/>
        <w:ind w:left="0"/>
        <w:jc w:val="both"/>
      </w:pPr>
      <w:r>
        <w:rPr>
          <w:rFonts w:ascii="Times New Roman"/>
          <w:b w:val="false"/>
          <w:i w:val="false"/>
          <w:color w:val="000000"/>
          <w:sz w:val="28"/>
        </w:rPr>
        <w:t>
      7) педагогтың, кітапханашының, аспаздың кәсіби қызметіне байланысты әрекеттерді жасап көру;</w:t>
      </w:r>
    </w:p>
    <w:bookmarkEnd w:id="3178"/>
    <w:bookmarkStart w:name="z53079" w:id="3179"/>
    <w:p>
      <w:pPr>
        <w:spacing w:after="0"/>
        <w:ind w:left="0"/>
        <w:jc w:val="both"/>
      </w:pPr>
      <w:r>
        <w:rPr>
          <w:rFonts w:ascii="Times New Roman"/>
          <w:b w:val="false"/>
          <w:i w:val="false"/>
          <w:color w:val="000000"/>
          <w:sz w:val="28"/>
        </w:rPr>
        <w:t>
      8) психотерапевттік бағыттағы этюдтер мен ойындарды ойнату: "Бұл-мен", "Өзім туралы айтамын", "Менің әлемім";</w:t>
      </w:r>
    </w:p>
    <w:bookmarkEnd w:id="3179"/>
    <w:bookmarkStart w:name="z53080" w:id="3180"/>
    <w:p>
      <w:pPr>
        <w:spacing w:after="0"/>
        <w:ind w:left="0"/>
        <w:jc w:val="both"/>
      </w:pPr>
      <w:r>
        <w:rPr>
          <w:rFonts w:ascii="Times New Roman"/>
          <w:b w:val="false"/>
          <w:i w:val="false"/>
          <w:color w:val="000000"/>
          <w:sz w:val="28"/>
        </w:rPr>
        <w:t>
      9) қарым-қатынастың пәндік-әрекеттік құралдарын пайдалану: қарым-қатынас үшін қозғалыстық және заттық қозғалыстар, қалыптарды пайдалану, жақындату, алыстату, заттарды ұсыну, басқа адамды өзіне тарту, итеру, қарсылықты, байланысқа шығудан жалтару немесе кері жағдайды, байланысқа шығуды қалауды білдіретін қалыптар;</w:t>
      </w:r>
    </w:p>
    <w:bookmarkEnd w:id="3180"/>
    <w:bookmarkStart w:name="z53081" w:id="3181"/>
    <w:p>
      <w:pPr>
        <w:spacing w:after="0"/>
        <w:ind w:left="0"/>
        <w:jc w:val="both"/>
      </w:pPr>
      <w:r>
        <w:rPr>
          <w:rFonts w:ascii="Times New Roman"/>
          <w:b w:val="false"/>
          <w:i w:val="false"/>
          <w:color w:val="000000"/>
          <w:sz w:val="28"/>
        </w:rPr>
        <w:t>
      10) би қозғалыстарын жасау, билеу, жарқын, икемді бейнені жасау;</w:t>
      </w:r>
    </w:p>
    <w:bookmarkEnd w:id="3181"/>
    <w:bookmarkStart w:name="z53082" w:id="3182"/>
    <w:p>
      <w:pPr>
        <w:spacing w:after="0"/>
        <w:ind w:left="0"/>
        <w:jc w:val="both"/>
      </w:pPr>
      <w:r>
        <w:rPr>
          <w:rFonts w:ascii="Times New Roman"/>
          <w:b w:val="false"/>
          <w:i w:val="false"/>
          <w:color w:val="000000"/>
          <w:sz w:val="28"/>
        </w:rPr>
        <w:t xml:space="preserve">
      сөйлеу тілінің интонациясын дамыту: </w:t>
      </w:r>
    </w:p>
    <w:bookmarkEnd w:id="3182"/>
    <w:bookmarkStart w:name="z53083" w:id="3183"/>
    <w:p>
      <w:pPr>
        <w:spacing w:after="0"/>
        <w:ind w:left="0"/>
        <w:jc w:val="both"/>
      </w:pPr>
      <w:r>
        <w:rPr>
          <w:rFonts w:ascii="Times New Roman"/>
          <w:b w:val="false"/>
          <w:i w:val="false"/>
          <w:color w:val="000000"/>
          <w:sz w:val="28"/>
        </w:rPr>
        <w:t>
      1) адамның дауыс ырғағын беру және ағымдағы жағдайын көрсету;</w:t>
      </w:r>
    </w:p>
    <w:bookmarkEnd w:id="3183"/>
    <w:bookmarkStart w:name="z53084" w:id="3184"/>
    <w:p>
      <w:pPr>
        <w:spacing w:after="0"/>
        <w:ind w:left="0"/>
        <w:jc w:val="both"/>
      </w:pPr>
      <w:r>
        <w:rPr>
          <w:rFonts w:ascii="Times New Roman"/>
          <w:b w:val="false"/>
          <w:i w:val="false"/>
          <w:color w:val="000000"/>
          <w:sz w:val="28"/>
        </w:rPr>
        <w:t xml:space="preserve">
      2) көпшілік алдында сөз сөйлеу кезінде басқа адамның эмоционалдық күйін дауыс ырғағын және үнін анықтай білу; </w:t>
      </w:r>
    </w:p>
    <w:bookmarkEnd w:id="3184"/>
    <w:bookmarkStart w:name="z53085" w:id="3185"/>
    <w:p>
      <w:pPr>
        <w:spacing w:after="0"/>
        <w:ind w:left="0"/>
        <w:jc w:val="both"/>
      </w:pPr>
      <w:r>
        <w:rPr>
          <w:rFonts w:ascii="Times New Roman"/>
          <w:b w:val="false"/>
          <w:i w:val="false"/>
          <w:color w:val="000000"/>
          <w:sz w:val="28"/>
        </w:rPr>
        <w:t>
      3) мысалдың, өлеңнің кейіпкерін сөйлеу интонациясы арқылы кейіпкерін анықтау;</w:t>
      </w:r>
    </w:p>
    <w:bookmarkEnd w:id="3185"/>
    <w:bookmarkStart w:name="z53086" w:id="3186"/>
    <w:p>
      <w:pPr>
        <w:spacing w:after="0"/>
        <w:ind w:left="0"/>
        <w:jc w:val="both"/>
      </w:pPr>
      <w:r>
        <w:rPr>
          <w:rFonts w:ascii="Times New Roman"/>
          <w:b w:val="false"/>
          <w:i w:val="false"/>
          <w:color w:val="000000"/>
          <w:sz w:val="28"/>
        </w:rPr>
        <w:t xml:space="preserve">
      мәдени тәртіп дағдыларын қалыптастыру: </w:t>
      </w:r>
    </w:p>
    <w:bookmarkEnd w:id="3186"/>
    <w:bookmarkStart w:name="z53087" w:id="3187"/>
    <w:p>
      <w:pPr>
        <w:spacing w:after="0"/>
        <w:ind w:left="0"/>
        <w:jc w:val="both"/>
      </w:pPr>
      <w:r>
        <w:rPr>
          <w:rFonts w:ascii="Times New Roman"/>
          <w:b w:val="false"/>
          <w:i w:val="false"/>
          <w:color w:val="000000"/>
          <w:sz w:val="28"/>
        </w:rPr>
        <w:t xml:space="preserve">
      1) қарым-қатынасты әрқайсысы қызметтің объектісі және субъектісі болатын әріптестердің ерекше өзара байланысы ретінде түсіну; </w:t>
      </w:r>
    </w:p>
    <w:bookmarkEnd w:id="3187"/>
    <w:bookmarkStart w:name="z53088" w:id="3188"/>
    <w:p>
      <w:pPr>
        <w:spacing w:after="0"/>
        <w:ind w:left="0"/>
        <w:jc w:val="both"/>
      </w:pPr>
      <w:r>
        <w:rPr>
          <w:rFonts w:ascii="Times New Roman"/>
          <w:b w:val="false"/>
          <w:i w:val="false"/>
          <w:color w:val="000000"/>
          <w:sz w:val="28"/>
        </w:rPr>
        <w:t>
      2) жаттық сезімін еңсеру, аралас ұжымдарда тұлғааралық қарым-қатынас процестің қиындығын еңсеру;</w:t>
      </w:r>
    </w:p>
    <w:bookmarkEnd w:id="3188"/>
    <w:bookmarkStart w:name="z53089" w:id="3189"/>
    <w:p>
      <w:pPr>
        <w:spacing w:after="0"/>
        <w:ind w:left="0"/>
        <w:jc w:val="both"/>
      </w:pPr>
      <w:r>
        <w:rPr>
          <w:rFonts w:ascii="Times New Roman"/>
          <w:b w:val="false"/>
          <w:i w:val="false"/>
          <w:color w:val="000000"/>
          <w:sz w:val="28"/>
        </w:rPr>
        <w:t xml:space="preserve">
      мимика және пантомимика құралдары мен көңіл-күйдің және мінездің жеке қасиеттерін түзету: </w:t>
      </w:r>
    </w:p>
    <w:bookmarkEnd w:id="3189"/>
    <w:bookmarkStart w:name="z53090" w:id="3190"/>
    <w:p>
      <w:pPr>
        <w:spacing w:after="0"/>
        <w:ind w:left="0"/>
        <w:jc w:val="both"/>
      </w:pPr>
      <w:r>
        <w:rPr>
          <w:rFonts w:ascii="Times New Roman"/>
          <w:b w:val="false"/>
          <w:i w:val="false"/>
          <w:color w:val="000000"/>
          <w:sz w:val="28"/>
        </w:rPr>
        <w:t>
      1) адамның көңіл-күйін жүрісі, мүсіні, ишараттары арқылы анықтау;</w:t>
      </w:r>
    </w:p>
    <w:bookmarkEnd w:id="3190"/>
    <w:bookmarkStart w:name="z53091" w:id="3191"/>
    <w:p>
      <w:pPr>
        <w:spacing w:after="0"/>
        <w:ind w:left="0"/>
        <w:jc w:val="both"/>
      </w:pPr>
      <w:r>
        <w:rPr>
          <w:rFonts w:ascii="Times New Roman"/>
          <w:b w:val="false"/>
          <w:i w:val="false"/>
          <w:color w:val="000000"/>
          <w:sz w:val="28"/>
        </w:rPr>
        <w:t>
      2) актерлік еркіндік жағдайына жету, белгілі бір әдеби сюжетті этюдті, суырып салмалық әдіспен ойната білу;</w:t>
      </w:r>
    </w:p>
    <w:bookmarkEnd w:id="3191"/>
    <w:bookmarkStart w:name="z53092" w:id="3192"/>
    <w:p>
      <w:pPr>
        <w:spacing w:after="0"/>
        <w:ind w:left="0"/>
        <w:jc w:val="both"/>
      </w:pPr>
      <w:r>
        <w:rPr>
          <w:rFonts w:ascii="Times New Roman"/>
          <w:b w:val="false"/>
          <w:i w:val="false"/>
          <w:color w:val="000000"/>
          <w:sz w:val="28"/>
        </w:rPr>
        <w:t>
      3) эмоцияларыңызды басқару қабілетін бекіту.</w:t>
      </w:r>
    </w:p>
    <w:bookmarkEnd w:id="3192"/>
    <w:bookmarkStart w:name="z53093" w:id="3193"/>
    <w:p>
      <w:pPr>
        <w:spacing w:after="0"/>
        <w:ind w:left="0"/>
        <w:jc w:val="both"/>
      </w:pPr>
      <w:r>
        <w:rPr>
          <w:rFonts w:ascii="Times New Roman"/>
          <w:b w:val="false"/>
          <w:i w:val="false"/>
          <w:color w:val="000000"/>
          <w:sz w:val="28"/>
        </w:rPr>
        <w:t>
      32. 12-сыныпқа арналған "Мимика және пантомимиканы дамыту" пәнінің базалық мазмұны:</w:t>
      </w:r>
    </w:p>
    <w:bookmarkEnd w:id="3193"/>
    <w:bookmarkStart w:name="z53094" w:id="3194"/>
    <w:p>
      <w:pPr>
        <w:spacing w:after="0"/>
        <w:ind w:left="0"/>
        <w:jc w:val="both"/>
      </w:pPr>
      <w:r>
        <w:rPr>
          <w:rFonts w:ascii="Times New Roman"/>
          <w:b w:val="false"/>
          <w:i w:val="false"/>
          <w:color w:val="000000"/>
          <w:sz w:val="28"/>
        </w:rPr>
        <w:t xml:space="preserve">
      психобұлшық ет аппаратын жаттықтыру: </w:t>
      </w:r>
    </w:p>
    <w:bookmarkEnd w:id="3194"/>
    <w:bookmarkStart w:name="z53095" w:id="3195"/>
    <w:p>
      <w:pPr>
        <w:spacing w:after="0"/>
        <w:ind w:left="0"/>
        <w:jc w:val="both"/>
      </w:pPr>
      <w:r>
        <w:rPr>
          <w:rFonts w:ascii="Times New Roman"/>
          <w:b w:val="false"/>
          <w:i w:val="false"/>
          <w:color w:val="000000"/>
          <w:sz w:val="28"/>
        </w:rPr>
        <w:t>
      1) жүріс-тұрысты, сезімді, көңіл-күйді, эмоцияларды саналы түрде түзету;</w:t>
      </w:r>
    </w:p>
    <w:bookmarkEnd w:id="3195"/>
    <w:bookmarkStart w:name="z53096" w:id="3196"/>
    <w:p>
      <w:pPr>
        <w:spacing w:after="0"/>
        <w:ind w:left="0"/>
        <w:jc w:val="both"/>
      </w:pPr>
      <w:r>
        <w:rPr>
          <w:rFonts w:ascii="Times New Roman"/>
          <w:b w:val="false"/>
          <w:i w:val="false"/>
          <w:color w:val="000000"/>
          <w:sz w:val="28"/>
        </w:rPr>
        <w:t xml:space="preserve">
      2) дене қозғалысының жекелеген қимылдарын, еріннің жеңіл дірілінің шағын микро белгілерін түсіну; </w:t>
      </w:r>
    </w:p>
    <w:bookmarkEnd w:id="3196"/>
    <w:bookmarkStart w:name="z53097" w:id="3197"/>
    <w:p>
      <w:pPr>
        <w:spacing w:after="0"/>
        <w:ind w:left="0"/>
        <w:jc w:val="both"/>
      </w:pPr>
      <w:r>
        <w:rPr>
          <w:rFonts w:ascii="Times New Roman"/>
          <w:b w:val="false"/>
          <w:i w:val="false"/>
          <w:color w:val="000000"/>
          <w:sz w:val="28"/>
        </w:rPr>
        <w:t xml:space="preserve">
      3) жүріс-тұрысты, сезімді, эмоцияларды саналы түрде түзету мақсатында бет бұлшықеттерінің жағдайын басқару; </w:t>
      </w:r>
    </w:p>
    <w:bookmarkEnd w:id="3197"/>
    <w:bookmarkStart w:name="z53098" w:id="3198"/>
    <w:p>
      <w:pPr>
        <w:spacing w:after="0"/>
        <w:ind w:left="0"/>
        <w:jc w:val="both"/>
      </w:pPr>
      <w:r>
        <w:rPr>
          <w:rFonts w:ascii="Times New Roman"/>
          <w:b w:val="false"/>
          <w:i w:val="false"/>
          <w:color w:val="000000"/>
          <w:sz w:val="28"/>
        </w:rPr>
        <w:t>
      4) өз эмоцияңды ажырату және олардың не себепті туындап, қандай әсерден өзгеретінін түсіну, өз эмоционалдық күйіңді басқару;</w:t>
      </w:r>
    </w:p>
    <w:bookmarkEnd w:id="3198"/>
    <w:bookmarkStart w:name="z53099" w:id="3199"/>
    <w:p>
      <w:pPr>
        <w:spacing w:after="0"/>
        <w:ind w:left="0"/>
        <w:jc w:val="both"/>
      </w:pPr>
      <w:r>
        <w:rPr>
          <w:rFonts w:ascii="Times New Roman"/>
          <w:b w:val="false"/>
          <w:i w:val="false"/>
          <w:color w:val="000000"/>
          <w:sz w:val="28"/>
        </w:rPr>
        <w:t xml:space="preserve">
      5) эмоционалды жай-күйді қабылдай білуге, сәйкесінше сөйлеу мәнерімен қоса оларды мимикалық және пантомимикалық қимылдарымен жаңғыртуға үйрету; </w:t>
      </w:r>
    </w:p>
    <w:bookmarkEnd w:id="3199"/>
    <w:bookmarkStart w:name="z53100" w:id="3200"/>
    <w:p>
      <w:pPr>
        <w:spacing w:after="0"/>
        <w:ind w:left="0"/>
        <w:jc w:val="both"/>
      </w:pPr>
      <w:r>
        <w:rPr>
          <w:rFonts w:ascii="Times New Roman"/>
          <w:b w:val="false"/>
          <w:i w:val="false"/>
          <w:color w:val="000000"/>
          <w:sz w:val="28"/>
        </w:rPr>
        <w:t>
      мимикалық, пантомимикалық қозғалыстарды, эмоцияны білдірумен байланысты сөйлеу интонацияларын бекіту:</w:t>
      </w:r>
    </w:p>
    <w:bookmarkEnd w:id="3200"/>
    <w:bookmarkStart w:name="z53101" w:id="3201"/>
    <w:p>
      <w:pPr>
        <w:spacing w:after="0"/>
        <w:ind w:left="0"/>
        <w:jc w:val="both"/>
      </w:pPr>
      <w:r>
        <w:rPr>
          <w:rFonts w:ascii="Times New Roman"/>
          <w:b w:val="false"/>
          <w:i w:val="false"/>
          <w:color w:val="000000"/>
          <w:sz w:val="28"/>
        </w:rPr>
        <w:t xml:space="preserve">
      1) зәрлілік, келеке, кейігіштік, ұнату, сүйсіну, елігушілік, ұмтылғыштық, түсінбестік, абыржу; </w:t>
      </w:r>
    </w:p>
    <w:bookmarkEnd w:id="3201"/>
    <w:bookmarkStart w:name="z53102" w:id="3202"/>
    <w:p>
      <w:pPr>
        <w:spacing w:after="0"/>
        <w:ind w:left="0"/>
        <w:jc w:val="both"/>
      </w:pPr>
      <w:r>
        <w:rPr>
          <w:rFonts w:ascii="Times New Roman"/>
          <w:b w:val="false"/>
          <w:i w:val="false"/>
          <w:color w:val="000000"/>
          <w:sz w:val="28"/>
        </w:rPr>
        <w:t xml:space="preserve">
      2) берілген эмоцияларды бағдарламалық көркем туындылардың материалдарынан анықтау және таныс туындылардан мәні бойынша қарама-қарсы эмоцияларды сипаттау; </w:t>
      </w:r>
    </w:p>
    <w:bookmarkEnd w:id="3202"/>
    <w:bookmarkStart w:name="z53103" w:id="3203"/>
    <w:p>
      <w:pPr>
        <w:spacing w:after="0"/>
        <w:ind w:left="0"/>
        <w:jc w:val="both"/>
      </w:pPr>
      <w:r>
        <w:rPr>
          <w:rFonts w:ascii="Times New Roman"/>
          <w:b w:val="false"/>
          <w:i w:val="false"/>
          <w:color w:val="000000"/>
          <w:sz w:val="28"/>
        </w:rPr>
        <w:t xml:space="preserve">
      3) берілген эмоцияға миниатюра, композиция құру; </w:t>
      </w:r>
    </w:p>
    <w:bookmarkEnd w:id="3203"/>
    <w:bookmarkStart w:name="z53104" w:id="3204"/>
    <w:p>
      <w:pPr>
        <w:spacing w:after="0"/>
        <w:ind w:left="0"/>
        <w:jc w:val="both"/>
      </w:pPr>
      <w:r>
        <w:rPr>
          <w:rFonts w:ascii="Times New Roman"/>
          <w:b w:val="false"/>
          <w:i w:val="false"/>
          <w:color w:val="000000"/>
          <w:sz w:val="28"/>
        </w:rPr>
        <w:t xml:space="preserve">
      4) эмоцияларды олардың суретте, фотода, портретте бейнеленуі бойынша сипаттау және бағалау; </w:t>
      </w:r>
    </w:p>
    <w:bookmarkEnd w:id="3204"/>
    <w:bookmarkStart w:name="z53105" w:id="3205"/>
    <w:p>
      <w:pPr>
        <w:spacing w:after="0"/>
        <w:ind w:left="0"/>
        <w:jc w:val="both"/>
      </w:pPr>
      <w:r>
        <w:rPr>
          <w:rFonts w:ascii="Times New Roman"/>
          <w:b w:val="false"/>
          <w:i w:val="false"/>
          <w:color w:val="000000"/>
          <w:sz w:val="28"/>
        </w:rPr>
        <w:t>
      5) театрландырылған миниатюраларды, сюжеттік-рөлдік ойындарды, тұрмыстық миниатюраларды ойнауда жаттығуларды қолдану;</w:t>
      </w:r>
    </w:p>
    <w:bookmarkEnd w:id="3205"/>
    <w:bookmarkStart w:name="z53106" w:id="3206"/>
    <w:p>
      <w:pPr>
        <w:spacing w:after="0"/>
        <w:ind w:left="0"/>
        <w:jc w:val="both"/>
      </w:pPr>
      <w:r>
        <w:rPr>
          <w:rFonts w:ascii="Times New Roman"/>
          <w:b w:val="false"/>
          <w:i w:val="false"/>
          <w:color w:val="000000"/>
          <w:sz w:val="28"/>
        </w:rPr>
        <w:t>
      6) тілдік және тілдік емес қарым-қатынас құралдарын қолдану;</w:t>
      </w:r>
    </w:p>
    <w:bookmarkEnd w:id="3206"/>
    <w:bookmarkStart w:name="z53107" w:id="3207"/>
    <w:p>
      <w:pPr>
        <w:spacing w:after="0"/>
        <w:ind w:left="0"/>
        <w:jc w:val="both"/>
      </w:pPr>
      <w:r>
        <w:rPr>
          <w:rFonts w:ascii="Times New Roman"/>
          <w:b w:val="false"/>
          <w:i w:val="false"/>
          <w:color w:val="000000"/>
          <w:sz w:val="28"/>
        </w:rPr>
        <w:t>
      7) эмоционалды жағдайды берумен байланысты өмірлік жағдайларды модельдеу;</w:t>
      </w:r>
    </w:p>
    <w:bookmarkEnd w:id="3207"/>
    <w:bookmarkStart w:name="z53108" w:id="3208"/>
    <w:p>
      <w:pPr>
        <w:spacing w:after="0"/>
        <w:ind w:left="0"/>
        <w:jc w:val="both"/>
      </w:pPr>
      <w:r>
        <w:rPr>
          <w:rFonts w:ascii="Times New Roman"/>
          <w:b w:val="false"/>
          <w:i w:val="false"/>
          <w:color w:val="000000"/>
          <w:sz w:val="28"/>
        </w:rPr>
        <w:t>
      8) ишарат түрлерін ажырату және тиісті баға беру (ырғақты, эмоционалдық, нұсқауыштық, бейнелі, символдық, көрнекі, бейімдеуіш ишараттары, "паразит" ишараттары, тиым салатын, ескертетін, қорғаныс ишараттары, зерігу, үрей, сенім ишараттары);</w:t>
      </w:r>
    </w:p>
    <w:bookmarkEnd w:id="3208"/>
    <w:bookmarkStart w:name="z53109" w:id="3209"/>
    <w:p>
      <w:pPr>
        <w:spacing w:after="0"/>
        <w:ind w:left="0"/>
        <w:jc w:val="both"/>
      </w:pPr>
      <w:r>
        <w:rPr>
          <w:rFonts w:ascii="Times New Roman"/>
          <w:b w:val="false"/>
          <w:i w:val="false"/>
          <w:color w:val="000000"/>
          <w:sz w:val="28"/>
        </w:rPr>
        <w:t>
      9) формальды-динамикалық ерекшеліктері (саны) және мазмұны бойынша бағалау және ишараттарын жасау;</w:t>
      </w:r>
    </w:p>
    <w:bookmarkEnd w:id="3209"/>
    <w:bookmarkStart w:name="z53110" w:id="3210"/>
    <w:p>
      <w:pPr>
        <w:spacing w:after="0"/>
        <w:ind w:left="0"/>
        <w:jc w:val="both"/>
      </w:pPr>
      <w:r>
        <w:rPr>
          <w:rFonts w:ascii="Times New Roman"/>
          <w:b w:val="false"/>
          <w:i w:val="false"/>
          <w:color w:val="000000"/>
          <w:sz w:val="28"/>
        </w:rPr>
        <w:t>
      10) театр түрлерін ажырату: едендегі театр, үстел театры, көлеңкелі театр;</w:t>
      </w:r>
    </w:p>
    <w:bookmarkEnd w:id="3210"/>
    <w:bookmarkStart w:name="z53111" w:id="3211"/>
    <w:p>
      <w:pPr>
        <w:spacing w:after="0"/>
        <w:ind w:left="0"/>
        <w:jc w:val="both"/>
      </w:pPr>
      <w:r>
        <w:rPr>
          <w:rFonts w:ascii="Times New Roman"/>
          <w:b w:val="false"/>
          <w:i w:val="false"/>
          <w:color w:val="000000"/>
          <w:sz w:val="28"/>
        </w:rPr>
        <w:t xml:space="preserve">
      11) ұжымдық шығармашылық дағдыларын меңгеру, ансамбль шарттарын сақтау, қисынды және өзара шартталған қарым-қатынас жасай білу; </w:t>
      </w:r>
    </w:p>
    <w:bookmarkEnd w:id="3211"/>
    <w:bookmarkStart w:name="z53112" w:id="3212"/>
    <w:p>
      <w:pPr>
        <w:spacing w:after="0"/>
        <w:ind w:left="0"/>
        <w:jc w:val="both"/>
      </w:pPr>
      <w:r>
        <w:rPr>
          <w:rFonts w:ascii="Times New Roman"/>
          <w:b w:val="false"/>
          <w:i w:val="false"/>
          <w:color w:val="000000"/>
          <w:sz w:val="28"/>
        </w:rPr>
        <w:t xml:space="preserve">
      сөйлеу тілінің интонациясын дамыту: </w:t>
      </w:r>
    </w:p>
    <w:bookmarkEnd w:id="3212"/>
    <w:bookmarkStart w:name="z53113" w:id="3213"/>
    <w:p>
      <w:pPr>
        <w:spacing w:after="0"/>
        <w:ind w:left="0"/>
        <w:jc w:val="both"/>
      </w:pPr>
      <w:r>
        <w:rPr>
          <w:rFonts w:ascii="Times New Roman"/>
          <w:b w:val="false"/>
          <w:i w:val="false"/>
          <w:color w:val="000000"/>
          <w:sz w:val="28"/>
        </w:rPr>
        <w:t>
      1) қуаныш/қамығу, тарту/итеру, жігерлендіру/қынжылту, ренжу/қорлаудың интонациялық боямасын бекіту;</w:t>
      </w:r>
    </w:p>
    <w:bookmarkEnd w:id="3213"/>
    <w:bookmarkStart w:name="z53114" w:id="3214"/>
    <w:p>
      <w:pPr>
        <w:spacing w:after="0"/>
        <w:ind w:left="0"/>
        <w:jc w:val="both"/>
      </w:pPr>
      <w:r>
        <w:rPr>
          <w:rFonts w:ascii="Times New Roman"/>
          <w:b w:val="false"/>
          <w:i w:val="false"/>
          <w:color w:val="000000"/>
          <w:sz w:val="28"/>
        </w:rPr>
        <w:t>
      2) сезімдерді, эмоционалды күйді, қуанышты, қайғы-қасіретті, тартымдылықты, ренішті, жігерлендіруді, қайғы-қасіретті, ренішті, қорлауды жеткізуде жаттығуларды қолдану;</w:t>
      </w:r>
    </w:p>
    <w:bookmarkEnd w:id="3214"/>
    <w:bookmarkStart w:name="z53115" w:id="3215"/>
    <w:p>
      <w:pPr>
        <w:spacing w:after="0"/>
        <w:ind w:left="0"/>
        <w:jc w:val="both"/>
      </w:pPr>
      <w:r>
        <w:rPr>
          <w:rFonts w:ascii="Times New Roman"/>
          <w:b w:val="false"/>
          <w:i w:val="false"/>
          <w:color w:val="000000"/>
          <w:sz w:val="28"/>
        </w:rPr>
        <w:t>
      3) өз сөзінде интонацияны, экспрессивті үзілістерді, дауысты жоғарылату немесе төмендету, семантикалық стрессті қолдануға арналған жаттығулар;</w:t>
      </w:r>
    </w:p>
    <w:bookmarkEnd w:id="3215"/>
    <w:bookmarkStart w:name="z53116" w:id="3216"/>
    <w:p>
      <w:pPr>
        <w:spacing w:after="0"/>
        <w:ind w:left="0"/>
        <w:jc w:val="both"/>
      </w:pPr>
      <w:r>
        <w:rPr>
          <w:rFonts w:ascii="Times New Roman"/>
          <w:b w:val="false"/>
          <w:i w:val="false"/>
          <w:color w:val="000000"/>
          <w:sz w:val="28"/>
        </w:rPr>
        <w:t>
      4) театр және ойын іс-әрекеті процесінде диалогтік сөйлеуді қолдану;</w:t>
      </w:r>
    </w:p>
    <w:bookmarkEnd w:id="3216"/>
    <w:bookmarkStart w:name="z53117" w:id="3217"/>
    <w:p>
      <w:pPr>
        <w:spacing w:after="0"/>
        <w:ind w:left="0"/>
        <w:jc w:val="both"/>
      </w:pPr>
      <w:r>
        <w:rPr>
          <w:rFonts w:ascii="Times New Roman"/>
          <w:b w:val="false"/>
          <w:i w:val="false"/>
          <w:color w:val="000000"/>
          <w:sz w:val="28"/>
        </w:rPr>
        <w:t>
      мимика пантомимикасы арқылы мәдени мінез-құлық дағдыларын қалыптастыру:</w:t>
      </w:r>
    </w:p>
    <w:bookmarkEnd w:id="3217"/>
    <w:bookmarkStart w:name="z53118" w:id="3218"/>
    <w:p>
      <w:pPr>
        <w:spacing w:after="0"/>
        <w:ind w:left="0"/>
        <w:jc w:val="both"/>
      </w:pPr>
      <w:r>
        <w:rPr>
          <w:rFonts w:ascii="Times New Roman"/>
          <w:b w:val="false"/>
          <w:i w:val="false"/>
          <w:color w:val="000000"/>
          <w:sz w:val="28"/>
        </w:rPr>
        <w:t xml:space="preserve">
      1) театрда мәдени жүріп-тұру дағдыларын меңгеру, сахнада болып жатқан нәрселерге орынды пікір білдіру; </w:t>
      </w:r>
    </w:p>
    <w:bookmarkEnd w:id="3218"/>
    <w:bookmarkStart w:name="z53119" w:id="3219"/>
    <w:p>
      <w:pPr>
        <w:spacing w:after="0"/>
        <w:ind w:left="0"/>
        <w:jc w:val="both"/>
      </w:pPr>
      <w:r>
        <w:rPr>
          <w:rFonts w:ascii="Times New Roman"/>
          <w:b w:val="false"/>
          <w:i w:val="false"/>
          <w:color w:val="000000"/>
          <w:sz w:val="28"/>
        </w:rPr>
        <w:t>
      2) белгілі сигналдарды саналы түрде беру үшін еркін экспрессивтік қозғалыстарды пайдалану: сөйлеу барысындағы көрнекілік ретінде көз қысу, сыпайы назар салу, грим, мысқылдаған бет әлпеті, көрнекі сөйлеу;</w:t>
      </w:r>
    </w:p>
    <w:bookmarkEnd w:id="3219"/>
    <w:bookmarkStart w:name="z53120" w:id="3220"/>
    <w:p>
      <w:pPr>
        <w:spacing w:after="0"/>
        <w:ind w:left="0"/>
        <w:jc w:val="both"/>
      </w:pPr>
      <w:r>
        <w:rPr>
          <w:rFonts w:ascii="Times New Roman"/>
          <w:b w:val="false"/>
          <w:i w:val="false"/>
          <w:color w:val="000000"/>
          <w:sz w:val="28"/>
        </w:rPr>
        <w:t xml:space="preserve">
      мимика және пантомимика құралдары мен көңіл-күйдің және мінездің жеке қасиеттерін түзету: </w:t>
      </w:r>
    </w:p>
    <w:bookmarkEnd w:id="3220"/>
    <w:bookmarkStart w:name="z53121" w:id="3221"/>
    <w:p>
      <w:pPr>
        <w:spacing w:after="0"/>
        <w:ind w:left="0"/>
        <w:jc w:val="both"/>
      </w:pPr>
      <w:r>
        <w:rPr>
          <w:rFonts w:ascii="Times New Roman"/>
          <w:b w:val="false"/>
          <w:i w:val="false"/>
          <w:color w:val="000000"/>
          <w:sz w:val="28"/>
        </w:rPr>
        <w:t xml:space="preserve">
      1) берілген эмоцияға өз сезімін сипаттай білу: менің әңгімелесуші адамға деген көзқарасым қандай; </w:t>
      </w:r>
    </w:p>
    <w:bookmarkEnd w:id="3221"/>
    <w:bookmarkStart w:name="z53122" w:id="3222"/>
    <w:p>
      <w:pPr>
        <w:spacing w:after="0"/>
        <w:ind w:left="0"/>
        <w:jc w:val="both"/>
      </w:pPr>
      <w:r>
        <w:rPr>
          <w:rFonts w:ascii="Times New Roman"/>
          <w:b w:val="false"/>
          <w:i w:val="false"/>
          <w:color w:val="000000"/>
          <w:sz w:val="28"/>
        </w:rPr>
        <w:t>
      2) теріс мінез ерекшеліктеріне, эмоциялардың өзгермелілігіне моральдық баға беру;</w:t>
      </w:r>
    </w:p>
    <w:bookmarkEnd w:id="3222"/>
    <w:bookmarkStart w:name="z53123" w:id="3223"/>
    <w:p>
      <w:pPr>
        <w:spacing w:after="0"/>
        <w:ind w:left="0"/>
        <w:jc w:val="both"/>
      </w:pPr>
      <w:r>
        <w:rPr>
          <w:rFonts w:ascii="Times New Roman"/>
          <w:b w:val="false"/>
          <w:i w:val="false"/>
          <w:color w:val="000000"/>
          <w:sz w:val="28"/>
        </w:rPr>
        <w:t>
      3) басқа адамға ұнатпау сезімін баса білу және оны орынды білдіру;</w:t>
      </w:r>
    </w:p>
    <w:bookmarkEnd w:id="3223"/>
    <w:bookmarkStart w:name="z53124" w:id="3224"/>
    <w:p>
      <w:pPr>
        <w:spacing w:after="0"/>
        <w:ind w:left="0"/>
        <w:jc w:val="both"/>
      </w:pPr>
      <w:r>
        <w:rPr>
          <w:rFonts w:ascii="Times New Roman"/>
          <w:b w:val="false"/>
          <w:i w:val="false"/>
          <w:color w:val="000000"/>
          <w:sz w:val="28"/>
        </w:rPr>
        <w:t>
      4) тұлғаның әлеуметтік ортада туындайтын мінезіне баға беру (сараңдық, мейірімділік, адалдық, өкінушілік, опық жеу, мойынсыну, енжарлық, өзін-өзі дәріптеу).</w:t>
      </w:r>
    </w:p>
    <w:bookmarkEnd w:id="3224"/>
    <w:bookmarkStart w:name="z53125" w:id="3225"/>
    <w:p>
      <w:pPr>
        <w:spacing w:after="0"/>
        <w:ind w:left="0"/>
        <w:jc w:val="left"/>
      </w:pPr>
      <w:r>
        <w:rPr>
          <w:rFonts w:ascii="Times New Roman"/>
          <w:b/>
          <w:i w:val="false"/>
          <w:color w:val="000000"/>
        </w:rPr>
        <w:t xml:space="preserve"> Параграф 2. Оқыту мақсаттарының жүйесі</w:t>
      </w:r>
    </w:p>
    <w:bookmarkEnd w:id="3225"/>
    <w:bookmarkStart w:name="z53126" w:id="3226"/>
    <w:p>
      <w:pPr>
        <w:spacing w:after="0"/>
        <w:ind w:left="0"/>
        <w:jc w:val="both"/>
      </w:pPr>
      <w:r>
        <w:rPr>
          <w:rFonts w:ascii="Times New Roman"/>
          <w:b w:val="false"/>
          <w:i w:val="false"/>
          <w:color w:val="000000"/>
          <w:sz w:val="28"/>
        </w:rPr>
        <w:t>
      33. Оқыту мақсаттарын ыңғайлы қолдану үшін және мониторинг жүргізу үшін Бағдарламаға код енгізілген. Кодтағы бірінші сан сыныпты, екінші және үшінші сандар – бөлімі мен бөлімшені, төртінші сан оқыту мақсатының нөмірленуін көрсетеді. Мысалға, 11.2.1.1 кодында: "11" - сынып, "2.1" - бөлімше, "1" - оқыту мақсатының нумерациясы.</w:t>
      </w:r>
    </w:p>
    <w:bookmarkEnd w:id="3226"/>
    <w:bookmarkStart w:name="z53127" w:id="3227"/>
    <w:p>
      <w:pPr>
        <w:spacing w:after="0"/>
        <w:ind w:left="0"/>
        <w:jc w:val="both"/>
      </w:pPr>
      <w:r>
        <w:rPr>
          <w:rFonts w:ascii="Times New Roman"/>
          <w:b w:val="false"/>
          <w:i w:val="false"/>
          <w:color w:val="000000"/>
          <w:sz w:val="28"/>
        </w:rPr>
        <w:t>
      34. Оқыту мақсаттары бойынша күтілетін нәтижелер:</w:t>
      </w:r>
    </w:p>
    <w:bookmarkEnd w:id="3227"/>
    <w:bookmarkStart w:name="z53128" w:id="3228"/>
    <w:p>
      <w:pPr>
        <w:spacing w:after="0"/>
        <w:ind w:left="0"/>
        <w:jc w:val="both"/>
      </w:pPr>
      <w:r>
        <w:rPr>
          <w:rFonts w:ascii="Times New Roman"/>
          <w:b w:val="false"/>
          <w:i w:val="false"/>
          <w:color w:val="000000"/>
          <w:sz w:val="28"/>
        </w:rPr>
        <w:t>
      1) "Психобұлшық ет аппаратын жаттықтыру" бөлімі:</w:t>
      </w:r>
    </w:p>
    <w:bookmarkEnd w:id="3228"/>
    <w:bookmarkStart w:name="z53129" w:id="3229"/>
    <w:p>
      <w:pPr>
        <w:spacing w:after="0"/>
        <w:ind w:left="0"/>
        <w:jc w:val="both"/>
      </w:pPr>
      <w:r>
        <w:rPr>
          <w:rFonts w:ascii="Times New Roman"/>
          <w:b w:val="false"/>
          <w:i w:val="false"/>
          <w:color w:val="000000"/>
          <w:sz w:val="28"/>
        </w:rPr>
        <w:t>
      1-кесте</w:t>
      </w:r>
    </w:p>
    <w:bookmarkEnd w:id="3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0" w:id="32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7" w:id="3231"/>
          <w:p>
            <w:pPr>
              <w:spacing w:after="20"/>
              <w:ind w:left="20"/>
              <w:jc w:val="both"/>
            </w:pPr>
            <w:r>
              <w:rPr>
                <w:rFonts w:ascii="Times New Roman"/>
                <w:b w:val="false"/>
                <w:i w:val="false"/>
                <w:color w:val="000000"/>
                <w:sz w:val="20"/>
              </w:rPr>
              <w:t>
</w:t>
            </w:r>
            <w:r>
              <w:rPr>
                <w:rFonts w:ascii="Times New Roman"/>
                <w:b w:val="false"/>
                <w:i w:val="false"/>
                <w:color w:val="000000"/>
                <w:sz w:val="20"/>
              </w:rPr>
              <w:t>1.1. Психобұлшық ет аппаратын жаттықтыру</w:t>
            </w:r>
          </w:p>
          <w:bookmarkEnd w:id="3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8" w:id="3232"/>
          <w:p>
            <w:pPr>
              <w:spacing w:after="20"/>
              <w:ind w:left="20"/>
              <w:jc w:val="both"/>
            </w:pPr>
            <w:r>
              <w:rPr>
                <w:rFonts w:ascii="Times New Roman"/>
                <w:b w:val="false"/>
                <w:i w:val="false"/>
                <w:color w:val="000000"/>
                <w:sz w:val="20"/>
              </w:rPr>
              <w:t>
11.1.1.1 жүріс-тұрысты, сезімді, эмоцияларды саналы түрде түзету мақсатында аутогенді психобұлшықетті жаттығу жасау дағдыларын игеру;</w:t>
            </w:r>
          </w:p>
          <w:bookmarkEnd w:id="3232"/>
          <w:p>
            <w:pPr>
              <w:spacing w:after="20"/>
              <w:ind w:left="20"/>
              <w:jc w:val="both"/>
            </w:pPr>
            <w:r>
              <w:rPr>
                <w:rFonts w:ascii="Times New Roman"/>
                <w:b w:val="false"/>
                <w:i w:val="false"/>
                <w:color w:val="000000"/>
                <w:sz w:val="20"/>
              </w:rPr>
              <w:t>
</w:t>
            </w:r>
            <w:r>
              <w:rPr>
                <w:rFonts w:ascii="Times New Roman"/>
                <w:b w:val="false"/>
                <w:i w:val="false"/>
                <w:color w:val="000000"/>
                <w:sz w:val="20"/>
              </w:rPr>
              <w:t>11.1.1.2 әдеби туындыларды ойнатуға арналған қолданбалы материалды пайдалану (суреттер, көрнекіліктер) (қалдық көру қабілеті бар оқушыларға арналған);</w:t>
            </w:r>
          </w:p>
          <w:p>
            <w:pPr>
              <w:spacing w:after="20"/>
              <w:ind w:left="20"/>
              <w:jc w:val="both"/>
            </w:pPr>
            <w:r>
              <w:rPr>
                <w:rFonts w:ascii="Times New Roman"/>
                <w:b w:val="false"/>
                <w:i w:val="false"/>
                <w:color w:val="000000"/>
                <w:sz w:val="20"/>
              </w:rPr>
              <w:t>
11.1.1.3 экспрессивті-мимикалық әрекеттер жасау: күлімсіреу, көзқарас, қол мен дененің мәнерлі қозғалыстары, мәнерлі леп білдіру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1" w:id="3233"/>
          <w:p>
            <w:pPr>
              <w:spacing w:after="20"/>
              <w:ind w:left="20"/>
              <w:jc w:val="both"/>
            </w:pPr>
            <w:r>
              <w:rPr>
                <w:rFonts w:ascii="Times New Roman"/>
                <w:b w:val="false"/>
                <w:i w:val="false"/>
                <w:color w:val="000000"/>
                <w:sz w:val="20"/>
              </w:rPr>
              <w:t>
12.1.1.1 жүріс-тұрысты, сезімді, көңіл-күйді, эмоцияларды саналы түрде түзету;</w:t>
            </w:r>
          </w:p>
          <w:bookmarkEnd w:id="3233"/>
          <w:p>
            <w:pPr>
              <w:spacing w:after="20"/>
              <w:ind w:left="20"/>
              <w:jc w:val="both"/>
            </w:pPr>
            <w:r>
              <w:rPr>
                <w:rFonts w:ascii="Times New Roman"/>
                <w:b w:val="false"/>
                <w:i w:val="false"/>
                <w:color w:val="000000"/>
                <w:sz w:val="20"/>
              </w:rPr>
              <w:t>
</w:t>
            </w:r>
            <w:r>
              <w:rPr>
                <w:rFonts w:ascii="Times New Roman"/>
                <w:b w:val="false"/>
                <w:i w:val="false"/>
                <w:color w:val="000000"/>
                <w:sz w:val="20"/>
              </w:rPr>
              <w:t>12.1.1.2 дене қозғалысының жекелеген қимылдарын, еріннің жеңіл дірілінің шағын микро белгілерін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жүріс-тұрысты, сезімді, эмоцияларды саналы түрде түзету мақсатында бет бұлшықеттерінің жағдайын басқару;</w:t>
            </w:r>
          </w:p>
          <w:p>
            <w:pPr>
              <w:spacing w:after="20"/>
              <w:ind w:left="20"/>
              <w:jc w:val="both"/>
            </w:pPr>
            <w:r>
              <w:rPr>
                <w:rFonts w:ascii="Times New Roman"/>
                <w:b w:val="false"/>
                <w:i w:val="false"/>
                <w:color w:val="000000"/>
                <w:sz w:val="20"/>
              </w:rPr>
              <w:t>
12.1.1.4 өз эмоцияңды ажырату және олардың не себепті туындап, қандай әсерден өзгеретінін түсіну, өз эмоционалдық күйіңді басқару</w:t>
            </w:r>
          </w:p>
        </w:tc>
      </w:tr>
    </w:tbl>
    <w:bookmarkStart w:name="z53146" w:id="3234"/>
    <w:p>
      <w:pPr>
        <w:spacing w:after="0"/>
        <w:ind w:left="0"/>
        <w:jc w:val="both"/>
      </w:pPr>
      <w:r>
        <w:rPr>
          <w:rFonts w:ascii="Times New Roman"/>
          <w:b w:val="false"/>
          <w:i w:val="false"/>
          <w:color w:val="000000"/>
          <w:sz w:val="28"/>
        </w:rPr>
        <w:t>
      2) "Сезімдерді қабылдау және эмоционалдық жағдайы" бөлімі:</w:t>
      </w:r>
    </w:p>
    <w:bookmarkEnd w:id="3234"/>
    <w:bookmarkStart w:name="z53147" w:id="3235"/>
    <w:p>
      <w:pPr>
        <w:spacing w:after="0"/>
        <w:ind w:left="0"/>
        <w:jc w:val="both"/>
      </w:pPr>
      <w:r>
        <w:rPr>
          <w:rFonts w:ascii="Times New Roman"/>
          <w:b w:val="false"/>
          <w:i w:val="false"/>
          <w:color w:val="000000"/>
          <w:sz w:val="28"/>
        </w:rPr>
        <w:t>
      2-кесте</w:t>
      </w:r>
    </w:p>
    <w:bookmarkEnd w:id="3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8" w:id="323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5" w:id="3237"/>
          <w:p>
            <w:pPr>
              <w:spacing w:after="20"/>
              <w:ind w:left="20"/>
              <w:jc w:val="both"/>
            </w:pPr>
            <w:r>
              <w:rPr>
                <w:rFonts w:ascii="Times New Roman"/>
                <w:b w:val="false"/>
                <w:i w:val="false"/>
                <w:color w:val="000000"/>
                <w:sz w:val="20"/>
              </w:rPr>
              <w:t>
</w:t>
            </w:r>
            <w:r>
              <w:rPr>
                <w:rFonts w:ascii="Times New Roman"/>
                <w:b w:val="false"/>
                <w:i w:val="false"/>
                <w:color w:val="000000"/>
                <w:sz w:val="20"/>
              </w:rPr>
              <w:t>2.1. Сезімдермен танысу</w:t>
            </w:r>
          </w:p>
          <w:bookmarkEnd w:id="32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6" w:id="3238"/>
          <w:p>
            <w:pPr>
              <w:spacing w:after="20"/>
              <w:ind w:left="20"/>
              <w:jc w:val="both"/>
            </w:pPr>
            <w:r>
              <w:rPr>
                <w:rFonts w:ascii="Times New Roman"/>
                <w:b w:val="false"/>
                <w:i w:val="false"/>
                <w:color w:val="000000"/>
                <w:sz w:val="20"/>
              </w:rPr>
              <w:t>
11.2.1.1 Мінез ерекшелігінің, эмоциялардың түрлерін ажырату: дәмелену/өкіну, ақкөңілдік/қызғаныш;</w:t>
            </w:r>
          </w:p>
          <w:bookmarkEnd w:id="3238"/>
          <w:p>
            <w:pPr>
              <w:spacing w:after="20"/>
              <w:ind w:left="20"/>
              <w:jc w:val="both"/>
            </w:pPr>
            <w:r>
              <w:rPr>
                <w:rFonts w:ascii="Times New Roman"/>
                <w:b w:val="false"/>
                <w:i w:val="false"/>
                <w:color w:val="000000"/>
                <w:sz w:val="20"/>
              </w:rPr>
              <w:t>
11.2.1.2 Күлкінің (қызықты, табашыл, аяусыз, ұнамсыз, жасанды және риясыз) мазмұндық қырларын ажырату және орынды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8" w:id="3239"/>
          <w:p>
            <w:pPr>
              <w:spacing w:after="20"/>
              <w:ind w:left="20"/>
              <w:jc w:val="both"/>
            </w:pPr>
            <w:r>
              <w:rPr>
                <w:rFonts w:ascii="Times New Roman"/>
                <w:b w:val="false"/>
                <w:i w:val="false"/>
                <w:color w:val="000000"/>
                <w:sz w:val="20"/>
              </w:rPr>
              <w:t>
12.2.1.1 Мінез ерекшелігінің, эмоциялардың түрлерін ажырату: зәрлілік/ келеке/ кейігіштік; ұнату/ сүйсіну/ елігушілік/ ұмтылғыштық; түсінбестік/ абыржу;</w:t>
            </w:r>
          </w:p>
          <w:bookmarkEnd w:id="3239"/>
          <w:p>
            <w:pPr>
              <w:spacing w:after="20"/>
              <w:ind w:left="20"/>
              <w:jc w:val="both"/>
            </w:pPr>
            <w:r>
              <w:rPr>
                <w:rFonts w:ascii="Times New Roman"/>
                <w:b w:val="false"/>
                <w:i w:val="false"/>
                <w:color w:val="000000"/>
                <w:sz w:val="20"/>
              </w:rPr>
              <w:t>
12.2.1.2 эмоционалдық күйін жаңғырту арқылы сюжеттік картиналардың кейіпкерлерінің мимикасын, тұрыстары мен ишарат мағынасын түсіну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1" w:id="3240"/>
          <w:p>
            <w:pPr>
              <w:spacing w:after="20"/>
              <w:ind w:left="20"/>
              <w:jc w:val="both"/>
            </w:pPr>
            <w:r>
              <w:rPr>
                <w:rFonts w:ascii="Times New Roman"/>
                <w:b w:val="false"/>
                <w:i w:val="false"/>
                <w:color w:val="000000"/>
                <w:sz w:val="20"/>
              </w:rPr>
              <w:t>
</w:t>
            </w:r>
            <w:r>
              <w:rPr>
                <w:rFonts w:ascii="Times New Roman"/>
                <w:b w:val="false"/>
                <w:i w:val="false"/>
                <w:color w:val="000000"/>
                <w:sz w:val="20"/>
              </w:rPr>
              <w:t>2.2. Сезімдерді тану, атау, сипаттау</w:t>
            </w:r>
          </w:p>
          <w:bookmarkEnd w:id="32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2" w:id="3241"/>
          <w:p>
            <w:pPr>
              <w:spacing w:after="20"/>
              <w:ind w:left="20"/>
              <w:jc w:val="both"/>
            </w:pPr>
            <w:r>
              <w:rPr>
                <w:rFonts w:ascii="Times New Roman"/>
                <w:b w:val="false"/>
                <w:i w:val="false"/>
                <w:color w:val="000000"/>
                <w:sz w:val="20"/>
              </w:rPr>
              <w:t>
11.2.2.1 тұлғаның мимикалық мінездемесін сипаттау және орынды бағасын беру: күшті-әлсіз, белгісіз-үйлесімді, стереотипті-жеке;</w:t>
            </w:r>
          </w:p>
          <w:bookmarkEnd w:id="3241"/>
          <w:p>
            <w:pPr>
              <w:spacing w:after="20"/>
              <w:ind w:left="20"/>
              <w:jc w:val="both"/>
            </w:pPr>
            <w:r>
              <w:rPr>
                <w:rFonts w:ascii="Times New Roman"/>
                <w:b w:val="false"/>
                <w:i w:val="false"/>
                <w:color w:val="000000"/>
                <w:sz w:val="20"/>
              </w:rPr>
              <w:t>
</w:t>
            </w:r>
            <w:r>
              <w:rPr>
                <w:rFonts w:ascii="Times New Roman"/>
                <w:b w:val="false"/>
                <w:i w:val="false"/>
                <w:color w:val="000000"/>
                <w:sz w:val="20"/>
              </w:rPr>
              <w:t>11.2.2.2 мінез ерекшеліктерді, көңіл-күйді, эмоцияларды сипаттау және орынды баға беру: жағымпаздану, менсінбеушілік, тәкаппарлық, жабырқау, қайғыру, қуану, шаттану, мұңаю, жек көру, құрметтеу;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11.2.2.3 көңіл-күйі мен сезімін анықтау: дәмелену/ өкіну; ақкөңілдік/қызғаныш;</w:t>
            </w:r>
          </w:p>
          <w:p>
            <w:pPr>
              <w:spacing w:after="20"/>
              <w:ind w:left="20"/>
              <w:jc w:val="both"/>
            </w:pPr>
            <w:r>
              <w:rPr>
                <w:rFonts w:ascii="Times New Roman"/>
                <w:b w:val="false"/>
                <w:i w:val="false"/>
                <w:color w:val="000000"/>
                <w:sz w:val="20"/>
              </w:rPr>
              <w:t>
</w:t>
            </w:r>
            <w:r>
              <w:rPr>
                <w:rFonts w:ascii="Times New Roman"/>
                <w:b w:val="false"/>
                <w:i w:val="false"/>
                <w:color w:val="000000"/>
                <w:sz w:val="20"/>
              </w:rPr>
              <w:t>11.2.2.4 күлкінің түрлерін ажырату: (жасанды, табиғи, жеңіл, кең);</w:t>
            </w:r>
          </w:p>
          <w:p>
            <w:pPr>
              <w:spacing w:after="20"/>
              <w:ind w:left="20"/>
              <w:jc w:val="both"/>
            </w:pPr>
            <w:r>
              <w:rPr>
                <w:rFonts w:ascii="Times New Roman"/>
                <w:b w:val="false"/>
                <w:i w:val="false"/>
                <w:color w:val="000000"/>
                <w:sz w:val="20"/>
              </w:rPr>
              <w:t>
11.2.2.5 музыкалық туындының көңіл-күйін анықтау (көңілді, жалынды, мұңды, қайғылы)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7" w:id="3242"/>
          <w:p>
            <w:pPr>
              <w:spacing w:after="20"/>
              <w:ind w:left="20"/>
              <w:jc w:val="both"/>
            </w:pPr>
            <w:r>
              <w:rPr>
                <w:rFonts w:ascii="Times New Roman"/>
                <w:b w:val="false"/>
                <w:i w:val="false"/>
                <w:color w:val="000000"/>
                <w:sz w:val="20"/>
              </w:rPr>
              <w:t>
12.2.2.1 берілген эмоцияларды бағдарламалық көркем туындылардың материалдарынан анықтау және таныс туындылардан мәні бойынша қарама-қарсы эмоцияларды сипаттау;</w:t>
            </w:r>
          </w:p>
          <w:bookmarkEnd w:id="3242"/>
          <w:p>
            <w:pPr>
              <w:spacing w:after="20"/>
              <w:ind w:left="20"/>
              <w:jc w:val="both"/>
            </w:pPr>
            <w:r>
              <w:rPr>
                <w:rFonts w:ascii="Times New Roman"/>
                <w:b w:val="false"/>
                <w:i w:val="false"/>
                <w:color w:val="000000"/>
                <w:sz w:val="20"/>
              </w:rPr>
              <w:t>
</w:t>
            </w:r>
            <w:r>
              <w:rPr>
                <w:rFonts w:ascii="Times New Roman"/>
                <w:b w:val="false"/>
                <w:i w:val="false"/>
                <w:color w:val="000000"/>
                <w:sz w:val="20"/>
              </w:rPr>
              <w:t>12.2.2.2 эмоционалдық күйін, сезімін ажырату: зәрлілік/ келеке/ кейігіштік, ұнату/ сүйсіну, қызығушылық/ ұмтылғыштық, түсінбестік/ абыржу;</w:t>
            </w:r>
          </w:p>
          <w:p>
            <w:pPr>
              <w:spacing w:after="20"/>
              <w:ind w:left="20"/>
              <w:jc w:val="both"/>
            </w:pPr>
            <w:r>
              <w:rPr>
                <w:rFonts w:ascii="Times New Roman"/>
                <w:b w:val="false"/>
                <w:i w:val="false"/>
                <w:color w:val="000000"/>
                <w:sz w:val="20"/>
              </w:rPr>
              <w:t>
</w:t>
            </w:r>
            <w:r>
              <w:rPr>
                <w:rFonts w:ascii="Times New Roman"/>
                <w:b w:val="false"/>
                <w:i w:val="false"/>
                <w:color w:val="000000"/>
                <w:sz w:val="20"/>
              </w:rPr>
              <w:t>12.2.2.3 театрландырылған композицияны, пьесаны қарау кезінде кейіпкерлердің эмоционалдық 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12.2.2.4 берілген эмоцияға миниатюра, композиция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12.2.2.5 эмоцияларды олардың суретте, фотода, портретте бейнеленуі бойынша сипаттау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12.2.2.6 айналасындағылардың эмоционалдық күйін байқау, олардың айқын көріністерін ұғыну;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12.2.2.7 белгілі сезімдер үйлесіміне миниатюра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12.2.2.8 суретшінің эмоционалдық күйін картинасының түс үйлесімі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12.2.2.9 әдеби кейіпкерлердің мінез-құлқын түрлі мінез-құлықтармен модельдеу (мейірімді/ашулы, көңілді/ мұңлы);</w:t>
            </w:r>
          </w:p>
          <w:p>
            <w:pPr>
              <w:spacing w:after="20"/>
              <w:ind w:left="20"/>
              <w:jc w:val="both"/>
            </w:pPr>
            <w:r>
              <w:rPr>
                <w:rFonts w:ascii="Times New Roman"/>
                <w:b w:val="false"/>
                <w:i w:val="false"/>
                <w:color w:val="000000"/>
                <w:sz w:val="20"/>
              </w:rPr>
              <w:t>
</w:t>
            </w:r>
            <w:r>
              <w:rPr>
                <w:rFonts w:ascii="Times New Roman"/>
                <w:b w:val="false"/>
                <w:i w:val="false"/>
                <w:color w:val="000000"/>
                <w:sz w:val="20"/>
              </w:rPr>
              <w:t>12.2.2.10 театрландырылған миниатюра және сюжеттік-рөлдік ойын кезінде кейіпкерлердің эмоционалдық 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12.2.2.11 сахналық бейне дағдыларын игеру: қиялдағы және шын өмірдегі заттармен ойнау;</w:t>
            </w:r>
          </w:p>
          <w:p>
            <w:pPr>
              <w:spacing w:after="20"/>
              <w:ind w:left="20"/>
              <w:jc w:val="both"/>
            </w:pPr>
            <w:r>
              <w:rPr>
                <w:rFonts w:ascii="Times New Roman"/>
                <w:b w:val="false"/>
                <w:i w:val="false"/>
                <w:color w:val="000000"/>
                <w:sz w:val="20"/>
              </w:rPr>
              <w:t>
12.2.2.12 айналасындағылардың эмоционалдық күйін анықтау, олардың айқын көріністерін ұғыну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0" w:id="3243"/>
          <w:p>
            <w:pPr>
              <w:spacing w:after="20"/>
              <w:ind w:left="20"/>
              <w:jc w:val="both"/>
            </w:pPr>
            <w:r>
              <w:rPr>
                <w:rFonts w:ascii="Times New Roman"/>
                <w:b w:val="false"/>
                <w:i w:val="false"/>
                <w:color w:val="000000"/>
                <w:sz w:val="20"/>
              </w:rPr>
              <w:t>
</w:t>
            </w:r>
            <w:r>
              <w:rPr>
                <w:rFonts w:ascii="Times New Roman"/>
                <w:b w:val="false"/>
                <w:i w:val="false"/>
                <w:color w:val="000000"/>
                <w:sz w:val="20"/>
              </w:rPr>
              <w:t>2.3. Мимика мен пантомимиканы жаңғырту</w:t>
            </w:r>
          </w:p>
          <w:bookmarkEnd w:id="3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1" w:id="3244"/>
          <w:p>
            <w:pPr>
              <w:spacing w:after="20"/>
              <w:ind w:left="20"/>
              <w:jc w:val="both"/>
            </w:pPr>
            <w:r>
              <w:rPr>
                <w:rFonts w:ascii="Times New Roman"/>
                <w:b w:val="false"/>
                <w:i w:val="false"/>
                <w:color w:val="000000"/>
                <w:sz w:val="20"/>
              </w:rPr>
              <w:t>
11.2.3.1 жүрістің түрлерін көрсету: ырғақты – ырғақтың бұзылуымен, бір қалыпты, босаң, теңселіп;</w:t>
            </w:r>
          </w:p>
          <w:bookmarkEnd w:id="3244"/>
          <w:p>
            <w:pPr>
              <w:spacing w:after="20"/>
              <w:ind w:left="20"/>
              <w:jc w:val="both"/>
            </w:pPr>
            <w:r>
              <w:rPr>
                <w:rFonts w:ascii="Times New Roman"/>
                <w:b w:val="false"/>
                <w:i w:val="false"/>
                <w:color w:val="000000"/>
                <w:sz w:val="20"/>
              </w:rPr>
              <w:t>
</w:t>
            </w:r>
            <w:r>
              <w:rPr>
                <w:rFonts w:ascii="Times New Roman"/>
                <w:b w:val="false"/>
                <w:i w:val="false"/>
                <w:color w:val="000000"/>
                <w:sz w:val="20"/>
              </w:rPr>
              <w:t>11.2.3.2 дәмелену-өкіну, келеке қылу – қулану, ақкөңілдік-қызғану сезімдерінің мимикамен және ишаратын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11.2.3.3 мүсін үшін жауап беретін бұлшықеттерді жаттықтырады;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11.2.3.4 ишаратты, тұрысты, мимиканы, пантомимиканы драматизациялау ойындарын жүргізу;</w:t>
            </w:r>
          </w:p>
          <w:p>
            <w:pPr>
              <w:spacing w:after="20"/>
              <w:ind w:left="20"/>
              <w:jc w:val="both"/>
            </w:pPr>
            <w:r>
              <w:rPr>
                <w:rFonts w:ascii="Times New Roman"/>
                <w:b w:val="false"/>
                <w:i w:val="false"/>
                <w:color w:val="000000"/>
                <w:sz w:val="20"/>
              </w:rPr>
              <w:t>
11.2.3.5 сюжеттік қойылым кейіпкерлерінің қалыптасушы эмоционалдық күйін жаңғырту (пішінді көру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6" w:id="3245"/>
          <w:p>
            <w:pPr>
              <w:spacing w:after="20"/>
              <w:ind w:left="20"/>
              <w:jc w:val="both"/>
            </w:pPr>
            <w:r>
              <w:rPr>
                <w:rFonts w:ascii="Times New Roman"/>
                <w:b w:val="false"/>
                <w:i w:val="false"/>
                <w:color w:val="000000"/>
                <w:sz w:val="20"/>
              </w:rPr>
              <w:t>
12.2.3.1 мінез ерекшеліктерін, эмоцияларды, сезімдерді беру: қулану, келеке қылу, зәрлілік, сүйсіну, ынталы, мысқыл, абыржу;</w:t>
            </w:r>
          </w:p>
          <w:bookmarkEnd w:id="3245"/>
          <w:p>
            <w:pPr>
              <w:spacing w:after="20"/>
              <w:ind w:left="20"/>
              <w:jc w:val="both"/>
            </w:pPr>
            <w:r>
              <w:rPr>
                <w:rFonts w:ascii="Times New Roman"/>
                <w:b w:val="false"/>
                <w:i w:val="false"/>
                <w:color w:val="000000"/>
                <w:sz w:val="20"/>
              </w:rPr>
              <w:t>
</w:t>
            </w:r>
            <w:r>
              <w:rPr>
                <w:rFonts w:ascii="Times New Roman"/>
                <w:b w:val="false"/>
                <w:i w:val="false"/>
                <w:color w:val="000000"/>
                <w:sz w:val="20"/>
              </w:rPr>
              <w:t>12.2.3.2 сезімдерді бере отырып, берілген эмоциялармен этюдтерді ойнату: зәрлілік, келеке, кейігіштік, ұнату, сүйсіну, ынтығу, албырттық, түсінбестік, абыржу;</w:t>
            </w:r>
          </w:p>
          <w:p>
            <w:pPr>
              <w:spacing w:after="20"/>
              <w:ind w:left="20"/>
              <w:jc w:val="both"/>
            </w:pPr>
            <w:r>
              <w:rPr>
                <w:rFonts w:ascii="Times New Roman"/>
                <w:b w:val="false"/>
                <w:i w:val="false"/>
                <w:color w:val="000000"/>
                <w:sz w:val="20"/>
              </w:rPr>
              <w:t>
</w:t>
            </w:r>
            <w:r>
              <w:rPr>
                <w:rFonts w:ascii="Times New Roman"/>
                <w:b w:val="false"/>
                <w:i w:val="false"/>
                <w:color w:val="000000"/>
                <w:sz w:val="20"/>
              </w:rPr>
              <w:t>12.2.3.3 дененің пластикасын, қозғалыс бағдарларын, иілгіштігін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12.2.3.4 жүрістің түрлерін көрсету: тырпылдату, "салбыраңқы" жүріс, жылдам- баяу, ауыр салмақты "тәкаппар", "кірбіңдеу", шалыну, кідіру;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12.2.3.5 мінез ерекшеліктерін, эмоцияларды, сезімдерді түзету: келеке, зәрлілік, сүйсіну, ынтығу;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12.2.3.6 сезімдерді бере отырып, берілген эмоцияда этюдтарді ойнату: мысқылдау, қулану, зәрлілік, келеке ету, кейігіштік, ұнату, сүйсіну, ынтығу, албырттық, түсінбестік, абыржу;</w:t>
            </w:r>
          </w:p>
          <w:p>
            <w:pPr>
              <w:spacing w:after="20"/>
              <w:ind w:left="20"/>
              <w:jc w:val="both"/>
            </w:pPr>
            <w:r>
              <w:rPr>
                <w:rFonts w:ascii="Times New Roman"/>
                <w:b w:val="false"/>
                <w:i w:val="false"/>
                <w:color w:val="000000"/>
                <w:sz w:val="20"/>
              </w:rPr>
              <w:t>
</w:t>
            </w:r>
            <w:r>
              <w:rPr>
                <w:rFonts w:ascii="Times New Roman"/>
                <w:b w:val="false"/>
                <w:i w:val="false"/>
                <w:color w:val="000000"/>
                <w:sz w:val="20"/>
              </w:rPr>
              <w:t>12.2.3.7 өмірден алынған материалдар қолданылатын тұрмыстық сахна миниатюраларын ойнату, мимика арқылы сенімділікті, еркіндікті, батылдықты көрсету;</w:t>
            </w:r>
          </w:p>
          <w:p>
            <w:pPr>
              <w:spacing w:after="20"/>
              <w:ind w:left="20"/>
              <w:jc w:val="both"/>
            </w:pPr>
            <w:r>
              <w:rPr>
                <w:rFonts w:ascii="Times New Roman"/>
                <w:b w:val="false"/>
                <w:i w:val="false"/>
                <w:color w:val="000000"/>
                <w:sz w:val="20"/>
              </w:rPr>
              <w:t xml:space="preserve">
12.2.3.8 басқа адамның эмоционалдық күйін пантомимикалық қозғалыстар арқылы білдіру (таспен жүріп өтеуге қорықпаймын) </w:t>
            </w:r>
          </w:p>
        </w:tc>
      </w:tr>
    </w:tbl>
    <w:bookmarkStart w:name="z53195" w:id="3246"/>
    <w:p>
      <w:pPr>
        <w:spacing w:after="0"/>
        <w:ind w:left="0"/>
        <w:jc w:val="both"/>
      </w:pPr>
      <w:r>
        <w:rPr>
          <w:rFonts w:ascii="Times New Roman"/>
          <w:b w:val="false"/>
          <w:i w:val="false"/>
          <w:color w:val="000000"/>
          <w:sz w:val="28"/>
        </w:rPr>
        <w:t>
      3) "Қарым-қатынастың сөйлеу тілі және тілдік емес құралдарын практикада қолдану" бөлімі:</w:t>
      </w:r>
    </w:p>
    <w:bookmarkEnd w:id="3246"/>
    <w:bookmarkStart w:name="z53196" w:id="3247"/>
    <w:p>
      <w:pPr>
        <w:spacing w:after="0"/>
        <w:ind w:left="0"/>
        <w:jc w:val="both"/>
      </w:pPr>
      <w:r>
        <w:rPr>
          <w:rFonts w:ascii="Times New Roman"/>
          <w:b w:val="false"/>
          <w:i w:val="false"/>
          <w:color w:val="000000"/>
          <w:sz w:val="28"/>
        </w:rPr>
        <w:t>
      3-кесте</w:t>
      </w:r>
    </w:p>
    <w:bookmarkEnd w:id="3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7" w:id="324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4" w:id="324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3249"/>
          <w:p>
            <w:pPr>
              <w:spacing w:after="20"/>
              <w:ind w:left="20"/>
              <w:jc w:val="both"/>
            </w:pPr>
            <w:r>
              <w:rPr>
                <w:rFonts w:ascii="Times New Roman"/>
                <w:b w:val="false"/>
                <w:i w:val="false"/>
                <w:color w:val="000000"/>
                <w:sz w:val="20"/>
              </w:rPr>
              <w:t>
Ишараттарды, мәнерлі қимылдарды орындауға 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6" w:id="3250"/>
          <w:p>
            <w:pPr>
              <w:spacing w:after="20"/>
              <w:ind w:left="20"/>
              <w:jc w:val="both"/>
            </w:pPr>
            <w:r>
              <w:rPr>
                <w:rFonts w:ascii="Times New Roman"/>
                <w:b w:val="false"/>
                <w:i w:val="false"/>
                <w:color w:val="000000"/>
                <w:sz w:val="20"/>
              </w:rPr>
              <w:t>
11.3.1.1 белгі –ишараттарды (біреудің қабылдауына және ақпарат беруге арналған), ишарат сигналды (еріксіз, өздігінен және біреудің қабылдауына арналмаған), көрнекілендірілген ишараттарды (сөйлеген сөзіне сай келетін) пайдалану;</w:t>
            </w:r>
          </w:p>
          <w:bookmarkEnd w:id="3250"/>
          <w:p>
            <w:pPr>
              <w:spacing w:after="20"/>
              <w:ind w:left="20"/>
              <w:jc w:val="both"/>
            </w:pPr>
            <w:r>
              <w:rPr>
                <w:rFonts w:ascii="Times New Roman"/>
                <w:b w:val="false"/>
                <w:i w:val="false"/>
                <w:color w:val="000000"/>
                <w:sz w:val="20"/>
              </w:rPr>
              <w:t>
</w:t>
            </w:r>
            <w:r>
              <w:rPr>
                <w:rFonts w:ascii="Times New Roman"/>
                <w:b w:val="false"/>
                <w:i w:val="false"/>
                <w:color w:val="000000"/>
                <w:sz w:val="20"/>
              </w:rPr>
              <w:t>11.3.1.2 өзіне сенімділік, күш ишаратын, бағалау ишаратын, жақсы көңіл-күй ишаратын, ашықтық ишаратын орынды қабылдау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11.3.1.3 эмоционалдық күйлерді, ишараттарды, сыртқы сигнал қалыптарын 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11.3.1.4 саусақтармен бедерлі нүктелерді, штрихтарды, сызықтарды оқу, атау және сипаттау (қалдық көру қабілеті бар оқушыларға арналған);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11.3.1.5 көркем шығарма кейіпкерлерінің эмоционалдық күйін театрландыру, драмалық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11.3.1.6 формалды динамикалық ерекшеліктер бойынша ишараттарды бағалау (қарқын, амплитуда);</w:t>
            </w:r>
          </w:p>
          <w:p>
            <w:pPr>
              <w:spacing w:after="20"/>
              <w:ind w:left="20"/>
              <w:jc w:val="both"/>
            </w:pPr>
            <w:r>
              <w:rPr>
                <w:rFonts w:ascii="Times New Roman"/>
                <w:b w:val="false"/>
                <w:i w:val="false"/>
                <w:color w:val="000000"/>
                <w:sz w:val="20"/>
              </w:rPr>
              <w:t>
11.3.1.7 әңгімелесушінің қашықтығына байланысты орынды амплитуданы пайдалану және ишараттарды таңдау: жақын қашықтықта – саусақтарды ғана бүгу, қашықтық ұлғайғанда – қолмен шынтақтан қозғалыс жасау, мұнда амплитуда жарты метрге дейін жетеді)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3" w:id="3251"/>
          <w:p>
            <w:pPr>
              <w:spacing w:after="20"/>
              <w:ind w:left="20"/>
              <w:jc w:val="both"/>
            </w:pPr>
            <w:r>
              <w:rPr>
                <w:rFonts w:ascii="Times New Roman"/>
                <w:b w:val="false"/>
                <w:i w:val="false"/>
                <w:color w:val="000000"/>
                <w:sz w:val="20"/>
              </w:rPr>
              <w:t>
12.3.1.1 ишарат түрлерін ажырату және тиісті баға беру (ырғақты, эмоционалдық, нұсқауыштық, бейнелі, символдық, көрнекі, бейімдеуіш ишараттары , "паразит" ишараттары, тиым салатын, ескертетін, қорғаныс ишараттары, зерігу, үрей, сенім ишараттары);</w:t>
            </w:r>
          </w:p>
          <w:bookmarkEnd w:id="3251"/>
          <w:p>
            <w:pPr>
              <w:spacing w:after="20"/>
              <w:ind w:left="20"/>
              <w:jc w:val="both"/>
            </w:pPr>
            <w:r>
              <w:rPr>
                <w:rFonts w:ascii="Times New Roman"/>
                <w:b w:val="false"/>
                <w:i w:val="false"/>
                <w:color w:val="000000"/>
                <w:sz w:val="20"/>
              </w:rPr>
              <w:t>
</w:t>
            </w:r>
            <w:r>
              <w:rPr>
                <w:rFonts w:ascii="Times New Roman"/>
                <w:b w:val="false"/>
                <w:i w:val="false"/>
                <w:color w:val="000000"/>
                <w:sz w:val="20"/>
              </w:rPr>
              <w:t>12.3.1.2 формальды динамикалық ерекшеліктер (саны) және мазмұны бойынша бағалау және ишараттарын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12.3.1.3 табиғи құбылыстарды елестете отырып, пантомимикалық этюдтарді жасау (жел, тыныштық, жаңбыр, дауыл);</w:t>
            </w:r>
          </w:p>
          <w:p>
            <w:pPr>
              <w:spacing w:after="20"/>
              <w:ind w:left="20"/>
              <w:jc w:val="both"/>
            </w:pPr>
            <w:r>
              <w:rPr>
                <w:rFonts w:ascii="Times New Roman"/>
                <w:b w:val="false"/>
                <w:i w:val="false"/>
                <w:color w:val="000000"/>
                <w:sz w:val="20"/>
              </w:rPr>
              <w:t>
</w:t>
            </w:r>
            <w:r>
              <w:rPr>
                <w:rFonts w:ascii="Times New Roman"/>
                <w:b w:val="false"/>
                <w:i w:val="false"/>
                <w:color w:val="000000"/>
                <w:sz w:val="20"/>
              </w:rPr>
              <w:t>12.3.1.4 жоқ затпен әрекеттерді жасау: сырнай, сыбызғыда ойнау;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12.3.1.5 жиі кездесетін өмірлік жағдайларда диалог жүргізу дағддыларын қолдану;</w:t>
            </w:r>
          </w:p>
          <w:p>
            <w:pPr>
              <w:spacing w:after="20"/>
              <w:ind w:left="20"/>
              <w:jc w:val="both"/>
            </w:pPr>
            <w:r>
              <w:rPr>
                <w:rFonts w:ascii="Times New Roman"/>
                <w:b w:val="false"/>
                <w:i w:val="false"/>
                <w:color w:val="000000"/>
                <w:sz w:val="20"/>
              </w:rPr>
              <w:t>
12.3.1.6 бас қозғалыстарын орындау: болымды бас изеу, теріс бұрылу, мінеуші тербеліс, бастың сөйлеушіге қарай бағытталуы (қалдық көру қабілеті бар оқушыларға)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0" w:id="3252"/>
          <w:p>
            <w:pPr>
              <w:spacing w:after="20"/>
              <w:ind w:left="20"/>
              <w:jc w:val="both"/>
            </w:pPr>
            <w:r>
              <w:rPr>
                <w:rFonts w:ascii="Times New Roman"/>
                <w:b w:val="false"/>
                <w:i w:val="false"/>
                <w:color w:val="000000"/>
                <w:sz w:val="20"/>
              </w:rPr>
              <w:t>
</w:t>
            </w:r>
            <w:r>
              <w:rPr>
                <w:rFonts w:ascii="Times New Roman"/>
                <w:b w:val="false"/>
                <w:i w:val="false"/>
                <w:color w:val="000000"/>
                <w:sz w:val="20"/>
              </w:rPr>
              <w:t>3.2. Қылықты модельдеу</w:t>
            </w:r>
          </w:p>
          <w:bookmarkEnd w:id="32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1" w:id="3253"/>
          <w:p>
            <w:pPr>
              <w:spacing w:after="20"/>
              <w:ind w:left="20"/>
              <w:jc w:val="both"/>
            </w:pPr>
            <w:r>
              <w:rPr>
                <w:rFonts w:ascii="Times New Roman"/>
                <w:b w:val="false"/>
                <w:i w:val="false"/>
                <w:color w:val="000000"/>
                <w:sz w:val="20"/>
              </w:rPr>
              <w:t>
11.3.2.1 белгілі жағдайдағы жүріс-тұрысты модельдеу: дәмеленуді, өкінуді, ақкөңілдікті, қызғанышты орынды білдіру;</w:t>
            </w:r>
          </w:p>
          <w:bookmarkEnd w:id="3253"/>
          <w:p>
            <w:pPr>
              <w:spacing w:after="20"/>
              <w:ind w:left="20"/>
              <w:jc w:val="both"/>
            </w:pPr>
            <w:r>
              <w:rPr>
                <w:rFonts w:ascii="Times New Roman"/>
                <w:b w:val="false"/>
                <w:i w:val="false"/>
                <w:color w:val="000000"/>
                <w:sz w:val="20"/>
              </w:rPr>
              <w:t>
</w:t>
            </w:r>
            <w:r>
              <w:rPr>
                <w:rFonts w:ascii="Times New Roman"/>
                <w:b w:val="false"/>
                <w:i w:val="false"/>
                <w:color w:val="000000"/>
                <w:sz w:val="20"/>
              </w:rPr>
              <w:t>11.3.2.2 педагогтың, кітапханашының, аспаздың кәсіби қызметіне байланысты әрекеттерді жасап көру;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11.3.2.3 психотерапевтік бағыттағы этюдтар мен ойындарды ойнату: "Бұл-мен", "Өзім туралы айтамын", "Менің әлемім";</w:t>
            </w:r>
          </w:p>
          <w:p>
            <w:pPr>
              <w:spacing w:after="20"/>
              <w:ind w:left="20"/>
              <w:jc w:val="both"/>
            </w:pPr>
            <w:r>
              <w:rPr>
                <w:rFonts w:ascii="Times New Roman"/>
                <w:b w:val="false"/>
                <w:i w:val="false"/>
                <w:color w:val="000000"/>
                <w:sz w:val="20"/>
              </w:rPr>
              <w:t>
</w:t>
            </w:r>
            <w:r>
              <w:rPr>
                <w:rFonts w:ascii="Times New Roman"/>
                <w:b w:val="false"/>
                <w:i w:val="false"/>
                <w:color w:val="000000"/>
                <w:sz w:val="20"/>
              </w:rPr>
              <w:t>11.3.2.4 қарым-қатынастың пәндік-әрекеттік құралдарын пайдалану: қарым-қатынас үшін қозғалыстық және заттық қозғалыстар, қалыптарды пайдалану, жақындату, алыстату, заттарды ұсыну, басқа адамды өзіне тарту, итеру, қарсылықты, байланысқа шығудан жалтару немесе кері жағдайды, байланысқа шығуды қалауды білдіретін қалыптар;</w:t>
            </w:r>
          </w:p>
          <w:p>
            <w:pPr>
              <w:spacing w:after="20"/>
              <w:ind w:left="20"/>
              <w:jc w:val="both"/>
            </w:pPr>
            <w:r>
              <w:rPr>
                <w:rFonts w:ascii="Times New Roman"/>
                <w:b w:val="false"/>
                <w:i w:val="false"/>
                <w:color w:val="000000"/>
                <w:sz w:val="20"/>
              </w:rPr>
              <w:t>
11.3.2.5 би қозғалыстарын жасау, билеу, жарқын, икемді бейнені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6" w:id="3254"/>
          <w:p>
            <w:pPr>
              <w:spacing w:after="20"/>
              <w:ind w:left="20"/>
              <w:jc w:val="both"/>
            </w:pPr>
            <w:r>
              <w:rPr>
                <w:rFonts w:ascii="Times New Roman"/>
                <w:b w:val="false"/>
                <w:i w:val="false"/>
                <w:color w:val="000000"/>
                <w:sz w:val="20"/>
              </w:rPr>
              <w:t>
12.3.2.1 театрдың түрлерін атау: едендегі театр, үстел үстіндегі театр, көлеңкелер театры;</w:t>
            </w:r>
          </w:p>
          <w:bookmarkEnd w:id="3254"/>
          <w:p>
            <w:pPr>
              <w:spacing w:after="20"/>
              <w:ind w:left="20"/>
              <w:jc w:val="both"/>
            </w:pPr>
            <w:r>
              <w:rPr>
                <w:rFonts w:ascii="Times New Roman"/>
                <w:b w:val="false"/>
                <w:i w:val="false"/>
                <w:color w:val="000000"/>
                <w:sz w:val="20"/>
              </w:rPr>
              <w:t>
</w:t>
            </w:r>
            <w:r>
              <w:rPr>
                <w:rFonts w:ascii="Times New Roman"/>
                <w:b w:val="false"/>
                <w:i w:val="false"/>
                <w:color w:val="000000"/>
                <w:sz w:val="20"/>
              </w:rPr>
              <w:t>12.3.2.2 сюжеттік қойылымдар тақырыбына импровизация жасау, өзің шығарған хикаяларды ойлап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12.3.2.3 ұжымдық шығармашылық дағдыларын игеру, ансамбль талаптарын сақтау, қисынды және өзара шартталған қарым-қатынас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12.3.2.4 мәнерлі қарым-қатынас құралдарын пайдалана отырып, еркін практикалық әрекетте мәдени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12.3.2.5 эмоционалдық бояулы сезімнің күйін модельдеу</w:t>
            </w:r>
          </w:p>
          <w:p>
            <w:pPr>
              <w:spacing w:after="20"/>
              <w:ind w:left="20"/>
              <w:jc w:val="both"/>
            </w:pPr>
            <w:r>
              <w:rPr>
                <w:rFonts w:ascii="Times New Roman"/>
                <w:b w:val="false"/>
                <w:i w:val="false"/>
                <w:color w:val="000000"/>
                <w:sz w:val="20"/>
              </w:rPr>
              <w:t>
 (масаттану, ұялу, сенімділік, қымсыну, шаттану, мұңаю, таңдану)</w:t>
            </w:r>
          </w:p>
        </w:tc>
      </w:tr>
    </w:tbl>
    <w:bookmarkStart w:name="z53233" w:id="3255"/>
    <w:p>
      <w:pPr>
        <w:spacing w:after="0"/>
        <w:ind w:left="0"/>
        <w:jc w:val="both"/>
      </w:pPr>
      <w:r>
        <w:rPr>
          <w:rFonts w:ascii="Times New Roman"/>
          <w:b w:val="false"/>
          <w:i w:val="false"/>
          <w:color w:val="000000"/>
          <w:sz w:val="28"/>
        </w:rPr>
        <w:t>
      4) "Сөйлеу тілінің интонациясын дамыту" бөлімі:</w:t>
      </w:r>
    </w:p>
    <w:bookmarkEnd w:id="3255"/>
    <w:bookmarkStart w:name="z53234" w:id="3256"/>
    <w:p>
      <w:pPr>
        <w:spacing w:after="0"/>
        <w:ind w:left="0"/>
        <w:jc w:val="both"/>
      </w:pPr>
      <w:r>
        <w:rPr>
          <w:rFonts w:ascii="Times New Roman"/>
          <w:b w:val="false"/>
          <w:i w:val="false"/>
          <w:color w:val="000000"/>
          <w:sz w:val="28"/>
        </w:rPr>
        <w:t xml:space="preserve">
      4-кесте </w:t>
      </w:r>
    </w:p>
    <w:bookmarkEnd w:id="3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5" w:id="325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2" w:id="3258"/>
          <w:p>
            <w:pPr>
              <w:spacing w:after="20"/>
              <w:ind w:left="20"/>
              <w:jc w:val="both"/>
            </w:pPr>
            <w:r>
              <w:rPr>
                <w:rFonts w:ascii="Times New Roman"/>
                <w:b w:val="false"/>
                <w:i w:val="false"/>
                <w:color w:val="000000"/>
                <w:sz w:val="20"/>
              </w:rPr>
              <w:t>
</w:t>
            </w:r>
            <w:r>
              <w:rPr>
                <w:rFonts w:ascii="Times New Roman"/>
                <w:b w:val="false"/>
                <w:i w:val="false"/>
                <w:color w:val="000000"/>
                <w:sz w:val="20"/>
              </w:rPr>
              <w:t>4.1. Сөйлеу тілінің интонациясын дамыту</w:t>
            </w:r>
          </w:p>
          <w:bookmarkEnd w:id="3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3" w:id="3259"/>
          <w:p>
            <w:pPr>
              <w:spacing w:after="20"/>
              <w:ind w:left="20"/>
              <w:jc w:val="both"/>
            </w:pPr>
            <w:r>
              <w:rPr>
                <w:rFonts w:ascii="Times New Roman"/>
                <w:b w:val="false"/>
                <w:i w:val="false"/>
                <w:color w:val="000000"/>
                <w:sz w:val="20"/>
              </w:rPr>
              <w:t>
11.4.1.1 адамның дауыс ырғағын беру және ағымдағы жағдайын көрсету;</w:t>
            </w:r>
          </w:p>
          <w:bookmarkEnd w:id="3259"/>
          <w:p>
            <w:pPr>
              <w:spacing w:after="20"/>
              <w:ind w:left="20"/>
              <w:jc w:val="both"/>
            </w:pPr>
            <w:r>
              <w:rPr>
                <w:rFonts w:ascii="Times New Roman"/>
                <w:b w:val="false"/>
                <w:i w:val="false"/>
                <w:color w:val="000000"/>
                <w:sz w:val="20"/>
              </w:rPr>
              <w:t>
</w:t>
            </w:r>
            <w:r>
              <w:rPr>
                <w:rFonts w:ascii="Times New Roman"/>
                <w:b w:val="false"/>
                <w:i w:val="false"/>
                <w:color w:val="000000"/>
                <w:sz w:val="20"/>
              </w:rPr>
              <w:t>11.4.1.2 көпшілік алдында сөз сөйлеу кезінде басқа адамның эмоционалдық күйін дауыс ырғағын және үнін анықтай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11.4.1.3 мысалдың, өлеңнің кейіпкерін сөйлеу интонациясы арқылы кейіпкерін анықтау </w:t>
            </w:r>
          </w:p>
          <w:p>
            <w:pPr>
              <w:spacing w:after="20"/>
              <w:ind w:left="20"/>
              <w:jc w:val="both"/>
            </w:pPr>
            <w:r>
              <w:rPr>
                <w:rFonts w:ascii="Times New Roman"/>
                <w:b w:val="false"/>
                <w:i w:val="false"/>
                <w:color w:val="000000"/>
                <w:sz w:val="20"/>
              </w:rPr>
              <w:t>
(қалдық көру қабілеті бар оқушылар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7" w:id="3260"/>
          <w:p>
            <w:pPr>
              <w:spacing w:after="20"/>
              <w:ind w:left="20"/>
              <w:jc w:val="both"/>
            </w:pPr>
            <w:r>
              <w:rPr>
                <w:rFonts w:ascii="Times New Roman"/>
                <w:b w:val="false"/>
                <w:i w:val="false"/>
                <w:color w:val="000000"/>
                <w:sz w:val="20"/>
              </w:rPr>
              <w:t>
12.4.1.1 қуаныш/ қамығу, тарту/ итеру, жігерлендіру/ қынжылту, ренжу/ қорлаудың интонациялық боямасын анықтау;</w:t>
            </w:r>
          </w:p>
          <w:bookmarkEnd w:id="3260"/>
          <w:p>
            <w:pPr>
              <w:spacing w:after="20"/>
              <w:ind w:left="20"/>
              <w:jc w:val="both"/>
            </w:pPr>
            <w:r>
              <w:rPr>
                <w:rFonts w:ascii="Times New Roman"/>
                <w:b w:val="false"/>
                <w:i w:val="false"/>
                <w:color w:val="000000"/>
                <w:sz w:val="20"/>
              </w:rPr>
              <w:t>
</w:t>
            </w:r>
            <w:r>
              <w:rPr>
                <w:rFonts w:ascii="Times New Roman"/>
                <w:b w:val="false"/>
                <w:i w:val="false"/>
                <w:color w:val="000000"/>
                <w:sz w:val="20"/>
              </w:rPr>
              <w:t>12.4.1.2 өз сөйлеуінде интонацияны, мәнерлі кідірістерді пайдалану, дауысты азайту немесе көтеру, мағыналық екпінді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12.4.1.3 сөзбен ынталандыру бойынша сезімдердің, эмоционалдық күйдің реңктерін білдіру: мысқыл, түсінбестік, келемеждеу, зәрлі, ынтызарлықпен;</w:t>
            </w:r>
          </w:p>
          <w:p>
            <w:pPr>
              <w:spacing w:after="20"/>
              <w:ind w:left="20"/>
              <w:jc w:val="both"/>
            </w:pPr>
            <w:r>
              <w:rPr>
                <w:rFonts w:ascii="Times New Roman"/>
                <w:b w:val="false"/>
                <w:i w:val="false"/>
                <w:color w:val="000000"/>
                <w:sz w:val="20"/>
              </w:rPr>
              <w:t>
</w:t>
            </w:r>
            <w:r>
              <w:rPr>
                <w:rFonts w:ascii="Times New Roman"/>
                <w:b w:val="false"/>
                <w:i w:val="false"/>
                <w:color w:val="000000"/>
                <w:sz w:val="20"/>
              </w:rPr>
              <w:t>12.4.1.4 азайған ишаратпен сөйлеу кезінде эмоционалды бояулы сөйлеуді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(пішінді көру қабілеті бар, зағип балалар);</w:t>
            </w:r>
          </w:p>
          <w:p>
            <w:pPr>
              <w:spacing w:after="20"/>
              <w:ind w:left="20"/>
              <w:jc w:val="both"/>
            </w:pPr>
            <w:r>
              <w:rPr>
                <w:rFonts w:ascii="Times New Roman"/>
                <w:b w:val="false"/>
                <w:i w:val="false"/>
                <w:color w:val="000000"/>
                <w:sz w:val="20"/>
              </w:rPr>
              <w:t>
12.4.1.5 сахналық ойнату қызметінде диалогтық сөйлесуді пайдалану</w:t>
            </w:r>
          </w:p>
        </w:tc>
      </w:tr>
    </w:tbl>
    <w:bookmarkStart w:name="z53254" w:id="3261"/>
    <w:p>
      <w:pPr>
        <w:spacing w:after="0"/>
        <w:ind w:left="0"/>
        <w:jc w:val="both"/>
      </w:pPr>
      <w:r>
        <w:rPr>
          <w:rFonts w:ascii="Times New Roman"/>
          <w:b w:val="false"/>
          <w:i w:val="false"/>
          <w:color w:val="000000"/>
          <w:sz w:val="28"/>
        </w:rPr>
        <w:t>
      5) "Мәдени тәртіп дағдыларын қалыптастыру" бөлімі:</w:t>
      </w:r>
    </w:p>
    <w:bookmarkEnd w:id="3261"/>
    <w:bookmarkStart w:name="z53255" w:id="3262"/>
    <w:p>
      <w:pPr>
        <w:spacing w:after="0"/>
        <w:ind w:left="0"/>
        <w:jc w:val="both"/>
      </w:pPr>
      <w:r>
        <w:rPr>
          <w:rFonts w:ascii="Times New Roman"/>
          <w:b w:val="false"/>
          <w:i w:val="false"/>
          <w:color w:val="000000"/>
          <w:sz w:val="28"/>
        </w:rPr>
        <w:t>
      5-кесте</w:t>
      </w:r>
    </w:p>
    <w:bookmarkEnd w:id="3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6" w:id="3263"/>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3" w:id="3264"/>
          <w:p>
            <w:pPr>
              <w:spacing w:after="20"/>
              <w:ind w:left="20"/>
              <w:jc w:val="both"/>
            </w:pPr>
            <w:r>
              <w:rPr>
                <w:rFonts w:ascii="Times New Roman"/>
                <w:b w:val="false"/>
                <w:i w:val="false"/>
                <w:color w:val="000000"/>
                <w:sz w:val="20"/>
              </w:rPr>
              <w:t>
</w:t>
            </w:r>
            <w:r>
              <w:rPr>
                <w:rFonts w:ascii="Times New Roman"/>
                <w:b w:val="false"/>
                <w:i w:val="false"/>
                <w:color w:val="000000"/>
                <w:sz w:val="20"/>
              </w:rPr>
              <w:t>5.1. Мәдени тәртіп пен қарым-қатынастың адекватты тәсілдері</w:t>
            </w:r>
          </w:p>
          <w:bookmarkEnd w:id="3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4" w:id="3265"/>
          <w:p>
            <w:pPr>
              <w:spacing w:after="20"/>
              <w:ind w:left="20"/>
              <w:jc w:val="both"/>
            </w:pPr>
            <w:r>
              <w:rPr>
                <w:rFonts w:ascii="Times New Roman"/>
                <w:b w:val="false"/>
                <w:i w:val="false"/>
                <w:color w:val="000000"/>
                <w:sz w:val="20"/>
              </w:rPr>
              <w:t>
11.5.1.1 қарым-қатынасты әрқайсысы қызметтің объектісі және субъектісі болатын әріптестердің ерекше өзара байланысы ретінде түсіну;</w:t>
            </w:r>
          </w:p>
          <w:bookmarkEnd w:id="3265"/>
          <w:p>
            <w:pPr>
              <w:spacing w:after="20"/>
              <w:ind w:left="20"/>
              <w:jc w:val="both"/>
            </w:pPr>
            <w:r>
              <w:rPr>
                <w:rFonts w:ascii="Times New Roman"/>
                <w:b w:val="false"/>
                <w:i w:val="false"/>
                <w:color w:val="000000"/>
                <w:sz w:val="20"/>
              </w:rPr>
              <w:t>
11.5.1.2 жаттық сезімін еңсеру, аралас ұжымдарда тұлғааралық қарым-қатынас процестің қиындығын еңсеру (қалдық көру қабілеті бар балалар, зағип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6" w:id="3266"/>
          <w:p>
            <w:pPr>
              <w:spacing w:after="20"/>
              <w:ind w:left="20"/>
              <w:jc w:val="both"/>
            </w:pPr>
            <w:r>
              <w:rPr>
                <w:rFonts w:ascii="Times New Roman"/>
                <w:b w:val="false"/>
                <w:i w:val="false"/>
                <w:color w:val="000000"/>
                <w:sz w:val="20"/>
              </w:rPr>
              <w:t>
12.5.1.1 театрда мәдени жүріп-тұру дағдыларын меңгеру, сахнада болып жатқанға орынды пікір білдіру;</w:t>
            </w:r>
          </w:p>
          <w:bookmarkEnd w:id="3266"/>
          <w:p>
            <w:pPr>
              <w:spacing w:after="20"/>
              <w:ind w:left="20"/>
              <w:jc w:val="both"/>
            </w:pPr>
            <w:r>
              <w:rPr>
                <w:rFonts w:ascii="Times New Roman"/>
                <w:b w:val="false"/>
                <w:i w:val="false"/>
                <w:color w:val="000000"/>
                <w:sz w:val="20"/>
              </w:rPr>
              <w:t>
</w:t>
            </w:r>
            <w:r>
              <w:rPr>
                <w:rFonts w:ascii="Times New Roman"/>
                <w:b w:val="false"/>
                <w:i w:val="false"/>
                <w:color w:val="000000"/>
                <w:sz w:val="20"/>
              </w:rPr>
              <w:t>12.5.1.2 белгілі сигналдарды саналы түрде беру үшін еркін экспрессивтік қозғалыстарды пайдалану: сөйлеу барысындағы көрнекілік ретінде көз қысу, сыпайы назар салу, бет-аузын қисайту, мысқылдаған бет әлпеті;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12.5.1.3 микро және макро әлеумет ішінде зәрлілік, кейігіштік, келемеждеу сезімдерін еңсере білу;</w:t>
            </w:r>
          </w:p>
          <w:p>
            <w:pPr>
              <w:spacing w:after="20"/>
              <w:ind w:left="20"/>
              <w:jc w:val="both"/>
            </w:pPr>
            <w:r>
              <w:rPr>
                <w:rFonts w:ascii="Times New Roman"/>
                <w:b w:val="false"/>
                <w:i w:val="false"/>
                <w:color w:val="000000"/>
                <w:sz w:val="20"/>
              </w:rPr>
              <w:t>
12.5.1.4 өзінің бейвербалды мінез-құлқын талдау және баға бере білу</w:t>
            </w:r>
          </w:p>
        </w:tc>
      </w:tr>
    </w:tbl>
    <w:bookmarkStart w:name="z53271" w:id="3267"/>
    <w:p>
      <w:pPr>
        <w:spacing w:after="0"/>
        <w:ind w:left="0"/>
        <w:jc w:val="both"/>
      </w:pPr>
      <w:r>
        <w:rPr>
          <w:rFonts w:ascii="Times New Roman"/>
          <w:b w:val="false"/>
          <w:i w:val="false"/>
          <w:color w:val="000000"/>
          <w:sz w:val="28"/>
        </w:rPr>
        <w:t>
      6) "Мимика және пантомимика құралдарымен көңіл-күйдің және мінездің жеке қасиеттерін түзету" бөлімі:</w:t>
      </w:r>
    </w:p>
    <w:bookmarkEnd w:id="3267"/>
    <w:bookmarkStart w:name="z53272" w:id="3268"/>
    <w:p>
      <w:pPr>
        <w:spacing w:after="0"/>
        <w:ind w:left="0"/>
        <w:jc w:val="both"/>
      </w:pPr>
      <w:r>
        <w:rPr>
          <w:rFonts w:ascii="Times New Roman"/>
          <w:b w:val="false"/>
          <w:i w:val="false"/>
          <w:color w:val="000000"/>
          <w:sz w:val="28"/>
        </w:rPr>
        <w:t xml:space="preserve">
      6-кесте </w:t>
      </w:r>
    </w:p>
    <w:bookmarkEnd w:id="3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3" w:id="326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0" w:id="3270"/>
          <w:p>
            <w:pPr>
              <w:spacing w:after="20"/>
              <w:ind w:left="20"/>
              <w:jc w:val="both"/>
            </w:pPr>
            <w:r>
              <w:rPr>
                <w:rFonts w:ascii="Times New Roman"/>
                <w:b w:val="false"/>
                <w:i w:val="false"/>
                <w:color w:val="000000"/>
                <w:sz w:val="20"/>
              </w:rPr>
              <w:t>
</w:t>
            </w:r>
            <w:r>
              <w:rPr>
                <w:rFonts w:ascii="Times New Roman"/>
                <w:b w:val="false"/>
                <w:i w:val="false"/>
                <w:color w:val="000000"/>
                <w:sz w:val="20"/>
              </w:rPr>
              <w:t>6.1. Көңіл-күйдің және мінездің жеке қасиеттерін түзету</w:t>
            </w:r>
          </w:p>
          <w:bookmarkEnd w:id="3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1" w:id="3271"/>
          <w:p>
            <w:pPr>
              <w:spacing w:after="20"/>
              <w:ind w:left="20"/>
              <w:jc w:val="both"/>
            </w:pPr>
            <w:r>
              <w:rPr>
                <w:rFonts w:ascii="Times New Roman"/>
                <w:b w:val="false"/>
                <w:i w:val="false"/>
                <w:color w:val="000000"/>
                <w:sz w:val="20"/>
              </w:rPr>
              <w:t>
11.6.1.1 адамның көңіл-күйін жүрісің, мүсінің, ишараттары арқылы анықтау;</w:t>
            </w:r>
          </w:p>
          <w:bookmarkEnd w:id="3271"/>
          <w:p>
            <w:pPr>
              <w:spacing w:after="20"/>
              <w:ind w:left="20"/>
              <w:jc w:val="both"/>
            </w:pPr>
            <w:r>
              <w:rPr>
                <w:rFonts w:ascii="Times New Roman"/>
                <w:b w:val="false"/>
                <w:i w:val="false"/>
                <w:color w:val="000000"/>
                <w:sz w:val="20"/>
              </w:rPr>
              <w:t>
11.6.1.2 актерлік еркіндік жағдайына жету, белгілі бір әдеби сюжетті этюдті, суырып салмалық әдіспен ойната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3" w:id="3272"/>
          <w:p>
            <w:pPr>
              <w:spacing w:after="20"/>
              <w:ind w:left="20"/>
              <w:jc w:val="both"/>
            </w:pPr>
            <w:r>
              <w:rPr>
                <w:rFonts w:ascii="Times New Roman"/>
                <w:b w:val="false"/>
                <w:i w:val="false"/>
                <w:color w:val="000000"/>
                <w:sz w:val="20"/>
              </w:rPr>
              <w:t>
12.6.1.1 берілген эмоцияға өз сезімін сипаттай білу: мен әңгімелесуші адамға деген көзқарасым қандай; кімді бағалаймын, құрметтеймін;</w:t>
            </w:r>
          </w:p>
          <w:bookmarkEnd w:id="3272"/>
          <w:p>
            <w:pPr>
              <w:spacing w:after="20"/>
              <w:ind w:left="20"/>
              <w:jc w:val="both"/>
            </w:pPr>
            <w:r>
              <w:rPr>
                <w:rFonts w:ascii="Times New Roman"/>
                <w:b w:val="false"/>
                <w:i w:val="false"/>
                <w:color w:val="000000"/>
                <w:sz w:val="20"/>
              </w:rPr>
              <w:t>
</w:t>
            </w:r>
            <w:r>
              <w:rPr>
                <w:rFonts w:ascii="Times New Roman"/>
                <w:b w:val="false"/>
                <w:i w:val="false"/>
                <w:color w:val="000000"/>
                <w:sz w:val="20"/>
              </w:rPr>
              <w:t>12.6.1.2 теріс мінез ерекшеліктеріне моральдық баға беру, оларды эмоциямен ойнатып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12.6.1.3 басқа адамға ұнатпау сезімін баса білу және оны орынды білдіру;</w:t>
            </w:r>
          </w:p>
          <w:p>
            <w:pPr>
              <w:spacing w:after="20"/>
              <w:ind w:left="20"/>
              <w:jc w:val="both"/>
            </w:pPr>
            <w:r>
              <w:rPr>
                <w:rFonts w:ascii="Times New Roman"/>
                <w:b w:val="false"/>
                <w:i w:val="false"/>
                <w:color w:val="000000"/>
                <w:sz w:val="20"/>
              </w:rPr>
              <w:t>
12.6.1.4 тұлғаның әлеуметтік ортада туындайтын мінезіне баға беру (сараңдық, мейірімділік, адалдық, өкінушілік, опық жеу, мойынсыну, енжарлық, өзін-өзі дәріптеу)</w:t>
            </w:r>
          </w:p>
        </w:tc>
      </w:tr>
    </w:tbl>
    <w:bookmarkStart w:name="z53288" w:id="3273"/>
    <w:p>
      <w:pPr>
        <w:spacing w:after="0"/>
        <w:ind w:left="0"/>
        <w:jc w:val="both"/>
      </w:pPr>
      <w:r>
        <w:rPr>
          <w:rFonts w:ascii="Times New Roman"/>
          <w:b w:val="false"/>
          <w:i w:val="false"/>
          <w:color w:val="000000"/>
          <w:sz w:val="28"/>
        </w:rPr>
        <w:t>
      35. Осы Бағдарлама көру қабілеті зақымдалған (көрмейтін, нашар көретін) білім алушыларға арналған негізгі орта білім беру деңгейінің 11-12 сыныптары үшін "Мимика және пантомимиканы дамыту" пәнінен үлгілік оқу бағдарламасының ұзақ мерзімді жоспары негізінде осы Бағдарламаның қосымшасына сәйкес жүзеге асырылады. Ұзақ мерзімді жоспарда сыныптар бойынша әр бөлімде қамтылатын оқу мақсаттарының көлемі белгіленген.</w:t>
      </w:r>
    </w:p>
    <w:bookmarkEnd w:id="3273"/>
    <w:bookmarkStart w:name="z53289" w:id="3274"/>
    <w:p>
      <w:pPr>
        <w:spacing w:after="0"/>
        <w:ind w:left="0"/>
        <w:jc w:val="both"/>
      </w:pPr>
      <w:r>
        <w:rPr>
          <w:rFonts w:ascii="Times New Roman"/>
          <w:b w:val="false"/>
          <w:i w:val="false"/>
          <w:color w:val="000000"/>
          <w:sz w:val="28"/>
        </w:rPr>
        <w:t>
      36. Бөлімдер мен тақырыптар бойынша сағат сандарын бөлу мұғалімнің еркіне қалдырылады.</w:t>
      </w:r>
    </w:p>
    <w:bookmarkEnd w:id="3274"/>
    <w:bookmarkStart w:name="z53290" w:id="3275"/>
    <w:p>
      <w:pPr>
        <w:spacing w:after="0"/>
        <w:ind w:left="0"/>
        <w:jc w:val="left"/>
      </w:pPr>
      <w:r>
        <w:rPr>
          <w:rFonts w:ascii="Times New Roman"/>
          <w:b/>
          <w:i w:val="false"/>
          <w:color w:val="000000"/>
        </w:rPr>
        <w:t xml:space="preserve"> Параграф 3. Көру қабілеті зақымдалған (көрмейтін, нашар көретін) білім алушыларға арналған негізгі орта білім беру деңгейінің 11 - 12 сыныптары үшін "Мимика және пантомимиканы дамыту" пәнінен үлгілік оқу бағдарламасын жүзеге асыру бойынша ұзақ мерзімді жоспар</w:t>
      </w:r>
    </w:p>
    <w:bookmarkEnd w:id="3275"/>
    <w:bookmarkStart w:name="z53291" w:id="3276"/>
    <w:p>
      <w:pPr>
        <w:spacing w:after="0"/>
        <w:ind w:left="0"/>
        <w:jc w:val="both"/>
      </w:pPr>
      <w:r>
        <w:rPr>
          <w:rFonts w:ascii="Times New Roman"/>
          <w:b w:val="false"/>
          <w:i w:val="false"/>
          <w:color w:val="000000"/>
          <w:sz w:val="28"/>
        </w:rPr>
        <w:t>
      1) 11-сынып:</w:t>
      </w:r>
    </w:p>
    <w:bookmarkEnd w:id="3276"/>
    <w:bookmarkStart w:name="z53292" w:id="3277"/>
    <w:p>
      <w:pPr>
        <w:spacing w:after="0"/>
        <w:ind w:left="0"/>
        <w:jc w:val="both"/>
      </w:pPr>
      <w:r>
        <w:rPr>
          <w:rFonts w:ascii="Times New Roman"/>
          <w:b w:val="false"/>
          <w:i w:val="false"/>
          <w:color w:val="000000"/>
          <w:sz w:val="28"/>
        </w:rPr>
        <w:t>
      1-кесте</w:t>
      </w:r>
    </w:p>
    <w:bookmarkEnd w:id="3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3" w:id="3278"/>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2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7" w:id="3279"/>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27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9" w:id="3280"/>
          <w:p>
            <w:pPr>
              <w:spacing w:after="20"/>
              <w:ind w:left="20"/>
              <w:jc w:val="both"/>
            </w:pPr>
            <w:r>
              <w:rPr>
                <w:rFonts w:ascii="Times New Roman"/>
                <w:b w:val="false"/>
                <w:i w:val="false"/>
                <w:color w:val="000000"/>
                <w:sz w:val="20"/>
              </w:rPr>
              <w:t>
</w:t>
            </w:r>
            <w:r>
              <w:rPr>
                <w:rFonts w:ascii="Times New Roman"/>
                <w:b w:val="false"/>
                <w:i w:val="false"/>
                <w:color w:val="000000"/>
                <w:sz w:val="20"/>
              </w:rPr>
              <w:t>1. "Психобұл шық ет аппаратын жаттықтыру"</w:t>
            </w:r>
          </w:p>
          <w:bookmarkEnd w:id="32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Психобұлшық ет аппаратын жаттықтыру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1" w:id="3281"/>
          <w:p>
            <w:pPr>
              <w:spacing w:after="20"/>
              <w:ind w:left="20"/>
              <w:jc w:val="both"/>
            </w:pPr>
            <w:r>
              <w:rPr>
                <w:rFonts w:ascii="Times New Roman"/>
                <w:b w:val="false"/>
                <w:i w:val="false"/>
                <w:color w:val="000000"/>
                <w:sz w:val="20"/>
              </w:rPr>
              <w:t>
11.1.1.1 жүріс-тұрысты, сезімді, эмоцияларды саналы түрде түзету мақсатында аутогенді психобұлшықетті жаттығу жасау дағдыларын игеру;</w:t>
            </w:r>
          </w:p>
          <w:bookmarkEnd w:id="3281"/>
          <w:p>
            <w:pPr>
              <w:spacing w:after="20"/>
              <w:ind w:left="20"/>
              <w:jc w:val="both"/>
            </w:pPr>
            <w:r>
              <w:rPr>
                <w:rFonts w:ascii="Times New Roman"/>
                <w:b w:val="false"/>
                <w:i w:val="false"/>
                <w:color w:val="000000"/>
                <w:sz w:val="20"/>
              </w:rPr>
              <w:t>
11.1.1.2 әдеби туындыларды ойнатуға арналған қолданбалы материалды пайдалану (суреттер, көрнекіліктер) (қалдық көру қабілеті бар оқушыларға арналған)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4" w:id="3282"/>
          <w:p>
            <w:pPr>
              <w:spacing w:after="20"/>
              <w:ind w:left="20"/>
              <w:jc w:val="both"/>
            </w:pPr>
            <w:r>
              <w:rPr>
                <w:rFonts w:ascii="Times New Roman"/>
                <w:b w:val="false"/>
                <w:i w:val="false"/>
                <w:color w:val="000000"/>
                <w:sz w:val="20"/>
              </w:rPr>
              <w:t>
</w:t>
            </w:r>
            <w:r>
              <w:rPr>
                <w:rFonts w:ascii="Times New Roman"/>
                <w:b w:val="false"/>
                <w:i w:val="false"/>
                <w:color w:val="000000"/>
                <w:sz w:val="20"/>
              </w:rPr>
              <w:t>2. "Сезімдерді қабылдау және эмоционалдық жағдайы"</w:t>
            </w:r>
          </w:p>
          <w:bookmarkEnd w:id="32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Сезімдермен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6" w:id="3283"/>
          <w:p>
            <w:pPr>
              <w:spacing w:after="20"/>
              <w:ind w:left="20"/>
              <w:jc w:val="both"/>
            </w:pPr>
            <w:r>
              <w:rPr>
                <w:rFonts w:ascii="Times New Roman"/>
                <w:b w:val="false"/>
                <w:i w:val="false"/>
                <w:color w:val="000000"/>
                <w:sz w:val="20"/>
              </w:rPr>
              <w:t>
11.2.1.1 Мінез ерекшелігінің, эмоциялардың түрлерін ажырату: дәмелену/өкіну, ақкөңілдік/қызғаныш;</w:t>
            </w:r>
          </w:p>
          <w:bookmarkEnd w:id="3283"/>
          <w:p>
            <w:pPr>
              <w:spacing w:after="20"/>
              <w:ind w:left="20"/>
              <w:jc w:val="both"/>
            </w:pPr>
            <w:r>
              <w:rPr>
                <w:rFonts w:ascii="Times New Roman"/>
                <w:b w:val="false"/>
                <w:i w:val="false"/>
                <w:color w:val="000000"/>
                <w:sz w:val="20"/>
              </w:rPr>
              <w:t>
11.2.1.2 Күлкінің (қызықты, табашыл, аяусыз, ұнамсыз, жасанды және риясыз) мазмұндық қырларын ажырату және орынды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Сезімдерді тану, атау,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1" w:id="3284"/>
          <w:p>
            <w:pPr>
              <w:spacing w:after="20"/>
              <w:ind w:left="20"/>
              <w:jc w:val="both"/>
            </w:pPr>
            <w:r>
              <w:rPr>
                <w:rFonts w:ascii="Times New Roman"/>
                <w:b w:val="false"/>
                <w:i w:val="false"/>
                <w:color w:val="000000"/>
                <w:sz w:val="20"/>
              </w:rPr>
              <w:t>
11.2.2.1 тұлғаның мимикалық мінездемесін сипаттау және орынды бағасын беру: күшті-әлсіз, белгісіз –үйлесімді, стереотипті –жеке;</w:t>
            </w:r>
          </w:p>
          <w:bookmarkEnd w:id="3284"/>
          <w:p>
            <w:pPr>
              <w:spacing w:after="20"/>
              <w:ind w:left="20"/>
              <w:jc w:val="both"/>
            </w:pPr>
            <w:r>
              <w:rPr>
                <w:rFonts w:ascii="Times New Roman"/>
                <w:b w:val="false"/>
                <w:i w:val="false"/>
                <w:color w:val="000000"/>
                <w:sz w:val="20"/>
              </w:rPr>
              <w:t>
</w:t>
            </w:r>
            <w:r>
              <w:rPr>
                <w:rFonts w:ascii="Times New Roman"/>
                <w:b w:val="false"/>
                <w:i w:val="false"/>
                <w:color w:val="000000"/>
                <w:sz w:val="20"/>
              </w:rPr>
              <w:t>11.2.2.2 мінез ерекшеліктерді, көңіл-күйді, эмоцияларды сипаттау және орынды баға беру: жағымпаздану, менсінбеушілік, тәкаппарлық, жабырқау, қайғыру, қуану, шаттану, мұңаю, жек көру, құрметтеу;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11.2.2.3 көңіл-күйі мен сезімін анықтау: дәмелену/өкіну; ақкөңілдік/қызғаныш;</w:t>
            </w:r>
          </w:p>
          <w:p>
            <w:pPr>
              <w:spacing w:after="20"/>
              <w:ind w:left="20"/>
              <w:jc w:val="both"/>
            </w:pPr>
            <w:r>
              <w:rPr>
                <w:rFonts w:ascii="Times New Roman"/>
                <w:b w:val="false"/>
                <w:i w:val="false"/>
                <w:color w:val="000000"/>
                <w:sz w:val="20"/>
              </w:rPr>
              <w:t>
11.2.2.4 күлкінің түрлерін ажырату: (жасанды, табиғи, жеңіл, кең)</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Мимика мен пантомимиканы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8" w:id="3285"/>
          <w:p>
            <w:pPr>
              <w:spacing w:after="20"/>
              <w:ind w:left="20"/>
              <w:jc w:val="both"/>
            </w:pPr>
            <w:r>
              <w:rPr>
                <w:rFonts w:ascii="Times New Roman"/>
                <w:b w:val="false"/>
                <w:i w:val="false"/>
                <w:color w:val="000000"/>
                <w:sz w:val="20"/>
              </w:rPr>
              <w:t>
11.2.3.1 жүрістің түрлерін көрсету: ырғақты – ырғақтың бұзылуымен, бір қалыпты, босаң, теңселіп;</w:t>
            </w:r>
          </w:p>
          <w:bookmarkEnd w:id="3285"/>
          <w:p>
            <w:pPr>
              <w:spacing w:after="20"/>
              <w:ind w:left="20"/>
              <w:jc w:val="both"/>
            </w:pPr>
            <w:r>
              <w:rPr>
                <w:rFonts w:ascii="Times New Roman"/>
                <w:b w:val="false"/>
                <w:i w:val="false"/>
                <w:color w:val="000000"/>
                <w:sz w:val="20"/>
              </w:rPr>
              <w:t>
</w:t>
            </w:r>
            <w:r>
              <w:rPr>
                <w:rFonts w:ascii="Times New Roman"/>
                <w:b w:val="false"/>
                <w:i w:val="false"/>
                <w:color w:val="000000"/>
                <w:sz w:val="20"/>
              </w:rPr>
              <w:t>11.2.3.2 дәмелену-өкіну, келеке қылу – қулану, ақкөңілдік-қызғану сезімдерінің мимикамен және ишаратын модельдеу;</w:t>
            </w:r>
          </w:p>
          <w:p>
            <w:pPr>
              <w:spacing w:after="20"/>
              <w:ind w:left="20"/>
              <w:jc w:val="both"/>
            </w:pPr>
            <w:r>
              <w:rPr>
                <w:rFonts w:ascii="Times New Roman"/>
                <w:b w:val="false"/>
                <w:i w:val="false"/>
                <w:color w:val="000000"/>
                <w:sz w:val="20"/>
              </w:rPr>
              <w:t>
11.2.3.3 мүсін үшін жауап беретін бұлшықеттерді жаттықтырады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2" w:id="3286"/>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28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4" w:id="3287"/>
          <w:p>
            <w:pPr>
              <w:spacing w:after="20"/>
              <w:ind w:left="20"/>
              <w:jc w:val="both"/>
            </w:pPr>
            <w:r>
              <w:rPr>
                <w:rFonts w:ascii="Times New Roman"/>
                <w:b w:val="false"/>
                <w:i w:val="false"/>
                <w:color w:val="000000"/>
                <w:sz w:val="20"/>
              </w:rPr>
              <w:t>
</w:t>
            </w:r>
            <w:r>
              <w:rPr>
                <w:rFonts w:ascii="Times New Roman"/>
                <w:b w:val="false"/>
                <w:i w:val="false"/>
                <w:color w:val="000000"/>
                <w:sz w:val="20"/>
              </w:rPr>
              <w:t>2. "Сезімдерді қабылдау және эмоционалдық жағдайы"</w:t>
            </w:r>
          </w:p>
          <w:bookmarkEnd w:id="32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Сезімдерді тану, атау,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11.2.2.5 музыкалық туындының көңіл-күйін анықтау (көңілді, жалынды, мұңды, қайғылы)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Мимика мен пантомимиканы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 ишаратты, тұрысты, мимиканы, пантомимиканы драматизациялау ойындарын жүргізу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2" w:id="3288"/>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"Қарым-қатынастың сөйлеу тілі және тілдік емес құралдарын практикада қолдану"</w:t>
            </w:r>
          </w:p>
          <w:bookmarkEnd w:id="32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Ишараттарды, мәнерлі қимылдарды орындауға 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4" w:id="3289"/>
          <w:p>
            <w:pPr>
              <w:spacing w:after="20"/>
              <w:ind w:left="20"/>
              <w:jc w:val="both"/>
            </w:pPr>
            <w:r>
              <w:rPr>
                <w:rFonts w:ascii="Times New Roman"/>
                <w:b w:val="false"/>
                <w:i w:val="false"/>
                <w:color w:val="000000"/>
                <w:sz w:val="20"/>
              </w:rPr>
              <w:t>
11.3.1.1 белгі –ишараттарды (біреудің қабылдауына және ақпарат беруге арналған), ишарат сигналды (еріксіз, өздігінен және біреудің қабылдауына арналмаған), көрнекілендірілген ишараттарды (сөйлеген сөзіне сай келетін) пайдалану;</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11.3.1.2 өзіне сенімділік, күш ишаратын, бағалау ишаратын, жақсы көңіл-күй ишаратын, ашықтық ишаратын орынды қабылдау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11.3.1.3 эмоционалдық күйлерді, ишараттарды, сыртқы сигнал қалыптарын тану;</w:t>
            </w:r>
          </w:p>
          <w:p>
            <w:pPr>
              <w:spacing w:after="20"/>
              <w:ind w:left="20"/>
              <w:jc w:val="both"/>
            </w:pPr>
            <w:r>
              <w:rPr>
                <w:rFonts w:ascii="Times New Roman"/>
                <w:b w:val="false"/>
                <w:i w:val="false"/>
                <w:color w:val="000000"/>
                <w:sz w:val="20"/>
              </w:rPr>
              <w:t>
11.3.1.4 саусақтармен бедерлі нүктелерді, штрихтарды, сызықтарды оқу, атау және сипаттау (қалдық көру қабілеті бар оқушыларға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Қылықты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1" w:id="3290"/>
          <w:p>
            <w:pPr>
              <w:spacing w:after="20"/>
              <w:ind w:left="20"/>
              <w:jc w:val="both"/>
            </w:pPr>
            <w:r>
              <w:rPr>
                <w:rFonts w:ascii="Times New Roman"/>
                <w:b w:val="false"/>
                <w:i w:val="false"/>
                <w:color w:val="000000"/>
                <w:sz w:val="20"/>
              </w:rPr>
              <w:t>
11.3.2.1 белгілі жағдайдағы жүріс-тұрысты модельдеу: дәмеленуді, өкінуді, ақкөңілдікті, қызғанышты орынды білдіру;</w:t>
            </w:r>
          </w:p>
          <w:bookmarkEnd w:id="3290"/>
          <w:p>
            <w:pPr>
              <w:spacing w:after="20"/>
              <w:ind w:left="20"/>
              <w:jc w:val="both"/>
            </w:pPr>
            <w:r>
              <w:rPr>
                <w:rFonts w:ascii="Times New Roman"/>
                <w:b w:val="false"/>
                <w:i w:val="false"/>
                <w:color w:val="000000"/>
                <w:sz w:val="20"/>
              </w:rPr>
              <w:t>
11.3.2.2 педагогтың, кітапханашының, аспаздың кәсіби қызметіне байланысты әрекеттерді жасап көру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4" w:id="3291"/>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тілінің интонациясын дамыту"</w:t>
            </w:r>
          </w:p>
          <w:bookmarkEnd w:id="3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Интонациямен айтуды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6" w:id="3292"/>
          <w:p>
            <w:pPr>
              <w:spacing w:after="20"/>
              <w:ind w:left="20"/>
              <w:jc w:val="both"/>
            </w:pPr>
            <w:r>
              <w:rPr>
                <w:rFonts w:ascii="Times New Roman"/>
                <w:b w:val="false"/>
                <w:i w:val="false"/>
                <w:color w:val="000000"/>
                <w:sz w:val="20"/>
              </w:rPr>
              <w:t>
11.4.1.1 адамның дауыс ырғағын беру және ағымдағы жағдайын көрсету;</w:t>
            </w:r>
          </w:p>
          <w:bookmarkEnd w:id="3292"/>
          <w:p>
            <w:pPr>
              <w:spacing w:after="20"/>
              <w:ind w:left="20"/>
              <w:jc w:val="both"/>
            </w:pPr>
            <w:r>
              <w:rPr>
                <w:rFonts w:ascii="Times New Roman"/>
                <w:b w:val="false"/>
                <w:i w:val="false"/>
                <w:color w:val="000000"/>
                <w:sz w:val="20"/>
              </w:rPr>
              <w:t>
11.4.1.2 көпшілік алдында сөз сөйлеу кезінде басқа адамның эмоционалдық күйін дауыс ырғағын және үнін анықтай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9" w:id="3293"/>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29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1" w:id="3294"/>
          <w:p>
            <w:pPr>
              <w:spacing w:after="20"/>
              <w:ind w:left="20"/>
              <w:jc w:val="both"/>
            </w:pPr>
            <w:r>
              <w:rPr>
                <w:rFonts w:ascii="Times New Roman"/>
                <w:b w:val="false"/>
                <w:i w:val="false"/>
                <w:color w:val="000000"/>
                <w:sz w:val="20"/>
              </w:rPr>
              <w:t>
</w:t>
            </w:r>
            <w:r>
              <w:rPr>
                <w:rFonts w:ascii="Times New Roman"/>
                <w:b w:val="false"/>
                <w:i w:val="false"/>
                <w:color w:val="000000"/>
                <w:sz w:val="20"/>
              </w:rPr>
              <w:t>2. "Сезімдерді қабылдау және эмоционалдық жағдайы"</w:t>
            </w:r>
          </w:p>
          <w:bookmarkEnd w:id="3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Мимика мен пантомимиканы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 сюжеттік қойылым кейіпкерлерінің қалыптасушы эмоционалдық күйін жаңғырту (пішінді көру болған жағдайда)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5" w:id="3295"/>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"Қарым-қатынастың сөйлеу тілі және тілдік емес құралдарын практикада қолдану"</w:t>
            </w:r>
          </w:p>
          <w:bookmarkEnd w:id="3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Ишараттарды, мәнерлі қимылдарды орындауға 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7" w:id="3296"/>
          <w:p>
            <w:pPr>
              <w:spacing w:after="20"/>
              <w:ind w:left="20"/>
              <w:jc w:val="both"/>
            </w:pPr>
            <w:r>
              <w:rPr>
                <w:rFonts w:ascii="Times New Roman"/>
                <w:b w:val="false"/>
                <w:i w:val="false"/>
                <w:color w:val="000000"/>
                <w:sz w:val="20"/>
              </w:rPr>
              <w:t>
11.3.1.5 көркем шығарма кейіпкерлерінің эмоционалдық күйін сахналау, драмалық әдістерін қолдану;</w:t>
            </w:r>
          </w:p>
          <w:bookmarkEnd w:id="3296"/>
          <w:p>
            <w:pPr>
              <w:spacing w:after="20"/>
              <w:ind w:left="20"/>
              <w:jc w:val="both"/>
            </w:pPr>
            <w:r>
              <w:rPr>
                <w:rFonts w:ascii="Times New Roman"/>
                <w:b w:val="false"/>
                <w:i w:val="false"/>
                <w:color w:val="000000"/>
                <w:sz w:val="20"/>
              </w:rPr>
              <w:t>
</w:t>
            </w:r>
            <w:r>
              <w:rPr>
                <w:rFonts w:ascii="Times New Roman"/>
                <w:b w:val="false"/>
                <w:i w:val="false"/>
                <w:color w:val="000000"/>
                <w:sz w:val="20"/>
              </w:rPr>
              <w:t>11.3.1.6 формалды динамикалық ерекшеліктер бойынша ишараттарды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(қарқын, амплитуда);</w:t>
            </w:r>
          </w:p>
          <w:p>
            <w:pPr>
              <w:spacing w:after="20"/>
              <w:ind w:left="20"/>
              <w:jc w:val="both"/>
            </w:pPr>
            <w:r>
              <w:rPr>
                <w:rFonts w:ascii="Times New Roman"/>
                <w:b w:val="false"/>
                <w:i w:val="false"/>
                <w:color w:val="000000"/>
                <w:sz w:val="20"/>
              </w:rPr>
              <w:t>
11.3.1.7 әңгімелесушінің қашықтығына байланысты орынды амплитуданы пайдалану және ишараттарды таңдау: жақын қашықтықта – саусақтарды ғана бүгу, қашықтық ұлғайғанда – қолмен шынтақтан қозғалыс жасау, мұнда амплитуда жарты метрге дейін жетеді)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Қылықты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 психотерапевтік бағыттағы этюдтар мен ойындарды ойнату: "Бұл-мен", "Өзім туралы айтамын", "Менің әлемім"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6" w:id="3297"/>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тілінің интонациясын дамыту"</w:t>
            </w:r>
          </w:p>
          <w:bookmarkEnd w:id="3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Интонация мен айтуды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 мысалдың, өлеңнің кейіпкерін сөйлеу интонациясы арқылы кейіпкерін анықтау (қалдық көру қабілеті бар оқушылар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0" w:id="3298"/>
          <w:p>
            <w:pPr>
              <w:spacing w:after="20"/>
              <w:ind w:left="20"/>
              <w:jc w:val="both"/>
            </w:pPr>
            <w:r>
              <w:rPr>
                <w:rFonts w:ascii="Times New Roman"/>
                <w:b w:val="false"/>
                <w:i w:val="false"/>
                <w:color w:val="000000"/>
                <w:sz w:val="20"/>
              </w:rPr>
              <w:t>
</w:t>
            </w:r>
            <w:r>
              <w:rPr>
                <w:rFonts w:ascii="Times New Roman"/>
                <w:b w:val="false"/>
                <w:i w:val="false"/>
                <w:color w:val="000000"/>
                <w:sz w:val="20"/>
              </w:rPr>
              <w:t>5. "Мәдени тәртіп дағдыларын қалыптастыру"</w:t>
            </w:r>
          </w:p>
          <w:bookmarkEnd w:id="32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Мәдени тәртіп пен қарым-қатынастың адекватты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 қарым-қатынасты әрқайсысы қызметтің объектісі және субъектісі болатын әріптестердің ерекше өзара байланысы ретінде түсіну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4" w:id="329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29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6" w:id="3300"/>
          <w:p>
            <w:pPr>
              <w:spacing w:after="20"/>
              <w:ind w:left="20"/>
              <w:jc w:val="both"/>
            </w:pPr>
            <w:r>
              <w:rPr>
                <w:rFonts w:ascii="Times New Roman"/>
                <w:b w:val="false"/>
                <w:i w:val="false"/>
                <w:color w:val="000000"/>
                <w:sz w:val="20"/>
              </w:rPr>
              <w:t>
</w:t>
            </w:r>
            <w:r>
              <w:rPr>
                <w:rFonts w:ascii="Times New Roman"/>
                <w:b w:val="false"/>
                <w:i w:val="false"/>
                <w:color w:val="000000"/>
                <w:sz w:val="20"/>
              </w:rPr>
              <w:t>1. "Психобұл шық ет аппаратын жаттықтыру"</w:t>
            </w:r>
          </w:p>
          <w:bookmarkEnd w:id="3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Психобұлшық ет аппаратын жаттықтыру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экспрессивті-мимикалық әрекеттер жасау: күлімсіреу, көзқарас, қол мен дененің мәнерлі қозғалыстары, мәнерлі леп білдіру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0" w:id="3301"/>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"Қарым-қатынастың сөйлеу тілі және тілдік емес құралдарын практикада қолдану"</w:t>
            </w:r>
          </w:p>
          <w:bookmarkEnd w:id="33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Қылықты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2" w:id="3302"/>
          <w:p>
            <w:pPr>
              <w:spacing w:after="20"/>
              <w:ind w:left="20"/>
              <w:jc w:val="both"/>
            </w:pPr>
            <w:r>
              <w:rPr>
                <w:rFonts w:ascii="Times New Roman"/>
                <w:b w:val="false"/>
                <w:i w:val="false"/>
                <w:color w:val="000000"/>
                <w:sz w:val="20"/>
              </w:rPr>
              <w:t>
11.3.2.4 қарым-қатынастың пәндік-әрекеттік құралдарын пайдалану: қарым-қатынас үшін қозғалыстық және заттық қозғалыстар, қалыптарды пайдалану, жақындату, алыстату, заттарды ұсыну, басқа адамды өзіне тарту, итеру, қарсылықты, байланысқа шығудан жалтару немесе кері жағдайды, байланысқа шығуды қалауды білдіретін қалыптар;</w:t>
            </w:r>
          </w:p>
          <w:bookmarkEnd w:id="3302"/>
          <w:p>
            <w:pPr>
              <w:spacing w:after="20"/>
              <w:ind w:left="20"/>
              <w:jc w:val="both"/>
            </w:pPr>
            <w:r>
              <w:rPr>
                <w:rFonts w:ascii="Times New Roman"/>
                <w:b w:val="false"/>
                <w:i w:val="false"/>
                <w:color w:val="000000"/>
                <w:sz w:val="20"/>
              </w:rPr>
              <w:t>
11.3.2.5 би қозғалыстарын жасау, билеу, жарқын, икемді бейнені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5" w:id="3303"/>
          <w:p>
            <w:pPr>
              <w:spacing w:after="20"/>
              <w:ind w:left="20"/>
              <w:jc w:val="both"/>
            </w:pPr>
            <w:r>
              <w:rPr>
                <w:rFonts w:ascii="Times New Roman"/>
                <w:b w:val="false"/>
                <w:i w:val="false"/>
                <w:color w:val="000000"/>
                <w:sz w:val="20"/>
              </w:rPr>
              <w:t>
</w:t>
            </w:r>
            <w:r>
              <w:rPr>
                <w:rFonts w:ascii="Times New Roman"/>
                <w:b w:val="false"/>
                <w:i w:val="false"/>
                <w:color w:val="000000"/>
                <w:sz w:val="20"/>
              </w:rPr>
              <w:t>5."Мәдени тәртіп дағдыларын қалыптастыру"</w:t>
            </w:r>
          </w:p>
          <w:bookmarkEnd w:id="33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Мәдени тәртіп пен қарым-қатынастың адекватты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 жаттық сезімін еңсеру, аралас ұжымдарда тұлғааралық қарым-қатынас процестің қиындығын еңсеру (қалдық көру қабілеті бар балалар, зағип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9" w:id="3304"/>
          <w:p>
            <w:pPr>
              <w:spacing w:after="20"/>
              <w:ind w:left="20"/>
              <w:jc w:val="both"/>
            </w:pPr>
            <w:r>
              <w:rPr>
                <w:rFonts w:ascii="Times New Roman"/>
                <w:b w:val="false"/>
                <w:i w:val="false"/>
                <w:color w:val="000000"/>
                <w:sz w:val="20"/>
              </w:rPr>
              <w:t>
</w:t>
            </w:r>
            <w:r>
              <w:rPr>
                <w:rFonts w:ascii="Times New Roman"/>
                <w:b w:val="false"/>
                <w:i w:val="false"/>
                <w:color w:val="000000"/>
                <w:sz w:val="20"/>
              </w:rPr>
              <w:t>6. "Мимика және пантомимика құралдарымен көңіл-күйдің және мінездің жеке қасиеттерін түзету"</w:t>
            </w:r>
          </w:p>
          <w:bookmarkEnd w:id="3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Көңіл-күйді және мінездің жеке қасиеттерін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1" w:id="3305"/>
          <w:p>
            <w:pPr>
              <w:spacing w:after="20"/>
              <w:ind w:left="20"/>
              <w:jc w:val="both"/>
            </w:pPr>
            <w:r>
              <w:rPr>
                <w:rFonts w:ascii="Times New Roman"/>
                <w:b w:val="false"/>
                <w:i w:val="false"/>
                <w:color w:val="000000"/>
                <w:sz w:val="20"/>
              </w:rPr>
              <w:t>
11.6.1.1 адамның көңіл-күйін жүрісі, мүсіні, ишараттары арқылы анықтау;</w:t>
            </w:r>
          </w:p>
          <w:bookmarkEnd w:id="3305"/>
          <w:p>
            <w:pPr>
              <w:spacing w:after="20"/>
              <w:ind w:left="20"/>
              <w:jc w:val="both"/>
            </w:pPr>
            <w:r>
              <w:rPr>
                <w:rFonts w:ascii="Times New Roman"/>
                <w:b w:val="false"/>
                <w:i w:val="false"/>
                <w:color w:val="000000"/>
                <w:sz w:val="20"/>
              </w:rPr>
              <w:t>
11.6.1.2 актерлік еркіндік жағдайына жету, белгілі бір әдеби сюжетті этюдті, суырып салмалық әдіспен ойната білу</w:t>
            </w:r>
          </w:p>
        </w:tc>
      </w:tr>
    </w:tbl>
    <w:bookmarkStart w:name="z53394" w:id="3306"/>
    <w:p>
      <w:pPr>
        <w:spacing w:after="0"/>
        <w:ind w:left="0"/>
        <w:jc w:val="both"/>
      </w:pPr>
      <w:r>
        <w:rPr>
          <w:rFonts w:ascii="Times New Roman"/>
          <w:b w:val="false"/>
          <w:i w:val="false"/>
          <w:color w:val="000000"/>
          <w:sz w:val="28"/>
        </w:rPr>
        <w:t>
      2) 12-сынып:</w:t>
      </w:r>
    </w:p>
    <w:bookmarkEnd w:id="3306"/>
    <w:bookmarkStart w:name="z53395" w:id="3307"/>
    <w:p>
      <w:pPr>
        <w:spacing w:after="0"/>
        <w:ind w:left="0"/>
        <w:jc w:val="both"/>
      </w:pPr>
      <w:r>
        <w:rPr>
          <w:rFonts w:ascii="Times New Roman"/>
          <w:b w:val="false"/>
          <w:i w:val="false"/>
          <w:color w:val="000000"/>
          <w:sz w:val="28"/>
        </w:rPr>
        <w:t>
      2-кесте</w:t>
      </w:r>
    </w:p>
    <w:bookmarkEnd w:id="3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6" w:id="3308"/>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0" w:id="3309"/>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30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2" w:id="3310"/>
          <w:p>
            <w:pPr>
              <w:spacing w:after="20"/>
              <w:ind w:left="20"/>
              <w:jc w:val="both"/>
            </w:pPr>
            <w:r>
              <w:rPr>
                <w:rFonts w:ascii="Times New Roman"/>
                <w:b w:val="false"/>
                <w:i w:val="false"/>
                <w:color w:val="000000"/>
                <w:sz w:val="20"/>
              </w:rPr>
              <w:t>
</w:t>
            </w:r>
            <w:r>
              <w:rPr>
                <w:rFonts w:ascii="Times New Roman"/>
                <w:b w:val="false"/>
                <w:i w:val="false"/>
                <w:color w:val="000000"/>
                <w:sz w:val="20"/>
              </w:rPr>
              <w:t>1. "Психобұл шық ет аппаратын жаттықтыру"</w:t>
            </w:r>
          </w:p>
          <w:bookmarkEnd w:id="3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Психобұлшық ет аппаратын жаттықтыру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4" w:id="3311"/>
          <w:p>
            <w:pPr>
              <w:spacing w:after="20"/>
              <w:ind w:left="20"/>
              <w:jc w:val="both"/>
            </w:pPr>
            <w:r>
              <w:rPr>
                <w:rFonts w:ascii="Times New Roman"/>
                <w:b w:val="false"/>
                <w:i w:val="false"/>
                <w:color w:val="000000"/>
                <w:sz w:val="20"/>
              </w:rPr>
              <w:t>
12.1.1.1 жүріс-тұрысты, сезімді, көңіл-күйді, эмоцияларды саналы түрде түзету;</w:t>
            </w:r>
          </w:p>
          <w:bookmarkEnd w:id="3311"/>
          <w:p>
            <w:pPr>
              <w:spacing w:after="20"/>
              <w:ind w:left="20"/>
              <w:jc w:val="both"/>
            </w:pPr>
            <w:r>
              <w:rPr>
                <w:rFonts w:ascii="Times New Roman"/>
                <w:b w:val="false"/>
                <w:i w:val="false"/>
                <w:color w:val="000000"/>
                <w:sz w:val="20"/>
              </w:rPr>
              <w:t>
12.1.1.2 дене қозғалысының жекелеген қимылдарын, еріннің жеңіл дірілінің шағын микро белгілерін түсіну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7" w:id="3312"/>
          <w:p>
            <w:pPr>
              <w:spacing w:after="20"/>
              <w:ind w:left="20"/>
              <w:jc w:val="both"/>
            </w:pPr>
            <w:r>
              <w:rPr>
                <w:rFonts w:ascii="Times New Roman"/>
                <w:b w:val="false"/>
                <w:i w:val="false"/>
                <w:color w:val="000000"/>
                <w:sz w:val="20"/>
              </w:rPr>
              <w:t>
</w:t>
            </w:r>
            <w:r>
              <w:rPr>
                <w:rFonts w:ascii="Times New Roman"/>
                <w:b w:val="false"/>
                <w:i w:val="false"/>
                <w:color w:val="000000"/>
                <w:sz w:val="20"/>
              </w:rPr>
              <w:t>2. "Сезімдерді қабылдау және эмоционалдық жағдайы"</w:t>
            </w:r>
          </w:p>
          <w:bookmarkEnd w:id="33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Сезімдермен танысу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9" w:id="3313"/>
          <w:p>
            <w:pPr>
              <w:spacing w:after="20"/>
              <w:ind w:left="20"/>
              <w:jc w:val="both"/>
            </w:pPr>
            <w:r>
              <w:rPr>
                <w:rFonts w:ascii="Times New Roman"/>
                <w:b w:val="false"/>
                <w:i w:val="false"/>
                <w:color w:val="000000"/>
                <w:sz w:val="20"/>
              </w:rPr>
              <w:t>
12.2.1.1 Мінез ерекшелігінің, эмоциялардың түрлерін ажырату: зәрлілік/ келеке/ кейігіштік; ұнату/ сүйсіну/елігушілік/ ұмтылғыштық; түсінбестік/ абыржу;</w:t>
            </w:r>
          </w:p>
          <w:bookmarkEnd w:id="3313"/>
          <w:p>
            <w:pPr>
              <w:spacing w:after="20"/>
              <w:ind w:left="20"/>
              <w:jc w:val="both"/>
            </w:pPr>
            <w:r>
              <w:rPr>
                <w:rFonts w:ascii="Times New Roman"/>
                <w:b w:val="false"/>
                <w:i w:val="false"/>
                <w:color w:val="000000"/>
                <w:sz w:val="20"/>
              </w:rPr>
              <w:t>
12.2.1.2 эмоционалдық күйін жаңғырту арқылы сюжеттік картиналардың кейіпкерлерінің мимикасын, тұрыстары мен ишарат мағынасын түсіну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Сезімдерді тану, атау,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4" w:id="3314"/>
          <w:p>
            <w:pPr>
              <w:spacing w:after="20"/>
              <w:ind w:left="20"/>
              <w:jc w:val="both"/>
            </w:pPr>
            <w:r>
              <w:rPr>
                <w:rFonts w:ascii="Times New Roman"/>
                <w:b w:val="false"/>
                <w:i w:val="false"/>
                <w:color w:val="000000"/>
                <w:sz w:val="20"/>
              </w:rPr>
              <w:t>
12.2.2.1 берілген эмоцияларды бағдарламалық көркем туындылардың материалдарынан анықтау және таныс туындылардан мәні бойынша қарама-қарсы эмоцияларды сипаттау;</w:t>
            </w:r>
          </w:p>
          <w:bookmarkEnd w:id="3314"/>
          <w:p>
            <w:pPr>
              <w:spacing w:after="20"/>
              <w:ind w:left="20"/>
              <w:jc w:val="both"/>
            </w:pPr>
            <w:r>
              <w:rPr>
                <w:rFonts w:ascii="Times New Roman"/>
                <w:b w:val="false"/>
                <w:i w:val="false"/>
                <w:color w:val="000000"/>
                <w:sz w:val="20"/>
              </w:rPr>
              <w:t>
</w:t>
            </w:r>
            <w:r>
              <w:rPr>
                <w:rFonts w:ascii="Times New Roman"/>
                <w:b w:val="false"/>
                <w:i w:val="false"/>
                <w:color w:val="000000"/>
                <w:sz w:val="20"/>
              </w:rPr>
              <w:t>12.2.2.2 эмоционалдық күйін, сезімін ажырату: зәрлілік/ келеке/ кейігіштік, ұнату/ сүйсіну, қызығушылық/ ұмтылғыштық, түсінбестік/ абыржу;</w:t>
            </w:r>
          </w:p>
          <w:p>
            <w:pPr>
              <w:spacing w:after="20"/>
              <w:ind w:left="20"/>
              <w:jc w:val="both"/>
            </w:pPr>
            <w:r>
              <w:rPr>
                <w:rFonts w:ascii="Times New Roman"/>
                <w:b w:val="false"/>
                <w:i w:val="false"/>
                <w:color w:val="000000"/>
                <w:sz w:val="20"/>
              </w:rPr>
              <w:t>
</w:t>
            </w:r>
            <w:r>
              <w:rPr>
                <w:rFonts w:ascii="Times New Roman"/>
                <w:b w:val="false"/>
                <w:i w:val="false"/>
                <w:color w:val="000000"/>
                <w:sz w:val="20"/>
              </w:rPr>
              <w:t>12.2.2.3 театрландырылған композицияны, пьесаны қарау кезінде кейіпкерлердің эмоционалдық 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12.2.2.4 берілген эмоцияға миниатюра, композиция құру;</w:t>
            </w:r>
          </w:p>
          <w:p>
            <w:pPr>
              <w:spacing w:after="20"/>
              <w:ind w:left="20"/>
              <w:jc w:val="both"/>
            </w:pPr>
            <w:r>
              <w:rPr>
                <w:rFonts w:ascii="Times New Roman"/>
                <w:b w:val="false"/>
                <w:i w:val="false"/>
                <w:color w:val="000000"/>
                <w:sz w:val="20"/>
              </w:rPr>
              <w:t>
12.2.2.5 эмоцияларды олардың суретте, фотода, портретте бейнеленуі бойынша сипаттау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Мимика мен пантомимиканы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2" w:id="3315"/>
          <w:p>
            <w:pPr>
              <w:spacing w:after="20"/>
              <w:ind w:left="20"/>
              <w:jc w:val="both"/>
            </w:pPr>
            <w:r>
              <w:rPr>
                <w:rFonts w:ascii="Times New Roman"/>
                <w:b w:val="false"/>
                <w:i w:val="false"/>
                <w:color w:val="000000"/>
                <w:sz w:val="20"/>
              </w:rPr>
              <w:t>
12.2.3.1 мінез ерекшеліктерін, эмоцияларды, сезімдерді беру: қулану, келеке қылу, зәрлілік, сүйсіну, ынтығу, мысқыл, абыржу;</w:t>
            </w:r>
          </w:p>
          <w:bookmarkEnd w:id="3315"/>
          <w:p>
            <w:pPr>
              <w:spacing w:after="20"/>
              <w:ind w:left="20"/>
              <w:jc w:val="both"/>
            </w:pPr>
            <w:r>
              <w:rPr>
                <w:rFonts w:ascii="Times New Roman"/>
                <w:b w:val="false"/>
                <w:i w:val="false"/>
                <w:color w:val="000000"/>
                <w:sz w:val="20"/>
              </w:rPr>
              <w:t>
</w:t>
            </w:r>
            <w:r>
              <w:rPr>
                <w:rFonts w:ascii="Times New Roman"/>
                <w:b w:val="false"/>
                <w:i w:val="false"/>
                <w:color w:val="000000"/>
                <w:sz w:val="20"/>
              </w:rPr>
              <w:t>12.2.3.2 сезімдерді бере отырып, берілген эмоциялармен этюдтерді ойнату: зәрлілік, келеке, кейігіштік, ұнату, сүйсіну, ынтығу, албырттық, түсінбестік, абыржу;</w:t>
            </w:r>
          </w:p>
          <w:p>
            <w:pPr>
              <w:spacing w:after="20"/>
              <w:ind w:left="20"/>
              <w:jc w:val="both"/>
            </w:pPr>
            <w:r>
              <w:rPr>
                <w:rFonts w:ascii="Times New Roman"/>
                <w:b w:val="false"/>
                <w:i w:val="false"/>
                <w:color w:val="000000"/>
                <w:sz w:val="20"/>
              </w:rPr>
              <w:t>
12.2.3.3 дененің пластикасын, қозғалыс бағдарларын, иілгіштігін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6" w:id="3316"/>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31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8" w:id="3317"/>
          <w:p>
            <w:pPr>
              <w:spacing w:after="20"/>
              <w:ind w:left="20"/>
              <w:jc w:val="both"/>
            </w:pPr>
            <w:r>
              <w:rPr>
                <w:rFonts w:ascii="Times New Roman"/>
                <w:b w:val="false"/>
                <w:i w:val="false"/>
                <w:color w:val="000000"/>
                <w:sz w:val="20"/>
              </w:rPr>
              <w:t>
</w:t>
            </w:r>
            <w:r>
              <w:rPr>
                <w:rFonts w:ascii="Times New Roman"/>
                <w:b w:val="false"/>
                <w:i w:val="false"/>
                <w:color w:val="000000"/>
                <w:sz w:val="20"/>
              </w:rPr>
              <w:t>2. "Сезімдерді қабылдау және эмоционалдық жағдайы"</w:t>
            </w:r>
          </w:p>
          <w:bookmarkEnd w:id="3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Сезімдерді тану, атау,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0" w:id="3318"/>
          <w:p>
            <w:pPr>
              <w:spacing w:after="20"/>
              <w:ind w:left="20"/>
              <w:jc w:val="both"/>
            </w:pPr>
            <w:r>
              <w:rPr>
                <w:rFonts w:ascii="Times New Roman"/>
                <w:b w:val="false"/>
                <w:i w:val="false"/>
                <w:color w:val="000000"/>
                <w:sz w:val="20"/>
              </w:rPr>
              <w:t>
12.2.2.6 айналасындағылардың эмоционалдық күйін байқау, олардың айқын көріністерін ұғыну;</w:t>
            </w:r>
          </w:p>
          <w:bookmarkEnd w:id="3318"/>
          <w:p>
            <w:pPr>
              <w:spacing w:after="20"/>
              <w:ind w:left="20"/>
              <w:jc w:val="both"/>
            </w:pPr>
            <w:r>
              <w:rPr>
                <w:rFonts w:ascii="Times New Roman"/>
                <w:b w:val="false"/>
                <w:i w:val="false"/>
                <w:color w:val="000000"/>
                <w:sz w:val="20"/>
              </w:rPr>
              <w:t>
</w:t>
            </w:r>
            <w:r>
              <w:rPr>
                <w:rFonts w:ascii="Times New Roman"/>
                <w:b w:val="false"/>
                <w:i w:val="false"/>
                <w:color w:val="000000"/>
                <w:sz w:val="20"/>
              </w:rPr>
              <w:t>12.2.2.7 белгілі сезімдер үйлесіміне миниатюра қою;</w:t>
            </w:r>
          </w:p>
          <w:p>
            <w:pPr>
              <w:spacing w:after="20"/>
              <w:ind w:left="20"/>
              <w:jc w:val="both"/>
            </w:pPr>
            <w:r>
              <w:rPr>
                <w:rFonts w:ascii="Times New Roman"/>
                <w:b w:val="false"/>
                <w:i w:val="false"/>
                <w:color w:val="000000"/>
                <w:sz w:val="20"/>
              </w:rPr>
              <w:t>
12.2.2.8 суретшінің эмоционалдық күйін картинасының түс үйлесімі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Мимика мен пантомимиканы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6" w:id="3319"/>
          <w:p>
            <w:pPr>
              <w:spacing w:after="20"/>
              <w:ind w:left="20"/>
              <w:jc w:val="both"/>
            </w:pPr>
            <w:r>
              <w:rPr>
                <w:rFonts w:ascii="Times New Roman"/>
                <w:b w:val="false"/>
                <w:i w:val="false"/>
                <w:color w:val="000000"/>
                <w:sz w:val="20"/>
              </w:rPr>
              <w:t>
12.2.3.4 жүрістің түрлерін көрсету: тырпылдату, "салбыраңқы" жүріс, жылдам- баяу, ауыр салмақты "тәкаппар", "кірбіңдеу", шалыну, кідіру;</w:t>
            </w:r>
          </w:p>
          <w:bookmarkEnd w:id="3319"/>
          <w:p>
            <w:pPr>
              <w:spacing w:after="20"/>
              <w:ind w:left="20"/>
              <w:jc w:val="both"/>
            </w:pPr>
            <w:r>
              <w:rPr>
                <w:rFonts w:ascii="Times New Roman"/>
                <w:b w:val="false"/>
                <w:i w:val="false"/>
                <w:color w:val="000000"/>
                <w:sz w:val="20"/>
              </w:rPr>
              <w:t>
</w:t>
            </w:r>
            <w:r>
              <w:rPr>
                <w:rFonts w:ascii="Times New Roman"/>
                <w:b w:val="false"/>
                <w:i w:val="false"/>
                <w:color w:val="000000"/>
                <w:sz w:val="20"/>
              </w:rPr>
              <w:t>12.2.3.5 мінез ерекшеліктерін, эмоцияларды, сезімдерді түзету: келеке, зәрлілік, сүйсіну, ынтығу;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12.2.3.6 сезімдерді бере отырып, берілген эмоцияда этюдтерді ойнату: мысқылдау, қулану, зәрлілік, келеке ету, кейігіштік, ұнату, сүйсіну, ынтығу, албырттық, түсінбестік, абыржу;</w:t>
            </w:r>
          </w:p>
          <w:p>
            <w:pPr>
              <w:spacing w:after="20"/>
              <w:ind w:left="20"/>
              <w:jc w:val="both"/>
            </w:pPr>
            <w:r>
              <w:rPr>
                <w:rFonts w:ascii="Times New Roman"/>
                <w:b w:val="false"/>
                <w:i w:val="false"/>
                <w:color w:val="000000"/>
                <w:sz w:val="20"/>
              </w:rPr>
              <w:t>
</w:t>
            </w:r>
            <w:r>
              <w:rPr>
                <w:rFonts w:ascii="Times New Roman"/>
                <w:b w:val="false"/>
                <w:i w:val="false"/>
                <w:color w:val="000000"/>
                <w:sz w:val="20"/>
              </w:rPr>
              <w:t>12.2.3.7 өмірден алынған материалдар қолданылатын тұрмыстық сахна миниатюраларын ойнату, мимика арқылы сенімділікті, еркіндікті, батылдықты көрсету;</w:t>
            </w:r>
          </w:p>
          <w:p>
            <w:pPr>
              <w:spacing w:after="20"/>
              <w:ind w:left="20"/>
              <w:jc w:val="both"/>
            </w:pPr>
            <w:r>
              <w:rPr>
                <w:rFonts w:ascii="Times New Roman"/>
                <w:b w:val="false"/>
                <w:i w:val="false"/>
                <w:color w:val="000000"/>
                <w:sz w:val="20"/>
              </w:rPr>
              <w:t>
12.2.3.8 басқа адамның эмоционалдық күйін пантомимикалық қозғалыстар арқылы білдіру (таспен жүрі өтеуге қорықпаймын)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2" w:id="3320"/>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"Қарым-қатынастың сөйлеу тілі және тілдік емес құралдарын практикада қолдану"</w:t>
            </w:r>
          </w:p>
          <w:bookmarkEnd w:id="3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Жесттерді, мәнерлі қимылдарды орындауға 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4" w:id="3321"/>
          <w:p>
            <w:pPr>
              <w:spacing w:after="20"/>
              <w:ind w:left="20"/>
              <w:jc w:val="both"/>
            </w:pPr>
            <w:r>
              <w:rPr>
                <w:rFonts w:ascii="Times New Roman"/>
                <w:b w:val="false"/>
                <w:i w:val="false"/>
                <w:color w:val="000000"/>
                <w:sz w:val="20"/>
              </w:rPr>
              <w:t>
12.3.1.1 ишарат түрлерін ажырату және тиісті баға беру (ырғақты, эмоционалдық, нұсқауыштық, бейнелі, символдық, көрнекі, бейімдеуіш ишараттары, "паразит" ишараттары, тиым салатын, ескертетін, қорғаныс ишараттары, зерігу, үрей, сенім ишараттары);</w:t>
            </w:r>
          </w:p>
          <w:bookmarkEnd w:id="3321"/>
          <w:p>
            <w:pPr>
              <w:spacing w:after="20"/>
              <w:ind w:left="20"/>
              <w:jc w:val="both"/>
            </w:pPr>
            <w:r>
              <w:rPr>
                <w:rFonts w:ascii="Times New Roman"/>
                <w:b w:val="false"/>
                <w:i w:val="false"/>
                <w:color w:val="000000"/>
                <w:sz w:val="20"/>
              </w:rPr>
              <w:t>
12.3.1.2 формальды динамикалық ерекшеліктер (саны) және мазмұны бойынша бағалау және ишараттарын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Қылықты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театрдың түрлерін атау: едендегі театр, үстел үстіндегі театр, көлеңкелер театры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1" w:id="3322"/>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тілінің интонациясын дамыту"</w:t>
            </w:r>
          </w:p>
          <w:bookmarkEnd w:id="3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Интонациямен айтуды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12.4.1.1 қуаныш/қамығу, тарту/итеру, жігерлендіру/қынжылту, ренжу/қорлаудың интонациялық боямасын анықтау; 12.4.1.2 өз сөйлеуінде интонацияны, мәнерлі кідірістерді пайдалану, дауысты азайту немесе көтеру, мағыналық екпінді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5" w:id="3323"/>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32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7" w:id="3324"/>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"Қарым-қатынастың сөйлеу тіліжәне тілдік емес құралдарын практикада қолдану"</w:t>
            </w:r>
          </w:p>
          <w:bookmarkEnd w:id="3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Ишараттарды, мәнерлі қимылдарды орындауға жаттығу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9" w:id="3325"/>
          <w:p>
            <w:pPr>
              <w:spacing w:after="20"/>
              <w:ind w:left="20"/>
              <w:jc w:val="both"/>
            </w:pPr>
            <w:r>
              <w:rPr>
                <w:rFonts w:ascii="Times New Roman"/>
                <w:b w:val="false"/>
                <w:i w:val="false"/>
                <w:color w:val="000000"/>
                <w:sz w:val="20"/>
              </w:rPr>
              <w:t>
12.3.1.3 табиғи құбылыстарды елестете отырып, пантомимикалық этюдтарді жасау (жел, тыныштық, жаңбыр, дауыл);</w:t>
            </w:r>
          </w:p>
          <w:bookmarkEnd w:id="3325"/>
          <w:p>
            <w:pPr>
              <w:spacing w:after="20"/>
              <w:ind w:left="20"/>
              <w:jc w:val="both"/>
            </w:pPr>
            <w:r>
              <w:rPr>
                <w:rFonts w:ascii="Times New Roman"/>
                <w:b w:val="false"/>
                <w:i w:val="false"/>
                <w:color w:val="000000"/>
                <w:sz w:val="20"/>
              </w:rPr>
              <w:t>
</w:t>
            </w:r>
            <w:r>
              <w:rPr>
                <w:rFonts w:ascii="Times New Roman"/>
                <w:b w:val="false"/>
                <w:i w:val="false"/>
                <w:color w:val="000000"/>
                <w:sz w:val="20"/>
              </w:rPr>
              <w:t>12.3.1.4 жоқ затпен әрекеттерді жасау: сырнай, сыбызғыда ойнау;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12.3.1.5 жиі кездесетін өмірлік жағдайларда диалог жүргізу дағддыларын қолдану;</w:t>
            </w:r>
          </w:p>
          <w:p>
            <w:pPr>
              <w:spacing w:after="20"/>
              <w:ind w:left="20"/>
              <w:jc w:val="both"/>
            </w:pPr>
            <w:r>
              <w:rPr>
                <w:rFonts w:ascii="Times New Roman"/>
                <w:b w:val="false"/>
                <w:i w:val="false"/>
                <w:color w:val="000000"/>
                <w:sz w:val="20"/>
              </w:rPr>
              <w:t>
12.3.1.6 бас қозғалыстарын орындау: болымды бас изеу, теріс бұрылу, мінеуші тербеліс, бастың сөйлеушіге қарай бағытталуы (қалдық көру қабілеті бар оқушыларға)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Қылықты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сюжеттік қойылымдар тақырыбына импровизация жасау, өзің шығарған хикаяларды ойлап табу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8" w:id="3326"/>
          <w:p>
            <w:pPr>
              <w:spacing w:after="20"/>
              <w:ind w:left="20"/>
              <w:jc w:val="both"/>
            </w:pPr>
            <w:r>
              <w:rPr>
                <w:rFonts w:ascii="Times New Roman"/>
                <w:b w:val="false"/>
                <w:i w:val="false"/>
                <w:color w:val="000000"/>
                <w:sz w:val="20"/>
              </w:rPr>
              <w:t>
</w:t>
            </w:r>
            <w:r>
              <w:rPr>
                <w:rFonts w:ascii="Times New Roman"/>
                <w:b w:val="false"/>
                <w:i w:val="false"/>
                <w:color w:val="000000"/>
                <w:sz w:val="20"/>
              </w:rPr>
              <w:t>4. "Сөйлеу тілінің интонациясын дамыту"</w:t>
            </w:r>
          </w:p>
          <w:bookmarkEnd w:id="3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Интонациямен айтуды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0" w:id="3327"/>
          <w:p>
            <w:pPr>
              <w:spacing w:after="20"/>
              <w:ind w:left="20"/>
              <w:jc w:val="both"/>
            </w:pPr>
            <w:r>
              <w:rPr>
                <w:rFonts w:ascii="Times New Roman"/>
                <w:b w:val="false"/>
                <w:i w:val="false"/>
                <w:color w:val="000000"/>
                <w:sz w:val="20"/>
              </w:rPr>
              <w:t>
12.4.1.3 сөзбен ынталандыру бойынша сезімдердің, эмоционалдық күйдің реңктерін білдіру: мысқыл, түсінбестік, келемеждеу, зәрлі, ынтызарлықпен;</w:t>
            </w:r>
          </w:p>
          <w:bookmarkEnd w:id="3327"/>
          <w:p>
            <w:pPr>
              <w:spacing w:after="20"/>
              <w:ind w:left="20"/>
              <w:jc w:val="both"/>
            </w:pPr>
            <w:r>
              <w:rPr>
                <w:rFonts w:ascii="Times New Roman"/>
                <w:b w:val="false"/>
                <w:i w:val="false"/>
                <w:color w:val="000000"/>
                <w:sz w:val="20"/>
              </w:rPr>
              <w:t>
</w:t>
            </w:r>
            <w:r>
              <w:rPr>
                <w:rFonts w:ascii="Times New Roman"/>
                <w:b w:val="false"/>
                <w:i w:val="false"/>
                <w:color w:val="000000"/>
                <w:sz w:val="20"/>
              </w:rPr>
              <w:t>12.4.1.4 азайған ишаратпен сөйлеу кезінде эмоционалды бояулы сөйлеуді пайдалану(пішінді көру қабілеті бар, зағип балалар);</w:t>
            </w:r>
          </w:p>
          <w:p>
            <w:pPr>
              <w:spacing w:after="20"/>
              <w:ind w:left="20"/>
              <w:jc w:val="both"/>
            </w:pPr>
            <w:r>
              <w:rPr>
                <w:rFonts w:ascii="Times New Roman"/>
                <w:b w:val="false"/>
                <w:i w:val="false"/>
                <w:color w:val="000000"/>
                <w:sz w:val="20"/>
              </w:rPr>
              <w:t>
12.4.1.5 сахналық ойнату қызметінде диалогтық сөйлесуді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4" w:id="3328"/>
          <w:p>
            <w:pPr>
              <w:spacing w:after="20"/>
              <w:ind w:left="20"/>
              <w:jc w:val="both"/>
            </w:pPr>
            <w:r>
              <w:rPr>
                <w:rFonts w:ascii="Times New Roman"/>
                <w:b w:val="false"/>
                <w:i w:val="false"/>
                <w:color w:val="000000"/>
                <w:sz w:val="20"/>
              </w:rPr>
              <w:t>
</w:t>
            </w:r>
            <w:r>
              <w:rPr>
                <w:rFonts w:ascii="Times New Roman"/>
                <w:b w:val="false"/>
                <w:i w:val="false"/>
                <w:color w:val="000000"/>
                <w:sz w:val="20"/>
              </w:rPr>
              <w:t>5. "Мәдени тәртіп дағдыларын қалыптастыру"</w:t>
            </w:r>
          </w:p>
          <w:bookmarkEnd w:id="3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Мәдени тәртіп пен қарым-қатынастың адекватты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6" w:id="3329"/>
          <w:p>
            <w:pPr>
              <w:spacing w:after="20"/>
              <w:ind w:left="20"/>
              <w:jc w:val="both"/>
            </w:pPr>
            <w:r>
              <w:rPr>
                <w:rFonts w:ascii="Times New Roman"/>
                <w:b w:val="false"/>
                <w:i w:val="false"/>
                <w:color w:val="000000"/>
                <w:sz w:val="20"/>
              </w:rPr>
              <w:t>
12.5.1.1 театрда мәдени жүріп-тұру дағдыларын меңгеру, сахнада болып жатқанға орынды пікір білдіру;</w:t>
            </w:r>
          </w:p>
          <w:bookmarkEnd w:id="3329"/>
          <w:p>
            <w:pPr>
              <w:spacing w:after="20"/>
              <w:ind w:left="20"/>
              <w:jc w:val="both"/>
            </w:pPr>
            <w:r>
              <w:rPr>
                <w:rFonts w:ascii="Times New Roman"/>
                <w:b w:val="false"/>
                <w:i w:val="false"/>
                <w:color w:val="000000"/>
                <w:sz w:val="20"/>
              </w:rPr>
              <w:t>
12.5.1.2 белгілі сигналдарды саналы түрде беру үшін еркін экспрессивтік қозғалыстарды пайдалану: сөйлеу барысындағы көрнекілік ретінде көз қысу, сыпайы назар салу, бет-аузын қисайту, мысқылдаған бет әлпеті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79" w:id="3330"/>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33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1" w:id="3331"/>
          <w:p>
            <w:pPr>
              <w:spacing w:after="20"/>
              <w:ind w:left="20"/>
              <w:jc w:val="both"/>
            </w:pPr>
            <w:r>
              <w:rPr>
                <w:rFonts w:ascii="Times New Roman"/>
                <w:b w:val="false"/>
                <w:i w:val="false"/>
                <w:color w:val="000000"/>
                <w:sz w:val="20"/>
              </w:rPr>
              <w:t>
</w:t>
            </w:r>
            <w:r>
              <w:rPr>
                <w:rFonts w:ascii="Times New Roman"/>
                <w:b w:val="false"/>
                <w:i w:val="false"/>
                <w:color w:val="000000"/>
                <w:sz w:val="20"/>
              </w:rPr>
              <w:t>1. "Психобұл шық ет аппаратын жаттықтыру"</w:t>
            </w:r>
          </w:p>
          <w:bookmarkEnd w:id="33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Психобұлшық ет аппаратын жаттықтыру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3" w:id="3332"/>
          <w:p>
            <w:pPr>
              <w:spacing w:after="20"/>
              <w:ind w:left="20"/>
              <w:jc w:val="both"/>
            </w:pPr>
            <w:r>
              <w:rPr>
                <w:rFonts w:ascii="Times New Roman"/>
                <w:b w:val="false"/>
                <w:i w:val="false"/>
                <w:color w:val="000000"/>
                <w:sz w:val="20"/>
              </w:rPr>
              <w:t>
12.1.1.3 жүріс-тұрысты, сезімді, эмоцияларды саналы түрде түзету мақсатында бет бұлшықеттерінің жағдайын басқару;</w:t>
            </w:r>
          </w:p>
          <w:bookmarkEnd w:id="3332"/>
          <w:p>
            <w:pPr>
              <w:spacing w:after="20"/>
              <w:ind w:left="20"/>
              <w:jc w:val="both"/>
            </w:pPr>
            <w:r>
              <w:rPr>
                <w:rFonts w:ascii="Times New Roman"/>
                <w:b w:val="false"/>
                <w:i w:val="false"/>
                <w:color w:val="000000"/>
                <w:sz w:val="20"/>
              </w:rPr>
              <w:t>
12.1.1.4 өз эмоцияңды ажырату және олардың не себепті туындап, қандай әсерден өзгеретінін түсіну, өз эмоционалдық күйіңді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6" w:id="3333"/>
          <w:p>
            <w:pPr>
              <w:spacing w:after="20"/>
              <w:ind w:left="20"/>
              <w:jc w:val="both"/>
            </w:pPr>
            <w:r>
              <w:rPr>
                <w:rFonts w:ascii="Times New Roman"/>
                <w:b w:val="false"/>
                <w:i w:val="false"/>
                <w:color w:val="000000"/>
                <w:sz w:val="20"/>
              </w:rPr>
              <w:t>
</w:t>
            </w:r>
            <w:r>
              <w:rPr>
                <w:rFonts w:ascii="Times New Roman"/>
                <w:b w:val="false"/>
                <w:i w:val="false"/>
                <w:color w:val="000000"/>
                <w:sz w:val="20"/>
              </w:rPr>
              <w:t>2. "Сезімдерді қабылдау және эмоционалдық жағдайы"</w:t>
            </w:r>
          </w:p>
          <w:bookmarkEnd w:id="33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Сезімдерді тану, атау,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8" w:id="3334"/>
          <w:p>
            <w:pPr>
              <w:spacing w:after="20"/>
              <w:ind w:left="20"/>
              <w:jc w:val="both"/>
            </w:pPr>
            <w:r>
              <w:rPr>
                <w:rFonts w:ascii="Times New Roman"/>
                <w:b w:val="false"/>
                <w:i w:val="false"/>
                <w:color w:val="000000"/>
                <w:sz w:val="20"/>
              </w:rPr>
              <w:t>
12.2.2.9 әдеби кейіпкерлердің мінез-құлқын түрлі мінез-құлықтармен модельдеу (мейірімді/ашулы, көңілді/мұңлы);</w:t>
            </w:r>
          </w:p>
          <w:bookmarkEnd w:id="3334"/>
          <w:p>
            <w:pPr>
              <w:spacing w:after="20"/>
              <w:ind w:left="20"/>
              <w:jc w:val="both"/>
            </w:pPr>
            <w:r>
              <w:rPr>
                <w:rFonts w:ascii="Times New Roman"/>
                <w:b w:val="false"/>
                <w:i w:val="false"/>
                <w:color w:val="000000"/>
                <w:sz w:val="20"/>
              </w:rPr>
              <w:t>
</w:t>
            </w:r>
            <w:r>
              <w:rPr>
                <w:rFonts w:ascii="Times New Roman"/>
                <w:b w:val="false"/>
                <w:i w:val="false"/>
                <w:color w:val="000000"/>
                <w:sz w:val="20"/>
              </w:rPr>
              <w:t>12.2.2.10 театрландырылған миниатюра және сюжеттік-рөлдік ойын кезінде кейіпкерлердің эмоционалдық 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12.2.2.11 сахналық бейне дағдыларын игеру: қиялдағы және шын өмірдегі заттармен ойнау;</w:t>
            </w:r>
          </w:p>
          <w:p>
            <w:pPr>
              <w:spacing w:after="20"/>
              <w:ind w:left="20"/>
              <w:jc w:val="both"/>
            </w:pPr>
            <w:r>
              <w:rPr>
                <w:rFonts w:ascii="Times New Roman"/>
                <w:b w:val="false"/>
                <w:i w:val="false"/>
                <w:color w:val="000000"/>
                <w:sz w:val="20"/>
              </w:rPr>
              <w:t>
12.2.2.12 айналасындағылардың эмоционалдық күйін анықтау, олардың айқын көріністерін ұғыну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3" w:id="3335"/>
          <w:p>
            <w:pPr>
              <w:spacing w:after="20"/>
              <w:ind w:left="20"/>
              <w:jc w:val="both"/>
            </w:pPr>
            <w:r>
              <w:rPr>
                <w:rFonts w:ascii="Times New Roman"/>
                <w:b w:val="false"/>
                <w:i w:val="false"/>
                <w:color w:val="000000"/>
                <w:sz w:val="20"/>
              </w:rPr>
              <w:t>
</w:t>
            </w:r>
            <w:r>
              <w:rPr>
                <w:rFonts w:ascii="Times New Roman"/>
                <w:b w:val="false"/>
                <w:i w:val="false"/>
                <w:color w:val="000000"/>
                <w:sz w:val="20"/>
              </w:rPr>
              <w:t>3. "Қарым-қатынастың сөйлеу тіліжәне тілдік емес құралдарын практикада қолдану"</w:t>
            </w:r>
          </w:p>
          <w:bookmarkEnd w:id="3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Қылықты модельдеу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5" w:id="3336"/>
          <w:p>
            <w:pPr>
              <w:spacing w:after="20"/>
              <w:ind w:left="20"/>
              <w:jc w:val="both"/>
            </w:pPr>
            <w:r>
              <w:rPr>
                <w:rFonts w:ascii="Times New Roman"/>
                <w:b w:val="false"/>
                <w:i w:val="false"/>
                <w:color w:val="000000"/>
                <w:sz w:val="20"/>
              </w:rPr>
              <w:t>
12.3.2.3 ұжымдық шығармашылық дағдыларын игеру, ансамбль талаптарын сақтау, қисынды және өзара шартталған қарым-қатынас жасай білу;</w:t>
            </w:r>
          </w:p>
          <w:bookmarkEnd w:id="3336"/>
          <w:p>
            <w:pPr>
              <w:spacing w:after="20"/>
              <w:ind w:left="20"/>
              <w:jc w:val="both"/>
            </w:pPr>
            <w:r>
              <w:rPr>
                <w:rFonts w:ascii="Times New Roman"/>
                <w:b w:val="false"/>
                <w:i w:val="false"/>
                <w:color w:val="000000"/>
                <w:sz w:val="20"/>
              </w:rPr>
              <w:t>
</w:t>
            </w:r>
            <w:r>
              <w:rPr>
                <w:rFonts w:ascii="Times New Roman"/>
                <w:b w:val="false"/>
                <w:i w:val="false"/>
                <w:color w:val="000000"/>
                <w:sz w:val="20"/>
              </w:rPr>
              <w:t>12.3.2.4 мәнерлі қарым-қатынас құралдарын пайдалана отырып, еркін практикалық әрекетте мәдени қарым-қатынас жасау;</w:t>
            </w:r>
          </w:p>
          <w:p>
            <w:pPr>
              <w:spacing w:after="20"/>
              <w:ind w:left="20"/>
              <w:jc w:val="both"/>
            </w:pPr>
            <w:r>
              <w:rPr>
                <w:rFonts w:ascii="Times New Roman"/>
                <w:b w:val="false"/>
                <w:i w:val="false"/>
                <w:color w:val="000000"/>
                <w:sz w:val="20"/>
              </w:rPr>
              <w:t>
12.3.2.5 эмоционалдық бояулы сезімнің күйін модельдеу (масаттану, ұялу, сенімділік, қымсыну, шаттану, мұңаю, таңдану)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9" w:id="3337"/>
          <w:p>
            <w:pPr>
              <w:spacing w:after="20"/>
              <w:ind w:left="20"/>
              <w:jc w:val="both"/>
            </w:pPr>
            <w:r>
              <w:rPr>
                <w:rFonts w:ascii="Times New Roman"/>
                <w:b w:val="false"/>
                <w:i w:val="false"/>
                <w:color w:val="000000"/>
                <w:sz w:val="20"/>
              </w:rPr>
              <w:t>
</w:t>
            </w:r>
            <w:r>
              <w:rPr>
                <w:rFonts w:ascii="Times New Roman"/>
                <w:b w:val="false"/>
                <w:i w:val="false"/>
                <w:color w:val="000000"/>
                <w:sz w:val="20"/>
              </w:rPr>
              <w:t>5. "Мәдени тәртіп дағдыларын қалыптастыру"</w:t>
            </w:r>
          </w:p>
          <w:bookmarkEnd w:id="3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Мәдени тәртіп пен қарым-қатынастың адекватты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1" w:id="3338"/>
          <w:p>
            <w:pPr>
              <w:spacing w:after="20"/>
              <w:ind w:left="20"/>
              <w:jc w:val="both"/>
            </w:pPr>
            <w:r>
              <w:rPr>
                <w:rFonts w:ascii="Times New Roman"/>
                <w:b w:val="false"/>
                <w:i w:val="false"/>
                <w:color w:val="000000"/>
                <w:sz w:val="20"/>
              </w:rPr>
              <w:t>
12.5.1.3 микро және макро әлеумет ішінде зәрлілік, кейігіштік, келемеждеу сезімдерін еңсере білу;</w:t>
            </w:r>
          </w:p>
          <w:bookmarkEnd w:id="3338"/>
          <w:p>
            <w:pPr>
              <w:spacing w:after="20"/>
              <w:ind w:left="20"/>
              <w:jc w:val="both"/>
            </w:pPr>
            <w:r>
              <w:rPr>
                <w:rFonts w:ascii="Times New Roman"/>
                <w:b w:val="false"/>
                <w:i w:val="false"/>
                <w:color w:val="000000"/>
                <w:sz w:val="20"/>
              </w:rPr>
              <w:t>
12.5.1.4 өзінің бейвербалды мінез-құлқын талдау және баға бере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4" w:id="3339"/>
          <w:p>
            <w:pPr>
              <w:spacing w:after="20"/>
              <w:ind w:left="20"/>
              <w:jc w:val="both"/>
            </w:pPr>
            <w:r>
              <w:rPr>
                <w:rFonts w:ascii="Times New Roman"/>
                <w:b w:val="false"/>
                <w:i w:val="false"/>
                <w:color w:val="000000"/>
                <w:sz w:val="20"/>
              </w:rPr>
              <w:t>
</w:t>
            </w:r>
            <w:r>
              <w:rPr>
                <w:rFonts w:ascii="Times New Roman"/>
                <w:b w:val="false"/>
                <w:i w:val="false"/>
                <w:color w:val="000000"/>
                <w:sz w:val="20"/>
              </w:rPr>
              <w:t>6. "Мимика және пантомимика құралдарымен көңіл-күйдің және мінездің жеке қасиеттерін түзету"</w:t>
            </w:r>
          </w:p>
          <w:bookmarkEnd w:id="3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Көңіл-күйді және мінездің жеке қасиеттерін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6" w:id="3340"/>
          <w:p>
            <w:pPr>
              <w:spacing w:after="20"/>
              <w:ind w:left="20"/>
              <w:jc w:val="both"/>
            </w:pPr>
            <w:r>
              <w:rPr>
                <w:rFonts w:ascii="Times New Roman"/>
                <w:b w:val="false"/>
                <w:i w:val="false"/>
                <w:color w:val="000000"/>
                <w:sz w:val="20"/>
              </w:rPr>
              <w:t xml:space="preserve">
12.6.1.1 берілген эмоцияға өз сезімін сипаттай білу: мен әңгімелесуші адамға деген көзқарасым қандай; кімді бағалаймын, құрметтеймін; </w:t>
            </w:r>
          </w:p>
          <w:bookmarkEnd w:id="3340"/>
          <w:p>
            <w:pPr>
              <w:spacing w:after="20"/>
              <w:ind w:left="20"/>
              <w:jc w:val="both"/>
            </w:pPr>
            <w:r>
              <w:rPr>
                <w:rFonts w:ascii="Times New Roman"/>
                <w:b w:val="false"/>
                <w:i w:val="false"/>
                <w:color w:val="000000"/>
                <w:sz w:val="20"/>
              </w:rPr>
              <w:t>
</w:t>
            </w:r>
            <w:r>
              <w:rPr>
                <w:rFonts w:ascii="Times New Roman"/>
                <w:b w:val="false"/>
                <w:i w:val="false"/>
                <w:color w:val="000000"/>
                <w:sz w:val="20"/>
              </w:rPr>
              <w:t>12.6.1.2 теріс мінез ерекшеліктеріне моральдық баға беру, оларды эмоциямен ойнатып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12.6.1.3 басқа адамға ұнатпау сезімін баса білу және оны орынды білдіру;</w:t>
            </w:r>
          </w:p>
          <w:p>
            <w:pPr>
              <w:spacing w:after="20"/>
              <w:ind w:left="20"/>
              <w:jc w:val="both"/>
            </w:pPr>
            <w:r>
              <w:rPr>
                <w:rFonts w:ascii="Times New Roman"/>
                <w:b w:val="false"/>
                <w:i w:val="false"/>
                <w:color w:val="000000"/>
                <w:sz w:val="20"/>
              </w:rPr>
              <w:t>
12.6.1.4 тұлғаның әлеуметтік ортада туындайтын мінезіне баға беру (сараңдық, мейірімділік, адалдық, өкінушілік, опық жеу, мойынсыну, енжарлық, өзін-өзі дәріптеу)</w:t>
            </w:r>
          </w:p>
        </w:tc>
      </w:tr>
    </w:tbl>
    <w:bookmarkStart w:name="z53511" w:id="3341"/>
    <w:p>
      <w:pPr>
        <w:spacing w:after="0"/>
        <w:ind w:left="0"/>
        <w:jc w:val="both"/>
      </w:pPr>
      <w:r>
        <w:rPr>
          <w:rFonts w:ascii="Times New Roman"/>
          <w:b w:val="false"/>
          <w:i w:val="false"/>
          <w:color w:val="000000"/>
          <w:sz w:val="28"/>
        </w:rPr>
        <w:t>
      Ескерту:</w:t>
      </w:r>
    </w:p>
    <w:bookmarkEnd w:id="3341"/>
    <w:bookmarkStart w:name="z53512" w:id="3342"/>
    <w:p>
      <w:pPr>
        <w:spacing w:after="0"/>
        <w:ind w:left="0"/>
        <w:jc w:val="both"/>
      </w:pPr>
      <w:r>
        <w:rPr>
          <w:rFonts w:ascii="Times New Roman"/>
          <w:b w:val="false"/>
          <w:i w:val="false"/>
          <w:color w:val="000000"/>
          <w:sz w:val="28"/>
        </w:rPr>
        <w:t>
      1) бір тоқсан ішіндегі оқыту мақсаттары сөйлеу қызметінің түрлері бойынша біріктіріледі;</w:t>
      </w:r>
    </w:p>
    <w:bookmarkEnd w:id="3342"/>
    <w:bookmarkStart w:name="z53513" w:id="3343"/>
    <w:p>
      <w:pPr>
        <w:spacing w:after="0"/>
        <w:ind w:left="0"/>
        <w:jc w:val="both"/>
      </w:pPr>
      <w:r>
        <w:rPr>
          <w:rFonts w:ascii="Times New Roman"/>
          <w:b w:val="false"/>
          <w:i w:val="false"/>
          <w:color w:val="000000"/>
          <w:sz w:val="28"/>
        </w:rPr>
        <w:t>
      2) ұсынылған ұзақ мерзімді жоспар ұлгі ретінде, оқушылардың оқу материалды игеру қарқынына байланысты мұғалім өзгертулер енгізе алады;</w:t>
      </w:r>
    </w:p>
    <w:bookmarkEnd w:id="3343"/>
    <w:bookmarkStart w:name="z53514" w:id="3344"/>
    <w:p>
      <w:pPr>
        <w:spacing w:after="0"/>
        <w:ind w:left="0"/>
        <w:jc w:val="both"/>
      </w:pPr>
      <w:r>
        <w:rPr>
          <w:rFonts w:ascii="Times New Roman"/>
          <w:b w:val="false"/>
          <w:i w:val="false"/>
          <w:color w:val="000000"/>
          <w:sz w:val="28"/>
        </w:rPr>
        <w:t>
      3) барлық оқу мақсаттарын концентрлік тәсілмен іске асыру ұсынылады: әрбір мақсат келесі тоқсанда кеңейтілген және/немесе күрделенген сөйлеу материалында тереңдете отырып қайталанады.</w:t>
      </w:r>
    </w:p>
    <w:bookmarkEnd w:id="3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389-қосымша</w:t>
            </w:r>
          </w:p>
        </w:tc>
      </w:tr>
    </w:tbl>
    <w:bookmarkStart w:name="z30433" w:id="3345"/>
    <w:p>
      <w:pPr>
        <w:spacing w:after="0"/>
        <w:ind w:left="0"/>
        <w:jc w:val="left"/>
      </w:pPr>
      <w:r>
        <w:rPr>
          <w:rFonts w:ascii="Times New Roman"/>
          <w:b/>
          <w:i w:val="false"/>
          <w:color w:val="000000"/>
        </w:rPr>
        <w:t xml:space="preserve"> Көру қабілеті бұзылған (көрмейтін және нашар көретін) білім алушыларға арналған жалпы орта білім беру деңгейінің 11-12 сыныптары үшін "Мимика және пантомимиканы дамыту" пәнінен үлгілік оқу бағдарламасы</w:t>
      </w:r>
    </w:p>
    <w:bookmarkEnd w:id="3345"/>
    <w:p>
      <w:pPr>
        <w:spacing w:after="0"/>
        <w:ind w:left="0"/>
        <w:jc w:val="both"/>
      </w:pPr>
      <w:r>
        <w:rPr>
          <w:rFonts w:ascii="Times New Roman"/>
          <w:b w:val="false"/>
          <w:i w:val="false"/>
          <w:color w:val="ff0000"/>
          <w:sz w:val="28"/>
        </w:rPr>
        <w:t xml:space="preserve">
      Ескерту. Бұйрық 389-қосымшамен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алып тасталды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390-қосымша</w:t>
            </w:r>
          </w:p>
        </w:tc>
      </w:tr>
    </w:tbl>
    <w:bookmarkStart w:name="z30552" w:id="3346"/>
    <w:p>
      <w:pPr>
        <w:spacing w:after="0"/>
        <w:ind w:left="0"/>
        <w:jc w:val="left"/>
      </w:pPr>
      <w:r>
        <w:rPr>
          <w:rFonts w:ascii="Times New Roman"/>
          <w:b/>
          <w:i w:val="false"/>
          <w:color w:val="000000"/>
        </w:rPr>
        <w:t xml:space="preserve"> Тірек-қимыл аппараты бұзылған білім алушыларға арналған жалпы орта білім беру деңгейінің 11 - 12 сыныптары үшін "Емдік дене шынықтыру" пәні бойынша үлгілік оқу бағдарламасы</w:t>
      </w:r>
    </w:p>
    <w:bookmarkEnd w:id="3346"/>
    <w:p>
      <w:pPr>
        <w:spacing w:after="0"/>
        <w:ind w:left="0"/>
        <w:jc w:val="both"/>
      </w:pPr>
      <w:r>
        <w:rPr>
          <w:rFonts w:ascii="Times New Roman"/>
          <w:b w:val="false"/>
          <w:i w:val="false"/>
          <w:color w:val="ff0000"/>
          <w:sz w:val="28"/>
        </w:rPr>
        <w:t xml:space="preserve">
      Ескерту. Бұйрық 390-қосымшамен толықтырылды – ҚР Білім және ғылым министрінің 27.07.2017 </w:t>
      </w:r>
      <w:r>
        <w:rPr>
          <w:rFonts w:ascii="Times New Roman"/>
          <w:b w:val="false"/>
          <w:i w:val="false"/>
          <w:color w:val="ff0000"/>
          <w:sz w:val="28"/>
        </w:rPr>
        <w:t>№ 352</w:t>
      </w:r>
      <w:r>
        <w:rPr>
          <w:rFonts w:ascii="Times New Roman"/>
          <w:b w:val="false"/>
          <w:i w:val="false"/>
          <w:color w:val="ff0000"/>
          <w:sz w:val="28"/>
        </w:rPr>
        <w:t xml:space="preserve"> (1, 2, 6, 8, 9, 10,(11, 12) сыныптардың ерекше білім беруге қажеттіліктері бар білім алушылары үшін 01.09.2017, ерекше білім беруге қажеттіліктері бар 3-сыныптың білім алушылары үшін 01.09.2018, ерекше білім беруге қажеттіліктері бар 4-сыныптың және 10-сыныптың білім алушылары үшін 01.09.2019, 11-сыныптың білім алушылары үшін 01.09.2020 қолданысқа енгізіледі); жаңа редакцияда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30553" w:id="3347"/>
    <w:p>
      <w:pPr>
        <w:spacing w:after="0"/>
        <w:ind w:left="0"/>
        <w:jc w:val="left"/>
      </w:pPr>
      <w:r>
        <w:rPr>
          <w:rFonts w:ascii="Times New Roman"/>
          <w:b/>
          <w:i w:val="false"/>
          <w:color w:val="000000"/>
        </w:rPr>
        <w:t xml:space="preserve"> 1-тарау. Жалпы ережелер</w:t>
      </w:r>
    </w:p>
    <w:bookmarkEnd w:id="3347"/>
    <w:bookmarkStart w:name="z53515" w:id="3348"/>
    <w:p>
      <w:pPr>
        <w:spacing w:after="0"/>
        <w:ind w:left="0"/>
        <w:jc w:val="both"/>
      </w:pPr>
      <w:r>
        <w:rPr>
          <w:rFonts w:ascii="Times New Roman"/>
          <w:b w:val="false"/>
          <w:i w:val="false"/>
          <w:color w:val="000000"/>
          <w:sz w:val="28"/>
        </w:rPr>
        <w:t xml:space="preserve">
      1. "Емдік дене шынықтыру"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348"/>
    <w:bookmarkStart w:name="z53516" w:id="3349"/>
    <w:p>
      <w:pPr>
        <w:spacing w:after="0"/>
        <w:ind w:left="0"/>
        <w:jc w:val="both"/>
      </w:pPr>
      <w:r>
        <w:rPr>
          <w:rFonts w:ascii="Times New Roman"/>
          <w:b w:val="false"/>
          <w:i w:val="false"/>
          <w:color w:val="000000"/>
          <w:sz w:val="28"/>
        </w:rPr>
        <w:t>
      2. Бағдарламаның мақсаты тірек-қимыл аппараты бұзылған білім алушылардың ағзасын физикалық жағынан нығайту, қозғалыс функциялары мен танымдық қызметінің бұзылыстарын мүмкіндігінше жою және олардың үдеуін алдын алу.</w:t>
      </w:r>
    </w:p>
    <w:bookmarkEnd w:id="3349"/>
    <w:bookmarkStart w:name="z53517" w:id="3350"/>
    <w:p>
      <w:pPr>
        <w:spacing w:after="0"/>
        <w:ind w:left="0"/>
        <w:jc w:val="both"/>
      </w:pPr>
      <w:r>
        <w:rPr>
          <w:rFonts w:ascii="Times New Roman"/>
          <w:b w:val="false"/>
          <w:i w:val="false"/>
          <w:color w:val="000000"/>
          <w:sz w:val="28"/>
        </w:rPr>
        <w:t>
      3. Бағдарлама міндеттері:</w:t>
      </w:r>
    </w:p>
    <w:bookmarkEnd w:id="3350"/>
    <w:bookmarkStart w:name="z53518" w:id="3351"/>
    <w:p>
      <w:pPr>
        <w:spacing w:after="0"/>
        <w:ind w:left="0"/>
        <w:jc w:val="both"/>
      </w:pPr>
      <w:r>
        <w:rPr>
          <w:rFonts w:ascii="Times New Roman"/>
          <w:b w:val="false"/>
          <w:i w:val="false"/>
          <w:color w:val="000000"/>
          <w:sz w:val="28"/>
        </w:rPr>
        <w:t>
      1) денсаулықты нығайту, ағзаны шынықтыру және сырқаттанушылықты төмендету;</w:t>
      </w:r>
    </w:p>
    <w:bookmarkEnd w:id="3351"/>
    <w:bookmarkStart w:name="z53519" w:id="3352"/>
    <w:p>
      <w:pPr>
        <w:spacing w:after="0"/>
        <w:ind w:left="0"/>
        <w:jc w:val="both"/>
      </w:pPr>
      <w:r>
        <w:rPr>
          <w:rFonts w:ascii="Times New Roman"/>
          <w:b w:val="false"/>
          <w:i w:val="false"/>
          <w:color w:val="000000"/>
          <w:sz w:val="28"/>
        </w:rPr>
        <w:t>
      2) дене мүшелерінің функционалдық деңгейін арттыру, әлсіреген бұлшықет топтарын нығайту және бұлшық ет тонусын қалыпқа келтіру, денсаулықтың оңтайлы деңгейін сақтау;</w:t>
      </w:r>
    </w:p>
    <w:bookmarkEnd w:id="3352"/>
    <w:bookmarkStart w:name="z53520" w:id="3353"/>
    <w:p>
      <w:pPr>
        <w:spacing w:after="0"/>
        <w:ind w:left="0"/>
        <w:jc w:val="both"/>
      </w:pPr>
      <w:r>
        <w:rPr>
          <w:rFonts w:ascii="Times New Roman"/>
          <w:b w:val="false"/>
          <w:i w:val="false"/>
          <w:color w:val="000000"/>
          <w:sz w:val="28"/>
        </w:rPr>
        <w:t>
      3) дене дайындығын арттыру арқылы негізгі физикалық қасиеттерді дамыту: күш, жылдамдық, төзімділік, ептілік және икемділік;</w:t>
      </w:r>
    </w:p>
    <w:bookmarkEnd w:id="3353"/>
    <w:bookmarkStart w:name="z53521" w:id="3354"/>
    <w:p>
      <w:pPr>
        <w:spacing w:after="0"/>
        <w:ind w:left="0"/>
        <w:jc w:val="both"/>
      </w:pPr>
      <w:r>
        <w:rPr>
          <w:rFonts w:ascii="Times New Roman"/>
          <w:b w:val="false"/>
          <w:i w:val="false"/>
          <w:color w:val="000000"/>
          <w:sz w:val="28"/>
        </w:rPr>
        <w:t>
      4) тірек-қимыл аппаратының көру, жүрек-тамыр, тыныс алу, жүйке жүйелерінің функционалдық бұзылыстарын түзетуді жүзеге асыру;</w:t>
      </w:r>
    </w:p>
    <w:bookmarkEnd w:id="3354"/>
    <w:bookmarkStart w:name="z53522" w:id="3355"/>
    <w:p>
      <w:pPr>
        <w:spacing w:after="0"/>
        <w:ind w:left="0"/>
        <w:jc w:val="both"/>
      </w:pPr>
      <w:r>
        <w:rPr>
          <w:rFonts w:ascii="Times New Roman"/>
          <w:b w:val="false"/>
          <w:i w:val="false"/>
          <w:color w:val="000000"/>
          <w:sz w:val="28"/>
        </w:rPr>
        <w:t>
      5) емдік дене шынықтыру сабақтарында кешенді дене жаттығуларын сауықтыру, түзету бағытында дене белсенділігінің функционалдық жағдайын бақылаудың қарапайым тәсілдері;</w:t>
      </w:r>
    </w:p>
    <w:bookmarkEnd w:id="3355"/>
    <w:bookmarkStart w:name="z53523" w:id="3356"/>
    <w:p>
      <w:pPr>
        <w:spacing w:after="0"/>
        <w:ind w:left="0"/>
        <w:jc w:val="both"/>
      </w:pPr>
      <w:r>
        <w:rPr>
          <w:rFonts w:ascii="Times New Roman"/>
          <w:b w:val="false"/>
          <w:i w:val="false"/>
          <w:color w:val="000000"/>
          <w:sz w:val="28"/>
        </w:rPr>
        <w:t>
      6) денсаулық жағдайы әлсіреген ағза жүйелерінің физиологиялық белсенділігін арттыру, оқу қызметі режимінде ақыл-ой және физикалық жұмысқа қабілеттілікті жақсартуға жәрдемдесу болып табылады;</w:t>
      </w:r>
    </w:p>
    <w:bookmarkEnd w:id="3356"/>
    <w:bookmarkStart w:name="z53524" w:id="3357"/>
    <w:p>
      <w:pPr>
        <w:spacing w:after="0"/>
        <w:ind w:left="0"/>
        <w:jc w:val="both"/>
      </w:pPr>
      <w:r>
        <w:rPr>
          <w:rFonts w:ascii="Times New Roman"/>
          <w:b w:val="false"/>
          <w:i w:val="false"/>
          <w:color w:val="000000"/>
          <w:sz w:val="28"/>
        </w:rPr>
        <w:t>
      7) дене дамуы мен дене дайындығы туралы жалпы түсініктерді қалыптастыру, дене жаттығуларымен өз бетінше айналысуға қызығушылықты дамыту, еңбек үрдістерінің элементтерін үйрету.</w:t>
      </w:r>
    </w:p>
    <w:bookmarkEnd w:id="3357"/>
    <w:bookmarkStart w:name="z53525" w:id="3358"/>
    <w:p>
      <w:pPr>
        <w:spacing w:after="0"/>
        <w:ind w:left="0"/>
        <w:jc w:val="left"/>
      </w:pPr>
      <w:r>
        <w:rPr>
          <w:rFonts w:ascii="Times New Roman"/>
          <w:b/>
          <w:i w:val="false"/>
          <w:color w:val="000000"/>
        </w:rPr>
        <w:t xml:space="preserve"> 2-тарау. Оқу үрдісін ұйымдастырудың педагогикалық тәсілдер</w:t>
      </w:r>
    </w:p>
    <w:bookmarkEnd w:id="3358"/>
    <w:bookmarkStart w:name="z53526" w:id="3359"/>
    <w:p>
      <w:pPr>
        <w:spacing w:after="0"/>
        <w:ind w:left="0"/>
        <w:jc w:val="both"/>
      </w:pPr>
      <w:r>
        <w:rPr>
          <w:rFonts w:ascii="Times New Roman"/>
          <w:b w:val="false"/>
          <w:i w:val="false"/>
          <w:color w:val="000000"/>
          <w:sz w:val="28"/>
        </w:rPr>
        <w:t>
      4. "Емдік дене шынықтыру" түзету курсы білім алушыларға:</w:t>
      </w:r>
    </w:p>
    <w:bookmarkEnd w:id="3359"/>
    <w:bookmarkStart w:name="z53527" w:id="3360"/>
    <w:p>
      <w:pPr>
        <w:spacing w:after="0"/>
        <w:ind w:left="0"/>
        <w:jc w:val="both"/>
      </w:pPr>
      <w:r>
        <w:rPr>
          <w:rFonts w:ascii="Times New Roman"/>
          <w:b w:val="false"/>
          <w:i w:val="false"/>
          <w:color w:val="000000"/>
          <w:sz w:val="28"/>
        </w:rPr>
        <w:t>
      1) түзету жаттығуларының адамның физикалық және морфофункционалды жүйесіне әсері туралы білу;</w:t>
      </w:r>
    </w:p>
    <w:bookmarkEnd w:id="3360"/>
    <w:bookmarkStart w:name="z53528" w:id="3361"/>
    <w:p>
      <w:pPr>
        <w:spacing w:after="0"/>
        <w:ind w:left="0"/>
        <w:jc w:val="both"/>
      </w:pPr>
      <w:r>
        <w:rPr>
          <w:rFonts w:ascii="Times New Roman"/>
          <w:b w:val="false"/>
          <w:i w:val="false"/>
          <w:color w:val="000000"/>
          <w:sz w:val="28"/>
        </w:rPr>
        <w:t>
      2) өзінің және өзге де білім алушылардың физикалық жағдайын бағалау;</w:t>
      </w:r>
    </w:p>
    <w:bookmarkEnd w:id="3361"/>
    <w:bookmarkStart w:name="z53529" w:id="3362"/>
    <w:p>
      <w:pPr>
        <w:spacing w:after="0"/>
        <w:ind w:left="0"/>
        <w:jc w:val="both"/>
      </w:pPr>
      <w:r>
        <w:rPr>
          <w:rFonts w:ascii="Times New Roman"/>
          <w:b w:val="false"/>
          <w:i w:val="false"/>
          <w:color w:val="000000"/>
          <w:sz w:val="28"/>
        </w:rPr>
        <w:t>
      3) коммуникативтік және шығармашылық, сын тұрғысынан ойлау, проблемаларды шешу дағдыларын дамыту;</w:t>
      </w:r>
    </w:p>
    <w:bookmarkEnd w:id="3362"/>
    <w:bookmarkStart w:name="z53530" w:id="3363"/>
    <w:p>
      <w:pPr>
        <w:spacing w:after="0"/>
        <w:ind w:left="0"/>
        <w:jc w:val="both"/>
      </w:pPr>
      <w:r>
        <w:rPr>
          <w:rFonts w:ascii="Times New Roman"/>
          <w:b w:val="false"/>
          <w:i w:val="false"/>
          <w:color w:val="000000"/>
          <w:sz w:val="28"/>
        </w:rPr>
        <w:t>
      4) жеке дене қасиеттерін дамыту, қозғалыс техникасын жетілдіру бойынша дербес сабақтар өткізу үшін практикалық қызметте және күнделікті өмірде алған білімдері мен іскерліктерін қолдану;</w:t>
      </w:r>
    </w:p>
    <w:bookmarkEnd w:id="3363"/>
    <w:bookmarkStart w:name="z53531" w:id="3364"/>
    <w:p>
      <w:pPr>
        <w:spacing w:after="0"/>
        <w:ind w:left="0"/>
        <w:jc w:val="both"/>
      </w:pPr>
      <w:r>
        <w:rPr>
          <w:rFonts w:ascii="Times New Roman"/>
          <w:b w:val="false"/>
          <w:i w:val="false"/>
          <w:color w:val="000000"/>
          <w:sz w:val="28"/>
        </w:rPr>
        <w:t>
      5) дененің жеке ерекшеліктерін ескере отырып, таңертеңгілік және түзету жаттығуларының қарапайым кешендерін құру және орындау;</w:t>
      </w:r>
    </w:p>
    <w:bookmarkEnd w:id="3364"/>
    <w:bookmarkStart w:name="z53532" w:id="3365"/>
    <w:p>
      <w:pPr>
        <w:spacing w:after="0"/>
        <w:ind w:left="0"/>
        <w:jc w:val="both"/>
      </w:pPr>
      <w:r>
        <w:rPr>
          <w:rFonts w:ascii="Times New Roman"/>
          <w:b w:val="false"/>
          <w:i w:val="false"/>
          <w:color w:val="000000"/>
          <w:sz w:val="28"/>
        </w:rPr>
        <w:t>
      6) дене бітімінің дамуын, дене дамуының даярлығын бақылай отырып физикалық жүктеме режимдері мен қимыл-қозғалыс техникасы арқылы жақсаруын жүзеге асыру;</w:t>
      </w:r>
    </w:p>
    <w:bookmarkEnd w:id="3365"/>
    <w:bookmarkStart w:name="z53533" w:id="3366"/>
    <w:p>
      <w:pPr>
        <w:spacing w:after="0"/>
        <w:ind w:left="0"/>
        <w:jc w:val="both"/>
      </w:pPr>
      <w:r>
        <w:rPr>
          <w:rFonts w:ascii="Times New Roman"/>
          <w:b w:val="false"/>
          <w:i w:val="false"/>
          <w:color w:val="000000"/>
          <w:sz w:val="28"/>
        </w:rPr>
        <w:t>
      7) дене жаттығуларын орындау кезінде жүрек жиырылу жиілігінің көрсеткіштеріне бақылау жүргізу;</w:t>
      </w:r>
    </w:p>
    <w:bookmarkEnd w:id="3366"/>
    <w:bookmarkStart w:name="z53534" w:id="3367"/>
    <w:p>
      <w:pPr>
        <w:spacing w:after="0"/>
        <w:ind w:left="0"/>
        <w:jc w:val="both"/>
      </w:pPr>
      <w:r>
        <w:rPr>
          <w:rFonts w:ascii="Times New Roman"/>
          <w:b w:val="false"/>
          <w:i w:val="false"/>
          <w:color w:val="000000"/>
          <w:sz w:val="28"/>
        </w:rPr>
        <w:t>
      8) шынықтыру рәсімдерін жүргізу.</w:t>
      </w:r>
    </w:p>
    <w:bookmarkEnd w:id="3367"/>
    <w:bookmarkStart w:name="z53535" w:id="3368"/>
    <w:p>
      <w:pPr>
        <w:spacing w:after="0"/>
        <w:ind w:left="0"/>
        <w:jc w:val="both"/>
      </w:pPr>
      <w:r>
        <w:rPr>
          <w:rFonts w:ascii="Times New Roman"/>
          <w:b w:val="false"/>
          <w:i w:val="false"/>
          <w:color w:val="000000"/>
          <w:sz w:val="28"/>
        </w:rPr>
        <w:t xml:space="preserve">
      5. "Емдік дене шынықтыру" пәні бойынша оқу үрдісін ұйымдастырудың педагогикалық тәсілдері арнайы педагогика қағидаттарына негізделіп, тірек-қимыл аппараты бұзылған білім алушыларды ерекше білім беру қажеттіліктерімен қамтамасыз етеді. </w:t>
      </w:r>
    </w:p>
    <w:bookmarkEnd w:id="3368"/>
    <w:bookmarkStart w:name="z53536" w:id="3369"/>
    <w:p>
      <w:pPr>
        <w:spacing w:after="0"/>
        <w:ind w:left="0"/>
        <w:jc w:val="both"/>
      </w:pPr>
      <w:r>
        <w:rPr>
          <w:rFonts w:ascii="Times New Roman"/>
          <w:b w:val="false"/>
          <w:i w:val="false"/>
          <w:color w:val="000000"/>
          <w:sz w:val="28"/>
        </w:rPr>
        <w:t>
      6. Білім алушылардың емдік дене шынықтыру сабақтарында қарым-қатынас жасауда қимыл-қозғалыс ойындарының маңызы зор.</w:t>
      </w:r>
    </w:p>
    <w:bookmarkEnd w:id="3369"/>
    <w:bookmarkStart w:name="z53537" w:id="3370"/>
    <w:p>
      <w:pPr>
        <w:spacing w:after="0"/>
        <w:ind w:left="0"/>
        <w:jc w:val="both"/>
      </w:pPr>
      <w:r>
        <w:rPr>
          <w:rFonts w:ascii="Times New Roman"/>
          <w:b w:val="false"/>
          <w:i w:val="false"/>
          <w:color w:val="000000"/>
          <w:sz w:val="28"/>
        </w:rPr>
        <w:t xml:space="preserve">
      7. Сабақтардың тиімділігін арттыру үшін айналар, гимнастикалық (шведтік) қабырғалар, отырғыштар, сәкілер, еңкейтілген жазықтықтар, үстел теннисіне арналған үстелдер, баспалдақтар, сатылар, із жолдары, бедерлі және қабырғалы жылжымалы тақталар, еңкейтілген тақталар, шағын батуттар, тренажерлер, арнайы жабдықтар (гравитацияға қарсы костюмдер, ФАЭТОН нейро-ортопедиялық комбинезоны, Гросс аппараты, Кобра механотерапия аппараты, аяқ-қолдарды әзірлеуге арналған тренажер (сырғумен), механотерапиялық тренажер Мотомед) қолданылады. </w:t>
      </w:r>
    </w:p>
    <w:bookmarkEnd w:id="3370"/>
    <w:bookmarkStart w:name="z53538" w:id="3371"/>
    <w:p>
      <w:pPr>
        <w:spacing w:after="0"/>
        <w:ind w:left="0"/>
        <w:jc w:val="both"/>
      </w:pPr>
      <w:r>
        <w:rPr>
          <w:rFonts w:ascii="Times New Roman"/>
          <w:b w:val="false"/>
          <w:i w:val="false"/>
          <w:color w:val="000000"/>
          <w:sz w:val="28"/>
        </w:rPr>
        <w:t>
      8. Әрбір нозология нақты жабдықтармен жабдықтауды қажет етеді. Жұлынның зақымдануы кезінде дененің бөліктерін бекіту үшін белдіктер, зығыр таспалар, манжеттер, корсеттер қолданылады.</w:t>
      </w:r>
    </w:p>
    <w:bookmarkEnd w:id="3371"/>
    <w:bookmarkStart w:name="z53539" w:id="3372"/>
    <w:p>
      <w:pPr>
        <w:spacing w:after="0"/>
        <w:ind w:left="0"/>
        <w:jc w:val="both"/>
      </w:pPr>
      <w:r>
        <w:rPr>
          <w:rFonts w:ascii="Times New Roman"/>
          <w:b w:val="false"/>
          <w:i w:val="false"/>
          <w:color w:val="000000"/>
          <w:sz w:val="28"/>
        </w:rPr>
        <w:t>
      9. Білім беру үрдісінің нәтижелері мен оқыту мақсаттарының жүйесінің басымдығына қарай классикалық білім беру негізі ретінде құндылыққа бағдарланған, іс-әрекеттік, жеке тұлғаға бағытталған, коммуникативтік, сараланған, жобалық тәсілдер және ойын жаттығулары қолданылады.</w:t>
      </w:r>
    </w:p>
    <w:bookmarkEnd w:id="3372"/>
    <w:bookmarkStart w:name="z53540" w:id="3373"/>
    <w:p>
      <w:pPr>
        <w:spacing w:after="0"/>
        <w:ind w:left="0"/>
        <w:jc w:val="both"/>
      </w:pPr>
      <w:r>
        <w:rPr>
          <w:rFonts w:ascii="Times New Roman"/>
          <w:b w:val="false"/>
          <w:i w:val="false"/>
          <w:color w:val="000000"/>
          <w:sz w:val="28"/>
        </w:rPr>
        <w:t>
      10. Құндылыққа бағытталған тәсіл:</w:t>
      </w:r>
    </w:p>
    <w:bookmarkEnd w:id="3373"/>
    <w:bookmarkStart w:name="z53541" w:id="3374"/>
    <w:p>
      <w:pPr>
        <w:spacing w:after="0"/>
        <w:ind w:left="0"/>
        <w:jc w:val="both"/>
      </w:pPr>
      <w:r>
        <w:rPr>
          <w:rFonts w:ascii="Times New Roman"/>
          <w:b w:val="false"/>
          <w:i w:val="false"/>
          <w:color w:val="000000"/>
          <w:sz w:val="28"/>
        </w:rPr>
        <w:t>
      1) құндылыққа бағдарланған оқу үрдісі білім алушының жеке басының құндылықтар жүйесін мақсатты түрде қалыптастырады;</w:t>
      </w:r>
    </w:p>
    <w:bookmarkEnd w:id="3374"/>
    <w:bookmarkStart w:name="z53542" w:id="3375"/>
    <w:p>
      <w:pPr>
        <w:spacing w:after="0"/>
        <w:ind w:left="0"/>
        <w:jc w:val="both"/>
      </w:pPr>
      <w:r>
        <w:rPr>
          <w:rFonts w:ascii="Times New Roman"/>
          <w:b w:val="false"/>
          <w:i w:val="false"/>
          <w:color w:val="000000"/>
          <w:sz w:val="28"/>
        </w:rPr>
        <w:t xml:space="preserve">
      2) құндылықтардың мәні белгілі бір қоғамның табысты жұмыс істеуі үшін қажетті нормаларды, әдеттерді, өмір салтын, мінез-құлық стилін қалыптастыру аясында көрінеді; </w:t>
      </w:r>
    </w:p>
    <w:bookmarkEnd w:id="3375"/>
    <w:bookmarkStart w:name="z53543" w:id="3376"/>
    <w:p>
      <w:pPr>
        <w:spacing w:after="0"/>
        <w:ind w:left="0"/>
        <w:jc w:val="both"/>
      </w:pPr>
      <w:r>
        <w:rPr>
          <w:rFonts w:ascii="Times New Roman"/>
          <w:b w:val="false"/>
          <w:i w:val="false"/>
          <w:color w:val="000000"/>
          <w:sz w:val="28"/>
        </w:rPr>
        <w:t>
      3) құндылықтар тұлға уәждемесінің маңызды факторы ретінде әсер ете отырып, мінез-құлық пен іс-әрекетті ынталандырады;</w:t>
      </w:r>
    </w:p>
    <w:bookmarkEnd w:id="3376"/>
    <w:bookmarkStart w:name="z53544" w:id="3377"/>
    <w:p>
      <w:pPr>
        <w:spacing w:after="0"/>
        <w:ind w:left="0"/>
        <w:jc w:val="both"/>
      </w:pPr>
      <w:r>
        <w:rPr>
          <w:rFonts w:ascii="Times New Roman"/>
          <w:b w:val="false"/>
          <w:i w:val="false"/>
          <w:color w:val="000000"/>
          <w:sz w:val="28"/>
        </w:rPr>
        <w:t>
      4) орта білім беру құндылықтары "Мәңгілік ел" ұлттық идеясына негізделген.</w:t>
      </w:r>
    </w:p>
    <w:bookmarkEnd w:id="3377"/>
    <w:bookmarkStart w:name="z53545" w:id="3378"/>
    <w:p>
      <w:pPr>
        <w:spacing w:after="0"/>
        <w:ind w:left="0"/>
        <w:jc w:val="both"/>
      </w:pPr>
      <w:r>
        <w:rPr>
          <w:rFonts w:ascii="Times New Roman"/>
          <w:b w:val="false"/>
          <w:i w:val="false"/>
          <w:color w:val="000000"/>
          <w:sz w:val="28"/>
        </w:rPr>
        <w:t>
      11. Іс-әрекет тәсілі:</w:t>
      </w:r>
    </w:p>
    <w:bookmarkEnd w:id="3378"/>
    <w:bookmarkStart w:name="z53546" w:id="3379"/>
    <w:p>
      <w:pPr>
        <w:spacing w:after="0"/>
        <w:ind w:left="0"/>
        <w:jc w:val="both"/>
      </w:pPr>
      <w:r>
        <w:rPr>
          <w:rFonts w:ascii="Times New Roman"/>
          <w:b w:val="false"/>
          <w:i w:val="false"/>
          <w:color w:val="000000"/>
          <w:sz w:val="28"/>
        </w:rPr>
        <w:t>
      1) білім алушының білімді дайын түрде алып қоймай, оны өзі ізденіп, өзінің оқу іс-әрекетінің мазмұны мен нысандарын ұғынуына, оның нормалар жүйесін түсінуіне және қабылдауына, оларды жетілдіруге белсенді қатысуына сай білімінің, оқу біліктіліктіліктері мен кең ауқымды дағдыларының белсенді әрі табысты түрде қалыптасуына ықпал етеді;</w:t>
      </w:r>
    </w:p>
    <w:bookmarkEnd w:id="3379"/>
    <w:bookmarkStart w:name="z53547" w:id="3380"/>
    <w:p>
      <w:pPr>
        <w:spacing w:after="0"/>
        <w:ind w:left="0"/>
        <w:jc w:val="both"/>
      </w:pPr>
      <w:r>
        <w:rPr>
          <w:rFonts w:ascii="Times New Roman"/>
          <w:b w:val="false"/>
          <w:i w:val="false"/>
          <w:color w:val="000000"/>
          <w:sz w:val="28"/>
        </w:rPr>
        <w:t>
      2) арнайы мектептегі іс-әрекеттік тәсіл білім алушылардың жеке басының дамуы олардың қолжетімді қызметін (пәндік-практикалық, оқу, дене шынықтыру) ұйымдастыру сипатымен анықталатынын тануға құрастырылады.</w:t>
      </w:r>
    </w:p>
    <w:bookmarkEnd w:id="3380"/>
    <w:bookmarkStart w:name="z53548" w:id="3381"/>
    <w:p>
      <w:pPr>
        <w:spacing w:after="0"/>
        <w:ind w:left="0"/>
        <w:jc w:val="both"/>
      </w:pPr>
      <w:r>
        <w:rPr>
          <w:rFonts w:ascii="Times New Roman"/>
          <w:b w:val="false"/>
          <w:i w:val="false"/>
          <w:color w:val="000000"/>
          <w:sz w:val="28"/>
        </w:rPr>
        <w:t>
      12. Жеке тұлғаға бағытталған тәсіл:</w:t>
      </w:r>
    </w:p>
    <w:bookmarkEnd w:id="3381"/>
    <w:bookmarkStart w:name="z53549" w:id="3382"/>
    <w:p>
      <w:pPr>
        <w:spacing w:after="0"/>
        <w:ind w:left="0"/>
        <w:jc w:val="both"/>
      </w:pPr>
      <w:r>
        <w:rPr>
          <w:rFonts w:ascii="Times New Roman"/>
          <w:b w:val="false"/>
          <w:i w:val="false"/>
          <w:color w:val="000000"/>
          <w:sz w:val="28"/>
        </w:rPr>
        <w:t>
      1) жеке тұлғаға бағытталған тәсілдің мақсаты оқу үрдісін дараландыру, оқу үрдісінде білім алушының тұлғасын үйлесімді қалыптастыру және жан-жақты дамыту, оның психикалық және дене дамуының жеке ерекшеліктерін, мінез-құлық қажеттіліктері мен уәждерін ескере отырып, оның шығармашылық күш-жігерін толық ашу болып табылады;</w:t>
      </w:r>
    </w:p>
    <w:bookmarkEnd w:id="3382"/>
    <w:bookmarkStart w:name="z53550" w:id="3383"/>
    <w:p>
      <w:pPr>
        <w:spacing w:after="0"/>
        <w:ind w:left="0"/>
        <w:jc w:val="both"/>
      </w:pPr>
      <w:r>
        <w:rPr>
          <w:rFonts w:ascii="Times New Roman"/>
          <w:b w:val="false"/>
          <w:i w:val="false"/>
          <w:color w:val="000000"/>
          <w:sz w:val="28"/>
        </w:rPr>
        <w:t>
      2) әрбір білім алушының емдік дене шынықтыру бойынша бағдарламаны игеруінің жеке қарқынын құру (оқыту мен тәрбиелеудің келесі кезеңі алдыңғы кезеңнің меңгерілген мазмұнына негізделіп құрылады, әрбір оқушы дамуы бойынша қатарластарымен емес, өзімен салыстырылады).</w:t>
      </w:r>
    </w:p>
    <w:bookmarkEnd w:id="3383"/>
    <w:bookmarkStart w:name="z53551" w:id="3384"/>
    <w:p>
      <w:pPr>
        <w:spacing w:after="0"/>
        <w:ind w:left="0"/>
        <w:jc w:val="both"/>
      </w:pPr>
      <w:r>
        <w:rPr>
          <w:rFonts w:ascii="Times New Roman"/>
          <w:b w:val="false"/>
          <w:i w:val="false"/>
          <w:color w:val="000000"/>
          <w:sz w:val="28"/>
        </w:rPr>
        <w:t>
      13. Коммуникативтік тәсіл:</w:t>
      </w:r>
    </w:p>
    <w:bookmarkEnd w:id="3384"/>
    <w:bookmarkStart w:name="z53552" w:id="3385"/>
    <w:p>
      <w:pPr>
        <w:spacing w:after="0"/>
        <w:ind w:left="0"/>
        <w:jc w:val="both"/>
      </w:pPr>
      <w:r>
        <w:rPr>
          <w:rFonts w:ascii="Times New Roman"/>
          <w:b w:val="false"/>
          <w:i w:val="false"/>
          <w:color w:val="000000"/>
          <w:sz w:val="28"/>
        </w:rPr>
        <w:t>
      1) оқыту үрдісі қарым-қатынас біліктіліктерін және нақты коммуникация жағдайларына сәйкес жұмыс тәртібін қалыптастыруға септігін тигізетін тапсырмаларды қамтиды (жұптық және топтық жұмыс);</w:t>
      </w:r>
    </w:p>
    <w:bookmarkEnd w:id="3385"/>
    <w:bookmarkStart w:name="z53553" w:id="3386"/>
    <w:p>
      <w:pPr>
        <w:spacing w:after="0"/>
        <w:ind w:left="0"/>
        <w:jc w:val="both"/>
      </w:pPr>
      <w:r>
        <w:rPr>
          <w:rFonts w:ascii="Times New Roman"/>
          <w:b w:val="false"/>
          <w:i w:val="false"/>
          <w:color w:val="000000"/>
          <w:sz w:val="28"/>
        </w:rPr>
        <w:t>
      2) коммуникативтік тәсілдің әлеуметтік маңыздылығы: ақпараттың әр түрін меңгеру; әр түрлі мәселелер бойынша пікірталас жүргізе білу, осы мәселелер бойынша өз ұстанымын қалыптастыру болып табылады;</w:t>
      </w:r>
    </w:p>
    <w:bookmarkEnd w:id="3386"/>
    <w:bookmarkStart w:name="z53554" w:id="3387"/>
    <w:p>
      <w:pPr>
        <w:spacing w:after="0"/>
        <w:ind w:left="0"/>
        <w:jc w:val="both"/>
      </w:pPr>
      <w:r>
        <w:rPr>
          <w:rFonts w:ascii="Times New Roman"/>
          <w:b w:val="false"/>
          <w:i w:val="false"/>
          <w:color w:val="000000"/>
          <w:sz w:val="28"/>
        </w:rPr>
        <w:t>
      3) коммуникативтік тәсілдің жеке маңыздылығы: достарының, сыныптастарының іс-әрекеттерін талдай білу және бағалай білу; өз күш жігерін дұрыс бағалай білу, тамақ ішуде, дене жүктемесінде, әр түрлі жағдайларда жеке бейімделу және ассистивті құралдарды пайдалана білу (көзілдірік, арнайы кресло, жеке бейімделген жұмыс орны, компьютердің арнайы пернетақталары, дәстүрлі тышқанның алмастырғыштары).</w:t>
      </w:r>
    </w:p>
    <w:bookmarkEnd w:id="3387"/>
    <w:bookmarkStart w:name="z53555" w:id="3388"/>
    <w:p>
      <w:pPr>
        <w:spacing w:after="0"/>
        <w:ind w:left="0"/>
        <w:jc w:val="both"/>
      </w:pPr>
      <w:r>
        <w:rPr>
          <w:rFonts w:ascii="Times New Roman"/>
          <w:b w:val="false"/>
          <w:i w:val="false"/>
          <w:color w:val="000000"/>
          <w:sz w:val="28"/>
        </w:rPr>
        <w:t>
      14. Саралап оқыту тәсілі:</w:t>
      </w:r>
    </w:p>
    <w:bookmarkEnd w:id="3388"/>
    <w:bookmarkStart w:name="z53556" w:id="3389"/>
    <w:p>
      <w:pPr>
        <w:spacing w:after="0"/>
        <w:ind w:left="0"/>
        <w:jc w:val="both"/>
      </w:pPr>
      <w:r>
        <w:rPr>
          <w:rFonts w:ascii="Times New Roman"/>
          <w:b w:val="false"/>
          <w:i w:val="false"/>
          <w:color w:val="000000"/>
          <w:sz w:val="28"/>
        </w:rPr>
        <w:t xml:space="preserve">
      1) саралап оқыту жұмысын ұйымдастырудың шарты мұғалім тарапынан күрделілікпен ерекшеленетін сараланған тапсырмаларды қолдану; </w:t>
      </w:r>
    </w:p>
    <w:bookmarkEnd w:id="3389"/>
    <w:bookmarkStart w:name="z53557" w:id="3390"/>
    <w:p>
      <w:pPr>
        <w:spacing w:after="0"/>
        <w:ind w:left="0"/>
        <w:jc w:val="both"/>
      </w:pPr>
      <w:r>
        <w:rPr>
          <w:rFonts w:ascii="Times New Roman"/>
          <w:b w:val="false"/>
          <w:i w:val="false"/>
          <w:color w:val="000000"/>
          <w:sz w:val="28"/>
        </w:rPr>
        <w:t xml:space="preserve">
      2) бір санаттағы білім алушыларда вариативті типологиялық ерекшеліктерінің болуына байланысты саралап оқыту тәсілі. Педагог түзету-білім беру үрдісін сипаттамасы бойынша сыныпта біртектес болып келетін топтардың болуына қарай, олардың әрқайсысы үшін жұмыстың әртүрлі көлемі, мазмұны, қарқыны, күрделілігі, әдістері мен тәсілдері, оқытуды бақылау мен ынталандырудың түрлері мен тәсілдері арқылы ұйымдастырады. </w:t>
      </w:r>
    </w:p>
    <w:bookmarkEnd w:id="3390"/>
    <w:bookmarkStart w:name="z53558" w:id="3391"/>
    <w:p>
      <w:pPr>
        <w:spacing w:after="0"/>
        <w:ind w:left="0"/>
        <w:jc w:val="both"/>
      </w:pPr>
      <w:r>
        <w:rPr>
          <w:rFonts w:ascii="Times New Roman"/>
          <w:b w:val="false"/>
          <w:i w:val="false"/>
          <w:color w:val="000000"/>
          <w:sz w:val="28"/>
        </w:rPr>
        <w:t>
      15. Саралап оқыту тәсілі үрдісінде келесі терапиялық ұсыныстарды сақтау қажет:</w:t>
      </w:r>
    </w:p>
    <w:bookmarkEnd w:id="3391"/>
    <w:bookmarkStart w:name="z53559" w:id="3392"/>
    <w:p>
      <w:pPr>
        <w:spacing w:after="0"/>
        <w:ind w:left="0"/>
        <w:jc w:val="both"/>
      </w:pPr>
      <w:r>
        <w:rPr>
          <w:rFonts w:ascii="Times New Roman"/>
          <w:b w:val="false"/>
          <w:i w:val="false"/>
          <w:color w:val="000000"/>
          <w:sz w:val="28"/>
        </w:rPr>
        <w:t>
      1) бұлшықеттердің қатты созылуын болдырмау (бұлшықет жүйесінің аурулары бар білім алушыларға қатысты) шиеленісті тудыратын жалпы дамыту жаттығулары мен ойындары кезінде пайда болады (мысалы, жүрелеп, өкшесімен отыру). Білім алушыны тұрғызу кезінде оларға бұлшықет көмегін көрсетеді немесе қосымша құралдар ұсынады.</w:t>
      </w:r>
    </w:p>
    <w:bookmarkEnd w:id="3392"/>
    <w:bookmarkStart w:name="z53560" w:id="3393"/>
    <w:p>
      <w:pPr>
        <w:spacing w:after="0"/>
        <w:ind w:left="0"/>
        <w:jc w:val="both"/>
      </w:pPr>
      <w:r>
        <w:rPr>
          <w:rFonts w:ascii="Times New Roman"/>
          <w:b w:val="false"/>
          <w:i w:val="false"/>
          <w:color w:val="000000"/>
          <w:sz w:val="28"/>
        </w:rPr>
        <w:t>
      2) спастикалық диплегиясы бар білім алушылар түзету жаттығуларын өткізу кезінде мүмкіндігінше екі қолын қолдануы ескеріледі;</w:t>
      </w:r>
    </w:p>
    <w:bookmarkEnd w:id="3393"/>
    <w:bookmarkStart w:name="z53561" w:id="3394"/>
    <w:p>
      <w:pPr>
        <w:spacing w:after="0"/>
        <w:ind w:left="0"/>
        <w:jc w:val="both"/>
      </w:pPr>
      <w:r>
        <w:rPr>
          <w:rFonts w:ascii="Times New Roman"/>
          <w:b w:val="false"/>
          <w:i w:val="false"/>
          <w:color w:val="000000"/>
          <w:sz w:val="28"/>
        </w:rPr>
        <w:t>
      3) тепе-теңдікті сақтау қабілеті нашар, бірақ жүруге қабілетті, ұршық буыны бұзылуы бар білім алушылар жоғары динамикалық жаттығулар мен ойындарға арбада отырып қатысады немесе сараланған тапсырмаларды орындайды;</w:t>
      </w:r>
    </w:p>
    <w:bookmarkEnd w:id="3394"/>
    <w:bookmarkStart w:name="z53562" w:id="3395"/>
    <w:p>
      <w:pPr>
        <w:spacing w:after="0"/>
        <w:ind w:left="0"/>
        <w:jc w:val="both"/>
      </w:pPr>
      <w:r>
        <w:rPr>
          <w:rFonts w:ascii="Times New Roman"/>
          <w:b w:val="false"/>
          <w:i w:val="false"/>
          <w:color w:val="000000"/>
          <w:sz w:val="28"/>
        </w:rPr>
        <w:t>
      4) тырысу ұстамалары (таңдамалы түрде) болатын білім алушыларға кейбір тапсырмалардың ұстамалар ықтималдығын қаншалықты арттыратынын және оларға түрткі болатындығын түсіндіру; Айналмалы қимылдарды, снарядтарда гимнастикалық жаттығуларды орындаудан аулақ болу өте маңызды;</w:t>
      </w:r>
    </w:p>
    <w:bookmarkEnd w:id="3395"/>
    <w:bookmarkStart w:name="z53563" w:id="3396"/>
    <w:p>
      <w:pPr>
        <w:spacing w:after="0"/>
        <w:ind w:left="0"/>
        <w:jc w:val="both"/>
      </w:pPr>
      <w:r>
        <w:rPr>
          <w:rFonts w:ascii="Times New Roman"/>
          <w:b w:val="false"/>
          <w:i w:val="false"/>
          <w:color w:val="000000"/>
          <w:sz w:val="28"/>
        </w:rPr>
        <w:t>
      5) күштеп басқарылмайтын қозғалыстары (гиперкинездері) бар білім алушылармен түзету жаттығуларын үш деңгейде пысықтау міндетті: айнаға қарап бақылаумен, айнаға қарап бақылаусыз, көзін жұмып.</w:t>
      </w:r>
    </w:p>
    <w:bookmarkEnd w:id="3396"/>
    <w:bookmarkStart w:name="z53564" w:id="3397"/>
    <w:p>
      <w:pPr>
        <w:spacing w:after="0"/>
        <w:ind w:left="0"/>
        <w:jc w:val="both"/>
      </w:pPr>
      <w:r>
        <w:rPr>
          <w:rFonts w:ascii="Times New Roman"/>
          <w:b w:val="false"/>
          <w:i w:val="false"/>
          <w:color w:val="000000"/>
          <w:sz w:val="28"/>
        </w:rPr>
        <w:t>
      16. Жобалап оқыту тәсіл:</w:t>
      </w:r>
    </w:p>
    <w:bookmarkEnd w:id="3397"/>
    <w:bookmarkStart w:name="z53565" w:id="3398"/>
    <w:p>
      <w:pPr>
        <w:spacing w:after="0"/>
        <w:ind w:left="0"/>
        <w:jc w:val="both"/>
      </w:pPr>
      <w:r>
        <w:rPr>
          <w:rFonts w:ascii="Times New Roman"/>
          <w:b w:val="false"/>
          <w:i w:val="false"/>
          <w:color w:val="000000"/>
          <w:sz w:val="28"/>
        </w:rPr>
        <w:t>
      1) білім алушы өз алдына проблема қояды және оны шешу жолдарын өз бетінше табуға болжам жасайды;</w:t>
      </w:r>
    </w:p>
    <w:bookmarkEnd w:id="3398"/>
    <w:bookmarkStart w:name="z53566" w:id="3399"/>
    <w:p>
      <w:pPr>
        <w:spacing w:after="0"/>
        <w:ind w:left="0"/>
        <w:jc w:val="both"/>
      </w:pPr>
      <w:r>
        <w:rPr>
          <w:rFonts w:ascii="Times New Roman"/>
          <w:b w:val="false"/>
          <w:i w:val="false"/>
          <w:color w:val="000000"/>
          <w:sz w:val="28"/>
        </w:rPr>
        <w:t>
      2) білім алушылардың жас ерекшеліктерін ескере отырып жүзеге асырылады. асырылады. Жобалау қызметінің алгоритмі толық сақталады. Бөлімнің мазмұнымен танысу шеңберінде білім алушылардың ұжымдық/топтық жобаларды дайындау бойынша ұйымдастырылады.</w:t>
      </w:r>
    </w:p>
    <w:bookmarkEnd w:id="3399"/>
    <w:bookmarkStart w:name="z53567" w:id="3400"/>
    <w:p>
      <w:pPr>
        <w:spacing w:after="0"/>
        <w:ind w:left="0"/>
        <w:jc w:val="both"/>
      </w:pPr>
      <w:r>
        <w:rPr>
          <w:rFonts w:ascii="Times New Roman"/>
          <w:b w:val="false"/>
          <w:i w:val="false"/>
          <w:color w:val="000000"/>
          <w:sz w:val="28"/>
        </w:rPr>
        <w:t>
      17. Ойын арқылы оқыту әдісі:</w:t>
      </w:r>
    </w:p>
    <w:bookmarkEnd w:id="3400"/>
    <w:bookmarkStart w:name="z53568" w:id="3401"/>
    <w:p>
      <w:pPr>
        <w:spacing w:after="0"/>
        <w:ind w:left="0"/>
        <w:jc w:val="both"/>
      </w:pPr>
      <w:r>
        <w:rPr>
          <w:rFonts w:ascii="Times New Roman"/>
          <w:b w:val="false"/>
          <w:i w:val="false"/>
          <w:color w:val="000000"/>
          <w:sz w:val="28"/>
        </w:rPr>
        <w:t>
      1) оқыту әдісі ретінде ойын тәсілін қолдану білім алушылардың танымдық қызығушылықтарын жандандыруға ықпал етеді;</w:t>
      </w:r>
    </w:p>
    <w:bookmarkEnd w:id="3401"/>
    <w:bookmarkStart w:name="z53569" w:id="3402"/>
    <w:p>
      <w:pPr>
        <w:spacing w:after="0"/>
        <w:ind w:left="0"/>
        <w:jc w:val="both"/>
      </w:pPr>
      <w:r>
        <w:rPr>
          <w:rFonts w:ascii="Times New Roman"/>
          <w:b w:val="false"/>
          <w:i w:val="false"/>
          <w:color w:val="000000"/>
          <w:sz w:val="28"/>
        </w:rPr>
        <w:t>
      2) оқу материалдары ойын құралы болып табылып, оқыту қызметі ойын ережелеріне бағынады. Ұжымдық қызмет түрлерін ұйымдастыруға бағытталған ойын әдістері білім алушылардың арасындағы кіші топтың басқа мүшелерінің пікірін құрметтеуге, түпкілікті нәтижелерді болжауға, іс-әрекеттерді өз бетінше жоспарлауға, мақсаттарға жету әдістерін анықтауға үйренуіне ықпал етеді.</w:t>
      </w:r>
    </w:p>
    <w:bookmarkEnd w:id="3402"/>
    <w:bookmarkStart w:name="z53570" w:id="3403"/>
    <w:p>
      <w:pPr>
        <w:spacing w:after="0"/>
        <w:ind w:left="0"/>
        <w:jc w:val="both"/>
      </w:pPr>
      <w:r>
        <w:rPr>
          <w:rFonts w:ascii="Times New Roman"/>
          <w:b w:val="false"/>
          <w:i w:val="false"/>
          <w:color w:val="000000"/>
          <w:sz w:val="28"/>
        </w:rPr>
        <w:t>
      18. Жүктемелерді мөлшерлеу: бастапқы бағытты таңдау, қайталау саны, орындау белсенділігі, қарқыны, қозғалыс амплитудасы, орындау күрделілігі, эмоционалды фактордың болуы, тыныс алу жаттығуларының саны, заттарды, тренажерларды пайдалану.</w:t>
      </w:r>
    </w:p>
    <w:bookmarkEnd w:id="3403"/>
    <w:bookmarkStart w:name="z53571" w:id="3404"/>
    <w:p>
      <w:pPr>
        <w:spacing w:after="0"/>
        <w:ind w:left="0"/>
        <w:jc w:val="both"/>
      </w:pPr>
      <w:r>
        <w:rPr>
          <w:rFonts w:ascii="Times New Roman"/>
          <w:b w:val="false"/>
          <w:i w:val="false"/>
          <w:color w:val="000000"/>
          <w:sz w:val="28"/>
        </w:rPr>
        <w:t>
      19. Ақпараттық-коммуникациялық технологияларды (бұдан әрі – АКТ) қолдану:</w:t>
      </w:r>
    </w:p>
    <w:bookmarkEnd w:id="3404"/>
    <w:bookmarkStart w:name="z53572" w:id="3405"/>
    <w:p>
      <w:pPr>
        <w:spacing w:after="0"/>
        <w:ind w:left="0"/>
        <w:jc w:val="both"/>
      </w:pPr>
      <w:r>
        <w:rPr>
          <w:rFonts w:ascii="Times New Roman"/>
          <w:b w:val="false"/>
          <w:i w:val="false"/>
          <w:color w:val="000000"/>
          <w:sz w:val="28"/>
        </w:rPr>
        <w:t>
      1) АКТ қолдану құзыреттілігі жұмыста, бос уақытында және қарым-қатынаста технологияларды біліктілікпен және шығармашылықпен пайдалануын қамтиды;</w:t>
      </w:r>
    </w:p>
    <w:bookmarkEnd w:id="3405"/>
    <w:bookmarkStart w:name="z53573" w:id="3406"/>
    <w:p>
      <w:pPr>
        <w:spacing w:after="0"/>
        <w:ind w:left="0"/>
        <w:jc w:val="both"/>
      </w:pPr>
      <w:r>
        <w:rPr>
          <w:rFonts w:ascii="Times New Roman"/>
          <w:b w:val="false"/>
          <w:i w:val="false"/>
          <w:color w:val="000000"/>
          <w:sz w:val="28"/>
        </w:rPr>
        <w:t>
      2) білім алушылар барлық пәндерді оқу барысында ақпаратты табу, құрастыру және басқару, мәліметтер мен идеялармен бөлісу, бірлесіп әрекет ету, түрлі жабдықтар мен қосымшаларды пайдалану арқылы өз жұмысын жетілдіре және бағалай отырып, АКТ қолдану дағдыларын дамытады;</w:t>
      </w:r>
    </w:p>
    <w:bookmarkEnd w:id="3406"/>
    <w:bookmarkStart w:name="z53574" w:id="3407"/>
    <w:p>
      <w:pPr>
        <w:spacing w:after="0"/>
        <w:ind w:left="0"/>
        <w:jc w:val="both"/>
      </w:pPr>
      <w:r>
        <w:rPr>
          <w:rFonts w:ascii="Times New Roman"/>
          <w:b w:val="false"/>
          <w:i w:val="false"/>
          <w:color w:val="000000"/>
          <w:sz w:val="28"/>
        </w:rPr>
        <w:t xml:space="preserve">
      3) бағдарлама мыналарды қамтиды: бұқаралық ақпарат құралдарының мультимедиалық ресурстары; цифрлық және ғаламтор көздері; олардың дәлдігін, сенімділігі мен маңыздылығын бағалай білу; АКТ ақпаратты құру және өңдеу үшін; </w:t>
      </w:r>
    </w:p>
    <w:bookmarkEnd w:id="3407"/>
    <w:bookmarkStart w:name="z53575" w:id="3408"/>
    <w:p>
      <w:pPr>
        <w:spacing w:after="0"/>
        <w:ind w:left="0"/>
        <w:jc w:val="both"/>
      </w:pPr>
      <w:r>
        <w:rPr>
          <w:rFonts w:ascii="Times New Roman"/>
          <w:b w:val="false"/>
          <w:i w:val="false"/>
          <w:color w:val="000000"/>
          <w:sz w:val="28"/>
        </w:rPr>
        <w:t>
      4) АКТ оқу үрдісінде білім алушылардың жеке мүмкіндіктерін ескере отырып, қолданылады.</w:t>
      </w:r>
    </w:p>
    <w:bookmarkEnd w:id="3408"/>
    <w:bookmarkStart w:name="z53576" w:id="3409"/>
    <w:p>
      <w:pPr>
        <w:spacing w:after="0"/>
        <w:ind w:left="0"/>
        <w:jc w:val="left"/>
      </w:pPr>
      <w:r>
        <w:rPr>
          <w:rFonts w:ascii="Times New Roman"/>
          <w:b/>
          <w:i w:val="false"/>
          <w:color w:val="000000"/>
        </w:rPr>
        <w:t xml:space="preserve"> 3-тарау. "Емдік дене шынықтыру" пәнінің мазмұнын ұйымдастыру</w:t>
      </w:r>
    </w:p>
    <w:bookmarkEnd w:id="3409"/>
    <w:bookmarkStart w:name="z53577" w:id="3410"/>
    <w:p>
      <w:pPr>
        <w:spacing w:after="0"/>
        <w:ind w:left="0"/>
        <w:jc w:val="left"/>
      </w:pPr>
      <w:r>
        <w:rPr>
          <w:rFonts w:ascii="Times New Roman"/>
          <w:b/>
          <w:i w:val="false"/>
          <w:color w:val="000000"/>
        </w:rPr>
        <w:t xml:space="preserve"> Параграф 1. "Емдік дене шынықтыру" пәнінің мазмұны</w:t>
      </w:r>
    </w:p>
    <w:bookmarkEnd w:id="3410"/>
    <w:bookmarkStart w:name="z53578" w:id="3411"/>
    <w:p>
      <w:pPr>
        <w:spacing w:after="0"/>
        <w:ind w:left="0"/>
        <w:jc w:val="both"/>
      </w:pPr>
      <w:r>
        <w:rPr>
          <w:rFonts w:ascii="Times New Roman"/>
          <w:b w:val="false"/>
          <w:i w:val="false"/>
          <w:color w:val="000000"/>
          <w:sz w:val="28"/>
        </w:rPr>
        <w:t>
      20. "Емдік дене шынықтыру" пәні бойынша оқу жүктемесінің көлемі:</w:t>
      </w:r>
    </w:p>
    <w:bookmarkEnd w:id="3411"/>
    <w:bookmarkStart w:name="z53579" w:id="3412"/>
    <w:p>
      <w:pPr>
        <w:spacing w:after="0"/>
        <w:ind w:left="0"/>
        <w:jc w:val="both"/>
      </w:pPr>
      <w:r>
        <w:rPr>
          <w:rFonts w:ascii="Times New Roman"/>
          <w:b w:val="false"/>
          <w:i w:val="false"/>
          <w:color w:val="000000"/>
          <w:sz w:val="28"/>
        </w:rPr>
        <w:t>
      1) 11 сыныпта – аптасына 2 сағат, оқу жылында – 36 сағат;</w:t>
      </w:r>
    </w:p>
    <w:bookmarkEnd w:id="3412"/>
    <w:bookmarkStart w:name="z53580" w:id="3413"/>
    <w:p>
      <w:pPr>
        <w:spacing w:after="0"/>
        <w:ind w:left="0"/>
        <w:jc w:val="both"/>
      </w:pPr>
      <w:r>
        <w:rPr>
          <w:rFonts w:ascii="Times New Roman"/>
          <w:b w:val="false"/>
          <w:i w:val="false"/>
          <w:color w:val="000000"/>
          <w:sz w:val="28"/>
        </w:rPr>
        <w:t>
      2) 12-сыныпта – аптасына 2 сағат, оқу жылында – 36 сағат;</w:t>
      </w:r>
    </w:p>
    <w:bookmarkEnd w:id="3413"/>
    <w:bookmarkStart w:name="z53581" w:id="3414"/>
    <w:p>
      <w:pPr>
        <w:spacing w:after="0"/>
        <w:ind w:left="0"/>
        <w:jc w:val="both"/>
      </w:pPr>
      <w:r>
        <w:rPr>
          <w:rFonts w:ascii="Times New Roman"/>
          <w:b w:val="false"/>
          <w:i w:val="false"/>
          <w:color w:val="000000"/>
          <w:sz w:val="28"/>
        </w:rPr>
        <w:t>
      21. Оқу бағдарламасының мазмұны бөлім бойынша оқыту ұйымдастырылған. Әр бөлім мазмұны белгілі бір сыныпқа арналған оқу мақсаттары бойынша ұсынылған бөлімшелерден тұрады. Әрбір бөлімше ішінде жүйелі және дәйекті ұйымдастырылған оқу мақсаттары мұғалімдерге өз жұмысын жоспарлауға және білім алуш0ылардың жетістіктерін бағалауға, оларды оқытудың келесі кезеңдері туралы хабардар етуге мүмкіндік береді.</w:t>
      </w:r>
    </w:p>
    <w:bookmarkEnd w:id="3414"/>
    <w:bookmarkStart w:name="z53582" w:id="3415"/>
    <w:p>
      <w:pPr>
        <w:spacing w:after="0"/>
        <w:ind w:left="0"/>
        <w:jc w:val="both"/>
      </w:pPr>
      <w:r>
        <w:rPr>
          <w:rFonts w:ascii="Times New Roman"/>
          <w:b w:val="false"/>
          <w:i w:val="false"/>
          <w:color w:val="000000"/>
          <w:sz w:val="28"/>
        </w:rPr>
        <w:t>
      22. Оқу пәнінің мазмұны 3 бөлімнен тұрады:</w:t>
      </w:r>
    </w:p>
    <w:bookmarkEnd w:id="3415"/>
    <w:bookmarkStart w:name="z53583" w:id="3416"/>
    <w:p>
      <w:pPr>
        <w:spacing w:after="0"/>
        <w:ind w:left="0"/>
        <w:jc w:val="both"/>
      </w:pPr>
      <w:r>
        <w:rPr>
          <w:rFonts w:ascii="Times New Roman"/>
          <w:b w:val="false"/>
          <w:i w:val="false"/>
          <w:color w:val="000000"/>
          <w:sz w:val="28"/>
        </w:rPr>
        <w:t>
      1) "Тірек-қимыл аппараттарының бұзылыстарын алдын алу және түзету";</w:t>
      </w:r>
    </w:p>
    <w:bookmarkEnd w:id="3416"/>
    <w:bookmarkStart w:name="z53584" w:id="3417"/>
    <w:p>
      <w:pPr>
        <w:spacing w:after="0"/>
        <w:ind w:left="0"/>
        <w:jc w:val="both"/>
      </w:pPr>
      <w:r>
        <w:rPr>
          <w:rFonts w:ascii="Times New Roman"/>
          <w:b w:val="false"/>
          <w:i w:val="false"/>
          <w:color w:val="000000"/>
          <w:sz w:val="28"/>
        </w:rPr>
        <w:t>
      2) "Түзете-дамыта сауықтыру арқылы шығармашылық қабілеттер мен сыни ойлау";</w:t>
      </w:r>
    </w:p>
    <w:bookmarkEnd w:id="3417"/>
    <w:bookmarkStart w:name="z53585" w:id="3418"/>
    <w:p>
      <w:pPr>
        <w:spacing w:after="0"/>
        <w:ind w:left="0"/>
        <w:jc w:val="both"/>
      </w:pPr>
      <w:r>
        <w:rPr>
          <w:rFonts w:ascii="Times New Roman"/>
          <w:b w:val="false"/>
          <w:i w:val="false"/>
          <w:color w:val="000000"/>
          <w:sz w:val="28"/>
        </w:rPr>
        <w:t>
      3) "Денсаулықты және салауатты өмір салтын сақтауға ынталандыру".</w:t>
      </w:r>
    </w:p>
    <w:bookmarkEnd w:id="3418"/>
    <w:bookmarkStart w:name="z53586" w:id="3419"/>
    <w:p>
      <w:pPr>
        <w:spacing w:after="0"/>
        <w:ind w:left="0"/>
        <w:jc w:val="both"/>
      </w:pPr>
      <w:r>
        <w:rPr>
          <w:rFonts w:ascii="Times New Roman"/>
          <w:b w:val="false"/>
          <w:i w:val="false"/>
          <w:color w:val="000000"/>
          <w:sz w:val="28"/>
        </w:rPr>
        <w:t>
      23. "Тірек-қимыл аппараты бұзылуының алдын алу және түзету" бөлімі келесі бөлімшелерді қамтиды:</w:t>
      </w:r>
    </w:p>
    <w:bookmarkEnd w:id="3419"/>
    <w:bookmarkStart w:name="z53587" w:id="3420"/>
    <w:p>
      <w:pPr>
        <w:spacing w:after="0"/>
        <w:ind w:left="0"/>
        <w:jc w:val="both"/>
      </w:pPr>
      <w:r>
        <w:rPr>
          <w:rFonts w:ascii="Times New Roman"/>
          <w:b w:val="false"/>
          <w:i w:val="false"/>
          <w:color w:val="000000"/>
          <w:sz w:val="28"/>
        </w:rPr>
        <w:t>
      1) тірек-қимыл аппараты бұзылыстарының алдын алу және түзету және тыныс алу функциясын жақсарту;</w:t>
      </w:r>
    </w:p>
    <w:bookmarkEnd w:id="3420"/>
    <w:bookmarkStart w:name="z53588" w:id="3421"/>
    <w:p>
      <w:pPr>
        <w:spacing w:after="0"/>
        <w:ind w:left="0"/>
        <w:jc w:val="both"/>
      </w:pPr>
      <w:r>
        <w:rPr>
          <w:rFonts w:ascii="Times New Roman"/>
          <w:b w:val="false"/>
          <w:i w:val="false"/>
          <w:color w:val="000000"/>
          <w:sz w:val="28"/>
        </w:rPr>
        <w:t>
      2) негізгі қимыл-қозғалыс дағдыларын түзету үшін қозғалыс қызметін саналы басқарудағы әртүрлі жаттығулардың тізбегі;</w:t>
      </w:r>
    </w:p>
    <w:bookmarkEnd w:id="3421"/>
    <w:bookmarkStart w:name="z53589" w:id="3422"/>
    <w:p>
      <w:pPr>
        <w:spacing w:after="0"/>
        <w:ind w:left="0"/>
        <w:jc w:val="both"/>
      </w:pPr>
      <w:r>
        <w:rPr>
          <w:rFonts w:ascii="Times New Roman"/>
          <w:b w:val="false"/>
          <w:i w:val="false"/>
          <w:color w:val="000000"/>
          <w:sz w:val="28"/>
        </w:rPr>
        <w:t xml:space="preserve">
      3) дене дамуының кемшіліктерін түзетудің негізгі элементтерін өз бетінше меңгеруге үйрету; </w:t>
      </w:r>
    </w:p>
    <w:bookmarkEnd w:id="3422"/>
    <w:bookmarkStart w:name="z53590" w:id="3423"/>
    <w:p>
      <w:pPr>
        <w:spacing w:after="0"/>
        <w:ind w:left="0"/>
        <w:jc w:val="both"/>
      </w:pPr>
      <w:r>
        <w:rPr>
          <w:rFonts w:ascii="Times New Roman"/>
          <w:b w:val="false"/>
          <w:i w:val="false"/>
          <w:color w:val="000000"/>
          <w:sz w:val="28"/>
        </w:rPr>
        <w:t>
      4) аяқ буындарының қозғалғыштығын арттыру;</w:t>
      </w:r>
    </w:p>
    <w:bookmarkEnd w:id="3423"/>
    <w:bookmarkStart w:name="z53591" w:id="3424"/>
    <w:p>
      <w:pPr>
        <w:spacing w:after="0"/>
        <w:ind w:left="0"/>
        <w:jc w:val="both"/>
      </w:pPr>
      <w:r>
        <w:rPr>
          <w:rFonts w:ascii="Times New Roman"/>
          <w:b w:val="false"/>
          <w:i w:val="false"/>
          <w:color w:val="000000"/>
          <w:sz w:val="28"/>
        </w:rPr>
        <w:t>
      5) бірқатар дене жаттығуларында тактика, стратегия және құрылымдық идеялардың бірізділігін сақтау;</w:t>
      </w:r>
    </w:p>
    <w:bookmarkEnd w:id="3424"/>
    <w:bookmarkStart w:name="z53592" w:id="3425"/>
    <w:p>
      <w:pPr>
        <w:spacing w:after="0"/>
        <w:ind w:left="0"/>
        <w:jc w:val="both"/>
      </w:pPr>
      <w:r>
        <w:rPr>
          <w:rFonts w:ascii="Times New Roman"/>
          <w:b w:val="false"/>
          <w:i w:val="false"/>
          <w:color w:val="000000"/>
          <w:sz w:val="28"/>
        </w:rPr>
        <w:t>
      6) өзінің және өзгенің біліктілігін айқындау, өмірде қажетті қимыл-қозғалыс біліктіліктері мен дағдыларын қалыптастыру;</w:t>
      </w:r>
    </w:p>
    <w:bookmarkEnd w:id="3425"/>
    <w:bookmarkStart w:name="z53593" w:id="3426"/>
    <w:p>
      <w:pPr>
        <w:spacing w:after="0"/>
        <w:ind w:left="0"/>
        <w:jc w:val="both"/>
      </w:pPr>
      <w:r>
        <w:rPr>
          <w:rFonts w:ascii="Times New Roman"/>
          <w:b w:val="false"/>
          <w:i w:val="false"/>
          <w:color w:val="000000"/>
          <w:sz w:val="28"/>
        </w:rPr>
        <w:t>
      7) қозғалыс қабілеттерін жақсарту және түзету үшін оқытудың әртүрлі кезеңдерінде қозғалыс белсенділігімен байланысты қиындықтарды еңсеру және қатерлерге ден қою дағдыларын дамыту.</w:t>
      </w:r>
    </w:p>
    <w:bookmarkEnd w:id="3426"/>
    <w:bookmarkStart w:name="z53594" w:id="3427"/>
    <w:p>
      <w:pPr>
        <w:spacing w:after="0"/>
        <w:ind w:left="0"/>
        <w:jc w:val="both"/>
      </w:pPr>
      <w:r>
        <w:rPr>
          <w:rFonts w:ascii="Times New Roman"/>
          <w:b w:val="false"/>
          <w:i w:val="false"/>
          <w:color w:val="000000"/>
          <w:sz w:val="28"/>
        </w:rPr>
        <w:t>
      24. "Түзете-дамыта сауықтыру арқылы шығармашылық қабілеттер мен сыни тұрғыдан ойлау" бөлімі келесі бөлімшелерді қамтиды:</w:t>
      </w:r>
    </w:p>
    <w:bookmarkEnd w:id="3427"/>
    <w:bookmarkStart w:name="z53595" w:id="3428"/>
    <w:p>
      <w:pPr>
        <w:spacing w:after="0"/>
        <w:ind w:left="0"/>
        <w:jc w:val="both"/>
      </w:pPr>
      <w:r>
        <w:rPr>
          <w:rFonts w:ascii="Times New Roman"/>
          <w:b w:val="false"/>
          <w:i w:val="false"/>
          <w:color w:val="000000"/>
          <w:sz w:val="28"/>
        </w:rPr>
        <w:t xml:space="preserve">
      1) білім алушылардың жеке қимыл-қозғалыс мүмкіндіктерін ескере отырып, өзгермелі мән-жайларға ден қойып балама шешімдердің көмегімен қозғалысқа байланысты идеяларды, стратегиялар мен жоспарларды қолдану; </w:t>
      </w:r>
    </w:p>
    <w:bookmarkEnd w:id="3428"/>
    <w:bookmarkStart w:name="z53596" w:id="3429"/>
    <w:p>
      <w:pPr>
        <w:spacing w:after="0"/>
        <w:ind w:left="0"/>
        <w:jc w:val="both"/>
      </w:pPr>
      <w:r>
        <w:rPr>
          <w:rFonts w:ascii="Times New Roman"/>
          <w:b w:val="false"/>
          <w:i w:val="false"/>
          <w:color w:val="000000"/>
          <w:sz w:val="28"/>
        </w:rPr>
        <w:t>
      2) өздігімен және бірлесе жұмыс істеп, кезекпен командалық көшбасшы рөлін атқару арқылы белгілі бір мақсатқа қол жеткізу;</w:t>
      </w:r>
    </w:p>
    <w:bookmarkEnd w:id="3429"/>
    <w:bookmarkStart w:name="z53597" w:id="3430"/>
    <w:p>
      <w:pPr>
        <w:spacing w:after="0"/>
        <w:ind w:left="0"/>
        <w:jc w:val="both"/>
      </w:pPr>
      <w:r>
        <w:rPr>
          <w:rFonts w:ascii="Times New Roman"/>
          <w:b w:val="false"/>
          <w:i w:val="false"/>
          <w:color w:val="000000"/>
          <w:sz w:val="28"/>
        </w:rPr>
        <w:t>
      3) ағзаның жеке ерекшеліктерін ескере отырып, түзету және дамыту бағытындағы қолайлы оқу ортасын құру бойынша бірлескен жұмыс дағдыларын білу және түсіну;</w:t>
      </w:r>
    </w:p>
    <w:bookmarkEnd w:id="3430"/>
    <w:bookmarkStart w:name="z53598" w:id="3431"/>
    <w:p>
      <w:pPr>
        <w:spacing w:after="0"/>
        <w:ind w:left="0"/>
        <w:jc w:val="both"/>
      </w:pPr>
      <w:r>
        <w:rPr>
          <w:rFonts w:ascii="Times New Roman"/>
          <w:b w:val="false"/>
          <w:i w:val="false"/>
          <w:color w:val="000000"/>
          <w:sz w:val="28"/>
        </w:rPr>
        <w:t>
      4) бірқатар дене жаттығуларында ережелер мен құрылымдық тәсілдерді қолдану, жасау;</w:t>
      </w:r>
    </w:p>
    <w:bookmarkEnd w:id="3431"/>
    <w:bookmarkStart w:name="z53599" w:id="3432"/>
    <w:p>
      <w:pPr>
        <w:spacing w:after="0"/>
        <w:ind w:left="0"/>
        <w:jc w:val="both"/>
      </w:pPr>
      <w:r>
        <w:rPr>
          <w:rFonts w:ascii="Times New Roman"/>
          <w:b w:val="false"/>
          <w:i w:val="false"/>
          <w:color w:val="000000"/>
          <w:sz w:val="28"/>
        </w:rPr>
        <w:t>
      5) емдік дене шынықтыру сабағында жеке және топтық тапсырмаларды орындау кезінде патриоттық сезімін дамыту;</w:t>
      </w:r>
    </w:p>
    <w:bookmarkEnd w:id="3432"/>
    <w:bookmarkStart w:name="z53600" w:id="3433"/>
    <w:p>
      <w:pPr>
        <w:spacing w:after="0"/>
        <w:ind w:left="0"/>
        <w:jc w:val="both"/>
      </w:pPr>
      <w:r>
        <w:rPr>
          <w:rFonts w:ascii="Times New Roman"/>
          <w:b w:val="false"/>
          <w:i w:val="false"/>
          <w:color w:val="000000"/>
          <w:sz w:val="28"/>
        </w:rPr>
        <w:t>
      6) қозғалыстардың әртүрлі мәнмәтіндеріне байланысты рөлдерді орындау және олардың айырмашылықтарын білу.</w:t>
      </w:r>
    </w:p>
    <w:bookmarkEnd w:id="3433"/>
    <w:bookmarkStart w:name="z53601" w:id="3434"/>
    <w:p>
      <w:pPr>
        <w:spacing w:after="0"/>
        <w:ind w:left="0"/>
        <w:jc w:val="both"/>
      </w:pPr>
      <w:r>
        <w:rPr>
          <w:rFonts w:ascii="Times New Roman"/>
          <w:b w:val="false"/>
          <w:i w:val="false"/>
          <w:color w:val="000000"/>
          <w:sz w:val="28"/>
        </w:rPr>
        <w:t>
      25. "Денсаулықты және салауатты өмір салтын ынталандыру" бөлімі келесі бөлімшелерді қамтиды:</w:t>
      </w:r>
    </w:p>
    <w:bookmarkEnd w:id="3434"/>
    <w:bookmarkStart w:name="z53602" w:id="3435"/>
    <w:p>
      <w:pPr>
        <w:spacing w:after="0"/>
        <w:ind w:left="0"/>
        <w:jc w:val="both"/>
      </w:pPr>
      <w:r>
        <w:rPr>
          <w:rFonts w:ascii="Times New Roman"/>
          <w:b w:val="false"/>
          <w:i w:val="false"/>
          <w:color w:val="000000"/>
          <w:sz w:val="28"/>
        </w:rPr>
        <w:t>
      1) емдік дене шынықтырудың денсаулық пен салауатты өмір салты үшін маңыздылығы туралы білу, тұрақты, дербес және жүйелі сабақтарға қызығушылықтарын арттыру;</w:t>
      </w:r>
    </w:p>
    <w:bookmarkEnd w:id="3435"/>
    <w:bookmarkStart w:name="z53603" w:id="3436"/>
    <w:p>
      <w:pPr>
        <w:spacing w:after="0"/>
        <w:ind w:left="0"/>
        <w:jc w:val="both"/>
      </w:pPr>
      <w:r>
        <w:rPr>
          <w:rFonts w:ascii="Times New Roman"/>
          <w:b w:val="false"/>
          <w:i w:val="false"/>
          <w:color w:val="000000"/>
          <w:sz w:val="28"/>
        </w:rPr>
        <w:t>
      2) қимыл-қозғалыс белсенділігін дамытуға бағытталған емдік дене жаттығуларын орындау қажеттілігін түсіну;</w:t>
      </w:r>
    </w:p>
    <w:bookmarkEnd w:id="3436"/>
    <w:bookmarkStart w:name="z53604" w:id="3437"/>
    <w:p>
      <w:pPr>
        <w:spacing w:after="0"/>
        <w:ind w:left="0"/>
        <w:jc w:val="both"/>
      </w:pPr>
      <w:r>
        <w:rPr>
          <w:rFonts w:ascii="Times New Roman"/>
          <w:b w:val="false"/>
          <w:i w:val="false"/>
          <w:color w:val="000000"/>
          <w:sz w:val="28"/>
        </w:rPr>
        <w:t>
      3) әртүрлі дене жүктемелерінің ағзадағы өзгерістерге әсерін білу және түсіну, қимыл-қозғалыс бұзылыстарын түзету;</w:t>
      </w:r>
    </w:p>
    <w:bookmarkEnd w:id="3437"/>
    <w:bookmarkStart w:name="z53605" w:id="3438"/>
    <w:p>
      <w:pPr>
        <w:spacing w:after="0"/>
        <w:ind w:left="0"/>
        <w:jc w:val="both"/>
      </w:pPr>
      <w:r>
        <w:rPr>
          <w:rFonts w:ascii="Times New Roman"/>
          <w:b w:val="false"/>
          <w:i w:val="false"/>
          <w:color w:val="000000"/>
          <w:sz w:val="28"/>
        </w:rPr>
        <w:t>
      4) дене жағдайына және орындалуына байланысты әртүрлі тыныс алу жаттығуларын орындау нәтижесінде тыныс алу функциясын қалыпқа келтіру;</w:t>
      </w:r>
    </w:p>
    <w:bookmarkEnd w:id="3438"/>
    <w:bookmarkStart w:name="z53606" w:id="3439"/>
    <w:p>
      <w:pPr>
        <w:spacing w:after="0"/>
        <w:ind w:left="0"/>
        <w:jc w:val="both"/>
      </w:pPr>
      <w:r>
        <w:rPr>
          <w:rFonts w:ascii="Times New Roman"/>
          <w:b w:val="false"/>
          <w:i w:val="false"/>
          <w:color w:val="000000"/>
          <w:sz w:val="28"/>
        </w:rPr>
        <w:t>
      5) қимыл-қозғалыс бұзылыстарының ерекшелігін ескере отырып, бірқатар физикалық жүктемелерге қатысу кезінде тиісті түрде әрекет ете отырып, қиындықтар мен тәуекелдерді анықтау;</w:t>
      </w:r>
    </w:p>
    <w:bookmarkEnd w:id="3439"/>
    <w:bookmarkStart w:name="z53607" w:id="3440"/>
    <w:p>
      <w:pPr>
        <w:spacing w:after="0"/>
        <w:ind w:left="0"/>
        <w:jc w:val="both"/>
      </w:pPr>
      <w:r>
        <w:rPr>
          <w:rFonts w:ascii="Times New Roman"/>
          <w:b w:val="false"/>
          <w:i w:val="false"/>
          <w:color w:val="000000"/>
          <w:sz w:val="28"/>
        </w:rPr>
        <w:t>
      6) емдік дене шынықтыру сабағының дәстүрлі емес түрлері, психогимнастика элементтері.</w:t>
      </w:r>
    </w:p>
    <w:bookmarkEnd w:id="3440"/>
    <w:bookmarkStart w:name="z53608" w:id="3441"/>
    <w:p>
      <w:pPr>
        <w:spacing w:after="0"/>
        <w:ind w:left="0"/>
        <w:jc w:val="both"/>
      </w:pPr>
      <w:r>
        <w:rPr>
          <w:rFonts w:ascii="Times New Roman"/>
          <w:b w:val="false"/>
          <w:i w:val="false"/>
          <w:color w:val="000000"/>
          <w:sz w:val="28"/>
        </w:rPr>
        <w:t>
      26. 11-сыныпқа арналған "Емдік дене шынықтыру" пәнінің базалық мазмұны:</w:t>
      </w:r>
    </w:p>
    <w:bookmarkEnd w:id="3441"/>
    <w:bookmarkStart w:name="z53609" w:id="3442"/>
    <w:p>
      <w:pPr>
        <w:spacing w:after="0"/>
        <w:ind w:left="0"/>
        <w:jc w:val="both"/>
      </w:pPr>
      <w:r>
        <w:rPr>
          <w:rFonts w:ascii="Times New Roman"/>
          <w:b w:val="false"/>
          <w:i w:val="false"/>
          <w:color w:val="000000"/>
          <w:sz w:val="28"/>
        </w:rPr>
        <w:t xml:space="preserve">
      білім негіздері: </w:t>
      </w:r>
    </w:p>
    <w:bookmarkEnd w:id="3442"/>
    <w:bookmarkStart w:name="z53610" w:id="3443"/>
    <w:p>
      <w:pPr>
        <w:spacing w:after="0"/>
        <w:ind w:left="0"/>
        <w:jc w:val="both"/>
      </w:pPr>
      <w:r>
        <w:rPr>
          <w:rFonts w:ascii="Times New Roman"/>
          <w:b w:val="false"/>
          <w:i w:val="false"/>
          <w:color w:val="000000"/>
          <w:sz w:val="28"/>
        </w:rPr>
        <w:t xml:space="preserve">
      1) сабақтарда өзін-өзі ұстау ережелері, шығармашылық белсенділік пен салауатты өмір салтын сақтау, адамның репродуктивті функциясын қолдау үшін емдік дене шынықтыру сабақтарының рөлі мен маңызын білу; </w:t>
      </w:r>
    </w:p>
    <w:bookmarkEnd w:id="3443"/>
    <w:bookmarkStart w:name="z53611" w:id="3444"/>
    <w:p>
      <w:pPr>
        <w:spacing w:after="0"/>
        <w:ind w:left="0"/>
        <w:jc w:val="both"/>
      </w:pPr>
      <w:r>
        <w:rPr>
          <w:rFonts w:ascii="Times New Roman"/>
          <w:b w:val="false"/>
          <w:i w:val="false"/>
          <w:color w:val="000000"/>
          <w:sz w:val="28"/>
        </w:rPr>
        <w:t xml:space="preserve">
      2) өздігінен үйде немесе мектепте емдік дене шынықтыру сабақтарына қойылатын гигиеналық талаптарды, ауа және күн ванналарын қабылдау ережелері; </w:t>
      </w:r>
    </w:p>
    <w:bookmarkEnd w:id="3444"/>
    <w:bookmarkStart w:name="z53612" w:id="3445"/>
    <w:p>
      <w:pPr>
        <w:spacing w:after="0"/>
        <w:ind w:left="0"/>
        <w:jc w:val="both"/>
      </w:pPr>
      <w:r>
        <w:rPr>
          <w:rFonts w:ascii="Times New Roman"/>
          <w:b w:val="false"/>
          <w:i w:val="false"/>
          <w:color w:val="000000"/>
          <w:sz w:val="28"/>
        </w:rPr>
        <w:t>
      3) ауа және күн ванналарын қабылдау ережелері;</w:t>
      </w:r>
    </w:p>
    <w:bookmarkEnd w:id="3445"/>
    <w:bookmarkStart w:name="z53613" w:id="3446"/>
    <w:p>
      <w:pPr>
        <w:spacing w:after="0"/>
        <w:ind w:left="0"/>
        <w:jc w:val="both"/>
      </w:pPr>
      <w:r>
        <w:rPr>
          <w:rFonts w:ascii="Times New Roman"/>
          <w:b w:val="false"/>
          <w:i w:val="false"/>
          <w:color w:val="000000"/>
          <w:sz w:val="28"/>
        </w:rPr>
        <w:t>
      4) ашық ауадағы сабақтардың, температуралық режимнің маңызы;</w:t>
      </w:r>
    </w:p>
    <w:bookmarkEnd w:id="3446"/>
    <w:bookmarkStart w:name="z53614" w:id="3447"/>
    <w:p>
      <w:pPr>
        <w:spacing w:after="0"/>
        <w:ind w:left="0"/>
        <w:jc w:val="both"/>
      </w:pPr>
      <w:r>
        <w:rPr>
          <w:rFonts w:ascii="Times New Roman"/>
          <w:b w:val="false"/>
          <w:i w:val="false"/>
          <w:color w:val="000000"/>
          <w:sz w:val="28"/>
        </w:rPr>
        <w:t>
      5) сабақтарда үйренген қимыл-қозғалыс ойындарының ережелерін білу;</w:t>
      </w:r>
    </w:p>
    <w:bookmarkEnd w:id="3447"/>
    <w:bookmarkStart w:name="z53615" w:id="3448"/>
    <w:p>
      <w:pPr>
        <w:spacing w:after="0"/>
        <w:ind w:left="0"/>
        <w:jc w:val="both"/>
      </w:pPr>
      <w:r>
        <w:rPr>
          <w:rFonts w:ascii="Times New Roman"/>
          <w:b w:val="false"/>
          <w:i w:val="false"/>
          <w:color w:val="000000"/>
          <w:sz w:val="28"/>
        </w:rPr>
        <w:t xml:space="preserve">
      диагностика: </w:t>
      </w:r>
    </w:p>
    <w:bookmarkEnd w:id="3448"/>
    <w:bookmarkStart w:name="z53616" w:id="3449"/>
    <w:p>
      <w:pPr>
        <w:spacing w:after="0"/>
        <w:ind w:left="0"/>
        <w:jc w:val="both"/>
      </w:pPr>
      <w:r>
        <w:rPr>
          <w:rFonts w:ascii="Times New Roman"/>
          <w:b w:val="false"/>
          <w:i w:val="false"/>
          <w:color w:val="000000"/>
          <w:sz w:val="28"/>
        </w:rPr>
        <w:t xml:space="preserve">
      1) дене дамуының бұзылыстарының сипатын анықтау және сараланған түзету әрекетінің құралдарын анықтау үшін тексеру; </w:t>
      </w:r>
    </w:p>
    <w:bookmarkEnd w:id="3449"/>
    <w:bookmarkStart w:name="z53617" w:id="3450"/>
    <w:p>
      <w:pPr>
        <w:spacing w:after="0"/>
        <w:ind w:left="0"/>
        <w:jc w:val="both"/>
      </w:pPr>
      <w:r>
        <w:rPr>
          <w:rFonts w:ascii="Times New Roman"/>
          <w:b w:val="false"/>
          <w:i w:val="false"/>
          <w:color w:val="000000"/>
          <w:sz w:val="28"/>
        </w:rPr>
        <w:t xml:space="preserve">
      2) денсаулық жағдайына, дене дамуы мен дене дайындығына негізделген тұрақты сауықтыру сабақтары жүйесінде жоспарлау және бақылау технологиясы; </w:t>
      </w:r>
    </w:p>
    <w:bookmarkEnd w:id="3450"/>
    <w:bookmarkStart w:name="z53618" w:id="3451"/>
    <w:p>
      <w:pPr>
        <w:spacing w:after="0"/>
        <w:ind w:left="0"/>
        <w:jc w:val="both"/>
      </w:pPr>
      <w:r>
        <w:rPr>
          <w:rFonts w:ascii="Times New Roman"/>
          <w:b w:val="false"/>
          <w:i w:val="false"/>
          <w:color w:val="000000"/>
          <w:sz w:val="28"/>
        </w:rPr>
        <w:t>
      3) жеке және өз бетінше жұмыс істеу тәсілдерін таңдау;</w:t>
      </w:r>
    </w:p>
    <w:bookmarkEnd w:id="3451"/>
    <w:bookmarkStart w:name="z53619" w:id="3452"/>
    <w:p>
      <w:pPr>
        <w:spacing w:after="0"/>
        <w:ind w:left="0"/>
        <w:jc w:val="both"/>
      </w:pPr>
      <w:r>
        <w:rPr>
          <w:rFonts w:ascii="Times New Roman"/>
          <w:b w:val="false"/>
          <w:i w:val="false"/>
          <w:color w:val="000000"/>
          <w:sz w:val="28"/>
        </w:rPr>
        <w:t xml:space="preserve">
      бұзылған функциялардың алдын алу және түзету: </w:t>
      </w:r>
    </w:p>
    <w:bookmarkEnd w:id="3452"/>
    <w:bookmarkStart w:name="z53620" w:id="3453"/>
    <w:p>
      <w:pPr>
        <w:spacing w:after="0"/>
        <w:ind w:left="0"/>
        <w:jc w:val="both"/>
      </w:pPr>
      <w:r>
        <w:rPr>
          <w:rFonts w:ascii="Times New Roman"/>
          <w:b w:val="false"/>
          <w:i w:val="false"/>
          <w:color w:val="000000"/>
          <w:sz w:val="28"/>
        </w:rPr>
        <w:t xml:space="preserve">
      1) дене бітімін түзету бойынша дербес сабақтарды ұйымдастыру және өткізу; </w:t>
      </w:r>
    </w:p>
    <w:bookmarkEnd w:id="3453"/>
    <w:bookmarkStart w:name="z53621" w:id="3454"/>
    <w:p>
      <w:pPr>
        <w:spacing w:after="0"/>
        <w:ind w:left="0"/>
        <w:jc w:val="both"/>
      </w:pPr>
      <w:r>
        <w:rPr>
          <w:rFonts w:ascii="Times New Roman"/>
          <w:b w:val="false"/>
          <w:i w:val="false"/>
          <w:color w:val="000000"/>
          <w:sz w:val="28"/>
        </w:rPr>
        <w:t>
      2) жеке жаттығуларды тренажерлар мен арнайы жабдықтарда жасау;</w:t>
      </w:r>
    </w:p>
    <w:bookmarkEnd w:id="3454"/>
    <w:bookmarkStart w:name="z53622" w:id="3455"/>
    <w:p>
      <w:pPr>
        <w:spacing w:after="0"/>
        <w:ind w:left="0"/>
        <w:jc w:val="both"/>
      </w:pPr>
      <w:r>
        <w:rPr>
          <w:rFonts w:ascii="Times New Roman"/>
          <w:b w:val="false"/>
          <w:i w:val="false"/>
          <w:color w:val="000000"/>
          <w:sz w:val="28"/>
        </w:rPr>
        <w:t xml:space="preserve">
      3) сауықтыру гимнастикалық кешені мен сауықтырудың дәстүрлі емес тәсілдерін пайдалану; </w:t>
      </w:r>
    </w:p>
    <w:bookmarkEnd w:id="3455"/>
    <w:bookmarkStart w:name="z53623" w:id="3456"/>
    <w:p>
      <w:pPr>
        <w:spacing w:after="0"/>
        <w:ind w:left="0"/>
        <w:jc w:val="both"/>
      </w:pPr>
      <w:r>
        <w:rPr>
          <w:rFonts w:ascii="Times New Roman"/>
          <w:b w:val="false"/>
          <w:i w:val="false"/>
          <w:color w:val="000000"/>
          <w:sz w:val="28"/>
        </w:rPr>
        <w:t>
      4) өзінің дене жағдайын бақылау арқылы демалу тәсілдерін жетілдіру;</w:t>
      </w:r>
    </w:p>
    <w:bookmarkEnd w:id="3456"/>
    <w:bookmarkStart w:name="z53624" w:id="3457"/>
    <w:p>
      <w:pPr>
        <w:spacing w:after="0"/>
        <w:ind w:left="0"/>
        <w:jc w:val="both"/>
      </w:pPr>
      <w:r>
        <w:rPr>
          <w:rFonts w:ascii="Times New Roman"/>
          <w:b w:val="false"/>
          <w:i w:val="false"/>
          <w:color w:val="000000"/>
          <w:sz w:val="28"/>
        </w:rPr>
        <w:t>
      5) тыныс алу мүмкіндіктерін дамыту және өздігінен массаж жасау, тірек-қимыл аппаратарының бұзылыстарын алдын алу;</w:t>
      </w:r>
    </w:p>
    <w:bookmarkEnd w:id="3457"/>
    <w:bookmarkStart w:name="z53625" w:id="3458"/>
    <w:p>
      <w:pPr>
        <w:spacing w:after="0"/>
        <w:ind w:left="0"/>
        <w:jc w:val="both"/>
      </w:pPr>
      <w:r>
        <w:rPr>
          <w:rFonts w:ascii="Times New Roman"/>
          <w:b w:val="false"/>
          <w:i w:val="false"/>
          <w:color w:val="000000"/>
          <w:sz w:val="28"/>
        </w:rPr>
        <w:t xml:space="preserve">
      сабақтың тиімділігін бағалау: </w:t>
      </w:r>
    </w:p>
    <w:bookmarkEnd w:id="3458"/>
    <w:bookmarkStart w:name="z53626" w:id="3459"/>
    <w:p>
      <w:pPr>
        <w:spacing w:after="0"/>
        <w:ind w:left="0"/>
        <w:jc w:val="both"/>
      </w:pPr>
      <w:r>
        <w:rPr>
          <w:rFonts w:ascii="Times New Roman"/>
          <w:b w:val="false"/>
          <w:i w:val="false"/>
          <w:color w:val="000000"/>
          <w:sz w:val="28"/>
        </w:rPr>
        <w:t xml:space="preserve">
      1) өзін-өзі байқау және өзін-өзі бақылау; </w:t>
      </w:r>
    </w:p>
    <w:bookmarkEnd w:id="3459"/>
    <w:bookmarkStart w:name="z53627" w:id="3460"/>
    <w:p>
      <w:pPr>
        <w:spacing w:after="0"/>
        <w:ind w:left="0"/>
        <w:jc w:val="both"/>
      </w:pPr>
      <w:r>
        <w:rPr>
          <w:rFonts w:ascii="Times New Roman"/>
          <w:b w:val="false"/>
          <w:i w:val="false"/>
          <w:color w:val="000000"/>
          <w:sz w:val="28"/>
        </w:rPr>
        <w:t xml:space="preserve">
      2) қимыл-қозғалыс техникасын бағалау, мамандандырылған жаттығуларды орындау техникасындағы қателерді анықтау және жою тәсілдері; </w:t>
      </w:r>
    </w:p>
    <w:bookmarkEnd w:id="3460"/>
    <w:bookmarkStart w:name="z53628" w:id="3461"/>
    <w:p>
      <w:pPr>
        <w:spacing w:after="0"/>
        <w:ind w:left="0"/>
        <w:jc w:val="both"/>
      </w:pPr>
      <w:r>
        <w:rPr>
          <w:rFonts w:ascii="Times New Roman"/>
          <w:b w:val="false"/>
          <w:i w:val="false"/>
          <w:color w:val="000000"/>
          <w:sz w:val="28"/>
        </w:rPr>
        <w:t>
      3) мұғалімнің бақылауымен тесттердің көмегімен ағза резервтері мен денсаулық жағдайын өлшеу (Руфье сынамасының көрсеткіштері бойынша "денсаулық индексін" есептеу).</w:t>
      </w:r>
    </w:p>
    <w:bookmarkEnd w:id="3461"/>
    <w:bookmarkStart w:name="z53629" w:id="3462"/>
    <w:p>
      <w:pPr>
        <w:spacing w:after="0"/>
        <w:ind w:left="0"/>
        <w:jc w:val="both"/>
      </w:pPr>
      <w:r>
        <w:rPr>
          <w:rFonts w:ascii="Times New Roman"/>
          <w:b w:val="false"/>
          <w:i w:val="false"/>
          <w:color w:val="000000"/>
          <w:sz w:val="28"/>
        </w:rPr>
        <w:t>
      27. 12-сыныпқа арналған "Емдік дене шынықтыру" пәнінің базалық мазмұны:</w:t>
      </w:r>
    </w:p>
    <w:bookmarkEnd w:id="3462"/>
    <w:bookmarkStart w:name="z53630" w:id="3463"/>
    <w:p>
      <w:pPr>
        <w:spacing w:after="0"/>
        <w:ind w:left="0"/>
        <w:jc w:val="both"/>
      </w:pPr>
      <w:r>
        <w:rPr>
          <w:rFonts w:ascii="Times New Roman"/>
          <w:b w:val="false"/>
          <w:i w:val="false"/>
          <w:color w:val="000000"/>
          <w:sz w:val="28"/>
        </w:rPr>
        <w:t xml:space="preserve">
      білім негіздері: </w:t>
      </w:r>
    </w:p>
    <w:bookmarkEnd w:id="3463"/>
    <w:bookmarkStart w:name="z53631" w:id="3464"/>
    <w:p>
      <w:pPr>
        <w:spacing w:after="0"/>
        <w:ind w:left="0"/>
        <w:jc w:val="both"/>
      </w:pPr>
      <w:r>
        <w:rPr>
          <w:rFonts w:ascii="Times New Roman"/>
          <w:b w:val="false"/>
          <w:i w:val="false"/>
          <w:color w:val="000000"/>
          <w:sz w:val="28"/>
        </w:rPr>
        <w:t xml:space="preserve">
      1) сабақтарда денсаулық пен салауатты өмір салтын сақтау дағдылары мен қауіпсіздік техникасын сақтауды ұйымдастыру (күн тәртібі, таңғы жаттығу, сауықтыру іс-шаралары); </w:t>
      </w:r>
    </w:p>
    <w:bookmarkEnd w:id="3464"/>
    <w:bookmarkStart w:name="z53632" w:id="3465"/>
    <w:p>
      <w:pPr>
        <w:spacing w:after="0"/>
        <w:ind w:left="0"/>
        <w:jc w:val="both"/>
      </w:pPr>
      <w:r>
        <w:rPr>
          <w:rFonts w:ascii="Times New Roman"/>
          <w:b w:val="false"/>
          <w:i w:val="false"/>
          <w:color w:val="000000"/>
          <w:sz w:val="28"/>
        </w:rPr>
        <w:t>
      2) шаршауды сыртқы белгілері бойынша анықтай білу, физикалық жай-күйдің динамикасын анықтау үшін ең тиімді құралдар мен әдістерді бағалау және таңдау;</w:t>
      </w:r>
    </w:p>
    <w:bookmarkEnd w:id="3465"/>
    <w:bookmarkStart w:name="z53633" w:id="3466"/>
    <w:p>
      <w:pPr>
        <w:spacing w:after="0"/>
        <w:ind w:left="0"/>
        <w:jc w:val="both"/>
      </w:pPr>
      <w:r>
        <w:rPr>
          <w:rFonts w:ascii="Times New Roman"/>
          <w:b w:val="false"/>
          <w:i w:val="false"/>
          <w:color w:val="000000"/>
          <w:sz w:val="28"/>
        </w:rPr>
        <w:t xml:space="preserve">
      диагностика: </w:t>
      </w:r>
    </w:p>
    <w:bookmarkEnd w:id="3466"/>
    <w:bookmarkStart w:name="z53634" w:id="3467"/>
    <w:p>
      <w:pPr>
        <w:spacing w:after="0"/>
        <w:ind w:left="0"/>
        <w:jc w:val="both"/>
      </w:pPr>
      <w:r>
        <w:rPr>
          <w:rFonts w:ascii="Times New Roman"/>
          <w:b w:val="false"/>
          <w:i w:val="false"/>
          <w:color w:val="000000"/>
          <w:sz w:val="28"/>
        </w:rPr>
        <w:t xml:space="preserve">
      1)физикалық даму бұзылыстарының сипатын анықтау; </w:t>
      </w:r>
    </w:p>
    <w:bookmarkEnd w:id="3467"/>
    <w:bookmarkStart w:name="z53635" w:id="3468"/>
    <w:p>
      <w:pPr>
        <w:spacing w:after="0"/>
        <w:ind w:left="0"/>
        <w:jc w:val="both"/>
      </w:pPr>
      <w:r>
        <w:rPr>
          <w:rFonts w:ascii="Times New Roman"/>
          <w:b w:val="false"/>
          <w:i w:val="false"/>
          <w:color w:val="000000"/>
          <w:sz w:val="28"/>
        </w:rPr>
        <w:t>
      2) дифференциалды түзетуші әсердің құралдарын анықтау және жеке жұмыс тәсілдерін таңдау;</w:t>
      </w:r>
    </w:p>
    <w:bookmarkEnd w:id="3468"/>
    <w:bookmarkStart w:name="z53636" w:id="3469"/>
    <w:p>
      <w:pPr>
        <w:spacing w:after="0"/>
        <w:ind w:left="0"/>
        <w:jc w:val="both"/>
      </w:pPr>
      <w:r>
        <w:rPr>
          <w:rFonts w:ascii="Times New Roman"/>
          <w:b w:val="false"/>
          <w:i w:val="false"/>
          <w:color w:val="000000"/>
          <w:sz w:val="28"/>
        </w:rPr>
        <w:t xml:space="preserve">
      тірек-қимыл аппаратының бұзылуларын алдын алу және түзету: </w:t>
      </w:r>
    </w:p>
    <w:bookmarkEnd w:id="3469"/>
    <w:bookmarkStart w:name="z53637" w:id="3470"/>
    <w:p>
      <w:pPr>
        <w:spacing w:after="0"/>
        <w:ind w:left="0"/>
        <w:jc w:val="both"/>
      </w:pPr>
      <w:r>
        <w:rPr>
          <w:rFonts w:ascii="Times New Roman"/>
          <w:b w:val="false"/>
          <w:i w:val="false"/>
          <w:color w:val="000000"/>
          <w:sz w:val="28"/>
        </w:rPr>
        <w:t xml:space="preserve">
      1) дене дамуының бұзылыстарын түзету; </w:t>
      </w:r>
    </w:p>
    <w:bookmarkEnd w:id="3470"/>
    <w:bookmarkStart w:name="z53638" w:id="3471"/>
    <w:p>
      <w:pPr>
        <w:spacing w:after="0"/>
        <w:ind w:left="0"/>
        <w:jc w:val="both"/>
      </w:pPr>
      <w:r>
        <w:rPr>
          <w:rFonts w:ascii="Times New Roman"/>
          <w:b w:val="false"/>
          <w:i w:val="false"/>
          <w:color w:val="000000"/>
          <w:sz w:val="28"/>
        </w:rPr>
        <w:t xml:space="preserve">
      2) түзету жаттығулар кешендерінің күрделенуі, олардың көлемін, мөлшерін және мазмұнын ұлғайту; </w:t>
      </w:r>
    </w:p>
    <w:bookmarkEnd w:id="3471"/>
    <w:bookmarkStart w:name="z53639" w:id="3472"/>
    <w:p>
      <w:pPr>
        <w:spacing w:after="0"/>
        <w:ind w:left="0"/>
        <w:jc w:val="both"/>
      </w:pPr>
      <w:r>
        <w:rPr>
          <w:rFonts w:ascii="Times New Roman"/>
          <w:b w:val="false"/>
          <w:i w:val="false"/>
          <w:color w:val="000000"/>
          <w:sz w:val="28"/>
        </w:rPr>
        <w:t xml:space="preserve">
      3) дене бітімінің бұзылыстарын түзету бойынша сабақтарды ұйымдастыру және өткізу, қимыл-қозғалыстағы бұзылыстарды түзету (үйлестірудің бұзылуы, қозғалыстағы дәлдік, тепе-теңдік); </w:t>
      </w:r>
    </w:p>
    <w:bookmarkEnd w:id="3472"/>
    <w:bookmarkStart w:name="z53640" w:id="3473"/>
    <w:p>
      <w:pPr>
        <w:spacing w:after="0"/>
        <w:ind w:left="0"/>
        <w:jc w:val="both"/>
      </w:pPr>
      <w:r>
        <w:rPr>
          <w:rFonts w:ascii="Times New Roman"/>
          <w:b w:val="false"/>
          <w:i w:val="false"/>
          <w:color w:val="000000"/>
          <w:sz w:val="28"/>
        </w:rPr>
        <w:t xml:space="preserve">
      4) қозғалыс қабілеттерін (күш, жылдамдық, ептілік, төзімділік, икемділік) дамытудағы кемшіліктерді жою; </w:t>
      </w:r>
    </w:p>
    <w:bookmarkEnd w:id="3473"/>
    <w:bookmarkStart w:name="z53641" w:id="3474"/>
    <w:p>
      <w:pPr>
        <w:spacing w:after="0"/>
        <w:ind w:left="0"/>
        <w:jc w:val="both"/>
      </w:pPr>
      <w:r>
        <w:rPr>
          <w:rFonts w:ascii="Times New Roman"/>
          <w:b w:val="false"/>
          <w:i w:val="false"/>
          <w:color w:val="000000"/>
          <w:sz w:val="28"/>
        </w:rPr>
        <w:t xml:space="preserve">
      5) дене қалпын түзету, тыныс алу және түзету гимнастикасының тәсілдерін қолдану; </w:t>
      </w:r>
    </w:p>
    <w:bookmarkEnd w:id="3474"/>
    <w:bookmarkStart w:name="z53642" w:id="3475"/>
    <w:p>
      <w:pPr>
        <w:spacing w:after="0"/>
        <w:ind w:left="0"/>
        <w:jc w:val="both"/>
      </w:pPr>
      <w:r>
        <w:rPr>
          <w:rFonts w:ascii="Times New Roman"/>
          <w:b w:val="false"/>
          <w:i w:val="false"/>
          <w:color w:val="000000"/>
          <w:sz w:val="28"/>
        </w:rPr>
        <w:t xml:space="preserve">
      6) бұлшықет тонусын қалыпқа келтіретін арнайы жаттығулар, тренажерлар мен арнайы жабдықтардағы жеке жаттығулар, сауықтырудың дәстүрлі емес тәсілдерін пайдалану; </w:t>
      </w:r>
    </w:p>
    <w:bookmarkEnd w:id="3475"/>
    <w:bookmarkStart w:name="z53643" w:id="3476"/>
    <w:p>
      <w:pPr>
        <w:spacing w:after="0"/>
        <w:ind w:left="0"/>
        <w:jc w:val="both"/>
      </w:pPr>
      <w:r>
        <w:rPr>
          <w:rFonts w:ascii="Times New Roman"/>
          <w:b w:val="false"/>
          <w:i w:val="false"/>
          <w:color w:val="000000"/>
          <w:sz w:val="28"/>
        </w:rPr>
        <w:t>
      7) дәрігер мен ЕДШ әдіскерінің ұсыныстарына сәйкес (денсаулық жағдайын және аурудың өту сипатын ескере отырып) жаттығулар кешендерін өз бетінше құрастыру;</w:t>
      </w:r>
    </w:p>
    <w:bookmarkEnd w:id="3476"/>
    <w:bookmarkStart w:name="z53644" w:id="3477"/>
    <w:p>
      <w:pPr>
        <w:spacing w:after="0"/>
        <w:ind w:left="0"/>
        <w:jc w:val="both"/>
      </w:pPr>
      <w:r>
        <w:rPr>
          <w:rFonts w:ascii="Times New Roman"/>
          <w:b w:val="false"/>
          <w:i w:val="false"/>
          <w:color w:val="000000"/>
          <w:sz w:val="28"/>
        </w:rPr>
        <w:t xml:space="preserve">
      сабақтың тиімділігін бағалау: </w:t>
      </w:r>
    </w:p>
    <w:bookmarkEnd w:id="3477"/>
    <w:bookmarkStart w:name="z53645" w:id="3478"/>
    <w:p>
      <w:pPr>
        <w:spacing w:after="0"/>
        <w:ind w:left="0"/>
        <w:jc w:val="both"/>
      </w:pPr>
      <w:r>
        <w:rPr>
          <w:rFonts w:ascii="Times New Roman"/>
          <w:b w:val="false"/>
          <w:i w:val="false"/>
          <w:color w:val="000000"/>
          <w:sz w:val="28"/>
        </w:rPr>
        <w:t xml:space="preserve">
      1) өзін-өзі байқау және өзін-өзі бақылау; </w:t>
      </w:r>
    </w:p>
    <w:bookmarkEnd w:id="3478"/>
    <w:bookmarkStart w:name="z53646" w:id="3479"/>
    <w:p>
      <w:pPr>
        <w:spacing w:after="0"/>
        <w:ind w:left="0"/>
        <w:jc w:val="both"/>
      </w:pPr>
      <w:r>
        <w:rPr>
          <w:rFonts w:ascii="Times New Roman"/>
          <w:b w:val="false"/>
          <w:i w:val="false"/>
          <w:color w:val="000000"/>
          <w:sz w:val="28"/>
        </w:rPr>
        <w:t>
      2) қимыл-қозғалыс техникасын бағалау, мамандандырылған жаттығуларды орындау техникасындағы қателерді анықтау және жою тәсілдері, мұғалімнің бақылауымен тесттердің көмегімен ағза резервтері мен денсаулық жағдайын өлшеу (Руфье сынамасының көрсеткіштері бойынша "денсаулық индексін" есептеу).</w:t>
      </w:r>
    </w:p>
    <w:bookmarkEnd w:id="3479"/>
    <w:bookmarkStart w:name="z53647" w:id="3480"/>
    <w:p>
      <w:pPr>
        <w:spacing w:after="0"/>
        <w:ind w:left="0"/>
        <w:jc w:val="left"/>
      </w:pPr>
      <w:r>
        <w:rPr>
          <w:rFonts w:ascii="Times New Roman"/>
          <w:b/>
          <w:i w:val="false"/>
          <w:color w:val="000000"/>
        </w:rPr>
        <w:t xml:space="preserve"> Параграф 2. Оқыту мақсаттарының жүйесі</w:t>
      </w:r>
    </w:p>
    <w:bookmarkEnd w:id="3480"/>
    <w:bookmarkStart w:name="z53648" w:id="3481"/>
    <w:p>
      <w:pPr>
        <w:spacing w:after="0"/>
        <w:ind w:left="0"/>
        <w:jc w:val="both"/>
      </w:pPr>
      <w:r>
        <w:rPr>
          <w:rFonts w:ascii="Times New Roman"/>
          <w:b w:val="false"/>
          <w:i w:val="false"/>
          <w:color w:val="000000"/>
          <w:sz w:val="28"/>
        </w:rPr>
        <w:t>
      28. Оқыту бағдарламасында оқу мақсаттарын қолдануға ыңғайлы болу және мониторинг жүргізу үшін кодтық белгі енгізілген. Кодта бірінші сан сыныпты, екінші және үшінші сандар - бөлім мен бөлімшенің, төртінші сан - оқыту мақсатының реттік санын білдіреді. Мысалы, 11.1.2.1 кодында: "11" - сынып, "1.2" - бөлімше, "1" - оқыту мақсатының реттік саны.</w:t>
      </w:r>
    </w:p>
    <w:bookmarkEnd w:id="3481"/>
    <w:bookmarkStart w:name="z53649" w:id="3482"/>
    <w:p>
      <w:pPr>
        <w:spacing w:after="0"/>
        <w:ind w:left="0"/>
        <w:jc w:val="both"/>
      </w:pPr>
      <w:r>
        <w:rPr>
          <w:rFonts w:ascii="Times New Roman"/>
          <w:b w:val="false"/>
          <w:i w:val="false"/>
          <w:color w:val="000000"/>
          <w:sz w:val="28"/>
        </w:rPr>
        <w:t>
      29. Бөлімдер бойынша күтілетін нәтижелер:</w:t>
      </w:r>
    </w:p>
    <w:bookmarkEnd w:id="3482"/>
    <w:bookmarkStart w:name="z53650" w:id="3483"/>
    <w:p>
      <w:pPr>
        <w:spacing w:after="0"/>
        <w:ind w:left="0"/>
        <w:jc w:val="both"/>
      </w:pPr>
      <w:r>
        <w:rPr>
          <w:rFonts w:ascii="Times New Roman"/>
          <w:b w:val="false"/>
          <w:i w:val="false"/>
          <w:color w:val="000000"/>
          <w:sz w:val="28"/>
        </w:rPr>
        <w:t>
      1) "Тірек-қимыл аппараты бұзылыстарының алдын алу және түзету" бөлімі:</w:t>
      </w:r>
    </w:p>
    <w:bookmarkEnd w:id="3483"/>
    <w:bookmarkStart w:name="z53651" w:id="3484"/>
    <w:p>
      <w:pPr>
        <w:spacing w:after="0"/>
        <w:ind w:left="0"/>
        <w:jc w:val="both"/>
      </w:pPr>
      <w:r>
        <w:rPr>
          <w:rFonts w:ascii="Times New Roman"/>
          <w:b w:val="false"/>
          <w:i w:val="false"/>
          <w:color w:val="000000"/>
          <w:sz w:val="28"/>
        </w:rPr>
        <w:t>
      1-кесте</w:t>
      </w:r>
    </w:p>
    <w:bookmarkEnd w:id="3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2" w:id="3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Бөлімшелер </w:t>
            </w:r>
          </w:p>
          <w:bookmarkEnd w:id="3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9" w:id="3486"/>
          <w:p>
            <w:pPr>
              <w:spacing w:after="20"/>
              <w:ind w:left="20"/>
              <w:jc w:val="both"/>
            </w:pPr>
            <w:r>
              <w:rPr>
                <w:rFonts w:ascii="Times New Roman"/>
                <w:b w:val="false"/>
                <w:i w:val="false"/>
                <w:color w:val="000000"/>
                <w:sz w:val="20"/>
              </w:rPr>
              <w:t>
</w:t>
            </w:r>
            <w:r>
              <w:rPr>
                <w:rFonts w:ascii="Times New Roman"/>
                <w:b w:val="false"/>
                <w:i w:val="false"/>
                <w:color w:val="000000"/>
                <w:sz w:val="20"/>
              </w:rPr>
              <w:t>1.1. Тірек-қимыл аппараты бұзылыстарының алдын алу, түзету және тыныс алу функциясын жақсарту</w:t>
            </w:r>
          </w:p>
          <w:bookmarkEnd w:id="3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0" w:id="3487"/>
          <w:p>
            <w:pPr>
              <w:spacing w:after="20"/>
              <w:ind w:left="20"/>
              <w:jc w:val="both"/>
            </w:pPr>
            <w:r>
              <w:rPr>
                <w:rFonts w:ascii="Times New Roman"/>
                <w:b w:val="false"/>
                <w:i w:val="false"/>
                <w:color w:val="000000"/>
                <w:sz w:val="20"/>
              </w:rPr>
              <w:t>
11.1.1.1 әртүрлі емдік дене жаттығуларын орындау кезінде өзінің қимыл-қозғалыс дағдыларын талдай білу;</w:t>
            </w:r>
          </w:p>
          <w:bookmarkEnd w:id="3487"/>
          <w:p>
            <w:pPr>
              <w:spacing w:after="20"/>
              <w:ind w:left="20"/>
              <w:jc w:val="both"/>
            </w:pPr>
            <w:r>
              <w:rPr>
                <w:rFonts w:ascii="Times New Roman"/>
                <w:b w:val="false"/>
                <w:i w:val="false"/>
                <w:color w:val="000000"/>
                <w:sz w:val="20"/>
              </w:rPr>
              <w:t>
</w:t>
            </w:r>
            <w:r>
              <w:rPr>
                <w:rFonts w:ascii="Times New Roman"/>
                <w:b w:val="false"/>
                <w:i w:val="false"/>
                <w:color w:val="000000"/>
                <w:sz w:val="20"/>
              </w:rPr>
              <w:t>11.1.1.2 омыртқаны түзету үшін әртүрлі емдік дене жаттығуларын орындау кезіндегі ептіліктері мен қозғалыс дағдыларын талдау;</w:t>
            </w:r>
          </w:p>
          <w:p>
            <w:pPr>
              <w:spacing w:after="20"/>
              <w:ind w:left="20"/>
              <w:jc w:val="both"/>
            </w:pPr>
            <w:r>
              <w:rPr>
                <w:rFonts w:ascii="Times New Roman"/>
                <w:b w:val="false"/>
                <w:i w:val="false"/>
                <w:color w:val="000000"/>
                <w:sz w:val="20"/>
              </w:rPr>
              <w:t>
11.1.1.3 тыныс алу қызметін жақсарту үшін тыныс алу жаттығуларын қолдану (кеуде қуысының пішініне оң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3" w:id="3488"/>
          <w:p>
            <w:pPr>
              <w:spacing w:after="20"/>
              <w:ind w:left="20"/>
              <w:jc w:val="both"/>
            </w:pPr>
            <w:r>
              <w:rPr>
                <w:rFonts w:ascii="Times New Roman"/>
                <w:b w:val="false"/>
                <w:i w:val="false"/>
                <w:color w:val="000000"/>
                <w:sz w:val="20"/>
              </w:rPr>
              <w:t>
12.1.1.1 әртүрлі емдік дене жаттығуларын орындау кезінде қимыл қозғалыс дағдыларын көрсете білу;</w:t>
            </w:r>
          </w:p>
          <w:bookmarkEnd w:id="3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12.1.1.2 омыртқаны түзету үшін әртүрлі емдік дене жаттығуларын орындау кезінде қозғалыс дағдыларын көрсете білу; </w:t>
            </w:r>
          </w:p>
          <w:p>
            <w:pPr>
              <w:spacing w:after="20"/>
              <w:ind w:left="20"/>
              <w:jc w:val="both"/>
            </w:pPr>
            <w:r>
              <w:rPr>
                <w:rFonts w:ascii="Times New Roman"/>
                <w:b w:val="false"/>
                <w:i w:val="false"/>
                <w:color w:val="000000"/>
                <w:sz w:val="20"/>
              </w:rPr>
              <w:t>
12.1.1.3 тыныс алу қызметін жақсарту үшін жаттығуларды (кеуде қуысының пішініне оң әсер ететін) практикада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7" w:id="3489"/>
          <w:p>
            <w:pPr>
              <w:spacing w:after="20"/>
              <w:ind w:left="20"/>
              <w:jc w:val="both"/>
            </w:pPr>
            <w:r>
              <w:rPr>
                <w:rFonts w:ascii="Times New Roman"/>
                <w:b w:val="false"/>
                <w:i w:val="false"/>
                <w:color w:val="000000"/>
                <w:sz w:val="20"/>
              </w:rPr>
              <w:t>
</w:t>
            </w:r>
            <w:r>
              <w:rPr>
                <w:rFonts w:ascii="Times New Roman"/>
                <w:b w:val="false"/>
                <w:i w:val="false"/>
                <w:color w:val="000000"/>
                <w:sz w:val="20"/>
              </w:rPr>
              <w:t>1.2. Негізгі қимыл-қозғалыс дағдыларын түзету үшін әртүрлі жаттығулар арқылы қозғалыс қызметін саналы басқару</w:t>
            </w:r>
          </w:p>
          <w:bookmarkEnd w:id="3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8" w:id="3490"/>
          <w:p>
            <w:pPr>
              <w:spacing w:after="20"/>
              <w:ind w:left="20"/>
              <w:jc w:val="both"/>
            </w:pPr>
            <w:r>
              <w:rPr>
                <w:rFonts w:ascii="Times New Roman"/>
                <w:b w:val="false"/>
                <w:i w:val="false"/>
                <w:color w:val="000000"/>
                <w:sz w:val="20"/>
              </w:rPr>
              <w:t>
11.1.2.1 омыртқаны түзету үшін әртүрлі емдік дене жаттығуларын орындау кезіндегі ептіліктері мен қозғалыс дағдыларын талдау;</w:t>
            </w:r>
          </w:p>
          <w:bookmarkEnd w:id="3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11.1.2.2 дене дамуы мен дене даярлығын өздігімен бақылау және қимыл-қозғалыс комбинацияларын өз бетінше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11.1.2.3 өзінің дене дамуын (дене бітімін) бағалау; әртүрлі бағыттарда (кифоздар, лордоздар, сколиоздар) омыртқаның қисаюын, дене тұрқындағы ауытқуларды түзету бойынша жаттығуларды жоспарлау, жаттығулар кешендерін пайдалану;</w:t>
            </w:r>
          </w:p>
          <w:p>
            <w:pPr>
              <w:spacing w:after="20"/>
              <w:ind w:left="20"/>
              <w:jc w:val="both"/>
            </w:pPr>
            <w:r>
              <w:rPr>
                <w:rFonts w:ascii="Times New Roman"/>
                <w:b w:val="false"/>
                <w:i w:val="false"/>
                <w:color w:val="000000"/>
                <w:sz w:val="20"/>
              </w:rPr>
              <w:t>
11.1.2.4 қалыптасқан жағдайларға байланысты өз жүрісін өздігімен бақылау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2" w:id="3491"/>
          <w:p>
            <w:pPr>
              <w:spacing w:after="20"/>
              <w:ind w:left="20"/>
              <w:jc w:val="both"/>
            </w:pPr>
            <w:r>
              <w:rPr>
                <w:rFonts w:ascii="Times New Roman"/>
                <w:b w:val="false"/>
                <w:i w:val="false"/>
                <w:color w:val="000000"/>
                <w:sz w:val="20"/>
              </w:rPr>
              <w:t>
12.1.2.1 омыртқаны түзету үшін әртүрлі емдік дене жаттығуларын орындау кезінде қозғалыс дағдыларын көрсету;</w:t>
            </w:r>
          </w:p>
          <w:bookmarkEnd w:id="3491"/>
          <w:p>
            <w:pPr>
              <w:spacing w:after="20"/>
              <w:ind w:left="20"/>
              <w:jc w:val="both"/>
            </w:pPr>
            <w:r>
              <w:rPr>
                <w:rFonts w:ascii="Times New Roman"/>
                <w:b w:val="false"/>
                <w:i w:val="false"/>
                <w:color w:val="000000"/>
                <w:sz w:val="20"/>
              </w:rPr>
              <w:t>
</w:t>
            </w:r>
            <w:r>
              <w:rPr>
                <w:rFonts w:ascii="Times New Roman"/>
                <w:b w:val="false"/>
                <w:i w:val="false"/>
                <w:color w:val="000000"/>
                <w:sz w:val="20"/>
              </w:rPr>
              <w:t>12.1.2.2 өзінің дене дамуы мен дене даярлығына өздігімен бақылау жасау және қимыл-қозғалыс комбинацияларының орындалуын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12.1.2.3 қалыптасқан жағдайларға байланысты жүрісті түзетуге әсер ететін жаттығулар кешенін талдау және көрсету;</w:t>
            </w:r>
          </w:p>
          <w:p>
            <w:pPr>
              <w:spacing w:after="20"/>
              <w:ind w:left="20"/>
              <w:jc w:val="both"/>
            </w:pPr>
            <w:r>
              <w:rPr>
                <w:rFonts w:ascii="Times New Roman"/>
                <w:b w:val="false"/>
                <w:i w:val="false"/>
                <w:color w:val="000000"/>
                <w:sz w:val="20"/>
              </w:rPr>
              <w:t>
12.1.2.4 қалыптасқан жағдайларға байланысты жүру бұзылыстарын түзетуге арналған жаттығулар кешенін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7" w:id="3492"/>
          <w:p>
            <w:pPr>
              <w:spacing w:after="20"/>
              <w:ind w:left="20"/>
              <w:jc w:val="both"/>
            </w:pPr>
            <w:r>
              <w:rPr>
                <w:rFonts w:ascii="Times New Roman"/>
                <w:b w:val="false"/>
                <w:i w:val="false"/>
                <w:color w:val="000000"/>
                <w:sz w:val="20"/>
              </w:rPr>
              <w:t>
</w:t>
            </w:r>
            <w:r>
              <w:rPr>
                <w:rFonts w:ascii="Times New Roman"/>
                <w:b w:val="false"/>
                <w:i w:val="false"/>
                <w:color w:val="000000"/>
                <w:sz w:val="20"/>
              </w:rPr>
              <w:t>1.3. Дене дамуының жеткіліксіздігін түзетудің негізгі элементтерін өз бетінше меңгеруге үйрету</w:t>
            </w:r>
          </w:p>
          <w:bookmarkEnd w:id="3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8" w:id="3493"/>
          <w:p>
            <w:pPr>
              <w:spacing w:after="20"/>
              <w:ind w:left="20"/>
              <w:jc w:val="both"/>
            </w:pPr>
            <w:r>
              <w:rPr>
                <w:rFonts w:ascii="Times New Roman"/>
                <w:b w:val="false"/>
                <w:i w:val="false"/>
                <w:color w:val="000000"/>
                <w:sz w:val="20"/>
              </w:rPr>
              <w:t>
11.1.3.1 арқа және дененің алдыңғы бөлігінің (бұлшықет корсеті) бұлшықеттерін нығайтуға, дұрыс дене қалпын қалыптастыруға арналған дамытушы физикалық жаттығуларды таңдау;</w:t>
            </w:r>
          </w:p>
          <w:bookmarkEnd w:id="3493"/>
          <w:p>
            <w:pPr>
              <w:spacing w:after="20"/>
              <w:ind w:left="20"/>
              <w:jc w:val="both"/>
            </w:pPr>
            <w:r>
              <w:rPr>
                <w:rFonts w:ascii="Times New Roman"/>
                <w:b w:val="false"/>
                <w:i w:val="false"/>
                <w:color w:val="000000"/>
                <w:sz w:val="20"/>
              </w:rPr>
              <w:t>
</w:t>
            </w:r>
            <w:r>
              <w:rPr>
                <w:rFonts w:ascii="Times New Roman"/>
                <w:b w:val="false"/>
                <w:i w:val="false"/>
                <w:color w:val="000000"/>
                <w:sz w:val="20"/>
              </w:rPr>
              <w:t>11.1.3.2 физикалық дамуы мен қимыл-қозғалыс қателерін алдын алуға және түзетуге мүмкіндік беретін әртүрлі жүйелі жаттығуларда қимылдарды орындау сапасын бағалау;</w:t>
            </w:r>
          </w:p>
          <w:p>
            <w:pPr>
              <w:spacing w:after="20"/>
              <w:ind w:left="20"/>
              <w:jc w:val="both"/>
            </w:pPr>
            <w:r>
              <w:rPr>
                <w:rFonts w:ascii="Times New Roman"/>
                <w:b w:val="false"/>
                <w:i w:val="false"/>
                <w:color w:val="000000"/>
                <w:sz w:val="20"/>
              </w:rPr>
              <w:t>
11.1.3.3 толық табандағы тіректі (иық буынында жазу және созу, шынтақ буынында жазу және супинация, саусақтарды жазу және үлкен саусақтың қолға апаруы, жамбас-сан буынында жазу және шығару, тізе буынында жазу, білек буынында жазу) және шектелген қимыл қозғалыстарды әзірлеуге арналған жаттығуларды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1" w:id="3494"/>
          <w:p>
            <w:pPr>
              <w:spacing w:after="20"/>
              <w:ind w:left="20"/>
              <w:jc w:val="both"/>
            </w:pPr>
            <w:r>
              <w:rPr>
                <w:rFonts w:ascii="Times New Roman"/>
                <w:b w:val="false"/>
                <w:i w:val="false"/>
                <w:color w:val="000000"/>
                <w:sz w:val="20"/>
              </w:rPr>
              <w:t>
12.1.3.1 арқа және дененің алдыңғы бөлігінің (бұлшық ет корсеті) бұлшық еттерін нығайтуға, дұрыс дене қалпын қалыптастыруға арналған дамытушы дене жаттығуларын жүйелеу;</w:t>
            </w:r>
          </w:p>
          <w:bookmarkEnd w:id="3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12.1.3.2 физикалық дамуға ықпал ететін әртүрлі жүйелі жаттығулардағы қимылдарды орындау сапасын талдау және қозғалыс қателерін алдын алу және түзету; </w:t>
            </w:r>
          </w:p>
          <w:p>
            <w:pPr>
              <w:spacing w:after="20"/>
              <w:ind w:left="20"/>
              <w:jc w:val="both"/>
            </w:pPr>
            <w:r>
              <w:rPr>
                <w:rFonts w:ascii="Times New Roman"/>
                <w:b w:val="false"/>
                <w:i w:val="false"/>
                <w:color w:val="000000"/>
                <w:sz w:val="20"/>
              </w:rPr>
              <w:t>
12.1.3.3 толық табанды тіреу (иық буынында жазу және созу, шынтақ буынында жазу және супинация, саусақтарды жазу және үлкен саусақты қол буынына апару, жамбас-сан буынында жазу және шығару, тізе буынында жазу, сирақ-табан буынында жазу) шектеулі қозғалыстарды әзірлеуге арналған жаттығуларды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5" w:id="3495"/>
          <w:p>
            <w:pPr>
              <w:spacing w:after="20"/>
              <w:ind w:left="20"/>
              <w:jc w:val="both"/>
            </w:pPr>
            <w:r>
              <w:rPr>
                <w:rFonts w:ascii="Times New Roman"/>
                <w:b w:val="false"/>
                <w:i w:val="false"/>
                <w:color w:val="000000"/>
                <w:sz w:val="20"/>
              </w:rPr>
              <w:t>
</w:t>
            </w:r>
            <w:r>
              <w:rPr>
                <w:rFonts w:ascii="Times New Roman"/>
                <w:b w:val="false"/>
                <w:i w:val="false"/>
                <w:color w:val="000000"/>
                <w:sz w:val="20"/>
              </w:rPr>
              <w:t>1.4. Аяқ буындарының қозғалғыштығын арттыру</w:t>
            </w:r>
          </w:p>
          <w:bookmarkEnd w:id="3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6" w:id="3496"/>
          <w:p>
            <w:pPr>
              <w:spacing w:after="20"/>
              <w:ind w:left="20"/>
              <w:jc w:val="both"/>
            </w:pPr>
            <w:r>
              <w:rPr>
                <w:rFonts w:ascii="Times New Roman"/>
                <w:b w:val="false"/>
                <w:i w:val="false"/>
                <w:color w:val="000000"/>
                <w:sz w:val="20"/>
              </w:rPr>
              <w:t>
11.1.4.1 субъективті түйсікке сәйкес қозғалыс амплитудасы мен бұлшықет кернеуінің күшін реттеуге мүмкіндік беретін жаттығуларды жүйелеу;</w:t>
            </w:r>
          </w:p>
          <w:bookmarkEnd w:id="3496"/>
          <w:p>
            <w:pPr>
              <w:spacing w:after="20"/>
              <w:ind w:left="20"/>
              <w:jc w:val="both"/>
            </w:pPr>
            <w:r>
              <w:rPr>
                <w:rFonts w:ascii="Times New Roman"/>
                <w:b w:val="false"/>
                <w:i w:val="false"/>
                <w:color w:val="000000"/>
                <w:sz w:val="20"/>
              </w:rPr>
              <w:t>
</w:t>
            </w:r>
            <w:r>
              <w:rPr>
                <w:rFonts w:ascii="Times New Roman"/>
                <w:b w:val="false"/>
                <w:i w:val="false"/>
                <w:color w:val="000000"/>
                <w:sz w:val="20"/>
              </w:rPr>
              <w:t>11.1.4.2 жоғарғы аяқ буындарындағы қозғалысты арттыру үшін жаттығулар кешендерін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11.1.4.3 аяқ буындарының қозғалғыштығын арттыру үшін негізгі физикалық қозғалыстарды болжау;</w:t>
            </w:r>
          </w:p>
          <w:p>
            <w:pPr>
              <w:spacing w:after="20"/>
              <w:ind w:left="20"/>
              <w:jc w:val="both"/>
            </w:pPr>
            <w:r>
              <w:rPr>
                <w:rFonts w:ascii="Times New Roman"/>
                <w:b w:val="false"/>
                <w:i w:val="false"/>
                <w:color w:val="000000"/>
                <w:sz w:val="20"/>
              </w:rPr>
              <w:t>
11.1.4.4 ұсақ моториканы түзетуге арналған заттармен жасалатын жаттығуларды үйрету үшін негізгі физикалық қозғалыстар туралы білімдерін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0" w:id="3497"/>
          <w:p>
            <w:pPr>
              <w:spacing w:after="20"/>
              <w:ind w:left="20"/>
              <w:jc w:val="both"/>
            </w:pPr>
            <w:r>
              <w:rPr>
                <w:rFonts w:ascii="Times New Roman"/>
                <w:b w:val="false"/>
                <w:i w:val="false"/>
                <w:color w:val="000000"/>
                <w:sz w:val="20"/>
              </w:rPr>
              <w:t>
12.1.4.1 субъективті сезімдерге сәйкес қозғалыс амплитудасы мен бұлшықет кернеуінің күшін реттеуге мүмкіндік беретін жаттығуларды жүйелеу және өздігімен қолдану;</w:t>
            </w:r>
          </w:p>
          <w:bookmarkEnd w:id="3497"/>
          <w:p>
            <w:pPr>
              <w:spacing w:after="20"/>
              <w:ind w:left="20"/>
              <w:jc w:val="both"/>
            </w:pPr>
            <w:r>
              <w:rPr>
                <w:rFonts w:ascii="Times New Roman"/>
                <w:b w:val="false"/>
                <w:i w:val="false"/>
                <w:color w:val="000000"/>
                <w:sz w:val="20"/>
              </w:rPr>
              <w:t>
</w:t>
            </w:r>
            <w:r>
              <w:rPr>
                <w:rFonts w:ascii="Times New Roman"/>
                <w:b w:val="false"/>
                <w:i w:val="false"/>
                <w:color w:val="000000"/>
                <w:sz w:val="20"/>
              </w:rPr>
              <w:t>12.1.4.2 аяқ-қол буындарындағы қимыл шапшаңдығын арттыру үшін жаттығулар кешендерін құру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12.1.4.3 аяқ буындарының қозғалғыштығын арттыру үшін негізгі физикалық қозғалыстарды әзірлеу;</w:t>
            </w:r>
          </w:p>
          <w:p>
            <w:pPr>
              <w:spacing w:after="20"/>
              <w:ind w:left="20"/>
              <w:jc w:val="both"/>
            </w:pPr>
            <w:r>
              <w:rPr>
                <w:rFonts w:ascii="Times New Roman"/>
                <w:b w:val="false"/>
                <w:i w:val="false"/>
                <w:color w:val="000000"/>
                <w:sz w:val="20"/>
              </w:rPr>
              <w:t>
12.1.4.4 ұсақ моториканы түзетуге арналған заттармен жасалатын басқа да жаттығуларды үйрету үшін негізгі дене қимылдарын жіктеу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5" w:id="3498"/>
          <w:p>
            <w:pPr>
              <w:spacing w:after="20"/>
              <w:ind w:left="20"/>
              <w:jc w:val="both"/>
            </w:pPr>
            <w:r>
              <w:rPr>
                <w:rFonts w:ascii="Times New Roman"/>
                <w:b w:val="false"/>
                <w:i w:val="false"/>
                <w:color w:val="000000"/>
                <w:sz w:val="20"/>
              </w:rPr>
              <w:t>
</w:t>
            </w:r>
            <w:r>
              <w:rPr>
                <w:rFonts w:ascii="Times New Roman"/>
                <w:b w:val="false"/>
                <w:i w:val="false"/>
                <w:color w:val="000000"/>
                <w:sz w:val="20"/>
              </w:rPr>
              <w:t>1.5. Бірқатар дене жаттығуларында тактика, стратегия және құрылымдық идеялардың бірізділігін сақтау</w:t>
            </w:r>
          </w:p>
          <w:bookmarkEnd w:id="3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кең ауқымынды дене жаттығуларында түрлі тактиканы, стратегияны және композициялық идеяларды демонстрациялау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жаттығуларды тиімді орындау үшін кең ауқымды физикалық жаттығуларды әртүрлі тактикалармен, стратегиялармен және композициялық идеялармен байланыстыру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9" w:id="3499"/>
          <w:p>
            <w:pPr>
              <w:spacing w:after="20"/>
              <w:ind w:left="20"/>
              <w:jc w:val="both"/>
            </w:pPr>
            <w:r>
              <w:rPr>
                <w:rFonts w:ascii="Times New Roman"/>
                <w:b w:val="false"/>
                <w:i w:val="false"/>
                <w:color w:val="000000"/>
                <w:sz w:val="20"/>
              </w:rPr>
              <w:t>
</w:t>
            </w:r>
            <w:r>
              <w:rPr>
                <w:rFonts w:ascii="Times New Roman"/>
                <w:b w:val="false"/>
                <w:i w:val="false"/>
                <w:color w:val="000000"/>
                <w:sz w:val="20"/>
              </w:rPr>
              <w:t>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bookmarkEnd w:id="3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0" w:id="3500"/>
          <w:p>
            <w:pPr>
              <w:spacing w:after="20"/>
              <w:ind w:left="20"/>
              <w:jc w:val="both"/>
            </w:pPr>
            <w:r>
              <w:rPr>
                <w:rFonts w:ascii="Times New Roman"/>
                <w:b w:val="false"/>
                <w:i w:val="false"/>
                <w:color w:val="000000"/>
                <w:sz w:val="20"/>
              </w:rPr>
              <w:t>
11.1.6.1 өмірлік қажетті қозғалыс ептіліктері мен дағдыларын қалыптастыру үшін қозғалыс әрекеттеріндегі кемшіліктерді жою бойынша басқа адамдардың ептіліктерін бағалау және қолдану;</w:t>
            </w:r>
          </w:p>
          <w:bookmarkEnd w:id="3500"/>
          <w:p>
            <w:pPr>
              <w:spacing w:after="20"/>
              <w:ind w:left="20"/>
              <w:jc w:val="both"/>
            </w:pPr>
            <w:r>
              <w:rPr>
                <w:rFonts w:ascii="Times New Roman"/>
                <w:b w:val="false"/>
                <w:i w:val="false"/>
                <w:color w:val="000000"/>
                <w:sz w:val="20"/>
              </w:rPr>
              <w:t>
11.1.6.2 қимыл-қозғалыс дағдыларын жүйелі дамытуға арналған арнайы жаттығуларды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2" w:id="3501"/>
          <w:p>
            <w:pPr>
              <w:spacing w:after="20"/>
              <w:ind w:left="20"/>
              <w:jc w:val="both"/>
            </w:pPr>
            <w:r>
              <w:rPr>
                <w:rFonts w:ascii="Times New Roman"/>
                <w:b w:val="false"/>
                <w:i w:val="false"/>
                <w:color w:val="000000"/>
                <w:sz w:val="20"/>
              </w:rPr>
              <w:t>
12.1.6.1 өмірлік қажетті қозғалыс ептіліктері мен дағдыларын қалыптастыру үшін қозғалыс әрекеттеріндегі кемшіліктерді жою бойынша басқа адамдардың ептіліктерін талдау және қолдану;</w:t>
            </w:r>
          </w:p>
          <w:bookmarkEnd w:id="3501"/>
          <w:p>
            <w:pPr>
              <w:spacing w:after="20"/>
              <w:ind w:left="20"/>
              <w:jc w:val="both"/>
            </w:pPr>
            <w:r>
              <w:rPr>
                <w:rFonts w:ascii="Times New Roman"/>
                <w:b w:val="false"/>
                <w:i w:val="false"/>
                <w:color w:val="000000"/>
                <w:sz w:val="20"/>
              </w:rPr>
              <w:t>
12.1.6.2 қимыл-қозғалыс дағдыларын жүйелі дамытуды жаттықтыру үшін арнайы жаттығуларды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5" w:id="3502"/>
          <w:p>
            <w:pPr>
              <w:spacing w:after="20"/>
              <w:ind w:left="20"/>
              <w:jc w:val="both"/>
            </w:pPr>
            <w:r>
              <w:rPr>
                <w:rFonts w:ascii="Times New Roman"/>
                <w:b w:val="false"/>
                <w:i w:val="false"/>
                <w:color w:val="000000"/>
                <w:sz w:val="20"/>
              </w:rPr>
              <w:t>
</w:t>
            </w:r>
            <w:r>
              <w:rPr>
                <w:rFonts w:ascii="Times New Roman"/>
                <w:b w:val="false"/>
                <w:i w:val="false"/>
                <w:color w:val="000000"/>
                <w:sz w:val="20"/>
              </w:rPr>
              <w:t>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bookmarkEnd w:id="35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6" w:id="3503"/>
          <w:p>
            <w:pPr>
              <w:spacing w:after="20"/>
              <w:ind w:left="20"/>
              <w:jc w:val="both"/>
            </w:pPr>
            <w:r>
              <w:rPr>
                <w:rFonts w:ascii="Times New Roman"/>
                <w:b w:val="false"/>
                <w:i w:val="false"/>
                <w:color w:val="000000"/>
                <w:sz w:val="20"/>
              </w:rPr>
              <w:t>
11.1.7.1 қимыл-қозғалыс дағдыларын жақсарту және түзету үшін оқытудың әртүрлі кезеңдерінде қозғалыс белсенділігімен байланысты қиындықтарды жеңе білу және қауіп-қатерлерге жауап қайтара білу дағдыларын талдау және оқыту барысында қолдана білу;</w:t>
            </w:r>
          </w:p>
          <w:bookmarkEnd w:id="3503"/>
          <w:p>
            <w:pPr>
              <w:spacing w:after="20"/>
              <w:ind w:left="20"/>
              <w:jc w:val="both"/>
            </w:pPr>
            <w:r>
              <w:rPr>
                <w:rFonts w:ascii="Times New Roman"/>
                <w:b w:val="false"/>
                <w:i w:val="false"/>
                <w:color w:val="000000"/>
                <w:sz w:val="20"/>
              </w:rPr>
              <w:t>
</w:t>
            </w:r>
            <w:r>
              <w:rPr>
                <w:rFonts w:ascii="Times New Roman"/>
                <w:b w:val="false"/>
                <w:i w:val="false"/>
                <w:color w:val="000000"/>
                <w:sz w:val="20"/>
              </w:rPr>
              <w:t>11.1.7.2 жеке қимыл-қозғалыс функцияларының қалыптасу деңгейін ескере отырып, қозғалыстарды дамытуда өз кезеңімен арнайы жаттығуларды жүргізу;</w:t>
            </w:r>
          </w:p>
          <w:p>
            <w:pPr>
              <w:spacing w:after="20"/>
              <w:ind w:left="20"/>
              <w:jc w:val="both"/>
            </w:pPr>
            <w:r>
              <w:rPr>
                <w:rFonts w:ascii="Times New Roman"/>
                <w:b w:val="false"/>
                <w:i w:val="false"/>
                <w:color w:val="000000"/>
                <w:sz w:val="20"/>
              </w:rPr>
              <w:t>
11.1.7.3 дене дамуы (бойы және дене салмағы) мен дене дайындығының (күш, жылдамдық, төзімділік, тепе-теңдік, икемділік) көрсеткіштерін тесттік жаттығулардың көмегімен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9" w:id="3504"/>
          <w:p>
            <w:pPr>
              <w:spacing w:after="20"/>
              <w:ind w:left="20"/>
              <w:jc w:val="both"/>
            </w:pPr>
            <w:r>
              <w:rPr>
                <w:rFonts w:ascii="Times New Roman"/>
                <w:b w:val="false"/>
                <w:i w:val="false"/>
                <w:color w:val="000000"/>
                <w:sz w:val="20"/>
              </w:rPr>
              <w:t>
12.1.7.1 қимыл-қозғалыс белсенділігімен байланысты қиындықтарды жеңу және қауіп қатерлерге жауап қайтара білу дағдыларын талдау және оқыту барысында қолдану;</w:t>
            </w:r>
          </w:p>
          <w:bookmarkEnd w:id="3504"/>
          <w:p>
            <w:pPr>
              <w:spacing w:after="20"/>
              <w:ind w:left="20"/>
              <w:jc w:val="both"/>
            </w:pPr>
            <w:r>
              <w:rPr>
                <w:rFonts w:ascii="Times New Roman"/>
                <w:b w:val="false"/>
                <w:i w:val="false"/>
                <w:color w:val="000000"/>
                <w:sz w:val="20"/>
              </w:rPr>
              <w:t>
</w:t>
            </w:r>
            <w:r>
              <w:rPr>
                <w:rFonts w:ascii="Times New Roman"/>
                <w:b w:val="false"/>
                <w:i w:val="false"/>
                <w:color w:val="000000"/>
                <w:sz w:val="20"/>
              </w:rPr>
              <w:t>12.1.7.2 арнайы дене жаттығуларын бағалау және оларды өз кешендерінде кезең-кезеңмен қолдану;</w:t>
            </w:r>
          </w:p>
          <w:p>
            <w:pPr>
              <w:spacing w:after="20"/>
              <w:ind w:left="20"/>
              <w:jc w:val="both"/>
            </w:pPr>
            <w:r>
              <w:rPr>
                <w:rFonts w:ascii="Times New Roman"/>
                <w:b w:val="false"/>
                <w:i w:val="false"/>
                <w:color w:val="000000"/>
                <w:sz w:val="20"/>
              </w:rPr>
              <w:t>
12.1.7.3 дене дамуы мен дене дайындығының динамикалық көрсеткіштерін жүйелі бақылау үшін тесттік жаттығуларды қолдану</w:t>
            </w:r>
          </w:p>
        </w:tc>
      </w:tr>
    </w:tbl>
    <w:bookmarkStart w:name="z53713" w:id="3505"/>
    <w:p>
      <w:pPr>
        <w:spacing w:after="0"/>
        <w:ind w:left="0"/>
        <w:jc w:val="both"/>
      </w:pPr>
      <w:r>
        <w:rPr>
          <w:rFonts w:ascii="Times New Roman"/>
          <w:b w:val="false"/>
          <w:i w:val="false"/>
          <w:color w:val="000000"/>
          <w:sz w:val="28"/>
        </w:rPr>
        <w:t>
      2) "Түзете-дамыта сауықтыру арқылы шығармашылық қабілеттер мен сыни ойлау" бөлімі:</w:t>
      </w:r>
    </w:p>
    <w:bookmarkEnd w:id="3505"/>
    <w:bookmarkStart w:name="z53714" w:id="3506"/>
    <w:p>
      <w:pPr>
        <w:spacing w:after="0"/>
        <w:ind w:left="0"/>
        <w:jc w:val="both"/>
      </w:pPr>
      <w:r>
        <w:rPr>
          <w:rFonts w:ascii="Times New Roman"/>
          <w:b w:val="false"/>
          <w:i w:val="false"/>
          <w:color w:val="000000"/>
          <w:sz w:val="28"/>
        </w:rPr>
        <w:t xml:space="preserve">
      2-кесте </w:t>
      </w:r>
    </w:p>
    <w:bookmarkEnd w:id="3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5" w:id="3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Бөлімшелер </w:t>
            </w:r>
          </w:p>
          <w:bookmarkEnd w:id="35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2" w:id="3508"/>
          <w:p>
            <w:pPr>
              <w:spacing w:after="20"/>
              <w:ind w:left="20"/>
              <w:jc w:val="both"/>
            </w:pPr>
            <w:r>
              <w:rPr>
                <w:rFonts w:ascii="Times New Roman"/>
                <w:b w:val="false"/>
                <w:i w:val="false"/>
                <w:color w:val="000000"/>
                <w:sz w:val="20"/>
              </w:rPr>
              <w:t>
</w:t>
            </w:r>
            <w:r>
              <w:rPr>
                <w:rFonts w:ascii="Times New Roman"/>
                <w:b w:val="false"/>
                <w:i w:val="false"/>
                <w:color w:val="000000"/>
                <w:sz w:val="20"/>
              </w:rPr>
              <w:t>2.1. Білім алушылардың жеке қимыл-қозғалыс қажеттіліктерін ескере отырып, балама шешімдердің көмегімен қимыл-қозғалыс әрекеттерін идеялар, стратегиялар мен жоспарлар арқылы өзгермелі жағдайға жауап қайтара білуге бейімделу</w:t>
            </w:r>
          </w:p>
          <w:bookmarkEnd w:id="35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қоршаған ортада балама шешімдерге қарай қимыл-қозғалыс әрекеттерін идеялар, стратегиялар мен жоспарлар арқылы тәжірибе ісінде талқылып және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қоршаған ортада баламалы түрде қозғалыс әрекеттеріне қарай идеялар, стратегиялар мен жоспарларды жүйелендіру және тәжірибе ісінде қолдана білу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6" w:id="3509"/>
          <w:p>
            <w:pPr>
              <w:spacing w:after="20"/>
              <w:ind w:left="20"/>
              <w:jc w:val="both"/>
            </w:pPr>
            <w:r>
              <w:rPr>
                <w:rFonts w:ascii="Times New Roman"/>
                <w:b w:val="false"/>
                <w:i w:val="false"/>
                <w:color w:val="000000"/>
                <w:sz w:val="20"/>
              </w:rPr>
              <w:t>
</w:t>
            </w:r>
            <w:r>
              <w:rPr>
                <w:rFonts w:ascii="Times New Roman"/>
                <w:b w:val="false"/>
                <w:i w:val="false"/>
                <w:color w:val="000000"/>
                <w:sz w:val="20"/>
              </w:rPr>
              <w:t>2.2. Командада көшбасшылық рөлін кезектесіп орындау арқылы мақсаттарға қол жеткізу үшін өз бетімен және бірлесе жұмыс жасау</w:t>
            </w:r>
          </w:p>
          <w:bookmarkEnd w:id="3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7" w:id="3510"/>
          <w:p>
            <w:pPr>
              <w:spacing w:after="20"/>
              <w:ind w:left="20"/>
              <w:jc w:val="both"/>
            </w:pPr>
            <w:r>
              <w:rPr>
                <w:rFonts w:ascii="Times New Roman"/>
                <w:b w:val="false"/>
                <w:i w:val="false"/>
                <w:color w:val="000000"/>
                <w:sz w:val="20"/>
              </w:rPr>
              <w:t>
11.2.2.1 іс-әрекеттің дұрыс орындалуын өз бетінше бағалау және оны жүзеге асыру барысында орындауға қажетті түзетулер енгізу;</w:t>
            </w:r>
          </w:p>
          <w:bookmarkEnd w:id="3510"/>
          <w:p>
            <w:pPr>
              <w:spacing w:after="20"/>
              <w:ind w:left="20"/>
              <w:jc w:val="both"/>
            </w:pPr>
            <w:r>
              <w:rPr>
                <w:rFonts w:ascii="Times New Roman"/>
                <w:b w:val="false"/>
                <w:i w:val="false"/>
                <w:color w:val="000000"/>
                <w:sz w:val="20"/>
              </w:rPr>
              <w:t>
11.2.2.2 командада жұмыс істеу кезінде өзгелердің және өзінің көшбасшылық дағдыларын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9" w:id="3511"/>
          <w:p>
            <w:pPr>
              <w:spacing w:after="20"/>
              <w:ind w:left="20"/>
              <w:jc w:val="both"/>
            </w:pPr>
            <w:r>
              <w:rPr>
                <w:rFonts w:ascii="Times New Roman"/>
                <w:b w:val="false"/>
                <w:i w:val="false"/>
                <w:color w:val="000000"/>
                <w:sz w:val="20"/>
              </w:rPr>
              <w:t>
12.2.2.1 іс-әрекеттің орындалуын дәлелдеу және оны жүзеге асыру барысында орындауға қажетті түзетулер енгізу;</w:t>
            </w:r>
          </w:p>
          <w:bookmarkEnd w:id="3511"/>
          <w:p>
            <w:pPr>
              <w:spacing w:after="20"/>
              <w:ind w:left="20"/>
              <w:jc w:val="both"/>
            </w:pPr>
            <w:r>
              <w:rPr>
                <w:rFonts w:ascii="Times New Roman"/>
                <w:b w:val="false"/>
                <w:i w:val="false"/>
                <w:color w:val="000000"/>
                <w:sz w:val="20"/>
              </w:rPr>
              <w:t>
12.2.2.2 өзгелерді қолдану және командада жұмыс істеуде өзінің көшбасшылық дағдыларын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2" w:id="3512"/>
          <w:p>
            <w:pPr>
              <w:spacing w:after="20"/>
              <w:ind w:left="20"/>
              <w:jc w:val="both"/>
            </w:pPr>
            <w:r>
              <w:rPr>
                <w:rFonts w:ascii="Times New Roman"/>
                <w:b w:val="false"/>
                <w:i w:val="false"/>
                <w:color w:val="000000"/>
                <w:sz w:val="20"/>
              </w:rPr>
              <w:t>
</w:t>
            </w:r>
            <w:r>
              <w:rPr>
                <w:rFonts w:ascii="Times New Roman"/>
                <w:b w:val="false"/>
                <w:i w:val="false"/>
                <w:color w:val="000000"/>
                <w:sz w:val="20"/>
              </w:rPr>
              <w:t>2.3. Ағзаның жеке ерекшеліктерін ескере отырып, түзету және дамыту бағытындағы қолайлы оқу ортасын құру бойынша бірлескен жұмыс дағдыларын білу және түсіну</w:t>
            </w:r>
          </w:p>
          <w:bookmarkEnd w:id="35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ағзаның жеке ерекшеліктерін ескере отырып, өзгелерді талдау арқылы түзету және дамыту бағытындағы қолайлы оқу ортасын құру бойынша бірлескен тиімді жұмыс дағдыларын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ағзаның жеке ерекшеліктерін ескере отырып, өзгелерді зерттеу, түзету және дамыту бағытындағы қолайлы оқу ортасын құру бойынша бірлескен, тиімді жұмыс дағдыларын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6" w:id="3513"/>
          <w:p>
            <w:pPr>
              <w:spacing w:after="20"/>
              <w:ind w:left="20"/>
              <w:jc w:val="both"/>
            </w:pPr>
            <w:r>
              <w:rPr>
                <w:rFonts w:ascii="Times New Roman"/>
                <w:b w:val="false"/>
                <w:i w:val="false"/>
                <w:color w:val="000000"/>
                <w:sz w:val="20"/>
              </w:rPr>
              <w:t>
</w:t>
            </w:r>
            <w:r>
              <w:rPr>
                <w:rFonts w:ascii="Times New Roman"/>
                <w:b w:val="false"/>
                <w:i w:val="false"/>
                <w:color w:val="000000"/>
                <w:sz w:val="20"/>
              </w:rPr>
              <w:t>2.4. Бірқатар дене жаттығуларында құрылымдық әдістер мен ережелерді құру, қолдану</w:t>
            </w:r>
          </w:p>
          <w:bookmarkEnd w:id="35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7" w:id="3514"/>
          <w:p>
            <w:pPr>
              <w:spacing w:after="20"/>
              <w:ind w:left="20"/>
              <w:jc w:val="both"/>
            </w:pPr>
            <w:r>
              <w:rPr>
                <w:rFonts w:ascii="Times New Roman"/>
                <w:b w:val="false"/>
                <w:i w:val="false"/>
                <w:color w:val="000000"/>
                <w:sz w:val="20"/>
              </w:rPr>
              <w:t>
11.2.4.1 дене жаттығуларының мәнін түсіну және оларды өз денсаулығын жақсарту үшін қолдану;</w:t>
            </w:r>
          </w:p>
          <w:bookmarkEnd w:id="3514"/>
          <w:p>
            <w:pPr>
              <w:spacing w:after="20"/>
              <w:ind w:left="20"/>
              <w:jc w:val="both"/>
            </w:pPr>
            <w:r>
              <w:rPr>
                <w:rFonts w:ascii="Times New Roman"/>
                <w:b w:val="false"/>
                <w:i w:val="false"/>
                <w:color w:val="000000"/>
                <w:sz w:val="20"/>
              </w:rPr>
              <w:t>
</w:t>
            </w:r>
            <w:r>
              <w:rPr>
                <w:rFonts w:ascii="Times New Roman"/>
                <w:b w:val="false"/>
                <w:i w:val="false"/>
                <w:color w:val="000000"/>
                <w:sz w:val="20"/>
              </w:rPr>
              <w:t>11.2.4.2 физикалық ерекшеліктерін ескере отырып, әртүрлі дене жаттығуларын орындау кезінде ережелер мен құрылымдық тәсілдерді талдай білу және қолдана білу;</w:t>
            </w:r>
          </w:p>
          <w:p>
            <w:pPr>
              <w:spacing w:after="20"/>
              <w:ind w:left="20"/>
              <w:jc w:val="both"/>
            </w:pPr>
            <w:r>
              <w:rPr>
                <w:rFonts w:ascii="Times New Roman"/>
                <w:b w:val="false"/>
                <w:i w:val="false"/>
                <w:color w:val="000000"/>
                <w:sz w:val="20"/>
              </w:rPr>
              <w:t>
11.2.4.3 таңертеңгілік жаттығу кешендеріне арналған жаттығуларды таңдап алу және оларды зерделенген ережелерге сәйкес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0" w:id="3515"/>
          <w:p>
            <w:pPr>
              <w:spacing w:after="20"/>
              <w:ind w:left="20"/>
              <w:jc w:val="both"/>
            </w:pPr>
            <w:r>
              <w:rPr>
                <w:rFonts w:ascii="Times New Roman"/>
                <w:b w:val="false"/>
                <w:i w:val="false"/>
                <w:color w:val="000000"/>
                <w:sz w:val="20"/>
              </w:rPr>
              <w:t>
12.2.4.1 дене жаттығуларын жүйелеу және оларды өз денсаулығын жақсарту үшін қолдану;</w:t>
            </w:r>
          </w:p>
          <w:bookmarkEnd w:id="3515"/>
          <w:p>
            <w:pPr>
              <w:spacing w:after="20"/>
              <w:ind w:left="20"/>
              <w:jc w:val="both"/>
            </w:pPr>
            <w:r>
              <w:rPr>
                <w:rFonts w:ascii="Times New Roman"/>
                <w:b w:val="false"/>
                <w:i w:val="false"/>
                <w:color w:val="000000"/>
                <w:sz w:val="20"/>
              </w:rPr>
              <w:t>
</w:t>
            </w:r>
            <w:r>
              <w:rPr>
                <w:rFonts w:ascii="Times New Roman"/>
                <w:b w:val="false"/>
                <w:i w:val="false"/>
                <w:color w:val="000000"/>
                <w:sz w:val="20"/>
              </w:rPr>
              <w:t>12.2.4.2 қозғалыс патологиясы бар балалардың физикалық ерекшеліктерін ескере отырып, әртүрлі дене жаттығуларын орындау кезінде ережелер мен құрылымдық тәсілдерді талдай білу және қолдана білу;</w:t>
            </w:r>
          </w:p>
          <w:p>
            <w:pPr>
              <w:spacing w:after="20"/>
              <w:ind w:left="20"/>
              <w:jc w:val="both"/>
            </w:pPr>
            <w:r>
              <w:rPr>
                <w:rFonts w:ascii="Times New Roman"/>
                <w:b w:val="false"/>
                <w:i w:val="false"/>
                <w:color w:val="000000"/>
                <w:sz w:val="20"/>
              </w:rPr>
              <w:t>
12.2.4.3 таңертеңгі жаттығу кешендеріне арналған жаттығуларды дайындау және оларды зерделенген ережелерге сәйкес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4" w:id="3516"/>
          <w:p>
            <w:pPr>
              <w:spacing w:after="20"/>
              <w:ind w:left="20"/>
              <w:jc w:val="both"/>
            </w:pPr>
            <w:r>
              <w:rPr>
                <w:rFonts w:ascii="Times New Roman"/>
                <w:b w:val="false"/>
                <w:i w:val="false"/>
                <w:color w:val="000000"/>
                <w:sz w:val="20"/>
              </w:rPr>
              <w:t>
</w:t>
            </w:r>
            <w:r>
              <w:rPr>
                <w:rFonts w:ascii="Times New Roman"/>
                <w:b w:val="false"/>
                <w:i w:val="false"/>
                <w:color w:val="000000"/>
                <w:sz w:val="20"/>
              </w:rPr>
              <w:t>2.5. Емдік дене жаттығуларын орындау кезінде жеке және топтық тапсырмалар арқылы патриоттық сезімді дамыту</w:t>
            </w:r>
          </w:p>
          <w:bookmarkEnd w:id="35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жеке және топтық дене жаттығуларын орындау кезінде патриотизм мен бәсекелестік сезімін көрсету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жеке және топтық дене іс-әрекетінде патриотизм мен бәсекелестік сезімін көрсету және талдау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8" w:id="3517"/>
          <w:p>
            <w:pPr>
              <w:spacing w:after="20"/>
              <w:ind w:left="20"/>
              <w:jc w:val="both"/>
            </w:pPr>
            <w:r>
              <w:rPr>
                <w:rFonts w:ascii="Times New Roman"/>
                <w:b w:val="false"/>
                <w:i w:val="false"/>
                <w:color w:val="000000"/>
                <w:sz w:val="20"/>
              </w:rPr>
              <w:t>
</w:t>
            </w:r>
            <w:r>
              <w:rPr>
                <w:rFonts w:ascii="Times New Roman"/>
                <w:b w:val="false"/>
                <w:i w:val="false"/>
                <w:color w:val="000000"/>
                <w:sz w:val="20"/>
              </w:rPr>
              <w:t>2.6. Қимыл-қозғалыстардың әртүрлі контекстеріне байланысты рөлдерді қолдану және олардың айырмашылықтарын білу</w:t>
            </w:r>
          </w:p>
          <w:bookmarkEnd w:id="35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9" w:id="3518"/>
          <w:p>
            <w:pPr>
              <w:spacing w:after="20"/>
              <w:ind w:left="20"/>
              <w:jc w:val="both"/>
            </w:pPr>
            <w:r>
              <w:rPr>
                <w:rFonts w:ascii="Times New Roman"/>
                <w:b w:val="false"/>
                <w:i w:val="false"/>
                <w:color w:val="000000"/>
                <w:sz w:val="20"/>
              </w:rPr>
              <w:t>
11.2.6.1 әртүрлі рөлдермен қимылдарды орындау арқылы тәжірибе жасау, күрделі дене жаттығуларын орындау кезінде олардың айырмашылықтарын анықтау;</w:t>
            </w:r>
          </w:p>
          <w:bookmarkEnd w:id="3518"/>
          <w:p>
            <w:pPr>
              <w:spacing w:after="20"/>
              <w:ind w:left="20"/>
              <w:jc w:val="both"/>
            </w:pPr>
            <w:r>
              <w:rPr>
                <w:rFonts w:ascii="Times New Roman"/>
                <w:b w:val="false"/>
                <w:i w:val="false"/>
                <w:color w:val="000000"/>
                <w:sz w:val="20"/>
              </w:rPr>
              <w:t>
11.2.6.2 өз дене бітіміңіздің функцияларын басқарудың қол жетімді тәсілдерін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1" w:id="3519"/>
          <w:p>
            <w:pPr>
              <w:spacing w:after="20"/>
              <w:ind w:left="20"/>
              <w:jc w:val="both"/>
            </w:pPr>
            <w:r>
              <w:rPr>
                <w:rFonts w:ascii="Times New Roman"/>
                <w:b w:val="false"/>
                <w:i w:val="false"/>
                <w:color w:val="000000"/>
                <w:sz w:val="20"/>
              </w:rPr>
              <w:t>
12.2.6.1 қимылдарды орындау кезіндегі әртүрлі рөлдерді бағалау, күрделі физикалық жаттығуларды орындау кезінде олардың айырмашылықтарын белгілеу;</w:t>
            </w:r>
          </w:p>
          <w:bookmarkEnd w:id="3519"/>
          <w:p>
            <w:pPr>
              <w:spacing w:after="20"/>
              <w:ind w:left="20"/>
              <w:jc w:val="both"/>
            </w:pPr>
            <w:r>
              <w:rPr>
                <w:rFonts w:ascii="Times New Roman"/>
                <w:b w:val="false"/>
                <w:i w:val="false"/>
                <w:color w:val="000000"/>
                <w:sz w:val="20"/>
              </w:rPr>
              <w:t>
12.2.6.2 қимыл-қозғалыс бұзылыстарын (парездер, параличтер, күштеу қозғалыстары) болжау және өз денесінің функцияларын бақылаудың қолжетімді тәсілдерін жасау</w:t>
            </w:r>
          </w:p>
        </w:tc>
      </w:tr>
    </w:tbl>
    <w:bookmarkStart w:name="z53754" w:id="3520"/>
    <w:p>
      <w:pPr>
        <w:spacing w:after="0"/>
        <w:ind w:left="0"/>
        <w:jc w:val="both"/>
      </w:pPr>
      <w:r>
        <w:rPr>
          <w:rFonts w:ascii="Times New Roman"/>
          <w:b w:val="false"/>
          <w:i w:val="false"/>
          <w:color w:val="000000"/>
          <w:sz w:val="28"/>
        </w:rPr>
        <w:t>
      3) "Денсаулықты және салауатты өмір салтын сақтауға ынталандыру" бөлімі:</w:t>
      </w:r>
    </w:p>
    <w:bookmarkEnd w:id="3520"/>
    <w:bookmarkStart w:name="z53755" w:id="3521"/>
    <w:p>
      <w:pPr>
        <w:spacing w:after="0"/>
        <w:ind w:left="0"/>
        <w:jc w:val="both"/>
      </w:pPr>
      <w:r>
        <w:rPr>
          <w:rFonts w:ascii="Times New Roman"/>
          <w:b w:val="false"/>
          <w:i w:val="false"/>
          <w:color w:val="000000"/>
          <w:sz w:val="28"/>
        </w:rPr>
        <w:t xml:space="preserve">
      3-кесте </w:t>
      </w:r>
    </w:p>
    <w:bookmarkEnd w:id="3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6" w:id="35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Бөлімшелер </w:t>
            </w:r>
          </w:p>
          <w:bookmarkEnd w:id="3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мақсаттары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3" w:id="3523"/>
          <w:p>
            <w:pPr>
              <w:spacing w:after="20"/>
              <w:ind w:left="20"/>
              <w:jc w:val="both"/>
            </w:pPr>
            <w:r>
              <w:rPr>
                <w:rFonts w:ascii="Times New Roman"/>
                <w:b w:val="false"/>
                <w:i w:val="false"/>
                <w:color w:val="000000"/>
                <w:sz w:val="20"/>
              </w:rPr>
              <w:t>
</w:t>
            </w:r>
            <w:r>
              <w:rPr>
                <w:rFonts w:ascii="Times New Roman"/>
                <w:b w:val="false"/>
                <w:i w:val="false"/>
                <w:color w:val="000000"/>
                <w:sz w:val="20"/>
              </w:rPr>
              <w:t>3.1. Тұрақты, дербес және жүйелі сабақтарға қызығушылықты арттыру, денсаулық пен салауатты өмір салты үшін емдік дене шынықтырудың маңыздылығын түсіну</w:t>
            </w:r>
          </w:p>
          <w:bookmarkEnd w:id="3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4" w:id="3524"/>
          <w:p>
            <w:pPr>
              <w:spacing w:after="20"/>
              <w:ind w:left="20"/>
              <w:jc w:val="both"/>
            </w:pPr>
            <w:r>
              <w:rPr>
                <w:rFonts w:ascii="Times New Roman"/>
                <w:b w:val="false"/>
                <w:i w:val="false"/>
                <w:color w:val="000000"/>
                <w:sz w:val="20"/>
              </w:rPr>
              <w:t>
11.3.1.1 денсаулықты нығайтуға ықпал ететін жаттығулардың денені сауықтырудағы пайдасы туралы өзінің және өзгенің білімін бағалай білу;</w:t>
            </w:r>
          </w:p>
          <w:bookmarkEnd w:id="3524"/>
          <w:p>
            <w:pPr>
              <w:spacing w:after="20"/>
              <w:ind w:left="20"/>
              <w:jc w:val="both"/>
            </w:pPr>
            <w:r>
              <w:rPr>
                <w:rFonts w:ascii="Times New Roman"/>
                <w:b w:val="false"/>
                <w:i w:val="false"/>
                <w:color w:val="000000"/>
                <w:sz w:val="20"/>
              </w:rPr>
              <w:t>
11.3.1.2 тыныс алу жүйесінің денсаулық үшін маңыздылығы туралы өзінің және өзгенің білімін талдау, оны жүзеге асыруда тыныс алу ережелерін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6" w:id="3525"/>
          <w:p>
            <w:pPr>
              <w:spacing w:after="20"/>
              <w:ind w:left="20"/>
              <w:jc w:val="both"/>
            </w:pPr>
            <w:r>
              <w:rPr>
                <w:rFonts w:ascii="Times New Roman"/>
                <w:b w:val="false"/>
                <w:i w:val="false"/>
                <w:color w:val="000000"/>
                <w:sz w:val="20"/>
              </w:rPr>
              <w:t>
12.3.1.1 денсаулықты нығайтуға ықпал ететін дене жаттығулары кешендерін құру;</w:t>
            </w:r>
          </w:p>
          <w:bookmarkEnd w:id="3525"/>
          <w:p>
            <w:pPr>
              <w:spacing w:after="20"/>
              <w:ind w:left="20"/>
              <w:jc w:val="both"/>
            </w:pPr>
            <w:r>
              <w:rPr>
                <w:rFonts w:ascii="Times New Roman"/>
                <w:b w:val="false"/>
                <w:i w:val="false"/>
                <w:color w:val="000000"/>
                <w:sz w:val="20"/>
              </w:rPr>
              <w:t>
12.3.1.2 тыныс алу жүйесінің денсаулық үшін маңыздылығы туралы өзінің және өзгенің білімін зерттеу, тыныс алу ережелерін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9" w:id="3526"/>
          <w:p>
            <w:pPr>
              <w:spacing w:after="20"/>
              <w:ind w:left="20"/>
              <w:jc w:val="both"/>
            </w:pPr>
            <w:r>
              <w:rPr>
                <w:rFonts w:ascii="Times New Roman"/>
                <w:b w:val="false"/>
                <w:i w:val="false"/>
                <w:color w:val="000000"/>
                <w:sz w:val="20"/>
              </w:rPr>
              <w:t>
</w:t>
            </w:r>
            <w:r>
              <w:rPr>
                <w:rFonts w:ascii="Times New Roman"/>
                <w:b w:val="false"/>
                <w:i w:val="false"/>
                <w:color w:val="000000"/>
                <w:sz w:val="20"/>
              </w:rPr>
              <w:t>3.2. Қимыл-қозғалыс белсенділігін дамытуға бағытталған емдік дене жаттығуларын орындау қажеттілігін түсіну</w:t>
            </w:r>
          </w:p>
          <w:bookmarkEnd w:id="3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 қимыл-қозғалыс белсенділігін дамытуға бағытталған емдік дене жаттығулары кешендерін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қимыл-қозғалыс белсенділігін дамытуға бағытталған емдік дене жаттығулары кешендерін жүйелеу және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3" w:id="3527"/>
          <w:p>
            <w:pPr>
              <w:spacing w:after="20"/>
              <w:ind w:left="20"/>
              <w:jc w:val="both"/>
            </w:pPr>
            <w:r>
              <w:rPr>
                <w:rFonts w:ascii="Times New Roman"/>
                <w:b w:val="false"/>
                <w:i w:val="false"/>
                <w:color w:val="000000"/>
                <w:sz w:val="20"/>
              </w:rPr>
              <w:t>
</w:t>
            </w:r>
            <w:r>
              <w:rPr>
                <w:rFonts w:ascii="Times New Roman"/>
                <w:b w:val="false"/>
                <w:i w:val="false"/>
                <w:color w:val="000000"/>
                <w:sz w:val="20"/>
              </w:rPr>
              <w:t>3.3. Әртүрлі физикалық жүктемелердің ағзадағы өзгерістерге әсерін, қозғалыс ақауларын түзетуді білу және түсіну</w:t>
            </w:r>
          </w:p>
          <w:bookmarkEnd w:id="3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4" w:id="3528"/>
          <w:p>
            <w:pPr>
              <w:spacing w:after="20"/>
              <w:ind w:left="20"/>
              <w:jc w:val="both"/>
            </w:pPr>
            <w:r>
              <w:rPr>
                <w:rFonts w:ascii="Times New Roman"/>
                <w:b w:val="false"/>
                <w:i w:val="false"/>
                <w:color w:val="000000"/>
                <w:sz w:val="20"/>
              </w:rPr>
              <w:t>
11.3.3.1 алдыңғы және кейінгі жүктеменің физикалық өзгерістерін анықтау үшін, өзінің және өзгенің қолданатын стратегиясын салыстыра біліп қолдану;</w:t>
            </w:r>
          </w:p>
          <w:bookmarkEnd w:id="3528"/>
          <w:p>
            <w:pPr>
              <w:spacing w:after="20"/>
              <w:ind w:left="20"/>
              <w:jc w:val="both"/>
            </w:pPr>
            <w:r>
              <w:rPr>
                <w:rFonts w:ascii="Times New Roman"/>
                <w:b w:val="false"/>
                <w:i w:val="false"/>
                <w:color w:val="000000"/>
                <w:sz w:val="20"/>
              </w:rPr>
              <w:t>
</w:t>
            </w:r>
            <w:r>
              <w:rPr>
                <w:rFonts w:ascii="Times New Roman"/>
                <w:b w:val="false"/>
                <w:i w:val="false"/>
                <w:color w:val="000000"/>
                <w:sz w:val="20"/>
              </w:rPr>
              <w:t>11.3.3.2 бұлшықет тонусын қалыпқа келтіру және еркін қозғалыстарды жеңілдету үшін патологиялық тоникалық рефлекторлық белсенділікті тежеуге арналған жаттығуларды әзірлеу;</w:t>
            </w:r>
          </w:p>
          <w:p>
            <w:pPr>
              <w:spacing w:after="20"/>
              <w:ind w:left="20"/>
              <w:jc w:val="both"/>
            </w:pPr>
            <w:r>
              <w:rPr>
                <w:rFonts w:ascii="Times New Roman"/>
                <w:b w:val="false"/>
                <w:i w:val="false"/>
                <w:color w:val="000000"/>
                <w:sz w:val="20"/>
              </w:rPr>
              <w:t>
11.3.3.3 жаттығулардың жекелеген түрлеріне қарсы көрсетілімдерді ескере отырып, жаттығуларды күрделендіру немесе жеңілдету есебінен жүктемені мөлшерлеуді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7" w:id="3529"/>
          <w:p>
            <w:pPr>
              <w:spacing w:after="20"/>
              <w:ind w:left="20"/>
              <w:jc w:val="both"/>
            </w:pPr>
            <w:r>
              <w:rPr>
                <w:rFonts w:ascii="Times New Roman"/>
                <w:b w:val="false"/>
                <w:i w:val="false"/>
                <w:color w:val="000000"/>
                <w:sz w:val="20"/>
              </w:rPr>
              <w:t>
12.3.3.1 жаттығуларға дейінгі және кейінгі физикалық өзгерістерді анықтау стратегиясын әзірлеу;</w:t>
            </w:r>
          </w:p>
          <w:bookmarkEnd w:id="3529"/>
          <w:p>
            <w:pPr>
              <w:spacing w:after="20"/>
              <w:ind w:left="20"/>
              <w:jc w:val="both"/>
            </w:pPr>
            <w:r>
              <w:rPr>
                <w:rFonts w:ascii="Times New Roman"/>
                <w:b w:val="false"/>
                <w:i w:val="false"/>
                <w:color w:val="000000"/>
                <w:sz w:val="20"/>
              </w:rPr>
              <w:t>
</w:t>
            </w:r>
            <w:r>
              <w:rPr>
                <w:rFonts w:ascii="Times New Roman"/>
                <w:b w:val="false"/>
                <w:i w:val="false"/>
                <w:color w:val="000000"/>
                <w:sz w:val="20"/>
              </w:rPr>
              <w:t>12.3.3.2 бұлшықет тонусын қалыпқа келтіру және еркін қозғалыстарды жеңілдету үшін патологиялық тоникалық рефлекторлық белсенділікті тежеуге арналған жаттығуларды әзірлеу;</w:t>
            </w:r>
          </w:p>
          <w:p>
            <w:pPr>
              <w:spacing w:after="20"/>
              <w:ind w:left="20"/>
              <w:jc w:val="both"/>
            </w:pPr>
            <w:r>
              <w:rPr>
                <w:rFonts w:ascii="Times New Roman"/>
                <w:b w:val="false"/>
                <w:i w:val="false"/>
                <w:color w:val="000000"/>
                <w:sz w:val="20"/>
              </w:rPr>
              <w:t>
12.3.3.3 жаттығулардың жекелеген түрлеріне қарсы көрсетілімдерді ескере отырып, жаттығуларды күрделендіру немесе жеңілдету есебінен жүктемені мөлшерлеуді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1" w:id="3530"/>
          <w:p>
            <w:pPr>
              <w:spacing w:after="20"/>
              <w:ind w:left="20"/>
              <w:jc w:val="both"/>
            </w:pPr>
            <w:r>
              <w:rPr>
                <w:rFonts w:ascii="Times New Roman"/>
                <w:b w:val="false"/>
                <w:i w:val="false"/>
                <w:color w:val="000000"/>
                <w:sz w:val="20"/>
              </w:rPr>
              <w:t>
</w:t>
            </w:r>
            <w:r>
              <w:rPr>
                <w:rFonts w:ascii="Times New Roman"/>
                <w:b w:val="false"/>
                <w:i w:val="false"/>
                <w:color w:val="000000"/>
                <w:sz w:val="20"/>
              </w:rPr>
              <w:t>3.4. Дененің орналасуына және орындалуына байланысты әртүрлі тыныс алу жаттығуларын орындау нәтижесінде тыныс алу функциясын қалыпқа келтіру</w:t>
            </w:r>
          </w:p>
          <w:bookmarkEnd w:id="3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2" w:id="3531"/>
          <w:p>
            <w:pPr>
              <w:spacing w:after="20"/>
              <w:ind w:left="20"/>
              <w:jc w:val="both"/>
            </w:pPr>
            <w:r>
              <w:rPr>
                <w:rFonts w:ascii="Times New Roman"/>
                <w:b w:val="false"/>
                <w:i w:val="false"/>
                <w:color w:val="000000"/>
                <w:sz w:val="20"/>
              </w:rPr>
              <w:t>
11.3.4.1 емдік дене жаттығуларының арнайы кешендерін орындау кезінде тыныс алу гимнастикасының әртүрлі әдістерін талдау және үйрету;</w:t>
            </w:r>
          </w:p>
          <w:bookmarkEnd w:id="3531"/>
          <w:p>
            <w:pPr>
              <w:spacing w:after="20"/>
              <w:ind w:left="20"/>
              <w:jc w:val="both"/>
            </w:pPr>
            <w:r>
              <w:rPr>
                <w:rFonts w:ascii="Times New Roman"/>
                <w:b w:val="false"/>
                <w:i w:val="false"/>
                <w:color w:val="000000"/>
                <w:sz w:val="20"/>
              </w:rPr>
              <w:t>
11.3.4.2 рационалды тыныс алу арқылы дене жүктемесінен туындаған ағзаның функционалдық жағдайының ауысуын қалпына келтіруге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4" w:id="3532"/>
          <w:p>
            <w:pPr>
              <w:spacing w:after="20"/>
              <w:ind w:left="20"/>
              <w:jc w:val="both"/>
            </w:pPr>
            <w:r>
              <w:rPr>
                <w:rFonts w:ascii="Times New Roman"/>
                <w:b w:val="false"/>
                <w:i w:val="false"/>
                <w:color w:val="000000"/>
                <w:sz w:val="20"/>
              </w:rPr>
              <w:t>
12.3.4.1 емдік дене жаттығуларының арнайы кешендерін орындау кезінде тыныс алу гимнастикасының әртүрлі әдістерін талқылау және практикада қолдану;</w:t>
            </w:r>
          </w:p>
          <w:bookmarkEnd w:id="3532"/>
          <w:p>
            <w:pPr>
              <w:spacing w:after="20"/>
              <w:ind w:left="20"/>
              <w:jc w:val="both"/>
            </w:pPr>
            <w:r>
              <w:rPr>
                <w:rFonts w:ascii="Times New Roman"/>
                <w:b w:val="false"/>
                <w:i w:val="false"/>
                <w:color w:val="000000"/>
                <w:sz w:val="20"/>
              </w:rPr>
              <w:t>
12.3.4.2 рационалды тыныс алу арқылы дене жүктемесінен туындаған ағзаның функционалдық жағдайының өзгеруін қалпына келтіруді болжау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7" w:id="35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 </w:t>
            </w:r>
          </w:p>
          <w:bookmarkEnd w:id="3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қимыл-қозғалыс бұзылыстарының ерекшелігін ескере отырып, қауіпсіздік техникасын денсаулыққа ықтимал қауіптерді төмендету тәсілдерімен байланыстыру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қимыл-қозғалыс бұзылыстарының ерекшелігін ескере отырып, денсаулыққа ықтимал қауіптерді азайту тәсілдерін талдау және қауіпсіздік техникасын түсіндіру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1" w:id="3534"/>
          <w:p>
            <w:pPr>
              <w:spacing w:after="20"/>
              <w:ind w:left="20"/>
              <w:jc w:val="both"/>
            </w:pPr>
            <w:r>
              <w:rPr>
                <w:rFonts w:ascii="Times New Roman"/>
                <w:b w:val="false"/>
                <w:i w:val="false"/>
                <w:color w:val="000000"/>
                <w:sz w:val="20"/>
              </w:rPr>
              <w:t>
</w:t>
            </w:r>
            <w:r>
              <w:rPr>
                <w:rFonts w:ascii="Times New Roman"/>
                <w:b w:val="false"/>
                <w:i w:val="false"/>
                <w:color w:val="000000"/>
                <w:sz w:val="20"/>
              </w:rPr>
              <w:t>3.6. Психогимнастика элементтері емдік дене шынықтыру сабағының дәстүрлі емес түрі</w:t>
            </w:r>
          </w:p>
          <w:bookmarkEnd w:id="3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2" w:id="3535"/>
          <w:p>
            <w:pPr>
              <w:spacing w:after="20"/>
              <w:ind w:left="20"/>
              <w:jc w:val="both"/>
            </w:pPr>
            <w:r>
              <w:rPr>
                <w:rFonts w:ascii="Times New Roman"/>
                <w:b w:val="false"/>
                <w:i w:val="false"/>
                <w:color w:val="000000"/>
                <w:sz w:val="20"/>
              </w:rPr>
              <w:t>
11.3.6.1 қимыл-қозғалыс бұзылыстарын ескере отырып, денсаулықты нығайтуға бағытталған психогимнастика элементтерін қолдану;</w:t>
            </w:r>
          </w:p>
          <w:bookmarkEnd w:id="3535"/>
          <w:p>
            <w:pPr>
              <w:spacing w:after="20"/>
              <w:ind w:left="20"/>
              <w:jc w:val="both"/>
            </w:pPr>
            <w:r>
              <w:rPr>
                <w:rFonts w:ascii="Times New Roman"/>
                <w:b w:val="false"/>
                <w:i w:val="false"/>
                <w:color w:val="000000"/>
                <w:sz w:val="20"/>
              </w:rPr>
              <w:t>
</w:t>
            </w:r>
            <w:r>
              <w:rPr>
                <w:rFonts w:ascii="Times New Roman"/>
                <w:b w:val="false"/>
                <w:i w:val="false"/>
                <w:color w:val="000000"/>
                <w:sz w:val="20"/>
              </w:rPr>
              <w:t>11.3.6.2 қимыл-қозғалыс бұзылыстарын ескере отырып, денсаулықты нығайтуға бағытталған емдік дене шынықтыру сабақтарының дәстүрлі емес түрлерін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11.3.6.3 қимыл-қозғалыс бұзылыстарын ескере отырып, денсаулықты нығайтуға бағытталған өзін-өзіне массаж жасау мен релаксация элементтерін көрсету;</w:t>
            </w:r>
          </w:p>
          <w:p>
            <w:pPr>
              <w:spacing w:after="20"/>
              <w:ind w:left="20"/>
              <w:jc w:val="both"/>
            </w:pPr>
            <w:r>
              <w:rPr>
                <w:rFonts w:ascii="Times New Roman"/>
                <w:b w:val="false"/>
                <w:i w:val="false"/>
                <w:color w:val="000000"/>
                <w:sz w:val="20"/>
              </w:rPr>
              <w:t>
11.3.6.4 тренажерларда бұлшықет-буын қозғалыстарын дамыту үшін жаттығулардың басқа ерекшеліктерін қолдануды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6" w:id="3536"/>
          <w:p>
            <w:pPr>
              <w:spacing w:after="20"/>
              <w:ind w:left="20"/>
              <w:jc w:val="both"/>
            </w:pPr>
            <w:r>
              <w:rPr>
                <w:rFonts w:ascii="Times New Roman"/>
                <w:b w:val="false"/>
                <w:i w:val="false"/>
                <w:color w:val="000000"/>
                <w:sz w:val="20"/>
              </w:rPr>
              <w:t>
12.3.6.1 қимыл-қозғалыс бұзылыстарын ескере отырып, денсаулықты нығайтуға ықпал ететін психогимнастика элементтерін қолдану;</w:t>
            </w:r>
          </w:p>
          <w:bookmarkEnd w:id="3536"/>
          <w:p>
            <w:pPr>
              <w:spacing w:after="20"/>
              <w:ind w:left="20"/>
              <w:jc w:val="both"/>
            </w:pPr>
            <w:r>
              <w:rPr>
                <w:rFonts w:ascii="Times New Roman"/>
                <w:b w:val="false"/>
                <w:i w:val="false"/>
                <w:color w:val="000000"/>
                <w:sz w:val="20"/>
              </w:rPr>
              <w:t>
</w:t>
            </w:r>
            <w:r>
              <w:rPr>
                <w:rFonts w:ascii="Times New Roman"/>
                <w:b w:val="false"/>
                <w:i w:val="false"/>
                <w:color w:val="000000"/>
                <w:sz w:val="20"/>
              </w:rPr>
              <w:t>12.3.6.2 емдік дене шынықтыру бойынша дәстүрлі емес сабақ түрлерін және басқа да оқытылатын әдістемелерді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12.3.6.3 өзіне-өзі массаж жасау мен релаксацияның басқа элементтерін өзіне-өзі қолдана білуге үйрету;</w:t>
            </w:r>
          </w:p>
          <w:p>
            <w:pPr>
              <w:spacing w:after="20"/>
              <w:ind w:left="20"/>
              <w:jc w:val="both"/>
            </w:pPr>
            <w:r>
              <w:rPr>
                <w:rFonts w:ascii="Times New Roman"/>
                <w:b w:val="false"/>
                <w:i w:val="false"/>
                <w:color w:val="000000"/>
                <w:sz w:val="20"/>
              </w:rPr>
              <w:t>
12.3.6.4 бұлшықет-буын қозғалыстарын дамыту үшін тренажерларда арнайы жаттығу алгоритмдерін әзірлеу</w:t>
            </w:r>
          </w:p>
        </w:tc>
      </w:tr>
    </w:tbl>
    <w:bookmarkStart w:name="z53801" w:id="3537"/>
    <w:p>
      <w:pPr>
        <w:spacing w:after="0"/>
        <w:ind w:left="0"/>
        <w:jc w:val="both"/>
      </w:pPr>
      <w:r>
        <w:rPr>
          <w:rFonts w:ascii="Times New Roman"/>
          <w:b w:val="false"/>
          <w:i w:val="false"/>
          <w:color w:val="000000"/>
          <w:sz w:val="28"/>
        </w:rPr>
        <w:t>
      30. Осы оқу бағдарламасы қосымшада берілген тірек-қимыл аппараты бұзылған білім алушыларға жалпы орта білім беру деңгейінің 11-12 сыныптары үшін "Емдік дене шынықтыру" оқу пәнінен үлгілік оқу бағдарламасының ұзақ мерзімді жоспарына сәйкес жүзеге асырылады. Ұзақ мерзімді жоспарда әрбір бөлімде жүзеге асырылатын оқу мақсаттарының көлемі белгіленген.</w:t>
      </w:r>
    </w:p>
    <w:bookmarkEnd w:id="3537"/>
    <w:bookmarkStart w:name="z53802" w:id="3538"/>
    <w:p>
      <w:pPr>
        <w:spacing w:after="0"/>
        <w:ind w:left="0"/>
        <w:jc w:val="both"/>
      </w:pPr>
      <w:r>
        <w:rPr>
          <w:rFonts w:ascii="Times New Roman"/>
          <w:b w:val="false"/>
          <w:i w:val="false"/>
          <w:color w:val="000000"/>
          <w:sz w:val="28"/>
        </w:rPr>
        <w:t>
      31. Бөлім мен тақырыптарды оқып-үйренуге сағаттарды бөлу мұғалімнің қалауы бойынша беріледі.</w:t>
      </w:r>
    </w:p>
    <w:bookmarkEnd w:id="3538"/>
    <w:bookmarkStart w:name="z53803" w:id="3539"/>
    <w:p>
      <w:pPr>
        <w:spacing w:after="0"/>
        <w:ind w:left="0"/>
        <w:jc w:val="left"/>
      </w:pPr>
      <w:r>
        <w:rPr>
          <w:rFonts w:ascii="Times New Roman"/>
          <w:b/>
          <w:i w:val="false"/>
          <w:color w:val="000000"/>
        </w:rPr>
        <w:t xml:space="preserve"> Параграф 3. Жалпы орта білім беру деңгейінің тірек-қимыл аппараты бұзылған білім алушыларға 11 - 12 сыныптарына арналған "Емдік дене шынықтыру" пәнінен үлгілік оқу бағдарламасын жүзеге асыру бойынша ұзақ мерзімді жоспар</w:t>
      </w:r>
    </w:p>
    <w:bookmarkEnd w:id="3539"/>
    <w:bookmarkStart w:name="z53804" w:id="3540"/>
    <w:p>
      <w:pPr>
        <w:spacing w:after="0"/>
        <w:ind w:left="0"/>
        <w:jc w:val="both"/>
      </w:pPr>
      <w:r>
        <w:rPr>
          <w:rFonts w:ascii="Times New Roman"/>
          <w:b w:val="false"/>
          <w:i w:val="false"/>
          <w:color w:val="000000"/>
          <w:sz w:val="28"/>
        </w:rPr>
        <w:t>
      1) 11-сынып:</w:t>
      </w:r>
    </w:p>
    <w:bookmarkEnd w:id="3540"/>
    <w:bookmarkStart w:name="z53805" w:id="3541"/>
    <w:p>
      <w:pPr>
        <w:spacing w:after="0"/>
        <w:ind w:left="0"/>
        <w:jc w:val="both"/>
      </w:pPr>
      <w:r>
        <w:rPr>
          <w:rFonts w:ascii="Times New Roman"/>
          <w:b w:val="false"/>
          <w:i w:val="false"/>
          <w:color w:val="000000"/>
          <w:sz w:val="28"/>
        </w:rPr>
        <w:t xml:space="preserve">
      1-кесте </w:t>
      </w:r>
    </w:p>
    <w:bookmarkEnd w:id="3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6" w:id="35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 </w:t>
            </w:r>
          </w:p>
          <w:bookmarkEnd w:id="3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мақсаттары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0" w:id="35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1-тоқсан </w:t>
            </w:r>
          </w:p>
          <w:bookmarkEnd w:id="354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2" w:id="3544"/>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Тірек-қимыл аппараты бұзылыстарының алдын алу, түзету және тыныс алу функциясын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4" w:id="3545"/>
          <w:p>
            <w:pPr>
              <w:spacing w:after="20"/>
              <w:ind w:left="20"/>
              <w:jc w:val="both"/>
            </w:pPr>
            <w:r>
              <w:rPr>
                <w:rFonts w:ascii="Times New Roman"/>
                <w:b w:val="false"/>
                <w:i w:val="false"/>
                <w:color w:val="000000"/>
                <w:sz w:val="20"/>
              </w:rPr>
              <w:t>
11.1.1.1 әртүрлі емдік дене жаттығуларын орындау кезінде өзінің қимыл-қозғалыс дағдыларын талдай білу;</w:t>
            </w:r>
          </w:p>
          <w:bookmarkEnd w:id="3545"/>
          <w:p>
            <w:pPr>
              <w:spacing w:after="20"/>
              <w:ind w:left="20"/>
              <w:jc w:val="both"/>
            </w:pPr>
            <w:r>
              <w:rPr>
                <w:rFonts w:ascii="Times New Roman"/>
                <w:b w:val="false"/>
                <w:i w:val="false"/>
                <w:color w:val="000000"/>
                <w:sz w:val="20"/>
              </w:rPr>
              <w:t>
11.1.1.3 тыныс алу қызметін жақсарту үшін тыныс алу жаттығуларын қолдану (кеуде қуысының пішініне оң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9" w:id="3546"/>
          <w:p>
            <w:pPr>
              <w:spacing w:after="20"/>
              <w:ind w:left="20"/>
              <w:jc w:val="both"/>
            </w:pPr>
            <w:r>
              <w:rPr>
                <w:rFonts w:ascii="Times New Roman"/>
                <w:b w:val="false"/>
                <w:i w:val="false"/>
                <w:color w:val="000000"/>
                <w:sz w:val="20"/>
              </w:rPr>
              <w:t>
11.1.2.1 омыртқаны түзету үшін әртүрлі емдік дене жаттығуларын орындау кезіндегі ептіліктері мен қозғалыс дағдыларын талдау;</w:t>
            </w:r>
          </w:p>
          <w:bookmarkEnd w:id="3546"/>
          <w:p>
            <w:pPr>
              <w:spacing w:after="20"/>
              <w:ind w:left="20"/>
              <w:jc w:val="both"/>
            </w:pPr>
            <w:r>
              <w:rPr>
                <w:rFonts w:ascii="Times New Roman"/>
                <w:b w:val="false"/>
                <w:i w:val="false"/>
                <w:color w:val="000000"/>
                <w:sz w:val="20"/>
              </w:rPr>
              <w:t>
11.1.2.3 өзінің дене дамуын (дене бітімін) бағалау; әртүрлі бағыттарда (кифоздар, лордоздар, сколиоздар) омыртқаның қисаюын, дене тұрқындағы ауытқуларды түзету бойынша жаттығуларды жоспарлау, жаттығулар кешендерін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 дамуының жеткіліксіздігін түзетудің негізгі элементтерін өз бетінше меңгеруге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4" w:id="3547"/>
          <w:p>
            <w:pPr>
              <w:spacing w:after="20"/>
              <w:ind w:left="20"/>
              <w:jc w:val="both"/>
            </w:pPr>
            <w:r>
              <w:rPr>
                <w:rFonts w:ascii="Times New Roman"/>
                <w:b w:val="false"/>
                <w:i w:val="false"/>
                <w:color w:val="000000"/>
                <w:sz w:val="20"/>
              </w:rPr>
              <w:t>
11.1.3.1 арқа және дененің алдыңғы бөлігінің (бұлшықет корсеті) бұлшықеттерін нығайтуға, дұрыс дене қалпын қалыптастыруға арналған дамытушы физикалық жаттығуларды таңдау;</w:t>
            </w:r>
          </w:p>
          <w:bookmarkEnd w:id="3547"/>
          <w:p>
            <w:pPr>
              <w:spacing w:after="20"/>
              <w:ind w:left="20"/>
              <w:jc w:val="both"/>
            </w:pPr>
            <w:r>
              <w:rPr>
                <w:rFonts w:ascii="Times New Roman"/>
                <w:b w:val="false"/>
                <w:i w:val="false"/>
                <w:color w:val="000000"/>
                <w:sz w:val="20"/>
              </w:rPr>
              <w:t>
11.1.3.2 физикалық дамуы мен қимыл-қозғалыс қателерін алдын алуға және түзетуге мүмкіндік беретін әртүрлі жүйелі жаттығуларда қимылдарды орындау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29" w:id="3548"/>
          <w:p>
            <w:pPr>
              <w:spacing w:after="20"/>
              <w:ind w:left="20"/>
              <w:jc w:val="both"/>
            </w:pPr>
            <w:r>
              <w:rPr>
                <w:rFonts w:ascii="Times New Roman"/>
                <w:b w:val="false"/>
                <w:i w:val="false"/>
                <w:color w:val="000000"/>
                <w:sz w:val="20"/>
              </w:rPr>
              <w:t>
11.1.4.1 субъективті түйсікке сәйкес қозғалыс амплитудасы мен бұлшықет кернеуінің күшін реттеуге мүмкіндік беретін жаттығуларды жүйелеу;</w:t>
            </w:r>
          </w:p>
          <w:bookmarkEnd w:id="3548"/>
          <w:p>
            <w:pPr>
              <w:spacing w:after="20"/>
              <w:ind w:left="20"/>
              <w:jc w:val="both"/>
            </w:pPr>
            <w:r>
              <w:rPr>
                <w:rFonts w:ascii="Times New Roman"/>
                <w:b w:val="false"/>
                <w:i w:val="false"/>
                <w:color w:val="000000"/>
                <w:sz w:val="20"/>
              </w:rPr>
              <w:t>
11.1.4.2 жоғарғы аяқ буындарындағы қозғалысты арттыру үшін жаттығулар кешендерін таңдау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 қимыл-қозғалыс дағдыларын жақсарту және түзету үшін оқытудың әртүрлі кезеңдерінде қозғалыс белсенділігімен байланысты қиындықтарды жеңе білу және қауіп-қатерлерге жауап қайтара білу дағдыларын талдау және оқыту барысында қолдана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36" w:id="3549"/>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және сыни ойлау</w:t>
            </w:r>
          </w:p>
          <w:bookmarkEnd w:id="3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жеке қимыл-қозғалыс қажеттіліктерін ескере отырып, балама шешімдердің көмегімен қимыл-қозғалыс әрекеттерін идеялар, стратегиялар мен жоспарлар арқылы өзгермелі жағдайға жауап қайтара білуге бейімделу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қоршаған ортада балама шешімдерге қарай қимыл-қозғалыс әрекеттерін идеялар, стратегиялар мен жоспарлар арқылы тәжірибе ісінде талқылып және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Кезекпен, командалық көшбасшы рөлін атқару, өздігімен және бірлесе жұмыс істеу арқылы мақсаттарға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іс-әрекеттің дұрыс орындалуын өз бетінше бағалау және оны жүзеге асыру барысында орындауға қажетті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Ағзаның жеке ерекшеліктерін ескере отырып, түзету және дамыту бағытындағы қолайлы оқу ортасын құру бойынша бірлескен жұмыс дағдыларын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ағзаның жеке ерекшеліктерін ескере отырып, өзгелерді талдау арқылы түзету және дамыту бағытындағы қолайлы оқу ортасын құру бойынша бірлескен тиімді жұмыс дағдыларын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Емдік дене жаттығуларын орындау кезінде жеке және топтық тапсырмалар арқылы патриоттық сезімді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жеке және топтық дене жаттығуларын орындау кезінде патриотизм мен бәсекелестік сезімін көрсету және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2" w:id="3550"/>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Тұрақты, дербес және жүйелі сабақтарға қызығушылықты арттыру, денсаулық пен салауатты өмір салты үшін емдік дене шынықтырудың маңыздылығын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4" w:id="3551"/>
          <w:p>
            <w:pPr>
              <w:spacing w:after="20"/>
              <w:ind w:left="20"/>
              <w:jc w:val="both"/>
            </w:pPr>
            <w:r>
              <w:rPr>
                <w:rFonts w:ascii="Times New Roman"/>
                <w:b w:val="false"/>
                <w:i w:val="false"/>
                <w:color w:val="000000"/>
                <w:sz w:val="20"/>
              </w:rPr>
              <w:t>
11.3.1.1 денсаулықты нығайтуға ықпал ететін жаттығулардың денені сауықтырудағы пайдасы туралы өзінің және өзгенің білімін бағалай білу;</w:t>
            </w:r>
          </w:p>
          <w:bookmarkEnd w:id="3551"/>
          <w:p>
            <w:pPr>
              <w:spacing w:after="20"/>
              <w:ind w:left="20"/>
              <w:jc w:val="both"/>
            </w:pPr>
            <w:r>
              <w:rPr>
                <w:rFonts w:ascii="Times New Roman"/>
                <w:b w:val="false"/>
                <w:i w:val="false"/>
                <w:color w:val="000000"/>
                <w:sz w:val="20"/>
              </w:rPr>
              <w:t>
11.3.1.2 тыныс алу жүйесінің денсаулық үшін маңыздылығы туралы өзінің және өзгенің білімін талдау, оны жүзеге асыруда тыныс алу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Қимыл-қозғалыс белсенділігін дамытуға бағытталған емдік дене жаттығуларын орындау қажеттілігін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 тыныс алу жүйесінің денсаулық үшін маңыздылығы туралы өзінің және өзгенің білімін талдау, оны жүзеге асыруда тыныс алу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3" w:id="3552"/>
          <w:p>
            <w:pPr>
              <w:spacing w:after="20"/>
              <w:ind w:left="20"/>
              <w:jc w:val="both"/>
            </w:pPr>
            <w:r>
              <w:rPr>
                <w:rFonts w:ascii="Times New Roman"/>
                <w:b w:val="false"/>
                <w:i w:val="false"/>
                <w:color w:val="000000"/>
                <w:sz w:val="20"/>
              </w:rPr>
              <w:t>
11.3.3.1 алдыңғы және кейінгі жүктеменің физикалық өзгерістерін анықтау үшін, өзінің және өзгенің қолданатын стратегиясын салыстыра біліп қолдану;</w:t>
            </w:r>
          </w:p>
          <w:bookmarkEnd w:id="3552"/>
          <w:p>
            <w:pPr>
              <w:spacing w:after="20"/>
              <w:ind w:left="20"/>
              <w:jc w:val="both"/>
            </w:pPr>
            <w:r>
              <w:rPr>
                <w:rFonts w:ascii="Times New Roman"/>
                <w:b w:val="false"/>
                <w:i w:val="false"/>
                <w:color w:val="000000"/>
                <w:sz w:val="20"/>
              </w:rPr>
              <w:t>
11.3.3.1 алдыңғы және кейінгі жүктеменің физикалық өзгерістерін анықтау үшін, өзінің және өзгенің қолданатын стратегиясын салыстыра біліп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қимыл-қозғалыс бұзылыстарының ерекшелігін ескере отырып, қауіпсіздік техникасын денсаулыққа ықтимал қауіптерді төмендету тәсілдерімен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0" w:id="355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55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2" w:id="3554"/>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Тірек-қимыл аппараты бұзылыстарының алдын алу, түзету және тыныс алу функциясын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4" w:id="3555"/>
          <w:p>
            <w:pPr>
              <w:spacing w:after="20"/>
              <w:ind w:left="20"/>
              <w:jc w:val="both"/>
            </w:pPr>
            <w:r>
              <w:rPr>
                <w:rFonts w:ascii="Times New Roman"/>
                <w:b w:val="false"/>
                <w:i w:val="false"/>
                <w:color w:val="000000"/>
                <w:sz w:val="20"/>
              </w:rPr>
              <w:t>
11.1.1.2 омыртқаны түзету үшін әртүрлі емдік дене жаттығуларын орындау кезіндегі ептіліктері мен қозғалыс дағдыларын талдау;</w:t>
            </w:r>
          </w:p>
          <w:bookmarkEnd w:id="3555"/>
          <w:p>
            <w:pPr>
              <w:spacing w:after="20"/>
              <w:ind w:left="20"/>
              <w:jc w:val="both"/>
            </w:pPr>
            <w:r>
              <w:rPr>
                <w:rFonts w:ascii="Times New Roman"/>
                <w:b w:val="false"/>
                <w:i w:val="false"/>
                <w:color w:val="000000"/>
                <w:sz w:val="20"/>
              </w:rPr>
              <w:t>
11.1.1.3 тыныс алу қызметін жақсарту үшін тыныс алу жаттығуларын қолдану (кеуде қуысының пішініне оң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9" w:id="3556"/>
          <w:p>
            <w:pPr>
              <w:spacing w:after="20"/>
              <w:ind w:left="20"/>
              <w:jc w:val="both"/>
            </w:pPr>
            <w:r>
              <w:rPr>
                <w:rFonts w:ascii="Times New Roman"/>
                <w:b w:val="false"/>
                <w:i w:val="false"/>
                <w:color w:val="000000"/>
                <w:sz w:val="20"/>
              </w:rPr>
              <w:t>
11.1.2.1 омыртқаны түзету үшін әртүрлі емдік дене жаттығуларын орындау кезіндегі ептіліктері мен қозғалыс дағдыларын талдау;</w:t>
            </w:r>
          </w:p>
          <w:bookmarkEnd w:id="3556"/>
          <w:p>
            <w:pPr>
              <w:spacing w:after="20"/>
              <w:ind w:left="20"/>
              <w:jc w:val="both"/>
            </w:pPr>
            <w:r>
              <w:rPr>
                <w:rFonts w:ascii="Times New Roman"/>
                <w:b w:val="false"/>
                <w:i w:val="false"/>
                <w:color w:val="000000"/>
                <w:sz w:val="20"/>
              </w:rPr>
              <w:t>
11.1.2.2 дене дамуы мен дене даярлығын өздігімен бақылау және қимыл-қозғалыс комбинацияларын өз бетінше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4" w:id="3557"/>
          <w:p>
            <w:pPr>
              <w:spacing w:after="20"/>
              <w:ind w:left="20"/>
              <w:jc w:val="both"/>
            </w:pPr>
            <w:r>
              <w:rPr>
                <w:rFonts w:ascii="Times New Roman"/>
                <w:b w:val="false"/>
                <w:i w:val="false"/>
                <w:color w:val="000000"/>
                <w:sz w:val="20"/>
              </w:rPr>
              <w:t xml:space="preserve">
11.1.4.1 субъективті түйсікке сәйкес қозғалыс амплитудасы мен бұлшықет кернеуінің күшін реттеуге мүмкіндік беретін жаттығуларды жүйелеу; </w:t>
            </w:r>
          </w:p>
          <w:bookmarkEnd w:id="3557"/>
          <w:p>
            <w:pPr>
              <w:spacing w:after="20"/>
              <w:ind w:left="20"/>
              <w:jc w:val="both"/>
            </w:pPr>
            <w:r>
              <w:rPr>
                <w:rFonts w:ascii="Times New Roman"/>
                <w:b w:val="false"/>
                <w:i w:val="false"/>
                <w:color w:val="000000"/>
                <w:sz w:val="20"/>
              </w:rPr>
              <w:t>
11.1.4.3 аяқ буындарының қозғалғыштығын арттыру үшін негізгі физикалық қозғалыстарды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Бірқатар дене жаттығуларында тактика, стратегия және құрылымдық идеялардың бірізділігін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кең ауқымынды дене жаттығуларында түрлі тактиканы, стратегияны және композициялық идеяларды демонстрациялау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өмірлік қажетті қозғалыс ептіліктері мен дағдыларын қалыптастыру үшін қозғалыс әрекеттеріндегі кемшіліктерді жою бойынша басқа адамдардың ептіліктерін бағалау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 қимыл-қозғалыс дағдыларын жақсарту және түзету үшін оқытудың әртүрлі кезеңдерінде қозғалыс белсенділігімен байланысты қиындықтарды жеңе білу және қауіп-қатерлерге жауап қайтара білу дағдыларын талдау және оқыту барысында қолдана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9" w:id="3558"/>
          <w:p>
            <w:pPr>
              <w:spacing w:after="20"/>
              <w:ind w:left="20"/>
              <w:jc w:val="both"/>
            </w:pPr>
            <w:r>
              <w:rPr>
                <w:rFonts w:ascii="Times New Roman"/>
                <w:b w:val="false"/>
                <w:i w:val="false"/>
                <w:color w:val="000000"/>
                <w:sz w:val="20"/>
              </w:rPr>
              <w:t>
</w:t>
            </w:r>
            <w:r>
              <w:rPr>
                <w:rFonts w:ascii="Times New Roman"/>
                <w:b w:val="false"/>
                <w:i w:val="false"/>
                <w:color w:val="000000"/>
                <w:sz w:val="20"/>
              </w:rPr>
              <w:t>2. Түзету-дамыта сауықтыру арқылы шығармашылық қабілеттер және сыни ойлау</w:t>
            </w:r>
          </w:p>
          <w:bookmarkEnd w:id="3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жеке қимыл-қозғалыс қажеттіліктерін ескере отырып, балама шешімдердің көмегімен қимыл-қозғалыс әрекеттерін идеялар, стратегиялар мен жоспарлар арқылы өзгермелі жағдайға жауап қайтара білуге бейімделу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қоршаған ортада балама шешімдерге қарай қимыл-қозғалыс әрекеттерін идеялар, стратегиялар мен жоспарлар арқылы тәжірибе ісінде талқылып және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Командада көшбасшылық рөлін кезектесіп орындау арқылы мақсаттарға қол жеткізу үшін өз бетімен және бірлесе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5" w:id="3559"/>
          <w:p>
            <w:pPr>
              <w:spacing w:after="20"/>
              <w:ind w:left="20"/>
              <w:jc w:val="both"/>
            </w:pPr>
            <w:r>
              <w:rPr>
                <w:rFonts w:ascii="Times New Roman"/>
                <w:b w:val="false"/>
                <w:i w:val="false"/>
                <w:color w:val="000000"/>
                <w:sz w:val="20"/>
              </w:rPr>
              <w:t>
11.2.2.1 іс-әрекеттің дұрыс орындалуын өз бетінше бағалау және оны жүзеге асыру барысында орындауға қажетті түзетулер енгізу;</w:t>
            </w:r>
          </w:p>
          <w:bookmarkEnd w:id="3559"/>
          <w:p>
            <w:pPr>
              <w:spacing w:after="20"/>
              <w:ind w:left="20"/>
              <w:jc w:val="both"/>
            </w:pPr>
            <w:r>
              <w:rPr>
                <w:rFonts w:ascii="Times New Roman"/>
                <w:b w:val="false"/>
                <w:i w:val="false"/>
                <w:color w:val="000000"/>
                <w:sz w:val="20"/>
              </w:rPr>
              <w:t>
11.2.2.2 командада жұмыс істеу кезінде өзгелердің және өзінің көшбасшылық дағдыларын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Ағзаның жеке ерекшеліктерін ескере отырып, түзету және дамыту бағытындағы қолайлы оқу ортасын құру бойынша бірлескен жұмыс дағдыларын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ағзаның жеке ерекшеліктерін ескере отырып, өзгелерді талдау арқылы түзету және дамыту бағытындағы қолайлы оқу ортасын құру бойынша бірлескен тиімді жұмыс дағдыларын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құрылымдық әдістер мен ережелерді құру,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4" w:id="3560"/>
          <w:p>
            <w:pPr>
              <w:spacing w:after="20"/>
              <w:ind w:left="20"/>
              <w:jc w:val="both"/>
            </w:pPr>
            <w:r>
              <w:rPr>
                <w:rFonts w:ascii="Times New Roman"/>
                <w:b w:val="false"/>
                <w:i w:val="false"/>
                <w:color w:val="000000"/>
                <w:sz w:val="20"/>
              </w:rPr>
              <w:t>
11.2.4.1 дене жаттығуларының мәнін түсіну және оларды өз денсаулығын жақсарту үшін қолдану;</w:t>
            </w:r>
          </w:p>
          <w:bookmarkEnd w:id="3560"/>
          <w:p>
            <w:pPr>
              <w:spacing w:after="20"/>
              <w:ind w:left="20"/>
              <w:jc w:val="both"/>
            </w:pPr>
            <w:r>
              <w:rPr>
                <w:rFonts w:ascii="Times New Roman"/>
                <w:b w:val="false"/>
                <w:i w:val="false"/>
                <w:color w:val="000000"/>
                <w:sz w:val="20"/>
              </w:rPr>
              <w:t>
11.2.4.2 физикалық ерекшеліктерін ескере отырып, әртүрлі дене жаттығуларын орындау кезінде ережелер мен құрылымдық тәсілдерді талдай білу және қолдана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7" w:id="3561"/>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Қимыл-қозғалыс белсенділігін дамытуға бағытталған емдік дене жаттығуларын орындау қажеттілігін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11.3.2.1 қимыл-қозғалыс белсенділігін дамытуға бағытталған емдік дене жаттығулары кешендерін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3" w:id="3562"/>
          <w:p>
            <w:pPr>
              <w:spacing w:after="20"/>
              <w:ind w:left="20"/>
              <w:jc w:val="both"/>
            </w:pPr>
            <w:r>
              <w:rPr>
                <w:rFonts w:ascii="Times New Roman"/>
                <w:b w:val="false"/>
                <w:i w:val="false"/>
                <w:color w:val="000000"/>
                <w:sz w:val="20"/>
              </w:rPr>
              <w:t>
11.3.3.1 алдыңғы және кейінгі жүктеменің физикалық өзгерістерін анықтау үшін, өзінің және өзгенің қолданатын стратегиясын салыстыра біліп қолдану;</w:t>
            </w:r>
          </w:p>
          <w:bookmarkEnd w:id="3562"/>
          <w:p>
            <w:pPr>
              <w:spacing w:after="20"/>
              <w:ind w:left="20"/>
              <w:jc w:val="both"/>
            </w:pPr>
            <w:r>
              <w:rPr>
                <w:rFonts w:ascii="Times New Roman"/>
                <w:b w:val="false"/>
                <w:i w:val="false"/>
                <w:color w:val="000000"/>
                <w:sz w:val="20"/>
              </w:rPr>
              <w:t>
11.3.3.2 бұлшықет тонусын қалыпқа келтіру және еркін қозғалыстарды жеңілдету үшін патологиялық тоникалық рефлекторлық белсенділікті тежеуге арналған жаттығуларды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8" w:id="3563"/>
          <w:p>
            <w:pPr>
              <w:spacing w:after="20"/>
              <w:ind w:left="20"/>
              <w:jc w:val="both"/>
            </w:pPr>
            <w:r>
              <w:rPr>
                <w:rFonts w:ascii="Times New Roman"/>
                <w:b w:val="false"/>
                <w:i w:val="false"/>
                <w:color w:val="000000"/>
                <w:sz w:val="20"/>
              </w:rPr>
              <w:t>
11.3.3.1 алдыңғы және кейінгі жүктеменің физикалық өзгерістерін анықтау үшін, өзінің және өзгенің қолданатын стратегиясын салыстыра біліп қолдану;</w:t>
            </w:r>
          </w:p>
          <w:bookmarkEnd w:id="3563"/>
          <w:p>
            <w:pPr>
              <w:spacing w:after="20"/>
              <w:ind w:left="20"/>
              <w:jc w:val="both"/>
            </w:pPr>
            <w:r>
              <w:rPr>
                <w:rFonts w:ascii="Times New Roman"/>
                <w:b w:val="false"/>
                <w:i w:val="false"/>
                <w:color w:val="000000"/>
                <w:sz w:val="20"/>
              </w:rPr>
              <w:t>
11.3.3.2 бұлшықет тонусын қалыпқа келтіру және еркін қозғалыстарды жеңілдету үшін патологиялық тоникалық рефлекторлық белсенділікті тежеуге арналған жаттығуларды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Дененің орналасуына және орындалуына байланысты әртүрлі тыныс алу жаттығуларын орындау нәтижесінде тыныс алу функциясын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 емдік дене жаттығуларының арнайы кешендерін орындау кезінде тыныс алу гимнастикасының әртүрлі әдістерін талдау және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қимыл-қозғалыс бұзылыстарының ерекшелігін ескере отырып, қауіпсіздік техникасын денсаулыққа ықтимал қауіптерді төмендету тәсілдерімен байланыстыру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9" w:id="3564"/>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56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1" w:id="3565"/>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Тірек-қимыл аппараты бұзылыстарының алдын алу, түзету және тыныс алу функциясын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3" w:id="3566"/>
          <w:p>
            <w:pPr>
              <w:spacing w:after="20"/>
              <w:ind w:left="20"/>
              <w:jc w:val="both"/>
            </w:pPr>
            <w:r>
              <w:rPr>
                <w:rFonts w:ascii="Times New Roman"/>
                <w:b w:val="false"/>
                <w:i w:val="false"/>
                <w:color w:val="000000"/>
                <w:sz w:val="20"/>
              </w:rPr>
              <w:t>
11.1.1.1 әртүрлі емдік дене жаттығуларын орындау кезінде өзінің қимыл-қозғалыс дағдыларын талдай білу;</w:t>
            </w:r>
          </w:p>
          <w:bookmarkEnd w:id="3566"/>
          <w:p>
            <w:pPr>
              <w:spacing w:after="20"/>
              <w:ind w:left="20"/>
              <w:jc w:val="both"/>
            </w:pPr>
            <w:r>
              <w:rPr>
                <w:rFonts w:ascii="Times New Roman"/>
                <w:b w:val="false"/>
                <w:i w:val="false"/>
                <w:color w:val="000000"/>
                <w:sz w:val="20"/>
              </w:rPr>
              <w:t>
11.1.1.2 омыртқаны түзету үшін әртүрлі емдік дене жаттығуларын орындау кезіндегі ептіліктері мен қозғалыс дағдыларын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8" w:id="3567"/>
          <w:p>
            <w:pPr>
              <w:spacing w:after="20"/>
              <w:ind w:left="20"/>
              <w:jc w:val="both"/>
            </w:pPr>
            <w:r>
              <w:rPr>
                <w:rFonts w:ascii="Times New Roman"/>
                <w:b w:val="false"/>
                <w:i w:val="false"/>
                <w:color w:val="000000"/>
                <w:sz w:val="20"/>
              </w:rPr>
              <w:t>
11.1.2.2 дене дамуы мен дене даярлығын өздігімен бақылау және қимыл-қозғалыс комбинацияларын өз бетінше қолдану;</w:t>
            </w:r>
          </w:p>
          <w:bookmarkEnd w:id="3567"/>
          <w:p>
            <w:pPr>
              <w:spacing w:after="20"/>
              <w:ind w:left="20"/>
              <w:jc w:val="both"/>
            </w:pPr>
            <w:r>
              <w:rPr>
                <w:rFonts w:ascii="Times New Roman"/>
                <w:b w:val="false"/>
                <w:i w:val="false"/>
                <w:color w:val="000000"/>
                <w:sz w:val="20"/>
              </w:rPr>
              <w:t>
</w:t>
            </w:r>
            <w:r>
              <w:rPr>
                <w:rFonts w:ascii="Times New Roman"/>
                <w:b w:val="false"/>
                <w:i w:val="false"/>
                <w:color w:val="000000"/>
                <w:sz w:val="20"/>
              </w:rPr>
              <w:t>11.1.2.3 өзінің дене дамуын (дене бітімін) бағалау; әртүрлі бағыттарда (кифоздар, лордоздар, сколиоздар) омыртқаның қисаюын, дене тұрқындағы ауытқуларды түзету бойынша жаттығуларды жоспарлау, жаттығулар кешендерін пайдалану;</w:t>
            </w:r>
          </w:p>
          <w:p>
            <w:pPr>
              <w:spacing w:after="20"/>
              <w:ind w:left="20"/>
              <w:jc w:val="both"/>
            </w:pPr>
            <w:r>
              <w:rPr>
                <w:rFonts w:ascii="Times New Roman"/>
                <w:b w:val="false"/>
                <w:i w:val="false"/>
                <w:color w:val="000000"/>
                <w:sz w:val="20"/>
              </w:rPr>
              <w:t>
11.1.2.4 қалыптасқан жағдайларға байланысты өз жүрісін өздігімен бақылау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 дамуының жеткіліксіздігін түзетудің негізгі элементтерін өз бетінше меңгеруге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4" w:id="3568"/>
          <w:p>
            <w:pPr>
              <w:spacing w:after="20"/>
              <w:ind w:left="20"/>
              <w:jc w:val="both"/>
            </w:pPr>
            <w:r>
              <w:rPr>
                <w:rFonts w:ascii="Times New Roman"/>
                <w:b w:val="false"/>
                <w:i w:val="false"/>
                <w:color w:val="000000"/>
                <w:sz w:val="20"/>
              </w:rPr>
              <w:t>
11.1.3.2 физикалық дамуы мен қимыл-қозғалыс қателерін алдын алуға және түзетуге мүмкіндік беретін әртүрлі жүйелі жаттығуларда қимылдарды орындау сапасын бағалау;</w:t>
            </w:r>
          </w:p>
          <w:bookmarkEnd w:id="3568"/>
          <w:p>
            <w:pPr>
              <w:spacing w:after="20"/>
              <w:ind w:left="20"/>
              <w:jc w:val="both"/>
            </w:pPr>
            <w:r>
              <w:rPr>
                <w:rFonts w:ascii="Times New Roman"/>
                <w:b w:val="false"/>
                <w:i w:val="false"/>
                <w:color w:val="000000"/>
                <w:sz w:val="20"/>
              </w:rPr>
              <w:t>
11.1.3.3 толық табандағы тіректі (иық буынында жазу және созу, шынтақ буынында жазу және супинация, саусақтарды жазу және үлкен саусақтың қолға апаруы, жамбас-сан буынында жазу және шығару, тізе буынында жазу, білек буынында жазу) және шектелген қимыл қозғалыстарды әзірлеуге арналған жаттығуларды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9" w:id="3569"/>
          <w:p>
            <w:pPr>
              <w:spacing w:after="20"/>
              <w:ind w:left="20"/>
              <w:jc w:val="both"/>
            </w:pPr>
            <w:r>
              <w:rPr>
                <w:rFonts w:ascii="Times New Roman"/>
                <w:b w:val="false"/>
                <w:i w:val="false"/>
                <w:color w:val="000000"/>
                <w:sz w:val="20"/>
              </w:rPr>
              <w:t>
11.1.4.2 жоғарғы аяқ буындарындағы қозғалысты арттыру үшін жаттығулар кешендерін таңдау және қолдану;</w:t>
            </w:r>
          </w:p>
          <w:bookmarkEnd w:id="3569"/>
          <w:p>
            <w:pPr>
              <w:spacing w:after="20"/>
              <w:ind w:left="20"/>
              <w:jc w:val="both"/>
            </w:pPr>
            <w:r>
              <w:rPr>
                <w:rFonts w:ascii="Times New Roman"/>
                <w:b w:val="false"/>
                <w:i w:val="false"/>
                <w:color w:val="000000"/>
                <w:sz w:val="20"/>
              </w:rPr>
              <w:t>
11.1.4.4 ұсақ моториканы түзетуге арналған заттармен жасалатын жаттығуларды үйрету үшін негізгі физикалық қозғалыстар туралы білімдерін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4" w:id="3570"/>
          <w:p>
            <w:pPr>
              <w:spacing w:after="20"/>
              <w:ind w:left="20"/>
              <w:jc w:val="both"/>
            </w:pPr>
            <w:r>
              <w:rPr>
                <w:rFonts w:ascii="Times New Roman"/>
                <w:b w:val="false"/>
                <w:i w:val="false"/>
                <w:color w:val="000000"/>
                <w:sz w:val="20"/>
              </w:rPr>
              <w:t>
11.1.6.1 өмірлік қажетті қозғалыс ептіліктері мен дағдыларын қалыптастыру үшін қозғалыс әрекеттеріндегі кемшіліктерді жою бойынша басқа адамдардың ептіліктерін бағалау және қолдану;</w:t>
            </w:r>
          </w:p>
          <w:bookmarkEnd w:id="3570"/>
          <w:p>
            <w:pPr>
              <w:spacing w:after="20"/>
              <w:ind w:left="20"/>
              <w:jc w:val="both"/>
            </w:pPr>
            <w:r>
              <w:rPr>
                <w:rFonts w:ascii="Times New Roman"/>
                <w:b w:val="false"/>
                <w:i w:val="false"/>
                <w:color w:val="000000"/>
                <w:sz w:val="20"/>
              </w:rPr>
              <w:t>
11.1.6.2 қимыл-қозғалыс дағдыларын жүйелі дамытуға арналған арнайы жаттығуларды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9" w:id="3571"/>
          <w:p>
            <w:pPr>
              <w:spacing w:after="20"/>
              <w:ind w:left="20"/>
              <w:jc w:val="both"/>
            </w:pPr>
            <w:r>
              <w:rPr>
                <w:rFonts w:ascii="Times New Roman"/>
                <w:b w:val="false"/>
                <w:i w:val="false"/>
                <w:color w:val="000000"/>
                <w:sz w:val="20"/>
              </w:rPr>
              <w:t>
11.1.7.2 жеке қимыл-қозғалыс функцияларының қалыптасу деңгейін ескере отырып, қозғалыстарды дамытуда өз кезеңімен арнайы жаттығуларды жүргізу;</w:t>
            </w:r>
          </w:p>
          <w:bookmarkEnd w:id="3571"/>
          <w:p>
            <w:pPr>
              <w:spacing w:after="20"/>
              <w:ind w:left="20"/>
              <w:jc w:val="both"/>
            </w:pPr>
            <w:r>
              <w:rPr>
                <w:rFonts w:ascii="Times New Roman"/>
                <w:b w:val="false"/>
                <w:i w:val="false"/>
                <w:color w:val="000000"/>
                <w:sz w:val="20"/>
              </w:rPr>
              <w:t>
11.1.7.3 дене дамуы (бойы және дене салмағы) мен дене дайындығының (күш, жылдамдық, төзімділік, тепе-теңдік, икемділік) көрсеткіштерін тесттік жаттығулардың көмегімен өлшеу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2" w:id="3572"/>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мен сыни ойлау</w:t>
            </w:r>
          </w:p>
          <w:bookmarkEnd w:id="3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Командада көшбасшылық рөлін кезектесіп орындау арқылы мақсаттарға қол жеткізу үшін өз бетімен және бірлесе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командада жұмыс істеу кезінде өзгелердің және өзінің көшбасшылық дағдыларын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құрылымдық әдістер мен ережелерді құру,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8" w:id="3573"/>
          <w:p>
            <w:pPr>
              <w:spacing w:after="20"/>
              <w:ind w:left="20"/>
              <w:jc w:val="both"/>
            </w:pPr>
            <w:r>
              <w:rPr>
                <w:rFonts w:ascii="Times New Roman"/>
                <w:b w:val="false"/>
                <w:i w:val="false"/>
                <w:color w:val="000000"/>
                <w:sz w:val="20"/>
              </w:rPr>
              <w:t>
11.2.4.1 дене жаттығуларының мәнін түсіну және оларды өз денсаулығын жақсарту үшін қолдану;</w:t>
            </w:r>
          </w:p>
          <w:bookmarkEnd w:id="3573"/>
          <w:p>
            <w:pPr>
              <w:spacing w:after="20"/>
              <w:ind w:left="20"/>
              <w:jc w:val="both"/>
            </w:pPr>
            <w:r>
              <w:rPr>
                <w:rFonts w:ascii="Times New Roman"/>
                <w:b w:val="false"/>
                <w:i w:val="false"/>
                <w:color w:val="000000"/>
                <w:sz w:val="20"/>
              </w:rPr>
              <w:t>
</w:t>
            </w:r>
            <w:r>
              <w:rPr>
                <w:rFonts w:ascii="Times New Roman"/>
                <w:b w:val="false"/>
                <w:i w:val="false"/>
                <w:color w:val="000000"/>
                <w:sz w:val="20"/>
              </w:rPr>
              <w:t>11.2.4.2 физикалық ерекшеліктерін ескере отырып, әртүрлі дене жаттығуларын орындау кезінде ережелер мен құрылымдық тәсілдерді талдай білу және қолдана білу;</w:t>
            </w:r>
          </w:p>
          <w:p>
            <w:pPr>
              <w:spacing w:after="20"/>
              <w:ind w:left="20"/>
              <w:jc w:val="both"/>
            </w:pPr>
            <w:r>
              <w:rPr>
                <w:rFonts w:ascii="Times New Roman"/>
                <w:b w:val="false"/>
                <w:i w:val="false"/>
                <w:color w:val="000000"/>
                <w:sz w:val="20"/>
              </w:rPr>
              <w:t>
11.2.4.3 таңертеңгілік жаттығу кешендеріне арналған жаттығуларды таңдап алу және оларды зерделенген ережелерге сәйкес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Емдік дене жаттығуларын орындау кезінде жеке және топтық тапсырмалар арқылы патриоттық сезімді дамыту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жеке және топтық дене жаттығуларын орындау кезінде патриотизм мен бәсекелестік сезімін көрсету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Қимыл-қозғалыстардың әртүрлі контекстеріне байланысты рөлдерді қолдану және олардың айырмашылықтарын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8" w:id="3574"/>
          <w:p>
            <w:pPr>
              <w:spacing w:after="20"/>
              <w:ind w:left="20"/>
              <w:jc w:val="both"/>
            </w:pPr>
            <w:r>
              <w:rPr>
                <w:rFonts w:ascii="Times New Roman"/>
                <w:b w:val="false"/>
                <w:i w:val="false"/>
                <w:color w:val="000000"/>
                <w:sz w:val="20"/>
              </w:rPr>
              <w:t>
11.2.6.1 әртүрлі рөлдермен қимылдарды орындау арқылы тәжірибе жасау, күрделі дене жаттығуларын орындау кезінде олардың айырмашылықтарын анықтау;</w:t>
            </w:r>
          </w:p>
          <w:bookmarkEnd w:id="3574"/>
          <w:p>
            <w:pPr>
              <w:spacing w:after="20"/>
              <w:ind w:left="20"/>
              <w:jc w:val="both"/>
            </w:pPr>
            <w:r>
              <w:rPr>
                <w:rFonts w:ascii="Times New Roman"/>
                <w:b w:val="false"/>
                <w:i w:val="false"/>
                <w:color w:val="000000"/>
                <w:sz w:val="20"/>
              </w:rPr>
              <w:t>
11.2.6.2 өз дене бітіміңіздің функцияларын басқарудың қол жетімді тәсілдерін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1" w:id="3575"/>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5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Тұрақты, дербес және жүйелі сабақтарға қызығушылықты арттыру, денсаулық пен салауатты өмір салты үшін емдік дене шынықтырудың маңыздылығын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3" w:id="3576"/>
          <w:p>
            <w:pPr>
              <w:spacing w:after="20"/>
              <w:ind w:left="20"/>
              <w:jc w:val="both"/>
            </w:pPr>
            <w:r>
              <w:rPr>
                <w:rFonts w:ascii="Times New Roman"/>
                <w:b w:val="false"/>
                <w:i w:val="false"/>
                <w:color w:val="000000"/>
                <w:sz w:val="20"/>
              </w:rPr>
              <w:t>
11.3.1.1 денсаулықты нығайтуға ықпал ететін жаттығулардың денені сауықтырудағы пайдасы туралы өзінің және өзгенің білімін бағалай білу;</w:t>
            </w:r>
          </w:p>
          <w:bookmarkEnd w:id="3576"/>
          <w:p>
            <w:pPr>
              <w:spacing w:after="20"/>
              <w:ind w:left="20"/>
              <w:jc w:val="both"/>
            </w:pPr>
            <w:r>
              <w:rPr>
                <w:rFonts w:ascii="Times New Roman"/>
                <w:b w:val="false"/>
                <w:i w:val="false"/>
                <w:color w:val="000000"/>
                <w:sz w:val="20"/>
              </w:rPr>
              <w:t>
11.3.1.2 тыныс алу жүйесінің денсаулық үшін маңыздылығы туралы өзінің және өзгенің білімін талдау, оны жүзеге асыруда тыныс алу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Дененің орналасуына және орындалуына байланысты әртүрлі тыныс алу жаттығуларын орындау нәтижесінде тыныс алу функциясын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8" w:id="3577"/>
          <w:p>
            <w:pPr>
              <w:spacing w:after="20"/>
              <w:ind w:left="20"/>
              <w:jc w:val="both"/>
            </w:pPr>
            <w:r>
              <w:rPr>
                <w:rFonts w:ascii="Times New Roman"/>
                <w:b w:val="false"/>
                <w:i w:val="false"/>
                <w:color w:val="000000"/>
                <w:sz w:val="20"/>
              </w:rPr>
              <w:t>
11.3.4.1 емдік дене жаттығуларының арнайы кешендерін орындау кезінде тыныс алу гимнастикасының әртүрлі әдістерін талдау және үйрету;</w:t>
            </w:r>
          </w:p>
          <w:bookmarkEnd w:id="3577"/>
          <w:p>
            <w:pPr>
              <w:spacing w:after="20"/>
              <w:ind w:left="20"/>
              <w:jc w:val="both"/>
            </w:pPr>
            <w:r>
              <w:rPr>
                <w:rFonts w:ascii="Times New Roman"/>
                <w:b w:val="false"/>
                <w:i w:val="false"/>
                <w:color w:val="000000"/>
                <w:sz w:val="20"/>
              </w:rPr>
              <w:t>
11.3.4.2 рационалды тыныс алу арқылы дене жүктемесінен туындаған ағзаның функционалдық жағдайының ауысуын қалпына келтіруге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 қимыл-қозғалыс бұзылыстарының ерекшелігін ескере отырып, қауіпсіздік техникасын денсаулыққа ықтимал қауіптерді төмендету тәсілдерімен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Психогимнастика элементтері емдік дене шынықтыру сабағының дәстүрлі емес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07" w:id="3578"/>
          <w:p>
            <w:pPr>
              <w:spacing w:after="20"/>
              <w:ind w:left="20"/>
              <w:jc w:val="both"/>
            </w:pPr>
            <w:r>
              <w:rPr>
                <w:rFonts w:ascii="Times New Roman"/>
                <w:b w:val="false"/>
                <w:i w:val="false"/>
                <w:color w:val="000000"/>
                <w:sz w:val="20"/>
              </w:rPr>
              <w:t>
11.3.6.1 қимыл-қозғалыс бұзылыстарын ескере отырып, денсаулықты нығайтуға бағытталған психогимнастика элементтерін қолдану;</w:t>
            </w:r>
          </w:p>
          <w:bookmarkEnd w:id="3578"/>
          <w:p>
            <w:pPr>
              <w:spacing w:after="20"/>
              <w:ind w:left="20"/>
              <w:jc w:val="both"/>
            </w:pPr>
            <w:r>
              <w:rPr>
                <w:rFonts w:ascii="Times New Roman"/>
                <w:b w:val="false"/>
                <w:i w:val="false"/>
                <w:color w:val="000000"/>
                <w:sz w:val="20"/>
              </w:rPr>
              <w:t>
</w:t>
            </w:r>
            <w:r>
              <w:rPr>
                <w:rFonts w:ascii="Times New Roman"/>
                <w:b w:val="false"/>
                <w:i w:val="false"/>
                <w:color w:val="000000"/>
                <w:sz w:val="20"/>
              </w:rPr>
              <w:t>11.3.6.2 қимыл-қозғалыс бұзылыстарын ескере отырып, денсаулықты нығайтуға бағытталған емдік дене шынықтыру сабақтарының дәстүрлі емес түрлерін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11.3.6.3 қимыл-қозғалыс бұзылыстарын ескере отырып, денсаулықты нығайтуға бағытталған өзін-өзіне массаж жасау мен релаксация элементтерін көрсету;</w:t>
            </w:r>
          </w:p>
          <w:p>
            <w:pPr>
              <w:spacing w:after="20"/>
              <w:ind w:left="20"/>
              <w:jc w:val="both"/>
            </w:pPr>
            <w:r>
              <w:rPr>
                <w:rFonts w:ascii="Times New Roman"/>
                <w:b w:val="false"/>
                <w:i w:val="false"/>
                <w:color w:val="000000"/>
                <w:sz w:val="20"/>
              </w:rPr>
              <w:t>
11.3.6.4 тренажерларда бұлшықет-буын қозғалыстарын дамыту үшін жаттығулардың басқа ерекшеліктерін қолдануды үйрету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2" w:id="357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579"/>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4" w:id="3580"/>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5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6" w:id="3581"/>
          <w:p>
            <w:pPr>
              <w:spacing w:after="20"/>
              <w:ind w:left="20"/>
              <w:jc w:val="both"/>
            </w:pPr>
            <w:r>
              <w:rPr>
                <w:rFonts w:ascii="Times New Roman"/>
                <w:b w:val="false"/>
                <w:i w:val="false"/>
                <w:color w:val="000000"/>
                <w:sz w:val="20"/>
              </w:rPr>
              <w:t>
11.1.2.2 дене дамуы мен дене даярлығын өздігімен бақылау және қимыл-қозғалыс комбинацияларын өз бетінше қолдану;</w:t>
            </w:r>
          </w:p>
          <w:bookmarkEnd w:id="3581"/>
          <w:p>
            <w:pPr>
              <w:spacing w:after="20"/>
              <w:ind w:left="20"/>
              <w:jc w:val="both"/>
            </w:pPr>
            <w:r>
              <w:rPr>
                <w:rFonts w:ascii="Times New Roman"/>
                <w:b w:val="false"/>
                <w:i w:val="false"/>
                <w:color w:val="000000"/>
                <w:sz w:val="20"/>
              </w:rPr>
              <w:t>
</w:t>
            </w:r>
            <w:r>
              <w:rPr>
                <w:rFonts w:ascii="Times New Roman"/>
                <w:b w:val="false"/>
                <w:i w:val="false"/>
                <w:color w:val="000000"/>
                <w:sz w:val="20"/>
              </w:rPr>
              <w:t>11.1.2.3 өзінің дене дамуын (дене бітімін) бағалау; әртүрлі бағыттарда (кифоздар, лордоздар, сколиоздар) омыртқаның қисаюын, дене тұрқындағы ауытқуларды түзету бойынша жаттығуларды жоспарлау, жаттығулар кешендерін пайдалану;</w:t>
            </w:r>
          </w:p>
          <w:p>
            <w:pPr>
              <w:spacing w:after="20"/>
              <w:ind w:left="20"/>
              <w:jc w:val="both"/>
            </w:pPr>
            <w:r>
              <w:rPr>
                <w:rFonts w:ascii="Times New Roman"/>
                <w:b w:val="false"/>
                <w:i w:val="false"/>
                <w:color w:val="000000"/>
                <w:sz w:val="20"/>
              </w:rPr>
              <w:t>
11.1.2.4 қалыптасқан жағдайларға байланысты өз жүрісін өздігімен бақылау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 дамуының жеткіліксіздігін түзетудің негізгі элементтерін өз бетінше меңгеруге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2" w:id="3582"/>
          <w:p>
            <w:pPr>
              <w:spacing w:after="20"/>
              <w:ind w:left="20"/>
              <w:jc w:val="both"/>
            </w:pPr>
            <w:r>
              <w:rPr>
                <w:rFonts w:ascii="Times New Roman"/>
                <w:b w:val="false"/>
                <w:i w:val="false"/>
                <w:color w:val="000000"/>
                <w:sz w:val="20"/>
              </w:rPr>
              <w:t>
11.1.3.1 арқа және дененің алдыңғы бөлігінің (бұлшықет корсеті) бұлшықеттерін нығайтуға, дұрыс дене қалпын қалыптастыруға арналған дамытушы физикалық жаттығуларды таңдау;</w:t>
            </w:r>
          </w:p>
          <w:bookmarkEnd w:id="3582"/>
          <w:p>
            <w:pPr>
              <w:spacing w:after="20"/>
              <w:ind w:left="20"/>
              <w:jc w:val="both"/>
            </w:pPr>
            <w:r>
              <w:rPr>
                <w:rFonts w:ascii="Times New Roman"/>
                <w:b w:val="false"/>
                <w:i w:val="false"/>
                <w:color w:val="000000"/>
                <w:sz w:val="20"/>
              </w:rPr>
              <w:t>
11.1.3.3 толық табандағы тіректі (иық буынында жазу және созу, шынтақ буынында жазу және супинация, саусақтарды жазу және үлкен саусақтың қолға апаруы, жамбас-сан буынында жазу және шығару, тізе буынында жазу, білек буынында жазу) және шектелген қимыл қозғалыстарды әзірлеуге арналған жаттығуларды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7" w:id="3583"/>
          <w:p>
            <w:pPr>
              <w:spacing w:after="20"/>
              <w:ind w:left="20"/>
              <w:jc w:val="both"/>
            </w:pPr>
            <w:r>
              <w:rPr>
                <w:rFonts w:ascii="Times New Roman"/>
                <w:b w:val="false"/>
                <w:i w:val="false"/>
                <w:color w:val="000000"/>
                <w:sz w:val="20"/>
              </w:rPr>
              <w:t>
11.1.4.3 аяқ буындарының қозғалғыштығын арттыру үшін негізгі физикалық қозғалыстарды болжау;</w:t>
            </w:r>
          </w:p>
          <w:bookmarkEnd w:id="3583"/>
          <w:p>
            <w:pPr>
              <w:spacing w:after="20"/>
              <w:ind w:left="20"/>
              <w:jc w:val="both"/>
            </w:pPr>
            <w:r>
              <w:rPr>
                <w:rFonts w:ascii="Times New Roman"/>
                <w:b w:val="false"/>
                <w:i w:val="false"/>
                <w:color w:val="000000"/>
                <w:sz w:val="20"/>
              </w:rPr>
              <w:t>
11.1.4.4 ұсақ моториканы түзетуге арналған заттармен жасалатын жаттығуларды үйрету үшін негізгі физикалық қозғалыстар туралы білімдерін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Бірқатар дене жаттығуларында тактика, стратегия және құрылымдық идеялардың бірізділігін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 кең ауқымынды дене жаттығуларында түрлі тактиканы, стратегияны және композициялық идеяларды демонстрациялау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 қимыл-қозғалыс дағдыларын жүйелі дамытуға арналған арнайы жаттығуларды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0" w:id="3584"/>
          <w:p>
            <w:pPr>
              <w:spacing w:after="20"/>
              <w:ind w:left="20"/>
              <w:jc w:val="both"/>
            </w:pPr>
            <w:r>
              <w:rPr>
                <w:rFonts w:ascii="Times New Roman"/>
                <w:b w:val="false"/>
                <w:i w:val="false"/>
                <w:color w:val="000000"/>
                <w:sz w:val="20"/>
              </w:rPr>
              <w:t>
11.1.7.2 жеке қимыл-қозғалыс функцияларының қалыптасу деңгейін ескере отырып, қозғалыстарды дамытуда өз кезеңімен арнайы жаттығуларды жүргізу;</w:t>
            </w:r>
          </w:p>
          <w:bookmarkEnd w:id="3584"/>
          <w:p>
            <w:pPr>
              <w:spacing w:after="20"/>
              <w:ind w:left="20"/>
              <w:jc w:val="both"/>
            </w:pPr>
            <w:r>
              <w:rPr>
                <w:rFonts w:ascii="Times New Roman"/>
                <w:b w:val="false"/>
                <w:i w:val="false"/>
                <w:color w:val="000000"/>
                <w:sz w:val="20"/>
              </w:rPr>
              <w:t>
11.1.7.3 дене дамуы (бойы және дене салмағы) мен дене дайындығының (күш, жылдамдық, төзімділік, тепе-теңдік, икемділік) көрсеткіштерін тесттік жаттығулардың көмегімен өлшеу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3" w:id="3585"/>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және сыни ойлау</w:t>
            </w:r>
          </w:p>
          <w:bookmarkEnd w:id="35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Командада көшбасшылық рөлін кезектесіп орындау арқылы мақсаттарға қол жеткізу үшін өз бетімен және бірлесе жұмыс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5" w:id="3586"/>
          <w:p>
            <w:pPr>
              <w:spacing w:after="20"/>
              <w:ind w:left="20"/>
              <w:jc w:val="both"/>
            </w:pPr>
            <w:r>
              <w:rPr>
                <w:rFonts w:ascii="Times New Roman"/>
                <w:b w:val="false"/>
                <w:i w:val="false"/>
                <w:color w:val="000000"/>
                <w:sz w:val="20"/>
              </w:rPr>
              <w:t>
11.2.2.1 іс-әрекеттің дұрыс орындалуын өз бетінше бағалау және оны жүзеге асыру барысында орындауға қажетті түзетулер енгізу;</w:t>
            </w:r>
          </w:p>
          <w:bookmarkEnd w:id="3586"/>
          <w:p>
            <w:pPr>
              <w:spacing w:after="20"/>
              <w:ind w:left="20"/>
              <w:jc w:val="both"/>
            </w:pPr>
            <w:r>
              <w:rPr>
                <w:rFonts w:ascii="Times New Roman"/>
                <w:b w:val="false"/>
                <w:i w:val="false"/>
                <w:color w:val="000000"/>
                <w:sz w:val="20"/>
              </w:rPr>
              <w:t>
11.2.2.2 командада жұмыс істеу кезінде өзгелердің және өзінің көшбасшылық дағдыларын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құрылымдық әдістер мен ережелерді құру,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 таңертеңгілік жаттығу кешендеріне арналған жаттығуларды таңдап алу және оларды зерделенген ережелерге сәйкес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Емдік дене жаттығуларын орындау кезінде жеке және топтық тапсырмалар арқылы патриоттық сезімді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11.2.5.1 жеке және топтық дене жаттығуларын орындау кезінде патриотизм мен бәсекелестік сезімін көрсету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Қимыл-қозғалыстардың әртүрлі контекстеріне байланысты рөлдерді қолдану және олардың айырмашылықтарын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8" w:id="3587"/>
          <w:p>
            <w:pPr>
              <w:spacing w:after="20"/>
              <w:ind w:left="20"/>
              <w:jc w:val="both"/>
            </w:pPr>
            <w:r>
              <w:rPr>
                <w:rFonts w:ascii="Times New Roman"/>
                <w:b w:val="false"/>
                <w:i w:val="false"/>
                <w:color w:val="000000"/>
                <w:sz w:val="20"/>
              </w:rPr>
              <w:t>
11.2.6.1 әртүрлі рөлдермен қимылдарды орындау арқылы тәжірибе жасау, күрделі дене жаттығуларын орындау кезінде олардың айырмашылықтарын анықтау;</w:t>
            </w:r>
          </w:p>
          <w:bookmarkEnd w:id="3587"/>
          <w:p>
            <w:pPr>
              <w:spacing w:after="20"/>
              <w:ind w:left="20"/>
              <w:jc w:val="both"/>
            </w:pPr>
            <w:r>
              <w:rPr>
                <w:rFonts w:ascii="Times New Roman"/>
                <w:b w:val="false"/>
                <w:i w:val="false"/>
                <w:color w:val="000000"/>
                <w:sz w:val="20"/>
              </w:rPr>
              <w:t>
11.2.6.2 өз дене бітіміңіздің функцияларын басқарудың қол жетімді тәсілдерін меңгеру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1" w:id="3588"/>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5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3" w:id="3589"/>
          <w:p>
            <w:pPr>
              <w:spacing w:after="20"/>
              <w:ind w:left="20"/>
              <w:jc w:val="both"/>
            </w:pPr>
            <w:r>
              <w:rPr>
                <w:rFonts w:ascii="Times New Roman"/>
                <w:b w:val="false"/>
                <w:i w:val="false"/>
                <w:color w:val="000000"/>
                <w:sz w:val="20"/>
              </w:rPr>
              <w:t>
11.3.3.1 алдыңғы және кейінгі жүктеменің физикалық өзгерістерін анықтау үшін, өзінің және өзгенің қолданатын стратегиясын салыстыра біліп қолдану;</w:t>
            </w:r>
          </w:p>
          <w:bookmarkEnd w:id="3589"/>
          <w:p>
            <w:pPr>
              <w:spacing w:after="20"/>
              <w:ind w:left="20"/>
              <w:jc w:val="both"/>
            </w:pPr>
            <w:r>
              <w:rPr>
                <w:rFonts w:ascii="Times New Roman"/>
                <w:b w:val="false"/>
                <w:i w:val="false"/>
                <w:color w:val="000000"/>
                <w:sz w:val="20"/>
              </w:rPr>
              <w:t>
11.3.3.3 жаттығулардың жекелеген түрлеріне қарсы көрсетілімдерді ескере отырып, жаттығуларды күрделендіру немесе жеңілдету есебінен жүктемені мөлшерлеуді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Дененің орналасуына және орындалуына байланысты әртүрлі тыныс алу жаттығуларын орындау нәтижесінде тыныс алу функциясын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 рационалды тыныс алу арқылы дене жүктемесінен туындаған ағзаның функционалдық жағдайының ауысуын қалпына келтіруге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Психогимнастика элементтері емдік дене шынықтыру сабағының дәстүрлі емес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2" w:id="3590"/>
          <w:p>
            <w:pPr>
              <w:spacing w:after="20"/>
              <w:ind w:left="20"/>
              <w:jc w:val="both"/>
            </w:pPr>
            <w:r>
              <w:rPr>
                <w:rFonts w:ascii="Times New Roman"/>
                <w:b w:val="false"/>
                <w:i w:val="false"/>
                <w:color w:val="000000"/>
                <w:sz w:val="20"/>
              </w:rPr>
              <w:t>
11.3.6.1 қимыл-қозғалыс бұзылыстарын ескере отырып, денсаулықты нығайтуға бағытталған психогимнастика элементтерін қолдану; қимыл-қозғалыс бұзылыстарын ескере отырып, денсаулықты нығайтуға бағытталған емдік дене шынықтыру сабақтарының дәстүрлі емес түрлерін қолдану;</w:t>
            </w:r>
          </w:p>
          <w:bookmarkEnd w:id="3590"/>
          <w:p>
            <w:pPr>
              <w:spacing w:after="20"/>
              <w:ind w:left="20"/>
              <w:jc w:val="both"/>
            </w:pPr>
            <w:r>
              <w:rPr>
                <w:rFonts w:ascii="Times New Roman"/>
                <w:b w:val="false"/>
                <w:i w:val="false"/>
                <w:color w:val="000000"/>
                <w:sz w:val="20"/>
              </w:rPr>
              <w:t>
</w:t>
            </w:r>
            <w:r>
              <w:rPr>
                <w:rFonts w:ascii="Times New Roman"/>
                <w:b w:val="false"/>
                <w:i w:val="false"/>
                <w:color w:val="000000"/>
                <w:sz w:val="20"/>
              </w:rPr>
              <w:t>11.3.6.2 қимыл-қозғалыс бұзылыстарын ескере отырып, денсаулықты нығайтуға бағытталған емдік дене шынықтыру сабақтарының дәстүрлі емес түрлерін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11.3.6.3 қимыл-қозғалыс бұзылыстарын ескере отырып, денсаулықты нығайтуға бағытталған өзін-өзіне массаж жасау мен релаксация элементтерін көрсету;</w:t>
            </w:r>
          </w:p>
          <w:p>
            <w:pPr>
              <w:spacing w:after="20"/>
              <w:ind w:left="20"/>
              <w:jc w:val="both"/>
            </w:pPr>
            <w:r>
              <w:rPr>
                <w:rFonts w:ascii="Times New Roman"/>
                <w:b w:val="false"/>
                <w:i w:val="false"/>
                <w:color w:val="000000"/>
                <w:sz w:val="20"/>
              </w:rPr>
              <w:t>
11.3.6.4 тренажерларда бұлшықет-буын қозғалыстарын дамыту үшін жаттығулардың басқа ерекшеліктерін қолдануды үйрету</w:t>
            </w:r>
          </w:p>
        </w:tc>
      </w:tr>
    </w:tbl>
    <w:bookmarkStart w:name="z54077" w:id="3591"/>
    <w:p>
      <w:pPr>
        <w:spacing w:after="0"/>
        <w:ind w:left="0"/>
        <w:jc w:val="both"/>
      </w:pPr>
      <w:r>
        <w:rPr>
          <w:rFonts w:ascii="Times New Roman"/>
          <w:b w:val="false"/>
          <w:i w:val="false"/>
          <w:color w:val="000000"/>
          <w:sz w:val="28"/>
        </w:rPr>
        <w:t>
      2) 12-сынып:</w:t>
      </w:r>
    </w:p>
    <w:bookmarkEnd w:id="3591"/>
    <w:bookmarkStart w:name="z54078" w:id="3592"/>
    <w:p>
      <w:pPr>
        <w:spacing w:after="0"/>
        <w:ind w:left="0"/>
        <w:jc w:val="both"/>
      </w:pPr>
      <w:r>
        <w:rPr>
          <w:rFonts w:ascii="Times New Roman"/>
          <w:b w:val="false"/>
          <w:i w:val="false"/>
          <w:color w:val="000000"/>
          <w:sz w:val="28"/>
        </w:rPr>
        <w:t>
      2-кесте</w:t>
      </w:r>
    </w:p>
    <w:bookmarkEnd w:id="3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9" w:id="3593"/>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3" w:id="3594"/>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59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5" w:id="3595"/>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Тірек-қимыл аппараты бұзылыстарының алдын алу, түзету және тыныс алу функциясын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7" w:id="3596"/>
          <w:p>
            <w:pPr>
              <w:spacing w:after="20"/>
              <w:ind w:left="20"/>
              <w:jc w:val="both"/>
            </w:pPr>
            <w:r>
              <w:rPr>
                <w:rFonts w:ascii="Times New Roman"/>
                <w:b w:val="false"/>
                <w:i w:val="false"/>
                <w:color w:val="000000"/>
                <w:sz w:val="20"/>
              </w:rPr>
              <w:t>
12.1.1.1 әртүрлі емдік дене жаттығуларын орындау кезінде қимыл-қозғалыс дағдыларын көрсете білу;</w:t>
            </w:r>
          </w:p>
          <w:bookmarkEnd w:id="3596"/>
          <w:p>
            <w:pPr>
              <w:spacing w:after="20"/>
              <w:ind w:left="20"/>
              <w:jc w:val="both"/>
            </w:pPr>
            <w:r>
              <w:rPr>
                <w:rFonts w:ascii="Times New Roman"/>
                <w:b w:val="false"/>
                <w:i w:val="false"/>
                <w:color w:val="000000"/>
                <w:sz w:val="20"/>
              </w:rPr>
              <w:t>
12.1.1.2 омыртқаны түзету үшін әртүрлі емдік дене жаттығуларын орындау кезінде қозғалыс дағдыларын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2" w:id="3597"/>
          <w:p>
            <w:pPr>
              <w:spacing w:after="20"/>
              <w:ind w:left="20"/>
              <w:jc w:val="both"/>
            </w:pPr>
            <w:r>
              <w:rPr>
                <w:rFonts w:ascii="Times New Roman"/>
                <w:b w:val="false"/>
                <w:i w:val="false"/>
                <w:color w:val="000000"/>
                <w:sz w:val="20"/>
              </w:rPr>
              <w:t>
12.1.2.1 омыртқаны түзету үшін әртүрлі емдік дене жаттығуларын орындау кезінде қозғалыс дағдыларын көрсету;</w:t>
            </w:r>
          </w:p>
          <w:bookmarkEnd w:id="3597"/>
          <w:p>
            <w:pPr>
              <w:spacing w:after="20"/>
              <w:ind w:left="20"/>
              <w:jc w:val="both"/>
            </w:pPr>
            <w:r>
              <w:rPr>
                <w:rFonts w:ascii="Times New Roman"/>
                <w:b w:val="false"/>
                <w:i w:val="false"/>
                <w:color w:val="000000"/>
                <w:sz w:val="20"/>
              </w:rPr>
              <w:t>
12.1.2.2 өзінің дене дамуы мен дене даярлығына өздігімен бақылау жасау және қимыл-қозғалыс комбинацияларының орындалуын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 дамуының жеткіліксіздігін түзетудің негізгі элементтерін өз бетінше меңгеруге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7" w:id="3598"/>
          <w:p>
            <w:pPr>
              <w:spacing w:after="20"/>
              <w:ind w:left="20"/>
              <w:jc w:val="both"/>
            </w:pPr>
            <w:r>
              <w:rPr>
                <w:rFonts w:ascii="Times New Roman"/>
                <w:b w:val="false"/>
                <w:i w:val="false"/>
                <w:color w:val="000000"/>
                <w:sz w:val="20"/>
              </w:rPr>
              <w:t>
12.1.3.1 арқа және дененің алдыңғы бөлігінің (бұлшық ет корсеті) бұлшық еттерін нығайтуға, дұрыс дене қалпын қалыптастыруға арналған дамытушы дене жаттығуларын жүйелеу;</w:t>
            </w:r>
          </w:p>
          <w:bookmarkEnd w:id="3598"/>
          <w:p>
            <w:pPr>
              <w:spacing w:after="20"/>
              <w:ind w:left="20"/>
              <w:jc w:val="both"/>
            </w:pPr>
            <w:r>
              <w:rPr>
                <w:rFonts w:ascii="Times New Roman"/>
                <w:b w:val="false"/>
                <w:i w:val="false"/>
                <w:color w:val="000000"/>
                <w:sz w:val="20"/>
              </w:rPr>
              <w:t>
12.1.3.2 физикалық дамуға ықпал ететін әртүрлі жүйелі жаттығулардағы қимылдарды орындау сапасын талдау және қозғалыс қателерін алдын алу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2" w:id="3599"/>
          <w:p>
            <w:pPr>
              <w:spacing w:after="20"/>
              <w:ind w:left="20"/>
              <w:jc w:val="both"/>
            </w:pPr>
            <w:r>
              <w:rPr>
                <w:rFonts w:ascii="Times New Roman"/>
                <w:b w:val="false"/>
                <w:i w:val="false"/>
                <w:color w:val="000000"/>
                <w:sz w:val="20"/>
              </w:rPr>
              <w:t>
12.1.4.1 субъективті сезімдерге сәйкес қозғалыс амплитудасы мен бұлшықет кернеуінің күшін реттеуге мүмкіндік беретін жаттығуларды жүйелеу және өздігімен қолдану;</w:t>
            </w:r>
          </w:p>
          <w:bookmarkEnd w:id="3599"/>
          <w:p>
            <w:pPr>
              <w:spacing w:after="20"/>
              <w:ind w:left="20"/>
              <w:jc w:val="both"/>
            </w:pPr>
            <w:r>
              <w:rPr>
                <w:rFonts w:ascii="Times New Roman"/>
                <w:b w:val="false"/>
                <w:i w:val="false"/>
                <w:color w:val="000000"/>
                <w:sz w:val="20"/>
              </w:rPr>
              <w:t>
12.1.4.2 аяқ-қол буындарындағы қимыл шапшаңдығын арттыру үшін жаттығулар кешендерін құру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қимыл-қозғалыс белсенділігімен байланысты қиындықтарды жеңу және қауіп қатерлерге жауап қайтара білу дағдыларын талдау және оқыту барысында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9" w:id="3600"/>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және сыни ойлау</w:t>
            </w:r>
          </w:p>
          <w:bookmarkEnd w:id="36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жеке қимыл-қозғалыс қажеттіліктерін ескере отырып, балама шешімдердің көмегімен қимыл-қозғалыс әрекеттерін идеялар, стратегиялар мен жоспарлар арқылы өзгермелі жағдайға жауап қайтара білуге бейімделу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қоршаған ортада баламалы түрде қозғалыс әрекеттеріне қарай идеялар, стратегиялар мен жоспарларды жүйелендіру және тәжірибе ісінде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Командада көшбасшылық рөлін кезектесіп орындау арқылы мақсаттарға қол жеткізу үшін өз бетімен және бірлесе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іс-әрекеттің орындалуын дәлелдеу және оны жүзеге асыру барысында орындауға қажетті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Ағзаның жеке ерекшеліктерін ескере отырып, түзету және дамыту бағытындағы қолайлы оқу ортасын құру бойынша бірлескен жұмыс дағдыларын білу және түсіну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ағзаның жеке ерекшеліктерін ескере отырып, өзгелерді зерттеу, түзету және дамыту бағытындағы қолайлы оқу ортасын құру бойынша бірлескен, тиімді жұмыс дағдыларын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Емдік дене жаттығуларын орындау кезінде жеке және топтық тапсырмалар арқылы патриоттық сезімді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12.2.5.1 жеке және топтық дене іс-әрекетінде патриотизм мен бәсекелестік сезімін көрсету және талдау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5" w:id="3601"/>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Тұрақты, дербес және жүйелі сабақтарға қызығушылықты арттыру, денсаулық пен салауатты өмір салты үшін емдік дене шынықтырудың маңыздылығын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7" w:id="3602"/>
          <w:p>
            <w:pPr>
              <w:spacing w:after="20"/>
              <w:ind w:left="20"/>
              <w:jc w:val="both"/>
            </w:pPr>
            <w:r>
              <w:rPr>
                <w:rFonts w:ascii="Times New Roman"/>
                <w:b w:val="false"/>
                <w:i w:val="false"/>
                <w:color w:val="000000"/>
                <w:sz w:val="20"/>
              </w:rPr>
              <w:t>
12.3.1.1 денсаулықты нығайтуға ықпал ететін дене жаттығулары кешендерін құру;</w:t>
            </w:r>
          </w:p>
          <w:bookmarkEnd w:id="3602"/>
          <w:p>
            <w:pPr>
              <w:spacing w:after="20"/>
              <w:ind w:left="20"/>
              <w:jc w:val="both"/>
            </w:pPr>
            <w:r>
              <w:rPr>
                <w:rFonts w:ascii="Times New Roman"/>
                <w:b w:val="false"/>
                <w:i w:val="false"/>
                <w:color w:val="000000"/>
                <w:sz w:val="20"/>
              </w:rPr>
              <w:t>
12.3.1.2 тыныс алу жүйесінің денсаулық үшін маңыздылығы туралы өзінің және өзгенің білімін зерттеу, тыныс алу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Қимыл-қозғалыс белсенділігін дамытуға бағытталған емдік дене жаттығуларын орындау қажеттілігін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қимыл-қозғалыс белсенділігін дамытуға бағытталған емдік дене жаттығулары кешендерін жүйелеу және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6" w:id="3603"/>
          <w:p>
            <w:pPr>
              <w:spacing w:after="20"/>
              <w:ind w:left="20"/>
              <w:jc w:val="both"/>
            </w:pPr>
            <w:r>
              <w:rPr>
                <w:rFonts w:ascii="Times New Roman"/>
                <w:b w:val="false"/>
                <w:i w:val="false"/>
                <w:color w:val="000000"/>
                <w:sz w:val="20"/>
              </w:rPr>
              <w:t>
12.3.3.1 жаттығуларға дейінгі және кейінгі физикалық өзгерістерді анықтау стратегиясын әзірлеу;</w:t>
            </w:r>
          </w:p>
          <w:bookmarkEnd w:id="3603"/>
          <w:p>
            <w:pPr>
              <w:spacing w:after="20"/>
              <w:ind w:left="20"/>
              <w:jc w:val="both"/>
            </w:pPr>
            <w:r>
              <w:rPr>
                <w:rFonts w:ascii="Times New Roman"/>
                <w:b w:val="false"/>
                <w:i w:val="false"/>
                <w:color w:val="000000"/>
                <w:sz w:val="20"/>
              </w:rPr>
              <w:t>
12.3.3.3 жаттығулардың жекелеген түрлеріне қарсы көрсетілімдерді ескере отырып, жаттығуларды күрделендіру немесе жеңілдету есебінен жүктемені мөлшерлеуді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қимыл-қозғалыс бұзылыстарының ерекшелігін ескере отырып, денсаулыққа ықтимал қауіптерді азайту тәсілдерін талдау және қауіпсіздік техникасын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3" w:id="3604"/>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60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5" w:id="3605"/>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Тірек-қимыл аппараты бұзылыстарының алдын алу, түзету және тыныс алу функциясын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7" w:id="3606"/>
          <w:p>
            <w:pPr>
              <w:spacing w:after="20"/>
              <w:ind w:left="20"/>
              <w:jc w:val="both"/>
            </w:pPr>
            <w:r>
              <w:rPr>
                <w:rFonts w:ascii="Times New Roman"/>
                <w:b w:val="false"/>
                <w:i w:val="false"/>
                <w:color w:val="000000"/>
                <w:sz w:val="20"/>
              </w:rPr>
              <w:t>
12.1.1.2 омыртқаны түзету үшін әртүрлі емдік дене жаттығуларын орындау кезінде қозғалыс дағдыларын көрсете білу;</w:t>
            </w:r>
          </w:p>
          <w:bookmarkEnd w:id="3606"/>
          <w:p>
            <w:pPr>
              <w:spacing w:after="20"/>
              <w:ind w:left="20"/>
              <w:jc w:val="both"/>
            </w:pPr>
            <w:r>
              <w:rPr>
                <w:rFonts w:ascii="Times New Roman"/>
                <w:b w:val="false"/>
                <w:i w:val="false"/>
                <w:color w:val="000000"/>
                <w:sz w:val="20"/>
              </w:rPr>
              <w:t>
12.1.1.3 тыныс алу қызметін жақсарту үшін жаттығуларды (кеуде қуысының пішініне оң әсер ететін)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2" w:id="3607"/>
          <w:p>
            <w:pPr>
              <w:spacing w:after="20"/>
              <w:ind w:left="20"/>
              <w:jc w:val="both"/>
            </w:pPr>
            <w:r>
              <w:rPr>
                <w:rFonts w:ascii="Times New Roman"/>
                <w:b w:val="false"/>
                <w:i w:val="false"/>
                <w:color w:val="000000"/>
                <w:sz w:val="20"/>
              </w:rPr>
              <w:t>
12.1.2.1 омыртқаны түзету үшін әртүрлі емдік дене жаттығуларын орындау кезінде қозғалыс дағдыларын көрсету;</w:t>
            </w:r>
          </w:p>
          <w:bookmarkEnd w:id="3607"/>
          <w:p>
            <w:pPr>
              <w:spacing w:after="20"/>
              <w:ind w:left="20"/>
              <w:jc w:val="both"/>
            </w:pPr>
            <w:r>
              <w:rPr>
                <w:rFonts w:ascii="Times New Roman"/>
                <w:b w:val="false"/>
                <w:i w:val="false"/>
                <w:color w:val="000000"/>
                <w:sz w:val="20"/>
              </w:rPr>
              <w:t>
12.1.2.2 өзінің дене дамуы мен дене даярлығына өздігімен бақылау жасау және қимыл-қозғалыс комбинацияларының орындалуын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Аяқ буындарының қозғалғыштығын арттыру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7" w:id="3608"/>
          <w:p>
            <w:pPr>
              <w:spacing w:after="20"/>
              <w:ind w:left="20"/>
              <w:jc w:val="both"/>
            </w:pPr>
            <w:r>
              <w:rPr>
                <w:rFonts w:ascii="Times New Roman"/>
                <w:b w:val="false"/>
                <w:i w:val="false"/>
                <w:color w:val="000000"/>
                <w:sz w:val="20"/>
              </w:rPr>
              <w:t>
12.1.4.1 субъективті сезімдерге сәйкес қозғалыс амплитудасы мен бұлшықет кернеуінің күшін реттеуге мүмкіндік беретін жаттығуларды жүйелеу және өздігімен қолдану;</w:t>
            </w:r>
          </w:p>
          <w:bookmarkEnd w:id="3608"/>
          <w:p>
            <w:pPr>
              <w:spacing w:after="20"/>
              <w:ind w:left="20"/>
              <w:jc w:val="both"/>
            </w:pPr>
            <w:r>
              <w:rPr>
                <w:rFonts w:ascii="Times New Roman"/>
                <w:b w:val="false"/>
                <w:i w:val="false"/>
                <w:color w:val="000000"/>
                <w:sz w:val="20"/>
              </w:rPr>
              <w:t>
12.1.4.3 аяқ буындарының қозғалғыштығын арттыру үшін негізгі физикалық қозғалыстарды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Бірқатар дене жаттығуларында тактика, стратегия және құрылымдық идеялардың бірізділігін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жаттығуларды тиімді орындау үшін кең ауқымды физикалық жаттығуларды әртүрлі тактикалармен, стратегиялармен және композициялық идеялармен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өмірлік қажетті қозғалыс ептіліктері мен дағдыларын қалыптастыру үшін қозғалыс әрекеттеріндегі кемшіліктерді жою бойынша басқа адамдардың ептіліктерін талдау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қимыл-қозғалыс белсенділігімен байланысты қиындықтарды жеңу және қауіп қатерлерге жауап қайтара білу дағдыларын талдау және оқыту барысында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2" w:id="3609"/>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және сыни ойлау</w:t>
            </w:r>
          </w:p>
          <w:bookmarkEnd w:id="36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жеке қимыл-қозғалыс қажеттіліктерін ескере отырып, балама шешімдердің көмегімен қимыл-қозғалыс әрекеттерін идеялар, стратегиялар мен жоспарлар арқылы өзгермелі жағдайға жауап қайтара білуге бейімделу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қоршаған ортада баламалы түрде қозғалыс әрекеттеріне қарай идеялар, стратегиялар мен жоспарларды жүйелендіру және тәжірибе ісінде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Командада көшбасшылық рөлін кезектесіп орындау арқылы мақсаттарға қол жеткізу үшін өз бетімен және бірлесе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8" w:id="3610"/>
          <w:p>
            <w:pPr>
              <w:spacing w:after="20"/>
              <w:ind w:left="20"/>
              <w:jc w:val="both"/>
            </w:pPr>
            <w:r>
              <w:rPr>
                <w:rFonts w:ascii="Times New Roman"/>
                <w:b w:val="false"/>
                <w:i w:val="false"/>
                <w:color w:val="000000"/>
                <w:sz w:val="20"/>
              </w:rPr>
              <w:t>
12.2.2.1 іс-әрекеттің орындалуын дәлелдеу және оны жүзеге асыру барысында орындауға қажетті түзетулер енгізу;</w:t>
            </w:r>
          </w:p>
          <w:bookmarkEnd w:id="3610"/>
          <w:p>
            <w:pPr>
              <w:spacing w:after="20"/>
              <w:ind w:left="20"/>
              <w:jc w:val="both"/>
            </w:pPr>
            <w:r>
              <w:rPr>
                <w:rFonts w:ascii="Times New Roman"/>
                <w:b w:val="false"/>
                <w:i w:val="false"/>
                <w:color w:val="000000"/>
                <w:sz w:val="20"/>
              </w:rPr>
              <w:t>
12.2.2.2 өзгелерді қолдану және командада жұмыс істеуде өзінің көшбасшылық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Ағзаның жеке ерекшеліктерін ескере отырып, түзету және дамыту бағытындағы қолайлы оқу ортасын құру бойынша бірлескен жұмыс дағдыларын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ағзаның жеке ерекшеліктерін ескере отырып, өзгелерді зерттеу, түзету және дамыту бағытындағы қолайлы оқу ортасын құру бойынша бірлескен, тиімді жұмыс дағдыларын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құрылымдық әдістер мен ережелерді құру,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7" w:id="3611"/>
          <w:p>
            <w:pPr>
              <w:spacing w:after="20"/>
              <w:ind w:left="20"/>
              <w:jc w:val="both"/>
            </w:pPr>
            <w:r>
              <w:rPr>
                <w:rFonts w:ascii="Times New Roman"/>
                <w:b w:val="false"/>
                <w:i w:val="false"/>
                <w:color w:val="000000"/>
                <w:sz w:val="20"/>
              </w:rPr>
              <w:t>
12.2.4.1 дене жаттығуларын жүйелеу және оларды өз денсаулығын жақсарту үшін қолдану;</w:t>
            </w:r>
          </w:p>
          <w:bookmarkEnd w:id="3611"/>
          <w:p>
            <w:pPr>
              <w:spacing w:after="20"/>
              <w:ind w:left="20"/>
              <w:jc w:val="both"/>
            </w:pPr>
            <w:r>
              <w:rPr>
                <w:rFonts w:ascii="Times New Roman"/>
                <w:b w:val="false"/>
                <w:i w:val="false"/>
                <w:color w:val="000000"/>
                <w:sz w:val="20"/>
              </w:rPr>
              <w:t>
12.2.4.2 қозғалыс патологиясы бар балалардың физикалық ерекшеліктерін ескере отырып, әртүрлі дене жаттығуларын орындау кезінде ережелер мен құрылымдық тәсілдерді талдай білу және қолдана білу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0" w:id="3612"/>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6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Қимыл-қозғалыс белсенділігін дамытуға бағытталған емдік дене жаттығуларын орындау қажеттілігін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қимыл-қозғалыс белсенділігін дамытуға бағытталған емдік дене жаттығулары кешендерін жүйелеу және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6" w:id="3613"/>
          <w:p>
            <w:pPr>
              <w:spacing w:after="20"/>
              <w:ind w:left="20"/>
              <w:jc w:val="both"/>
            </w:pPr>
            <w:r>
              <w:rPr>
                <w:rFonts w:ascii="Times New Roman"/>
                <w:b w:val="false"/>
                <w:i w:val="false"/>
                <w:color w:val="000000"/>
                <w:sz w:val="20"/>
              </w:rPr>
              <w:t>
12.3.3.1 жаттығуларға дейінгі және кейінгі физикалық өзгерістерді анықтау стратегиясын әзірлеу;</w:t>
            </w:r>
          </w:p>
          <w:bookmarkEnd w:id="3613"/>
          <w:p>
            <w:pPr>
              <w:spacing w:after="20"/>
              <w:ind w:left="20"/>
              <w:jc w:val="both"/>
            </w:pPr>
            <w:r>
              <w:rPr>
                <w:rFonts w:ascii="Times New Roman"/>
                <w:b w:val="false"/>
                <w:i w:val="false"/>
                <w:color w:val="000000"/>
                <w:sz w:val="20"/>
              </w:rPr>
              <w:t>
12.3.3.2 бұлшықет тонусын қалыпқа келтіру және еркін қозғалыстарды жеңілдету үшін патологиялық тоникалық рефлекторлық белсенділікті тежеуге арналған жаттығуларды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Дененің орналасуына және орындалуына байланысты әртүрлі тыныс алу жаттығуларын орындау нәтижесінде тыныс алу функциясын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 емдік дене жаттығуларының арнайы кешендерін орындау кезінде тыныс алу гимнастикасының әртүрлі әдістерін талқылау және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қимыл-қозғалыс бұзылыстарының ерекшелігін ескере отырып, денсаулыққа ықтимал қауіптерді азайту тәсілдерін талдау және қауіпсіздік техникасын түсіндіру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7" w:id="3614"/>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614"/>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9" w:id="3615"/>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6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Тірек-қимыл аппараты бұзылыстарының алдын алу, түзету және тыныс алу функциясын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1" w:id="3616"/>
          <w:p>
            <w:pPr>
              <w:spacing w:after="20"/>
              <w:ind w:left="20"/>
              <w:jc w:val="both"/>
            </w:pPr>
            <w:r>
              <w:rPr>
                <w:rFonts w:ascii="Times New Roman"/>
                <w:b w:val="false"/>
                <w:i w:val="false"/>
                <w:color w:val="000000"/>
                <w:sz w:val="20"/>
              </w:rPr>
              <w:t>
12.1.1.1 әртүрлі емдік дене жаттығуларын орындау кезінде қимыл қозғалыс дағдыларын көрсете білу;</w:t>
            </w:r>
          </w:p>
          <w:bookmarkEnd w:id="3616"/>
          <w:p>
            <w:pPr>
              <w:spacing w:after="20"/>
              <w:ind w:left="20"/>
              <w:jc w:val="both"/>
            </w:pPr>
            <w:r>
              <w:rPr>
                <w:rFonts w:ascii="Times New Roman"/>
                <w:b w:val="false"/>
                <w:i w:val="false"/>
                <w:color w:val="000000"/>
                <w:sz w:val="20"/>
              </w:rPr>
              <w:t>
12.1.1.2 омыртқаны түзету үшін әртүрлі емдік дене жаттығуларын орындау кезінде қозғалыс дағдыларын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қимыл-қозғалыс дағдыларын түзету үшін әртүрлі жаттығулар арқылы қозғалыс қызметін саналы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6" w:id="3617"/>
          <w:p>
            <w:pPr>
              <w:spacing w:after="20"/>
              <w:ind w:left="20"/>
              <w:jc w:val="both"/>
            </w:pPr>
            <w:r>
              <w:rPr>
                <w:rFonts w:ascii="Times New Roman"/>
                <w:b w:val="false"/>
                <w:i w:val="false"/>
                <w:color w:val="000000"/>
                <w:sz w:val="20"/>
              </w:rPr>
              <w:t>
12.1.2.2 өзінің дене дамуы мен дене даярлығына өздігімен бақылау жасау және қимыл-қозғалыс комбинацияларының орындалуын көрсету;</w:t>
            </w:r>
          </w:p>
          <w:bookmarkEnd w:id="3617"/>
          <w:p>
            <w:pPr>
              <w:spacing w:after="20"/>
              <w:ind w:left="20"/>
              <w:jc w:val="both"/>
            </w:pPr>
            <w:r>
              <w:rPr>
                <w:rFonts w:ascii="Times New Roman"/>
                <w:b w:val="false"/>
                <w:i w:val="false"/>
                <w:color w:val="000000"/>
                <w:sz w:val="20"/>
              </w:rPr>
              <w:t>
</w:t>
            </w:r>
            <w:r>
              <w:rPr>
                <w:rFonts w:ascii="Times New Roman"/>
                <w:b w:val="false"/>
                <w:i w:val="false"/>
                <w:color w:val="000000"/>
                <w:sz w:val="20"/>
              </w:rPr>
              <w:t>12.1.2.3 қалыптасқан жағдайларға байланысты жүрісті түзетуге әсер ететін жаттығулар кешенін талдау және көрсету;</w:t>
            </w:r>
          </w:p>
          <w:p>
            <w:pPr>
              <w:spacing w:after="20"/>
              <w:ind w:left="20"/>
              <w:jc w:val="both"/>
            </w:pPr>
            <w:r>
              <w:rPr>
                <w:rFonts w:ascii="Times New Roman"/>
                <w:b w:val="false"/>
                <w:i w:val="false"/>
                <w:color w:val="000000"/>
                <w:sz w:val="20"/>
              </w:rPr>
              <w:t>
12.1.2.4 қалыптасқан жағдайларға байланысты жүру бұзылыстарын түзетуге арналған жаттығулар кешенін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 дамуының жеткіліксіздігін түзетудің негізгі элементтерін өз бетінше меңгеруге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2" w:id="3618"/>
          <w:p>
            <w:pPr>
              <w:spacing w:after="20"/>
              <w:ind w:left="20"/>
              <w:jc w:val="both"/>
            </w:pPr>
            <w:r>
              <w:rPr>
                <w:rFonts w:ascii="Times New Roman"/>
                <w:b w:val="false"/>
                <w:i w:val="false"/>
                <w:color w:val="000000"/>
                <w:sz w:val="20"/>
              </w:rPr>
              <w:t xml:space="preserve">
12.1.3.2 физикалық дамуға ықпал ететін әртүрлі жүйелі жаттығулардағы қимылдарды орындау сапасын талдау және қозғалыс қателерін алдын алу және түзету; </w:t>
            </w:r>
          </w:p>
          <w:bookmarkEnd w:id="3618"/>
          <w:p>
            <w:pPr>
              <w:spacing w:after="20"/>
              <w:ind w:left="20"/>
              <w:jc w:val="both"/>
            </w:pPr>
            <w:r>
              <w:rPr>
                <w:rFonts w:ascii="Times New Roman"/>
                <w:b w:val="false"/>
                <w:i w:val="false"/>
                <w:color w:val="000000"/>
                <w:sz w:val="20"/>
              </w:rPr>
              <w:t>
12.1.3.3 толық табанды тіреу (иық буынында жазу және созу, шынтақ буынында жазу және супинация, саусақтарды жазу және үлкен саусақты қол буынына апару, жамбас-сан буынында жазу және шығару, тізе буынында жазу, сирақ-табан буынында жазу) шектеулі қозғалыстарды әзірлеуге арналған жаттығуларды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27" w:id="3619"/>
          <w:p>
            <w:pPr>
              <w:spacing w:after="20"/>
              <w:ind w:left="20"/>
              <w:jc w:val="both"/>
            </w:pPr>
            <w:r>
              <w:rPr>
                <w:rFonts w:ascii="Times New Roman"/>
                <w:b w:val="false"/>
                <w:i w:val="false"/>
                <w:color w:val="000000"/>
                <w:sz w:val="20"/>
              </w:rPr>
              <w:t>
12.1.4.2 аяқ-қол буындарындағы қимыл шапшаңдығын арттыру үшін жаттығулар кешендерін құру және қолдану;</w:t>
            </w:r>
          </w:p>
          <w:bookmarkEnd w:id="3619"/>
          <w:p>
            <w:pPr>
              <w:spacing w:after="20"/>
              <w:ind w:left="20"/>
              <w:jc w:val="both"/>
            </w:pPr>
            <w:r>
              <w:rPr>
                <w:rFonts w:ascii="Times New Roman"/>
                <w:b w:val="false"/>
                <w:i w:val="false"/>
                <w:color w:val="000000"/>
                <w:sz w:val="20"/>
              </w:rPr>
              <w:t>
12.1.4.4 ұсақ моториканы түзетуге арналған заттармен жасалатын басқа да жаттығуларды үйрету үшін негізгі дене қимылдарын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2" w:id="3620"/>
          <w:p>
            <w:pPr>
              <w:spacing w:after="20"/>
              <w:ind w:left="20"/>
              <w:jc w:val="both"/>
            </w:pPr>
            <w:r>
              <w:rPr>
                <w:rFonts w:ascii="Times New Roman"/>
                <w:b w:val="false"/>
                <w:i w:val="false"/>
                <w:color w:val="000000"/>
                <w:sz w:val="20"/>
              </w:rPr>
              <w:t>
12.1.6.1 өмірлік қажетті қозғалыс ептіліктері мен дағдыларын қалыптастыру үшін қозғалыс әрекеттеріндегі кемшіліктерді жою бойынша басқа адамдардың ептіліктерін талдау және қолдану;</w:t>
            </w:r>
          </w:p>
          <w:bookmarkEnd w:id="3620"/>
          <w:p>
            <w:pPr>
              <w:spacing w:after="20"/>
              <w:ind w:left="20"/>
              <w:jc w:val="both"/>
            </w:pPr>
            <w:r>
              <w:rPr>
                <w:rFonts w:ascii="Times New Roman"/>
                <w:b w:val="false"/>
                <w:i w:val="false"/>
                <w:color w:val="000000"/>
                <w:sz w:val="20"/>
              </w:rPr>
              <w:t>
12.1.6.2 қимыл-қозғалыс дағдыларын жүйелі дамытуды жаттықтыру үшін арнайы жаттығуларды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7" w:id="3621"/>
          <w:p>
            <w:pPr>
              <w:spacing w:after="20"/>
              <w:ind w:left="20"/>
              <w:jc w:val="both"/>
            </w:pPr>
            <w:r>
              <w:rPr>
                <w:rFonts w:ascii="Times New Roman"/>
                <w:b w:val="false"/>
                <w:i w:val="false"/>
                <w:color w:val="000000"/>
                <w:sz w:val="20"/>
              </w:rPr>
              <w:t>
12.1.7.2 арнайы дене жаттығуларын бағалау және оларды өз кешендерінде кезең-кезеңмен қолдану;</w:t>
            </w:r>
          </w:p>
          <w:bookmarkEnd w:id="3621"/>
          <w:p>
            <w:pPr>
              <w:spacing w:after="20"/>
              <w:ind w:left="20"/>
              <w:jc w:val="both"/>
            </w:pPr>
            <w:r>
              <w:rPr>
                <w:rFonts w:ascii="Times New Roman"/>
                <w:b w:val="false"/>
                <w:i w:val="false"/>
                <w:color w:val="000000"/>
                <w:sz w:val="20"/>
              </w:rPr>
              <w:t>
12.1.7.3 дене дамуы мен дене дайындығының динамикалық көрсеткіштерін жүйелі бақылау үшін тесттік жаттығуларды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0" w:id="3622"/>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және сыни ойлау</w:t>
            </w:r>
          </w:p>
          <w:bookmarkEnd w:id="36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Командада көшбасшылық рөлін кезектесіп орындау арқылы мақсаттарға қол жеткізу үшін өз бетімен және бірлесе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өзгелерді қолдану және командада жұмыс істеуде өзінің көшбасшылық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құрылымдық әдістер мен ережелерді құру,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6" w:id="3623"/>
          <w:p>
            <w:pPr>
              <w:spacing w:after="20"/>
              <w:ind w:left="20"/>
              <w:jc w:val="both"/>
            </w:pPr>
            <w:r>
              <w:rPr>
                <w:rFonts w:ascii="Times New Roman"/>
                <w:b w:val="false"/>
                <w:i w:val="false"/>
                <w:color w:val="000000"/>
                <w:sz w:val="20"/>
              </w:rPr>
              <w:t>
12.2.4.1 дене жаттығуларын жүйелеу және оларды өз денсаулығын жақсарту үшін қолдану;</w:t>
            </w:r>
          </w:p>
          <w:bookmarkEnd w:id="3623"/>
          <w:p>
            <w:pPr>
              <w:spacing w:after="20"/>
              <w:ind w:left="20"/>
              <w:jc w:val="both"/>
            </w:pPr>
            <w:r>
              <w:rPr>
                <w:rFonts w:ascii="Times New Roman"/>
                <w:b w:val="false"/>
                <w:i w:val="false"/>
                <w:color w:val="000000"/>
                <w:sz w:val="20"/>
              </w:rPr>
              <w:t>
</w:t>
            </w:r>
            <w:r>
              <w:rPr>
                <w:rFonts w:ascii="Times New Roman"/>
                <w:b w:val="false"/>
                <w:i w:val="false"/>
                <w:color w:val="000000"/>
                <w:sz w:val="20"/>
              </w:rPr>
              <w:t>12.2.4.2 қозғалыс патологиясы бар балалардың физикалық ерекшеліктерін ескере отырып, әртүрлі дене жаттығуларын орындау кезінде ережелер мен құрылымдық тәсілдерді талдай білу және қолдана білу;</w:t>
            </w:r>
          </w:p>
          <w:p>
            <w:pPr>
              <w:spacing w:after="20"/>
              <w:ind w:left="20"/>
              <w:jc w:val="both"/>
            </w:pPr>
            <w:r>
              <w:rPr>
                <w:rFonts w:ascii="Times New Roman"/>
                <w:b w:val="false"/>
                <w:i w:val="false"/>
                <w:color w:val="000000"/>
                <w:sz w:val="20"/>
              </w:rPr>
              <w:t>
12.2.4.3 таңертеңгі жаттығу кешендеріне арналған жаттығуларды дайындау және оларды зерделенген ережелерге сәйкес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Емдік дене жаттығуларын орындау кезінде жеке және топтық тапсырмалар арқылы патриоттық сезімді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жеке және топтық дене іс-әрекетінде патриотизм мен бәсекелестік сезімін көрсету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Қимыл-қозғалыстардың әртүрлі контекстеріне байланысты рөлдерді қолдану және олардың айырмашылықтарын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6" w:id="3624"/>
          <w:p>
            <w:pPr>
              <w:spacing w:after="20"/>
              <w:ind w:left="20"/>
              <w:jc w:val="both"/>
            </w:pPr>
            <w:r>
              <w:rPr>
                <w:rFonts w:ascii="Times New Roman"/>
                <w:b w:val="false"/>
                <w:i w:val="false"/>
                <w:color w:val="000000"/>
                <w:sz w:val="20"/>
              </w:rPr>
              <w:t>
12.2.6.1 қимылдарды орындау кезіндегі әртүрлі рөлдерді бағалау, күрделі физикалық жаттығуларды орындау кезінде олардың айырмашылықтарын белгілеу;</w:t>
            </w:r>
          </w:p>
          <w:bookmarkEnd w:id="3624"/>
          <w:p>
            <w:pPr>
              <w:spacing w:after="20"/>
              <w:ind w:left="20"/>
              <w:jc w:val="both"/>
            </w:pPr>
            <w:r>
              <w:rPr>
                <w:rFonts w:ascii="Times New Roman"/>
                <w:b w:val="false"/>
                <w:i w:val="false"/>
                <w:color w:val="000000"/>
                <w:sz w:val="20"/>
              </w:rPr>
              <w:t>
12.2.6.2 қимыл-қозғалыс бұзылыстарын (парездер, параличтер, күштеу қозғалыстары) болжау және өз денесінің функцияларын бақылаудың қолжетімді тәсілдерін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9" w:id="3625"/>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6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Тұрақты, дербес және жүйелі сабақтарға қызығушылықты арттыру, денсаулық пен салауатты өмір салты үшін емдік дене шынықтырудың маңыздылығын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1" w:id="3626"/>
          <w:p>
            <w:pPr>
              <w:spacing w:after="20"/>
              <w:ind w:left="20"/>
              <w:jc w:val="both"/>
            </w:pPr>
            <w:r>
              <w:rPr>
                <w:rFonts w:ascii="Times New Roman"/>
                <w:b w:val="false"/>
                <w:i w:val="false"/>
                <w:color w:val="000000"/>
                <w:sz w:val="20"/>
              </w:rPr>
              <w:t>
12.3.1.1 денсаулықты нығайтуға ықпал ететін дене жаттығулары кешендерін құру;</w:t>
            </w:r>
          </w:p>
          <w:bookmarkEnd w:id="3626"/>
          <w:p>
            <w:pPr>
              <w:spacing w:after="20"/>
              <w:ind w:left="20"/>
              <w:jc w:val="both"/>
            </w:pPr>
            <w:r>
              <w:rPr>
                <w:rFonts w:ascii="Times New Roman"/>
                <w:b w:val="false"/>
                <w:i w:val="false"/>
                <w:color w:val="000000"/>
                <w:sz w:val="20"/>
              </w:rPr>
              <w:t>
12.3.1.2 тыныс алу жүйесінің денсаулық үшін маңыздылығы туралы өзінің және өзгенің білімін зерттеу, тыныс алу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Дененің орналасуына және орындалуына байланысты әртүрлі тыныс алу жаттығуларын орындау нәтижесінде тыныс алу функциясын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6" w:id="3627"/>
          <w:p>
            <w:pPr>
              <w:spacing w:after="20"/>
              <w:ind w:left="20"/>
              <w:jc w:val="both"/>
            </w:pPr>
            <w:r>
              <w:rPr>
                <w:rFonts w:ascii="Times New Roman"/>
                <w:b w:val="false"/>
                <w:i w:val="false"/>
                <w:color w:val="000000"/>
                <w:sz w:val="20"/>
              </w:rPr>
              <w:t>
12.3.4.1 емдік дене жаттығуларының арнайы кешендерін орындау кезінде тыныс алу гимнастикасының әртүрлі әдістерін талқылау және практикада қолдану;</w:t>
            </w:r>
          </w:p>
          <w:bookmarkEnd w:id="3627"/>
          <w:p>
            <w:pPr>
              <w:spacing w:after="20"/>
              <w:ind w:left="20"/>
              <w:jc w:val="both"/>
            </w:pPr>
            <w:r>
              <w:rPr>
                <w:rFonts w:ascii="Times New Roman"/>
                <w:b w:val="false"/>
                <w:i w:val="false"/>
                <w:color w:val="000000"/>
                <w:sz w:val="20"/>
              </w:rPr>
              <w:t>
12.3.4.2 рационалды тыныс алу арқылы дене жүктемесінен туындаған ағзаның функционалдық жағдайының өзгеруін қалпына келтіруді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Қимыл-қозғалыс бұзылыстарының ерекшелігін ескере отырып, бірқатар физикалық жүктемелерге қатысу барысында сәйкес әрекет етіп, қиындықтар мен тәуекелдерді анықтау және оларды жеңе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 қимыл-қозғалыс бұзылыстарының ерекшелігін ескере отырып, денсаулыққа ықтимал қауіптерді азайту тәсілдерін талдау және қауіпсіздік техникасын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Психогимнастика элементтері емдік дене шынықтыру сабағының дәстүрлі емес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5" w:id="3628"/>
          <w:p>
            <w:pPr>
              <w:spacing w:after="20"/>
              <w:ind w:left="20"/>
              <w:jc w:val="both"/>
            </w:pPr>
            <w:r>
              <w:rPr>
                <w:rFonts w:ascii="Times New Roman"/>
                <w:b w:val="false"/>
                <w:i w:val="false"/>
                <w:color w:val="000000"/>
                <w:sz w:val="20"/>
              </w:rPr>
              <w:t>
12.3.6.1 қимыл-қозғалыс бұзылыстарын ескере отырып, денсаулықты нығайтуға ықпал ететін психогимнастика элементтерін қолдану;</w:t>
            </w:r>
          </w:p>
          <w:bookmarkEnd w:id="3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12.3.6.2 емдік дене шынықтыру бойынша дәстүрлі емес сабақ түрлерін және басқа да оқытылатын әдістемелерді қолдана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11.3.6.3 өзіне-өзі массаж жасау мен релаксацияның басқа элементтерін өзіне-өзі қолдана білуге үйрету;</w:t>
            </w:r>
          </w:p>
          <w:p>
            <w:pPr>
              <w:spacing w:after="20"/>
              <w:ind w:left="20"/>
              <w:jc w:val="both"/>
            </w:pPr>
            <w:r>
              <w:rPr>
                <w:rFonts w:ascii="Times New Roman"/>
                <w:b w:val="false"/>
                <w:i w:val="false"/>
                <w:color w:val="000000"/>
                <w:sz w:val="20"/>
              </w:rPr>
              <w:t>
12.3.6.4 бұлшықет-буын қозғалыстарын дамыту үшін тренажерларда арнайы жаттығу алгоритмдерін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0" w:id="362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629"/>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2" w:id="3630"/>
          <w:p>
            <w:pPr>
              <w:spacing w:after="20"/>
              <w:ind w:left="20"/>
              <w:jc w:val="both"/>
            </w:pPr>
            <w:r>
              <w:rPr>
                <w:rFonts w:ascii="Times New Roman"/>
                <w:b w:val="false"/>
                <w:i w:val="false"/>
                <w:color w:val="000000"/>
                <w:sz w:val="20"/>
              </w:rPr>
              <w:t>
</w:t>
            </w:r>
            <w:r>
              <w:rPr>
                <w:rFonts w:ascii="Times New Roman"/>
                <w:b w:val="false"/>
                <w:i w:val="false"/>
                <w:color w:val="000000"/>
                <w:sz w:val="20"/>
              </w:rPr>
              <w:t>1. Тірек-қимыл аппараты бұзылыстарының алдын алу және түзету</w:t>
            </w:r>
          </w:p>
          <w:bookmarkEnd w:id="36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Негізгі қимыл-қозғалыс дағдыларын түзету үшін әртүрлі жаттығулар арқылы қозғалыс қызметін саналы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қалыптасқан жағдайларға байланысты жүрісті түзетуге әсер ететін жаттығулар кешенін талдау және көрсету; 11.1.2.4 қалыптасқан жағдайларға байланысты жүру бұзылыстарын түзетуге арналған жаттығулар кешенін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Дене дамуының жеткіліксіздігін түзетудің негізгі элементтерін өз бетінше меңгеруге үйрету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8" w:id="3631"/>
          <w:p>
            <w:pPr>
              <w:spacing w:after="20"/>
              <w:ind w:left="20"/>
              <w:jc w:val="both"/>
            </w:pPr>
            <w:r>
              <w:rPr>
                <w:rFonts w:ascii="Times New Roman"/>
                <w:b w:val="false"/>
                <w:i w:val="false"/>
                <w:color w:val="000000"/>
                <w:sz w:val="20"/>
              </w:rPr>
              <w:t>
12.1.3.1 арқа және дененің алдыңғы бөлігінің (бұлшық ет корсеті) бұлшық еттерін нығайтуға, дұрыс дене қалпын қалыптастыруға арналған дамытушы дене жаттығуларын жүйелеу;</w:t>
            </w:r>
          </w:p>
          <w:bookmarkEnd w:id="3631"/>
          <w:p>
            <w:pPr>
              <w:spacing w:after="20"/>
              <w:ind w:left="20"/>
              <w:jc w:val="both"/>
            </w:pPr>
            <w:r>
              <w:rPr>
                <w:rFonts w:ascii="Times New Roman"/>
                <w:b w:val="false"/>
                <w:i w:val="false"/>
                <w:color w:val="000000"/>
                <w:sz w:val="20"/>
              </w:rPr>
              <w:t>
12.1.3.3 толық табанды тіреу (иық буынында жазу және созу, шынтақ буынында жазу және супинация, саусақтарды жазу және үлкен саусақты қол буынына апару, жамбас-сан буынында жазу және шығару, тізе буынында жазу, сирақ-табан буынында жазу) шектеулі қозғалыстарды әзірлеуге арналған жаттығуларды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Аяқ буындарының қозғалғыштығын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3" w:id="3632"/>
          <w:p>
            <w:pPr>
              <w:spacing w:after="20"/>
              <w:ind w:left="20"/>
              <w:jc w:val="both"/>
            </w:pPr>
            <w:r>
              <w:rPr>
                <w:rFonts w:ascii="Times New Roman"/>
                <w:b w:val="false"/>
                <w:i w:val="false"/>
                <w:color w:val="000000"/>
                <w:sz w:val="20"/>
              </w:rPr>
              <w:t>
12.1.4.3 аяқ буындарының қозғалғыштығын арттыру үшін негізгі физикалық қозғалыстарды әзірлеу;</w:t>
            </w:r>
          </w:p>
          <w:bookmarkEnd w:id="3632"/>
          <w:p>
            <w:pPr>
              <w:spacing w:after="20"/>
              <w:ind w:left="20"/>
              <w:jc w:val="both"/>
            </w:pPr>
            <w:r>
              <w:rPr>
                <w:rFonts w:ascii="Times New Roman"/>
                <w:b w:val="false"/>
                <w:i w:val="false"/>
                <w:color w:val="000000"/>
                <w:sz w:val="20"/>
              </w:rPr>
              <w:t>
12.1.4.4 ұсақ моториканы түзетуге арналған заттармен жасалатын басқа да жаттығуларды үйрету үшін негізгі дене қимылдарын жіктеу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Бірқатар дене жаттығуларында тактика, стратегия және құрылымдық идеялардың бірізділігін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 жаттығуларды тиімді орындау үшін кең ауқымды физикалық жаттығуларды әртүрлі тактикалармен, стратегиялармен және композициялық идеялармен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Өмірде маңызды қимыл-қозғалыс іс-әрекетіндегі дағдылары мен ептілікті қалыптастыру үшін өзінің және өзгенің қозғалыс әрекеттеріндегі ептілік пен кемшіліктерді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қимыл-қозғалыс дағдыларын жүйелі дамытуды жаттықтыру үшін арнайы жаттығуларды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Қимыл-қозғалыс қабілеттерін жақсарту және түзету үшін оқытудың әртүрлі кезеңдерінде қиындықтарды жеңе білу және қимыл-қозғалыс белсендігімен байланысты қауіп қатерлерге жауап қайтара білу дағдыларын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6" w:id="3633"/>
          <w:p>
            <w:pPr>
              <w:spacing w:after="20"/>
              <w:ind w:left="20"/>
              <w:jc w:val="both"/>
            </w:pPr>
            <w:r>
              <w:rPr>
                <w:rFonts w:ascii="Times New Roman"/>
                <w:b w:val="false"/>
                <w:i w:val="false"/>
                <w:color w:val="000000"/>
                <w:sz w:val="20"/>
              </w:rPr>
              <w:t>
12.1.7.2 арнайы дене жаттығуларын бағалау және оларды өз кешендерінде кезең-кезеңмен қолдану;</w:t>
            </w:r>
          </w:p>
          <w:bookmarkEnd w:id="3633"/>
          <w:p>
            <w:pPr>
              <w:spacing w:after="20"/>
              <w:ind w:left="20"/>
              <w:jc w:val="both"/>
            </w:pPr>
            <w:r>
              <w:rPr>
                <w:rFonts w:ascii="Times New Roman"/>
                <w:b w:val="false"/>
                <w:i w:val="false"/>
                <w:color w:val="000000"/>
                <w:sz w:val="20"/>
              </w:rPr>
              <w:t>
12.1.7.3 дене дамуы мен дене дайындығының динамикалық көрсеткіштерін жүйелі бақылау үшін тесттік жаттығуларды қолдану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9" w:id="3634"/>
          <w:p>
            <w:pPr>
              <w:spacing w:after="20"/>
              <w:ind w:left="20"/>
              <w:jc w:val="both"/>
            </w:pPr>
            <w:r>
              <w:rPr>
                <w:rFonts w:ascii="Times New Roman"/>
                <w:b w:val="false"/>
                <w:i w:val="false"/>
                <w:color w:val="000000"/>
                <w:sz w:val="20"/>
              </w:rPr>
              <w:t>
</w:t>
            </w:r>
            <w:r>
              <w:rPr>
                <w:rFonts w:ascii="Times New Roman"/>
                <w:b w:val="false"/>
                <w:i w:val="false"/>
                <w:color w:val="000000"/>
                <w:sz w:val="20"/>
              </w:rPr>
              <w:t>2. Түзете-дамыта сауықтыру арқылы шығармашылық қабілеттер және сыни ойлау</w:t>
            </w:r>
          </w:p>
          <w:bookmarkEnd w:id="36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Командада көшбасшылық рөлін кезектесіп орындау арқылы мақсаттарға қол жеткізу үшін өз бетімен және бірлесе жұмыс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1" w:id="3635"/>
          <w:p>
            <w:pPr>
              <w:spacing w:after="20"/>
              <w:ind w:left="20"/>
              <w:jc w:val="both"/>
            </w:pPr>
            <w:r>
              <w:rPr>
                <w:rFonts w:ascii="Times New Roman"/>
                <w:b w:val="false"/>
                <w:i w:val="false"/>
                <w:color w:val="000000"/>
                <w:sz w:val="20"/>
              </w:rPr>
              <w:t>
12.2.2.1 іс-әрекеттің орындалуын дәлелдеу және оны жүзеге асыру барысында орындауға қажетті түзетулер енгізу;</w:t>
            </w:r>
          </w:p>
          <w:bookmarkEnd w:id="3635"/>
          <w:p>
            <w:pPr>
              <w:spacing w:after="20"/>
              <w:ind w:left="20"/>
              <w:jc w:val="both"/>
            </w:pPr>
            <w:r>
              <w:rPr>
                <w:rFonts w:ascii="Times New Roman"/>
                <w:b w:val="false"/>
                <w:i w:val="false"/>
                <w:color w:val="000000"/>
                <w:sz w:val="20"/>
              </w:rPr>
              <w:t>
12.2.2.2 өзгелерді қолдану және командада жұмыс істеуде өзінің көшбасшылық дағдыларын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Бірқатар дене жаттығуларында құрылымдық әдістер мен ережелерді құру,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12.2.4.3 таңертеңгі жаттығу кешендеріне арналған жаттығуларды дайындау және оларды зерделенген ережелерге сәйкес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Емдік дене жаттығуларын орындау кезінде жеке және топтық тапсырмалар арқылы патриоттық сезімді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жеке және топтық дене іс-әрекетінде патриотизм мен бәсекелестік сезімін көрсету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Қимыл-қозғалыстардың әртүрлі контекстеріне байланысты рөлдерді қолдану және олардың айырмашылықтарын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4" w:id="3636"/>
          <w:p>
            <w:pPr>
              <w:spacing w:after="20"/>
              <w:ind w:left="20"/>
              <w:jc w:val="both"/>
            </w:pPr>
            <w:r>
              <w:rPr>
                <w:rFonts w:ascii="Times New Roman"/>
                <w:b w:val="false"/>
                <w:i w:val="false"/>
                <w:color w:val="000000"/>
                <w:sz w:val="20"/>
              </w:rPr>
              <w:t>
12.2.6.1 қимылдарды орындау кезіндегі әртүрлі рөлдерді бағалау, күрделі физикалық жаттығуларды орындау кезінде олардың айырмашылықтарын белгілеу;</w:t>
            </w:r>
          </w:p>
          <w:bookmarkEnd w:id="3636"/>
          <w:p>
            <w:pPr>
              <w:spacing w:after="20"/>
              <w:ind w:left="20"/>
              <w:jc w:val="both"/>
            </w:pPr>
            <w:r>
              <w:rPr>
                <w:rFonts w:ascii="Times New Roman"/>
                <w:b w:val="false"/>
                <w:i w:val="false"/>
                <w:color w:val="000000"/>
                <w:sz w:val="20"/>
              </w:rPr>
              <w:t>
12.2.6.2 қимыл-қозғалыс бұзылыстарын (парездер, параличтер, күштеу қозғалыстары) болжау және өз денесінің функцияларын бақылаудың қолжетімді тәсілдерін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7" w:id="3637"/>
          <w:p>
            <w:pPr>
              <w:spacing w:after="20"/>
              <w:ind w:left="20"/>
              <w:jc w:val="both"/>
            </w:pPr>
            <w:r>
              <w:rPr>
                <w:rFonts w:ascii="Times New Roman"/>
                <w:b w:val="false"/>
                <w:i w:val="false"/>
                <w:color w:val="000000"/>
                <w:sz w:val="20"/>
              </w:rPr>
              <w:t>
</w:t>
            </w:r>
            <w:r>
              <w:rPr>
                <w:rFonts w:ascii="Times New Roman"/>
                <w:b w:val="false"/>
                <w:i w:val="false"/>
                <w:color w:val="000000"/>
                <w:sz w:val="20"/>
              </w:rPr>
              <w:t>3. Денсаулықты және салауатты өмір салтын сақтауға ынталандыру</w:t>
            </w:r>
          </w:p>
          <w:bookmarkEnd w:id="36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Әртүрлі физикалық жүктемелердің ағзадағы өзгерістерге әсерін, қозғалыс ақауларын түзетуді білу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9" w:id="3638"/>
          <w:p>
            <w:pPr>
              <w:spacing w:after="20"/>
              <w:ind w:left="20"/>
              <w:jc w:val="both"/>
            </w:pPr>
            <w:r>
              <w:rPr>
                <w:rFonts w:ascii="Times New Roman"/>
                <w:b w:val="false"/>
                <w:i w:val="false"/>
                <w:color w:val="000000"/>
                <w:sz w:val="20"/>
              </w:rPr>
              <w:t>
12.3.3.2 бұлшықет тонусын қалыпқа келтіру және еркін қозғалыстарды жеңілдету үшін патологиялық тоникалық рефлекторлық белсенділікті тежеуге арналған жаттығуларды әзірлеу;</w:t>
            </w:r>
          </w:p>
          <w:bookmarkEnd w:id="3638"/>
          <w:p>
            <w:pPr>
              <w:spacing w:after="20"/>
              <w:ind w:left="20"/>
              <w:jc w:val="both"/>
            </w:pPr>
            <w:r>
              <w:rPr>
                <w:rFonts w:ascii="Times New Roman"/>
                <w:b w:val="false"/>
                <w:i w:val="false"/>
                <w:color w:val="000000"/>
                <w:sz w:val="20"/>
              </w:rPr>
              <w:t>
12.3.3.3 жаттығулардың жекелеген түрлеріне қарсы көрсетілімдерді ескере отырып, жаттығуларды күрделендіру немесе жеңілдету есебінен жүктемені мөлшерлеуді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Дененің орналасуына және орындалуына байланысты әртүрлі тыныс алу жаттығуларын орындау нәтижесінде тыныс алу функциясын қалыпқа келтіру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 рационалды тыныс алу арқылы дене жүктемесінен туындаған ағзаның функционалдық жағдайының өзгеруін қалпына келтіруді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Психогимнастика элементтері емдік дене шынықтыру сабағының дәстүрлі емес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8" w:id="3639"/>
          <w:p>
            <w:pPr>
              <w:spacing w:after="20"/>
              <w:ind w:left="20"/>
              <w:jc w:val="both"/>
            </w:pPr>
            <w:r>
              <w:rPr>
                <w:rFonts w:ascii="Times New Roman"/>
                <w:b w:val="false"/>
                <w:i w:val="false"/>
                <w:color w:val="000000"/>
                <w:sz w:val="20"/>
              </w:rPr>
              <w:t>
12.3.6.1 қимыл-қозғалыс бұзылыстарын ескере отырып, денсаулықты нығайтуға ықпал ететін психогимнастика элементтерін қолдану;</w:t>
            </w:r>
          </w:p>
          <w:bookmarkEnd w:id="3639"/>
          <w:p>
            <w:pPr>
              <w:spacing w:after="20"/>
              <w:ind w:left="20"/>
              <w:jc w:val="both"/>
            </w:pPr>
            <w:r>
              <w:rPr>
                <w:rFonts w:ascii="Times New Roman"/>
                <w:b w:val="false"/>
                <w:i w:val="false"/>
                <w:color w:val="000000"/>
                <w:sz w:val="20"/>
              </w:rPr>
              <w:t>
</w:t>
            </w:r>
            <w:r>
              <w:rPr>
                <w:rFonts w:ascii="Times New Roman"/>
                <w:b w:val="false"/>
                <w:i w:val="false"/>
                <w:color w:val="000000"/>
                <w:sz w:val="20"/>
              </w:rPr>
              <w:t>12.3.6.2 емдік дене шынықтыру бойынша дәстүрлі емес сабақ түрлерін және басқа да оқытылатын әдістемелерді қолдана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11.3.6.3 өзіне-өзі массаж жасау мен релаксацияның басқа элементтерін өзіне-өзі қолдана білуге үйрету;</w:t>
            </w:r>
          </w:p>
          <w:p>
            <w:pPr>
              <w:spacing w:after="20"/>
              <w:ind w:left="20"/>
              <w:jc w:val="both"/>
            </w:pPr>
            <w:r>
              <w:rPr>
                <w:rFonts w:ascii="Times New Roman"/>
                <w:b w:val="false"/>
                <w:i w:val="false"/>
                <w:color w:val="000000"/>
                <w:sz w:val="20"/>
              </w:rPr>
              <w:t>
12.3.6.4 бұлшықет-буын қозғалыстарын дамыту үшін тренажерларда арнайы жаттығу алгоритмдерін әзірлеу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4344" w:id="3640"/>
    <w:p>
      <w:pPr>
        <w:spacing w:after="0"/>
        <w:ind w:left="0"/>
        <w:jc w:val="left"/>
      </w:pPr>
      <w:r>
        <w:rPr>
          <w:rFonts w:ascii="Times New Roman"/>
          <w:b/>
          <w:i w:val="false"/>
          <w:color w:val="000000"/>
        </w:rPr>
        <w:t xml:space="preserve"> Тірек-қимыл аппараты бұзылған білім алушыларға негізгі орта білім беру деңгейінің 11 - 12 сыныптарына арналған "Әлеуметтік-тұрмыстық бағдарлау" пәнінен үлгілік оқу бағдарламасы</w:t>
      </w:r>
    </w:p>
    <w:bookmarkEnd w:id="3640"/>
    <w:p>
      <w:pPr>
        <w:spacing w:after="0"/>
        <w:ind w:left="0"/>
        <w:jc w:val="both"/>
      </w:pPr>
      <w:r>
        <w:rPr>
          <w:rFonts w:ascii="Times New Roman"/>
          <w:b w:val="false"/>
          <w:i w:val="false"/>
          <w:color w:val="ff0000"/>
          <w:sz w:val="28"/>
        </w:rPr>
        <w:t xml:space="preserve">
      Ескерту. Бұйрық 390-1-қосымшамен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 </w:t>
      </w:r>
    </w:p>
    <w:bookmarkStart w:name="z54345" w:id="3641"/>
    <w:p>
      <w:pPr>
        <w:spacing w:after="0"/>
        <w:ind w:left="0"/>
        <w:jc w:val="left"/>
      </w:pPr>
      <w:r>
        <w:rPr>
          <w:rFonts w:ascii="Times New Roman"/>
          <w:b/>
          <w:i w:val="false"/>
          <w:color w:val="000000"/>
        </w:rPr>
        <w:t xml:space="preserve"> 1-тарау. Жалпы ережелер</w:t>
      </w:r>
    </w:p>
    <w:bookmarkEnd w:id="3641"/>
    <w:bookmarkStart w:name="z54346" w:id="3642"/>
    <w:p>
      <w:pPr>
        <w:spacing w:after="0"/>
        <w:ind w:left="0"/>
        <w:jc w:val="both"/>
      </w:pPr>
      <w:r>
        <w:rPr>
          <w:rFonts w:ascii="Times New Roman"/>
          <w:b w:val="false"/>
          <w:i w:val="false"/>
          <w:color w:val="000000"/>
          <w:sz w:val="28"/>
        </w:rPr>
        <w:t xml:space="preserve">
      1. "Әлеуметтік-тұрмыстық бағдарлау"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642"/>
    <w:bookmarkStart w:name="z54347" w:id="3643"/>
    <w:p>
      <w:pPr>
        <w:spacing w:after="0"/>
        <w:ind w:left="0"/>
        <w:jc w:val="both"/>
      </w:pPr>
      <w:r>
        <w:rPr>
          <w:rFonts w:ascii="Times New Roman"/>
          <w:b w:val="false"/>
          <w:i w:val="false"/>
          <w:color w:val="000000"/>
          <w:sz w:val="28"/>
        </w:rPr>
        <w:t>
      2. Бағдарламаның мақсаты-тірек-қимыл аппараты бұзылған білім алушыларда әртүрлі тұрмыстық және әлеуметтік жағдайларда дербес болуға мүмкіндік беретін арнайы әлеуметтік-бейімдеу біліктері мен дағдыларын қалыптастыру, барабар қоғамдық мінез-құлық, өзін-өзі тану шекарасын кеңейту, кәсіптер әлемі туралы ақпарат беру.</w:t>
      </w:r>
    </w:p>
    <w:bookmarkEnd w:id="3643"/>
    <w:bookmarkStart w:name="z54348" w:id="3644"/>
    <w:p>
      <w:pPr>
        <w:spacing w:after="0"/>
        <w:ind w:left="0"/>
        <w:jc w:val="both"/>
      </w:pPr>
      <w:r>
        <w:rPr>
          <w:rFonts w:ascii="Times New Roman"/>
          <w:b w:val="false"/>
          <w:i w:val="false"/>
          <w:color w:val="000000"/>
          <w:sz w:val="28"/>
        </w:rPr>
        <w:t>
      3. Бағдарламаның міндеттері:</w:t>
      </w:r>
    </w:p>
    <w:bookmarkEnd w:id="3644"/>
    <w:bookmarkStart w:name="z54349" w:id="3645"/>
    <w:p>
      <w:pPr>
        <w:spacing w:after="0"/>
        <w:ind w:left="0"/>
        <w:jc w:val="both"/>
      </w:pPr>
      <w:r>
        <w:rPr>
          <w:rFonts w:ascii="Times New Roman"/>
          <w:b w:val="false"/>
          <w:i w:val="false"/>
          <w:color w:val="000000"/>
          <w:sz w:val="28"/>
        </w:rPr>
        <w:t>
      1) білім алушылардың өзіне-өзі қызмет көрсету, отбасына көмек көрсету, қазіргі заманғы қоғамда бейімделу, социум мен тұрмыстағы бағдары, өз бетінше жұмыс іздеу және жұмысқа орналасу үшін жеткілікті білімді және еңбек икемдері мен дағдыларды меңгеруі;</w:t>
      </w:r>
    </w:p>
    <w:bookmarkEnd w:id="3645"/>
    <w:bookmarkStart w:name="z54350" w:id="3646"/>
    <w:p>
      <w:pPr>
        <w:spacing w:after="0"/>
        <w:ind w:left="0"/>
        <w:jc w:val="both"/>
      </w:pPr>
      <w:r>
        <w:rPr>
          <w:rFonts w:ascii="Times New Roman"/>
          <w:b w:val="false"/>
          <w:i w:val="false"/>
          <w:color w:val="000000"/>
          <w:sz w:val="28"/>
        </w:rPr>
        <w:t>
      2) білім алушыларда әлеуметтік мекемелердің (сауда, тұрмыс, байланыс, мәдениет, медициналық көмек және қоғамдық көлік қызметтері) қызметтерін пайдалану дағдыларын қалыптастыру;</w:t>
      </w:r>
    </w:p>
    <w:bookmarkEnd w:id="3646"/>
    <w:bookmarkStart w:name="z54351" w:id="3647"/>
    <w:p>
      <w:pPr>
        <w:spacing w:after="0"/>
        <w:ind w:left="0"/>
        <w:jc w:val="both"/>
      </w:pPr>
      <w:r>
        <w:rPr>
          <w:rFonts w:ascii="Times New Roman"/>
          <w:b w:val="false"/>
          <w:i w:val="false"/>
          <w:color w:val="000000"/>
          <w:sz w:val="28"/>
        </w:rPr>
        <w:t>
      3) өзінің бос уақытын ұйымдастыру, өзіне-өзі қызмет көрсету, тамақтануды ұйымдастыру, тұрмыстық еңбек дағдыларын қалыптастыру;</w:t>
      </w:r>
    </w:p>
    <w:bookmarkEnd w:id="3647"/>
    <w:bookmarkStart w:name="z54352" w:id="3648"/>
    <w:p>
      <w:pPr>
        <w:spacing w:after="0"/>
        <w:ind w:left="0"/>
        <w:jc w:val="both"/>
      </w:pPr>
      <w:r>
        <w:rPr>
          <w:rFonts w:ascii="Times New Roman"/>
          <w:b w:val="false"/>
          <w:i w:val="false"/>
          <w:color w:val="000000"/>
          <w:sz w:val="28"/>
        </w:rPr>
        <w:t>
      4) мінез-құлықтың моральдық-этикалық нормаларын, адамгершілік-рухани құндылықтарды, адамдар арасындағы өзара қарым-қатынас мәдениетін, үлкендерді құрметтеуді қалыптастыру;</w:t>
      </w:r>
    </w:p>
    <w:bookmarkEnd w:id="3648"/>
    <w:bookmarkStart w:name="z54353" w:id="3649"/>
    <w:p>
      <w:pPr>
        <w:spacing w:after="0"/>
        <w:ind w:left="0"/>
        <w:jc w:val="both"/>
      </w:pPr>
      <w:r>
        <w:rPr>
          <w:rFonts w:ascii="Times New Roman"/>
          <w:b w:val="false"/>
          <w:i w:val="false"/>
          <w:color w:val="000000"/>
          <w:sz w:val="28"/>
        </w:rPr>
        <w:t>
      5) эстетикалық, экономикалық, экологиялық, патриоттық тәрбие беру, салауатты өмір салтының негіздерін дарыту;</w:t>
      </w:r>
    </w:p>
    <w:bookmarkEnd w:id="3649"/>
    <w:bookmarkStart w:name="z54354" w:id="3650"/>
    <w:p>
      <w:pPr>
        <w:spacing w:after="0"/>
        <w:ind w:left="0"/>
        <w:jc w:val="both"/>
      </w:pPr>
      <w:r>
        <w:rPr>
          <w:rFonts w:ascii="Times New Roman"/>
          <w:b w:val="false"/>
          <w:i w:val="false"/>
          <w:color w:val="000000"/>
          <w:sz w:val="28"/>
        </w:rPr>
        <w:t>
      6) мамандық таңдауда кәсіби өзін-өзі анықтау және дұрыс бағдарлау дағдыларын қалыптастыру;</w:t>
      </w:r>
    </w:p>
    <w:bookmarkEnd w:id="3650"/>
    <w:bookmarkStart w:name="z54355" w:id="3651"/>
    <w:p>
      <w:pPr>
        <w:spacing w:after="0"/>
        <w:ind w:left="0"/>
        <w:jc w:val="both"/>
      </w:pPr>
      <w:r>
        <w:rPr>
          <w:rFonts w:ascii="Times New Roman"/>
          <w:b w:val="false"/>
          <w:i w:val="false"/>
          <w:color w:val="000000"/>
          <w:sz w:val="28"/>
        </w:rPr>
        <w:t>
      7) оқу қызметінде ақпараттық-коммуникациялық технологияларды қолдану тәжірибесін алу (зерттеу, идеяларды шығармашылық іске асыру), әртүрлі ресурстар мен ақпарат көздерін зерттеу және қолдану;</w:t>
      </w:r>
    </w:p>
    <w:bookmarkEnd w:id="3651"/>
    <w:bookmarkStart w:name="z54356" w:id="3652"/>
    <w:p>
      <w:pPr>
        <w:spacing w:after="0"/>
        <w:ind w:left="0"/>
        <w:jc w:val="both"/>
      </w:pPr>
      <w:r>
        <w:rPr>
          <w:rFonts w:ascii="Times New Roman"/>
          <w:b w:val="false"/>
          <w:i w:val="false"/>
          <w:color w:val="000000"/>
          <w:sz w:val="28"/>
        </w:rPr>
        <w:t>
      8) психофизикалық даму мен ақыл-ой саласының кемшіліктерін түзету, қолдың ұсақ және үлкен моторикасын дамыту, сөйлеудің коммуникативті функциясын дамыту.</w:t>
      </w:r>
    </w:p>
    <w:bookmarkEnd w:id="3652"/>
    <w:bookmarkStart w:name="z54357" w:id="3653"/>
    <w:p>
      <w:pPr>
        <w:spacing w:after="0"/>
        <w:ind w:left="0"/>
        <w:jc w:val="left"/>
      </w:pPr>
      <w:r>
        <w:rPr>
          <w:rFonts w:ascii="Times New Roman"/>
          <w:b/>
          <w:i w:val="false"/>
          <w:color w:val="000000"/>
        </w:rPr>
        <w:t xml:space="preserve"> 2-тарау. Оқу процесін ұйымдастырудың педагогикалық тәсілдер</w:t>
      </w:r>
    </w:p>
    <w:bookmarkEnd w:id="3653"/>
    <w:bookmarkStart w:name="z54358" w:id="3654"/>
    <w:p>
      <w:pPr>
        <w:spacing w:after="0"/>
        <w:ind w:left="0"/>
        <w:jc w:val="both"/>
      </w:pPr>
      <w:r>
        <w:rPr>
          <w:rFonts w:ascii="Times New Roman"/>
          <w:b w:val="false"/>
          <w:i w:val="false"/>
          <w:color w:val="000000"/>
          <w:sz w:val="28"/>
        </w:rPr>
        <w:t>
      4. Тірек-қимыл аппараты бұзылған білім алушылардың қимыл-қозғалыс, танымдық және эмоционалды-тұлғалық даму ерекшеліктеріне байланысты әлеуметтік-тұрмыстық бағдарлануда қиындықтарға тап болады. Оқушылардан байқалады:</w:t>
      </w:r>
    </w:p>
    <w:bookmarkEnd w:id="3654"/>
    <w:bookmarkStart w:name="z54359" w:id="3655"/>
    <w:p>
      <w:pPr>
        <w:spacing w:after="0"/>
        <w:ind w:left="0"/>
        <w:jc w:val="both"/>
      </w:pPr>
      <w:r>
        <w:rPr>
          <w:rFonts w:ascii="Times New Roman"/>
          <w:b w:val="false"/>
          <w:i w:val="false"/>
          <w:color w:val="000000"/>
          <w:sz w:val="28"/>
        </w:rPr>
        <w:t>
      1) бейтаныс адамдармен өзара әрекеттесудің және өнімді қарым-қатынастың қиындықтары, тәуелсіздік пен белсенділіктің төмендігі;</w:t>
      </w:r>
    </w:p>
    <w:bookmarkEnd w:id="3655"/>
    <w:bookmarkStart w:name="z54360" w:id="3656"/>
    <w:p>
      <w:pPr>
        <w:spacing w:after="0"/>
        <w:ind w:left="0"/>
        <w:jc w:val="both"/>
      </w:pPr>
      <w:r>
        <w:rPr>
          <w:rFonts w:ascii="Times New Roman"/>
          <w:b w:val="false"/>
          <w:i w:val="false"/>
          <w:color w:val="000000"/>
          <w:sz w:val="28"/>
        </w:rPr>
        <w:t>
      2) әлеуметтік орта туралы хабардар болудың жеткіліксіз деңгейі;</w:t>
      </w:r>
    </w:p>
    <w:bookmarkEnd w:id="3656"/>
    <w:bookmarkStart w:name="z54361" w:id="3657"/>
    <w:p>
      <w:pPr>
        <w:spacing w:after="0"/>
        <w:ind w:left="0"/>
        <w:jc w:val="both"/>
      </w:pPr>
      <w:r>
        <w:rPr>
          <w:rFonts w:ascii="Times New Roman"/>
          <w:b w:val="false"/>
          <w:i w:val="false"/>
          <w:color w:val="000000"/>
          <w:sz w:val="28"/>
        </w:rPr>
        <w:t>
      3) практикалық, өмірлік жағдайда білімді пайдаланудағы қиындықтар;</w:t>
      </w:r>
    </w:p>
    <w:bookmarkEnd w:id="3657"/>
    <w:bookmarkStart w:name="z54362" w:id="3658"/>
    <w:p>
      <w:pPr>
        <w:spacing w:after="0"/>
        <w:ind w:left="0"/>
        <w:jc w:val="both"/>
      </w:pPr>
      <w:r>
        <w:rPr>
          <w:rFonts w:ascii="Times New Roman"/>
          <w:b w:val="false"/>
          <w:i w:val="false"/>
          <w:color w:val="000000"/>
          <w:sz w:val="28"/>
        </w:rPr>
        <w:t>
      4) шаруашылық-тұрмыстық қызметке мотивтер мен мүдделердің қалыптаспауы.</w:t>
      </w:r>
    </w:p>
    <w:bookmarkEnd w:id="3658"/>
    <w:bookmarkStart w:name="z54363" w:id="3659"/>
    <w:p>
      <w:pPr>
        <w:spacing w:after="0"/>
        <w:ind w:left="0"/>
        <w:jc w:val="both"/>
      </w:pPr>
      <w:r>
        <w:rPr>
          <w:rFonts w:ascii="Times New Roman"/>
          <w:b w:val="false"/>
          <w:i w:val="false"/>
          <w:color w:val="000000"/>
          <w:sz w:val="28"/>
        </w:rPr>
        <w:t>
      5. Бағдарламаны іске асыру үрдісінде сараланған, жеке тұлғаға бағытталған, құндылыққа бағытталған, коммуникативтік, қызметтік, технологиялық, денсаулық сақтау тәсілдері пайдаланылады.</w:t>
      </w:r>
    </w:p>
    <w:bookmarkEnd w:id="3659"/>
    <w:bookmarkStart w:name="z54364" w:id="3660"/>
    <w:p>
      <w:pPr>
        <w:spacing w:after="0"/>
        <w:ind w:left="0"/>
        <w:jc w:val="both"/>
      </w:pPr>
      <w:r>
        <w:rPr>
          <w:rFonts w:ascii="Times New Roman"/>
          <w:b w:val="false"/>
          <w:i w:val="false"/>
          <w:color w:val="000000"/>
          <w:sz w:val="28"/>
        </w:rPr>
        <w:t>
      6. Сараланған тәсіл гетерогенді контингент жағдайында білім алушыларды сәтті оқыту үшін қолданылады, бұл білім алушыларды қозғалыс, танымдық, сөйлеу дамуының ерекшеліктерін ескере отырып, кіші топтарға бөлуге және оқытуда әр түрлі көлемдегі, күрделіліктегі тапсырмаларды қолдануға, белсенділік қарқыны мен мұғалімнің көмегін өзара ауыстыруға мүмкіндік береді.</w:t>
      </w:r>
    </w:p>
    <w:bookmarkEnd w:id="3660"/>
    <w:bookmarkStart w:name="z54365" w:id="3661"/>
    <w:p>
      <w:pPr>
        <w:spacing w:after="0"/>
        <w:ind w:left="0"/>
        <w:jc w:val="both"/>
      </w:pPr>
      <w:r>
        <w:rPr>
          <w:rFonts w:ascii="Times New Roman"/>
          <w:b w:val="false"/>
          <w:i w:val="false"/>
          <w:color w:val="000000"/>
          <w:sz w:val="28"/>
        </w:rPr>
        <w:t>
      7. Жеке тұлғаға бағытталған тәсіл сараланған тәсілмен үйлеседі және таңдалған топтардың әрқайсысының білім алушыларының жеке мүмкіндіктері мен қажеттіліктерін ескеруді қамтиды.</w:t>
      </w:r>
    </w:p>
    <w:bookmarkEnd w:id="3661"/>
    <w:bookmarkStart w:name="z54366" w:id="3662"/>
    <w:p>
      <w:pPr>
        <w:spacing w:after="0"/>
        <w:ind w:left="0"/>
        <w:jc w:val="both"/>
      </w:pPr>
      <w:r>
        <w:rPr>
          <w:rFonts w:ascii="Times New Roman"/>
          <w:b w:val="false"/>
          <w:i w:val="false"/>
          <w:color w:val="000000"/>
          <w:sz w:val="28"/>
        </w:rPr>
        <w:t>
      8. Құндылыққа бағытталған тәсіл оқу қызметін жоспарлау мен ұйымдастыруды, белгілі бір құндылықтар тұрғысынан оқу тапсырмаларының мазмұнын таңдауды қамтиды. Қазақстандық патриотизм, жауапкершілік, құрмет, шығармашылық және еңбексүйгіштік құндылықтар болып табылады.</w:t>
      </w:r>
    </w:p>
    <w:bookmarkEnd w:id="3662"/>
    <w:bookmarkStart w:name="z54367" w:id="3663"/>
    <w:p>
      <w:pPr>
        <w:spacing w:after="0"/>
        <w:ind w:left="0"/>
        <w:jc w:val="both"/>
      </w:pPr>
      <w:r>
        <w:rPr>
          <w:rFonts w:ascii="Times New Roman"/>
          <w:b w:val="false"/>
          <w:i w:val="false"/>
          <w:color w:val="000000"/>
          <w:sz w:val="28"/>
        </w:rPr>
        <w:t>
      9. Коммуникативті тәсіл сабақта ұйымдастырылған қарым-қатынас процесінде және жұмыстың топтық формаларын қамтитын нәтижелі іс-әрекет процесінде оқушылардың сөйлеуін мақсатты түрде дамытуға бағытталған, пікір алмасу қажеттілігі табиғи түрде туындаған кезде топтық жұмыс түрлерін ұсыну, ақпарат алмасу, мәселелерді талқылау және шешу, пікір алмасу, өзара оқыту қажеттілігі туындайды.</w:t>
      </w:r>
    </w:p>
    <w:bookmarkEnd w:id="3663"/>
    <w:bookmarkStart w:name="z54368" w:id="3664"/>
    <w:p>
      <w:pPr>
        <w:spacing w:after="0"/>
        <w:ind w:left="0"/>
        <w:jc w:val="both"/>
      </w:pPr>
      <w:r>
        <w:rPr>
          <w:rFonts w:ascii="Times New Roman"/>
          <w:b w:val="false"/>
          <w:i w:val="false"/>
          <w:color w:val="000000"/>
          <w:sz w:val="28"/>
        </w:rPr>
        <w:t>
      10. Әрекеттік тәсіл кезінде білім алушы ақпарат көздері мен оқыту ресурстарын дербес іздестіруге, талдауға және түсіндіруге қосылады. "Әлеуметтік-тұрмыстық бағдарлау" пәнін оқу кезінде білім алушы әртүрлі тұрмыстық мәселелерді, тамақ дайындау технологияларын, шығармашылықтың сәндік түрлерінің техникасы мен технологияларын, тұрғын үйді жөндеуге арналған заманауи материалдарды өз бетінше зерделейді.</w:t>
      </w:r>
    </w:p>
    <w:bookmarkEnd w:id="3664"/>
    <w:bookmarkStart w:name="z54369" w:id="3665"/>
    <w:p>
      <w:pPr>
        <w:spacing w:after="0"/>
        <w:ind w:left="0"/>
        <w:jc w:val="both"/>
      </w:pPr>
      <w:r>
        <w:rPr>
          <w:rFonts w:ascii="Times New Roman"/>
          <w:b w:val="false"/>
          <w:i w:val="false"/>
          <w:color w:val="000000"/>
          <w:sz w:val="28"/>
        </w:rPr>
        <w:t>
      11. Технологиялық тәсілде оқу-танымдық іс-әрекет материалдар мен құралдардың қасиеттері, үйдің интерьерін безендіру заңдылықтары, гүл өсіру негіздері, жөндеу, жобалау, бастапқы материалдарды түпкілікті өнімге айналдыру үшін сәндік көркем шығармашылық объектілерін өндірудің технологиялық реттілігі туралы білімді қолдануға бағытталған.</w:t>
      </w:r>
    </w:p>
    <w:bookmarkEnd w:id="3665"/>
    <w:bookmarkStart w:name="z54370" w:id="3666"/>
    <w:p>
      <w:pPr>
        <w:spacing w:after="0"/>
        <w:ind w:left="0"/>
        <w:jc w:val="both"/>
      </w:pPr>
      <w:r>
        <w:rPr>
          <w:rFonts w:ascii="Times New Roman"/>
          <w:b w:val="false"/>
          <w:i w:val="false"/>
          <w:color w:val="000000"/>
          <w:sz w:val="28"/>
        </w:rPr>
        <w:t>
      12. Денсаулықты сақтау тәсілі оқушылардың шаршауын болдырмау үшін қолданылады, оқушылардың мотор сферасының жағдайын ескеру, физикалық және психоэмоционалды жүктемені мөлшерлеу болып табылады.</w:t>
      </w:r>
    </w:p>
    <w:bookmarkEnd w:id="3666"/>
    <w:bookmarkStart w:name="z54371" w:id="3667"/>
    <w:p>
      <w:pPr>
        <w:spacing w:after="0"/>
        <w:ind w:left="0"/>
        <w:jc w:val="both"/>
      </w:pPr>
      <w:r>
        <w:rPr>
          <w:rFonts w:ascii="Times New Roman"/>
          <w:b w:val="false"/>
          <w:i w:val="false"/>
          <w:color w:val="000000"/>
          <w:sz w:val="28"/>
        </w:rPr>
        <w:t>
      13. Ұсынылатын оқыту әдістері мен технологиялары:</w:t>
      </w:r>
    </w:p>
    <w:bookmarkEnd w:id="3667"/>
    <w:bookmarkStart w:name="z54372" w:id="3668"/>
    <w:p>
      <w:pPr>
        <w:spacing w:after="0"/>
        <w:ind w:left="0"/>
        <w:jc w:val="both"/>
      </w:pPr>
      <w:r>
        <w:rPr>
          <w:rFonts w:ascii="Times New Roman"/>
          <w:b w:val="false"/>
          <w:i w:val="false"/>
          <w:color w:val="000000"/>
          <w:sz w:val="28"/>
        </w:rPr>
        <w:t>
      1) әдістері: проблемалық оқыту, жеке оқыту, тәжірибе негізінде оқыту, жобалау әдісі;</w:t>
      </w:r>
    </w:p>
    <w:bookmarkEnd w:id="3668"/>
    <w:bookmarkStart w:name="z54373" w:id="3669"/>
    <w:p>
      <w:pPr>
        <w:spacing w:after="0"/>
        <w:ind w:left="0"/>
        <w:jc w:val="both"/>
      </w:pPr>
      <w:r>
        <w:rPr>
          <w:rFonts w:ascii="Times New Roman"/>
          <w:b w:val="false"/>
          <w:i w:val="false"/>
          <w:color w:val="000000"/>
          <w:sz w:val="28"/>
        </w:rPr>
        <w:t>
      2) технологиялары: шағын топтарда (командада) жұмыс істеу, кейс-стади (нақты жағдайларды талдау), рөлдік және іскерлік ойындар, ақпараттық-коммуникациялық.</w:t>
      </w:r>
    </w:p>
    <w:bookmarkEnd w:id="3669"/>
    <w:bookmarkStart w:name="z54374" w:id="3670"/>
    <w:p>
      <w:pPr>
        <w:spacing w:after="0"/>
        <w:ind w:left="0"/>
        <w:jc w:val="both"/>
      </w:pPr>
      <w:r>
        <w:rPr>
          <w:rFonts w:ascii="Times New Roman"/>
          <w:b w:val="false"/>
          <w:i w:val="false"/>
          <w:color w:val="000000"/>
          <w:sz w:val="28"/>
        </w:rPr>
        <w:t>
      14. Сабақтар зерттелетін тақырыпқа сәйкес келетін қажетті жабдықтармен және қолданылатын шығыс материалдарымен қамтамасыз етілуі керек. Қажет болған жағдайда сабақ сынып пен мектептен тыс жерде экскурсия түрінде өткізіледі, оған оқушылар алдын-ала дайындалады, ал экскурсия нәтижелері келесі сабақта талқыланады және қорытындыланады.</w:t>
      </w:r>
    </w:p>
    <w:bookmarkEnd w:id="3670"/>
    <w:bookmarkStart w:name="z54375" w:id="3671"/>
    <w:p>
      <w:pPr>
        <w:spacing w:after="0"/>
        <w:ind w:left="0"/>
        <w:jc w:val="both"/>
      </w:pPr>
      <w:r>
        <w:rPr>
          <w:rFonts w:ascii="Times New Roman"/>
          <w:b w:val="false"/>
          <w:i w:val="false"/>
          <w:color w:val="000000"/>
          <w:sz w:val="28"/>
        </w:rPr>
        <w:t>
      15. Бағдарламаны іске асыруға арналған техникалық құралдар, жабдықтар мен керек-жарақтар:</w:t>
      </w:r>
    </w:p>
    <w:bookmarkEnd w:id="3671"/>
    <w:bookmarkStart w:name="z54376" w:id="3672"/>
    <w:p>
      <w:pPr>
        <w:spacing w:after="0"/>
        <w:ind w:left="0"/>
        <w:jc w:val="both"/>
      </w:pPr>
      <w:r>
        <w:rPr>
          <w:rFonts w:ascii="Times New Roman"/>
          <w:b w:val="false"/>
          <w:i w:val="false"/>
          <w:color w:val="000000"/>
          <w:sz w:val="28"/>
        </w:rPr>
        <w:t>
      1) көмекші құралдар-қолға арналған бекіткіштер, құрал-саймандарға арналған бекіткіштер, құрал-саймандар мен материалдарға арналған тұғырықтар (ұсақ, тегіс заттарды олардың домаланып, тайып кетуін болдырмау үшін тегіс емес құрылымдағы матамен қапталған картонға салады);</w:t>
      </w:r>
    </w:p>
    <w:bookmarkEnd w:id="3672"/>
    <w:bookmarkStart w:name="z54377" w:id="3673"/>
    <w:p>
      <w:pPr>
        <w:spacing w:after="0"/>
        <w:ind w:left="0"/>
        <w:jc w:val="both"/>
      </w:pPr>
      <w:r>
        <w:rPr>
          <w:rFonts w:ascii="Times New Roman"/>
          <w:b w:val="false"/>
          <w:i w:val="false"/>
          <w:color w:val="000000"/>
          <w:sz w:val="28"/>
        </w:rPr>
        <w:t>
      2) интерактивті мультимедиалық және дәстүрлі дидактикалық жабдықтар (интерактивті тақта, жинақтауыштары бар компьютер; топтарда жұмыс істеуге арналған ноутбуктер; бейнекамера; фотоаппарат, еңбек және шығармашылық үдерістердің фрагменттері жазылған бейнефильмдер), тапсырмалары бар үлестірмелі дидактикалық материалдар, сәндік-қолданбалы шығармашылық және жөндеу бойынша жұмысқа арналған құралдар мен материалдар, демонстрациялық плакаттар;</w:t>
      </w:r>
    </w:p>
    <w:bookmarkEnd w:id="3673"/>
    <w:bookmarkStart w:name="z54378" w:id="3674"/>
    <w:p>
      <w:pPr>
        <w:spacing w:after="0"/>
        <w:ind w:left="0"/>
        <w:jc w:val="both"/>
      </w:pPr>
      <w:r>
        <w:rPr>
          <w:rFonts w:ascii="Times New Roman"/>
          <w:b w:val="false"/>
          <w:i w:val="false"/>
          <w:color w:val="000000"/>
          <w:sz w:val="28"/>
        </w:rPr>
        <w:t>
      3) азық-түлікті сақтауға және онымен жұмыс істеуге арналған асүй жабдығы, қосалқы жабдық (көкөніс кескіш, ет тартқыш, мультиварка, миксер, блендер, тостер, асүй комбайны), тамақты тазалауға және дайындауға арналған ірі және ұсақ тұрмыстық техника, Тұрмыстық электроника.</w:t>
      </w:r>
    </w:p>
    <w:bookmarkEnd w:id="3674"/>
    <w:bookmarkStart w:name="z54379" w:id="3675"/>
    <w:p>
      <w:pPr>
        <w:spacing w:after="0"/>
        <w:ind w:left="0"/>
        <w:jc w:val="both"/>
      </w:pPr>
      <w:r>
        <w:rPr>
          <w:rFonts w:ascii="Times New Roman"/>
          <w:b w:val="false"/>
          <w:i w:val="false"/>
          <w:color w:val="000000"/>
          <w:sz w:val="28"/>
        </w:rPr>
        <w:t>
      16. Білім алушылардың жетістіктерінің балдық белгісі пайдаланылмайды. Жетістіктерді бағалау сипаттамалық сипатта болады. Бақылау тапсырмаларын орындау нәтижелері жетістіктер карталарында тіркеледі және білім алушыларға жеке көзқарасты іске асыру үшін негіз болып табылады.</w:t>
      </w:r>
    </w:p>
    <w:bookmarkEnd w:id="3675"/>
    <w:bookmarkStart w:name="z54380" w:id="3676"/>
    <w:p>
      <w:pPr>
        <w:spacing w:after="0"/>
        <w:ind w:left="0"/>
        <w:jc w:val="left"/>
      </w:pPr>
      <w:r>
        <w:rPr>
          <w:rFonts w:ascii="Times New Roman"/>
          <w:b/>
          <w:i w:val="false"/>
          <w:color w:val="000000"/>
        </w:rPr>
        <w:t xml:space="preserve"> 3-тарау. "Әлеуметтік-тұрмыстық бағдарлау" пәнінің мазмұнын ұйымдастыру</w:t>
      </w:r>
    </w:p>
    <w:bookmarkEnd w:id="3676"/>
    <w:bookmarkStart w:name="z54381" w:id="3677"/>
    <w:p>
      <w:pPr>
        <w:spacing w:after="0"/>
        <w:ind w:left="0"/>
        <w:jc w:val="left"/>
      </w:pPr>
      <w:r>
        <w:rPr>
          <w:rFonts w:ascii="Times New Roman"/>
          <w:b/>
          <w:i w:val="false"/>
          <w:color w:val="000000"/>
        </w:rPr>
        <w:t xml:space="preserve"> Параграф 1. "Әлеуметтік-тұрмыстық бағдарлау" пәнінің мазмұны</w:t>
      </w:r>
    </w:p>
    <w:bookmarkEnd w:id="3677"/>
    <w:bookmarkStart w:name="z54382" w:id="3678"/>
    <w:p>
      <w:pPr>
        <w:spacing w:after="0"/>
        <w:ind w:left="0"/>
        <w:jc w:val="both"/>
      </w:pPr>
      <w:r>
        <w:rPr>
          <w:rFonts w:ascii="Times New Roman"/>
          <w:b w:val="false"/>
          <w:i w:val="false"/>
          <w:color w:val="000000"/>
          <w:sz w:val="28"/>
        </w:rPr>
        <w:t>
      17. "Әлеуметтік-тұрмыстық бағдарлау" оқу пәні бойынша оқу жүктемесінің көлемі:</w:t>
      </w:r>
    </w:p>
    <w:bookmarkEnd w:id="3678"/>
    <w:bookmarkStart w:name="z54383" w:id="3679"/>
    <w:p>
      <w:pPr>
        <w:spacing w:after="0"/>
        <w:ind w:left="0"/>
        <w:jc w:val="both"/>
      </w:pPr>
      <w:r>
        <w:rPr>
          <w:rFonts w:ascii="Times New Roman"/>
          <w:b w:val="false"/>
          <w:i w:val="false"/>
          <w:color w:val="000000"/>
          <w:sz w:val="28"/>
        </w:rPr>
        <w:t>
      1) 11 – сыныпта-аптасына 1 сағат, оқу жылында 34 сағат;</w:t>
      </w:r>
    </w:p>
    <w:bookmarkEnd w:id="3679"/>
    <w:bookmarkStart w:name="z54384" w:id="3680"/>
    <w:p>
      <w:pPr>
        <w:spacing w:after="0"/>
        <w:ind w:left="0"/>
        <w:jc w:val="both"/>
      </w:pPr>
      <w:r>
        <w:rPr>
          <w:rFonts w:ascii="Times New Roman"/>
          <w:b w:val="false"/>
          <w:i w:val="false"/>
          <w:color w:val="000000"/>
          <w:sz w:val="28"/>
        </w:rPr>
        <w:t>
      2) 12 – сыныпта-аптасына 1 сағат, оқу жылында 34 сағат.</w:t>
      </w:r>
    </w:p>
    <w:bookmarkEnd w:id="3680"/>
    <w:bookmarkStart w:name="z54385" w:id="3681"/>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 8170 болып тіркелген).</w:t>
      </w:r>
    </w:p>
    <w:bookmarkEnd w:id="3681"/>
    <w:bookmarkStart w:name="z54386" w:id="3682"/>
    <w:p>
      <w:pPr>
        <w:spacing w:after="0"/>
        <w:ind w:left="0"/>
        <w:jc w:val="both"/>
      </w:pPr>
      <w:r>
        <w:rPr>
          <w:rFonts w:ascii="Times New Roman"/>
          <w:b w:val="false"/>
          <w:i w:val="false"/>
          <w:color w:val="000000"/>
          <w:sz w:val="28"/>
        </w:rPr>
        <w:t>
      18. Бағдарламаның мазмұны оқу бөлімдері бойынша ұйымдастырылған. Әр бөлімде мазмұны белгілі бір сыныпқа арналған оқу мақсаттары түрінде ұсынылған бөлімдер қарастырылған. Әрбір бөлімше ішінде жүйелі және дәйекті ұйымдастырылған оқу мақсаттары мұғалімдерге өз жұмысын жоспарлауға және білім алушылардың жетістіктерін бағалауға, оларды оқытудың келесі кезеңдері туралы хабардар етуге мүмкіндік береді.</w:t>
      </w:r>
    </w:p>
    <w:bookmarkEnd w:id="3682"/>
    <w:bookmarkStart w:name="z54387" w:id="3683"/>
    <w:p>
      <w:pPr>
        <w:spacing w:after="0"/>
        <w:ind w:left="0"/>
        <w:jc w:val="both"/>
      </w:pPr>
      <w:r>
        <w:rPr>
          <w:rFonts w:ascii="Times New Roman"/>
          <w:b w:val="false"/>
          <w:i w:val="false"/>
          <w:color w:val="000000"/>
          <w:sz w:val="28"/>
        </w:rPr>
        <w:t>
      19. Оқу пәнінің мазмұны 3 бөлімнен тұрады:</w:t>
      </w:r>
    </w:p>
    <w:bookmarkEnd w:id="3683"/>
    <w:bookmarkStart w:name="z54388" w:id="3684"/>
    <w:p>
      <w:pPr>
        <w:spacing w:after="0"/>
        <w:ind w:left="0"/>
        <w:jc w:val="both"/>
      </w:pPr>
      <w:r>
        <w:rPr>
          <w:rFonts w:ascii="Times New Roman"/>
          <w:b w:val="false"/>
          <w:i w:val="false"/>
          <w:color w:val="000000"/>
          <w:sz w:val="28"/>
        </w:rPr>
        <w:t>
      1) "Салауатты және қауіпсіз өмір салты";</w:t>
      </w:r>
    </w:p>
    <w:bookmarkEnd w:id="3684"/>
    <w:bookmarkStart w:name="z54389" w:id="3685"/>
    <w:p>
      <w:pPr>
        <w:spacing w:after="0"/>
        <w:ind w:left="0"/>
        <w:jc w:val="both"/>
      </w:pPr>
      <w:r>
        <w:rPr>
          <w:rFonts w:ascii="Times New Roman"/>
          <w:b w:val="false"/>
          <w:i w:val="false"/>
          <w:color w:val="000000"/>
          <w:sz w:val="28"/>
        </w:rPr>
        <w:t>
      2) "Мен және менің отбасым";</w:t>
      </w:r>
    </w:p>
    <w:bookmarkEnd w:id="3685"/>
    <w:bookmarkStart w:name="z54390" w:id="3686"/>
    <w:p>
      <w:pPr>
        <w:spacing w:after="0"/>
        <w:ind w:left="0"/>
        <w:jc w:val="both"/>
      </w:pPr>
      <w:r>
        <w:rPr>
          <w:rFonts w:ascii="Times New Roman"/>
          <w:b w:val="false"/>
          <w:i w:val="false"/>
          <w:color w:val="000000"/>
          <w:sz w:val="28"/>
        </w:rPr>
        <w:t>
      3) "Мен және қоғам".</w:t>
      </w:r>
    </w:p>
    <w:bookmarkEnd w:id="3686"/>
    <w:bookmarkStart w:name="z54391" w:id="3687"/>
    <w:p>
      <w:pPr>
        <w:spacing w:after="0"/>
        <w:ind w:left="0"/>
        <w:jc w:val="both"/>
      </w:pPr>
      <w:r>
        <w:rPr>
          <w:rFonts w:ascii="Times New Roman"/>
          <w:b w:val="false"/>
          <w:i w:val="false"/>
          <w:color w:val="000000"/>
          <w:sz w:val="28"/>
        </w:rPr>
        <w:t>
      20. "Салауатты және қауіпсіз өмір салты" бөлімі келесі бөлімшелерді қамтиды:</w:t>
      </w:r>
    </w:p>
    <w:bookmarkEnd w:id="3687"/>
    <w:bookmarkStart w:name="z54392" w:id="3688"/>
    <w:p>
      <w:pPr>
        <w:spacing w:after="0"/>
        <w:ind w:left="0"/>
        <w:jc w:val="both"/>
      </w:pPr>
      <w:r>
        <w:rPr>
          <w:rFonts w:ascii="Times New Roman"/>
          <w:b w:val="false"/>
          <w:i w:val="false"/>
          <w:color w:val="000000"/>
          <w:sz w:val="28"/>
        </w:rPr>
        <w:t>
      1) денсаулық және қоршаған орта;</w:t>
      </w:r>
    </w:p>
    <w:bookmarkEnd w:id="3688"/>
    <w:bookmarkStart w:name="z54393" w:id="3689"/>
    <w:p>
      <w:pPr>
        <w:spacing w:after="0"/>
        <w:ind w:left="0"/>
        <w:jc w:val="both"/>
      </w:pPr>
      <w:r>
        <w:rPr>
          <w:rFonts w:ascii="Times New Roman"/>
          <w:b w:val="false"/>
          <w:i w:val="false"/>
          <w:color w:val="000000"/>
          <w:sz w:val="28"/>
        </w:rPr>
        <w:t>
      2) тамақтану;</w:t>
      </w:r>
    </w:p>
    <w:bookmarkEnd w:id="3689"/>
    <w:bookmarkStart w:name="z54394" w:id="3690"/>
    <w:p>
      <w:pPr>
        <w:spacing w:after="0"/>
        <w:ind w:left="0"/>
        <w:jc w:val="both"/>
      </w:pPr>
      <w:r>
        <w:rPr>
          <w:rFonts w:ascii="Times New Roman"/>
          <w:b w:val="false"/>
          <w:i w:val="false"/>
          <w:color w:val="000000"/>
          <w:sz w:val="28"/>
        </w:rPr>
        <w:t>
      3) киім және аяқ киім.</w:t>
      </w:r>
    </w:p>
    <w:bookmarkEnd w:id="3690"/>
    <w:bookmarkStart w:name="z54395" w:id="3691"/>
    <w:p>
      <w:pPr>
        <w:spacing w:after="0"/>
        <w:ind w:left="0"/>
        <w:jc w:val="both"/>
      </w:pPr>
      <w:r>
        <w:rPr>
          <w:rFonts w:ascii="Times New Roman"/>
          <w:b w:val="false"/>
          <w:i w:val="false"/>
          <w:color w:val="000000"/>
          <w:sz w:val="28"/>
        </w:rPr>
        <w:t>
      21. "Мен және менің отбасым" бөлімі келесі бөлімдерді қамтиды:</w:t>
      </w:r>
    </w:p>
    <w:bookmarkEnd w:id="3691"/>
    <w:bookmarkStart w:name="z54396" w:id="3692"/>
    <w:p>
      <w:pPr>
        <w:spacing w:after="0"/>
        <w:ind w:left="0"/>
        <w:jc w:val="both"/>
      </w:pPr>
      <w:r>
        <w:rPr>
          <w:rFonts w:ascii="Times New Roman"/>
          <w:b w:val="false"/>
          <w:i w:val="false"/>
          <w:color w:val="000000"/>
          <w:sz w:val="28"/>
        </w:rPr>
        <w:t>
      1) отбасылық және тұлғааралық қатынастар;</w:t>
      </w:r>
    </w:p>
    <w:bookmarkEnd w:id="3692"/>
    <w:bookmarkStart w:name="z54397" w:id="3693"/>
    <w:p>
      <w:pPr>
        <w:spacing w:after="0"/>
        <w:ind w:left="0"/>
        <w:jc w:val="both"/>
      </w:pPr>
      <w:r>
        <w:rPr>
          <w:rFonts w:ascii="Times New Roman"/>
          <w:b w:val="false"/>
          <w:i w:val="false"/>
          <w:color w:val="000000"/>
          <w:sz w:val="28"/>
        </w:rPr>
        <w:t>
      2) бос уақыт және хобби;</w:t>
      </w:r>
    </w:p>
    <w:bookmarkEnd w:id="3693"/>
    <w:bookmarkStart w:name="z54398" w:id="3694"/>
    <w:p>
      <w:pPr>
        <w:spacing w:after="0"/>
        <w:ind w:left="0"/>
        <w:jc w:val="both"/>
      </w:pPr>
      <w:r>
        <w:rPr>
          <w:rFonts w:ascii="Times New Roman"/>
          <w:b w:val="false"/>
          <w:i w:val="false"/>
          <w:color w:val="000000"/>
          <w:sz w:val="28"/>
        </w:rPr>
        <w:t>
      3) мерекелер, салтанаттар, салт-дәстүрлер;</w:t>
      </w:r>
    </w:p>
    <w:bookmarkEnd w:id="3694"/>
    <w:bookmarkStart w:name="z54399" w:id="3695"/>
    <w:p>
      <w:pPr>
        <w:spacing w:after="0"/>
        <w:ind w:left="0"/>
        <w:jc w:val="both"/>
      </w:pPr>
      <w:r>
        <w:rPr>
          <w:rFonts w:ascii="Times New Roman"/>
          <w:b w:val="false"/>
          <w:i w:val="false"/>
          <w:color w:val="000000"/>
          <w:sz w:val="28"/>
        </w:rPr>
        <w:t>
      4) отбасылық экономика.</w:t>
      </w:r>
    </w:p>
    <w:bookmarkEnd w:id="3695"/>
    <w:bookmarkStart w:name="z54400" w:id="3696"/>
    <w:p>
      <w:pPr>
        <w:spacing w:after="0"/>
        <w:ind w:left="0"/>
        <w:jc w:val="both"/>
      </w:pPr>
      <w:r>
        <w:rPr>
          <w:rFonts w:ascii="Times New Roman"/>
          <w:b w:val="false"/>
          <w:i w:val="false"/>
          <w:color w:val="000000"/>
          <w:sz w:val="28"/>
        </w:rPr>
        <w:t>
      22. "Мен және қоғам" бөлімі келесі бөлімшелерді қамтиды:</w:t>
      </w:r>
    </w:p>
    <w:bookmarkEnd w:id="3696"/>
    <w:bookmarkStart w:name="z54401" w:id="3697"/>
    <w:p>
      <w:pPr>
        <w:spacing w:after="0"/>
        <w:ind w:left="0"/>
        <w:jc w:val="both"/>
      </w:pPr>
      <w:r>
        <w:rPr>
          <w:rFonts w:ascii="Times New Roman"/>
          <w:b w:val="false"/>
          <w:i w:val="false"/>
          <w:color w:val="000000"/>
          <w:sz w:val="28"/>
        </w:rPr>
        <w:t>
      1) сауда;</w:t>
      </w:r>
    </w:p>
    <w:bookmarkEnd w:id="3697"/>
    <w:bookmarkStart w:name="z54402" w:id="3698"/>
    <w:p>
      <w:pPr>
        <w:spacing w:after="0"/>
        <w:ind w:left="0"/>
        <w:jc w:val="both"/>
      </w:pPr>
      <w:r>
        <w:rPr>
          <w:rFonts w:ascii="Times New Roman"/>
          <w:b w:val="false"/>
          <w:i w:val="false"/>
          <w:color w:val="000000"/>
          <w:sz w:val="28"/>
        </w:rPr>
        <w:t>
      2) тұрғын үй;</w:t>
      </w:r>
    </w:p>
    <w:bookmarkEnd w:id="3698"/>
    <w:bookmarkStart w:name="z54403" w:id="3699"/>
    <w:p>
      <w:pPr>
        <w:spacing w:after="0"/>
        <w:ind w:left="0"/>
        <w:jc w:val="both"/>
      </w:pPr>
      <w:r>
        <w:rPr>
          <w:rFonts w:ascii="Times New Roman"/>
          <w:b w:val="false"/>
          <w:i w:val="false"/>
          <w:color w:val="000000"/>
          <w:sz w:val="28"/>
        </w:rPr>
        <w:t>
      3) байланыс құралдары;</w:t>
      </w:r>
    </w:p>
    <w:bookmarkEnd w:id="3699"/>
    <w:bookmarkStart w:name="z54404" w:id="3700"/>
    <w:p>
      <w:pPr>
        <w:spacing w:after="0"/>
        <w:ind w:left="0"/>
        <w:jc w:val="both"/>
      </w:pPr>
      <w:r>
        <w:rPr>
          <w:rFonts w:ascii="Times New Roman"/>
          <w:b w:val="false"/>
          <w:i w:val="false"/>
          <w:color w:val="000000"/>
          <w:sz w:val="28"/>
        </w:rPr>
        <w:t>
      4) көлік;</w:t>
      </w:r>
    </w:p>
    <w:bookmarkEnd w:id="3700"/>
    <w:bookmarkStart w:name="z54405" w:id="3701"/>
    <w:p>
      <w:pPr>
        <w:spacing w:after="0"/>
        <w:ind w:left="0"/>
        <w:jc w:val="both"/>
      </w:pPr>
      <w:r>
        <w:rPr>
          <w:rFonts w:ascii="Times New Roman"/>
          <w:b w:val="false"/>
          <w:i w:val="false"/>
          <w:color w:val="000000"/>
          <w:sz w:val="28"/>
        </w:rPr>
        <w:t>
      5) жұмысқа орналастыру. Іскерлік қарым-қатынас;</w:t>
      </w:r>
    </w:p>
    <w:bookmarkEnd w:id="3701"/>
    <w:bookmarkStart w:name="z54406" w:id="3702"/>
    <w:p>
      <w:pPr>
        <w:spacing w:after="0"/>
        <w:ind w:left="0"/>
        <w:jc w:val="both"/>
      </w:pPr>
      <w:r>
        <w:rPr>
          <w:rFonts w:ascii="Times New Roman"/>
          <w:b w:val="false"/>
          <w:i w:val="false"/>
          <w:color w:val="000000"/>
          <w:sz w:val="28"/>
        </w:rPr>
        <w:t>
      6) оқу орындары.</w:t>
      </w:r>
    </w:p>
    <w:bookmarkEnd w:id="3702"/>
    <w:bookmarkStart w:name="z54407" w:id="3703"/>
    <w:p>
      <w:pPr>
        <w:spacing w:after="0"/>
        <w:ind w:left="0"/>
        <w:jc w:val="both"/>
      </w:pPr>
      <w:r>
        <w:rPr>
          <w:rFonts w:ascii="Times New Roman"/>
          <w:b w:val="false"/>
          <w:i w:val="false"/>
          <w:color w:val="000000"/>
          <w:sz w:val="28"/>
        </w:rPr>
        <w:t>
      23. 11-сыныпқа арналған "Әлеуметтік-тұрмыстық бағдарлау" оқу пәнінің базалық мазмұны:</w:t>
      </w:r>
    </w:p>
    <w:bookmarkEnd w:id="3703"/>
    <w:bookmarkStart w:name="z54408" w:id="3704"/>
    <w:p>
      <w:pPr>
        <w:spacing w:after="0"/>
        <w:ind w:left="0"/>
        <w:jc w:val="both"/>
      </w:pPr>
      <w:r>
        <w:rPr>
          <w:rFonts w:ascii="Times New Roman"/>
          <w:b w:val="false"/>
          <w:i w:val="false"/>
          <w:color w:val="000000"/>
          <w:sz w:val="28"/>
        </w:rPr>
        <w:t>
      1) денсаулық және қоршаған орта. Салауатты өмір салтының негіздері.</w:t>
      </w:r>
    </w:p>
    <w:bookmarkEnd w:id="3704"/>
    <w:bookmarkStart w:name="z54409" w:id="3705"/>
    <w:p>
      <w:pPr>
        <w:spacing w:after="0"/>
        <w:ind w:left="0"/>
        <w:jc w:val="both"/>
      </w:pPr>
      <w:r>
        <w:rPr>
          <w:rFonts w:ascii="Times New Roman"/>
          <w:b w:val="false"/>
          <w:i w:val="false"/>
          <w:color w:val="000000"/>
          <w:sz w:val="28"/>
        </w:rPr>
        <w:t>
      Вирустық жұқпалы аурулардың алдын алу шаралары. Медициналық қызметтер туралы мобильді қосымшаны дұрыс пайдалану (дәрігердің қабылдауына жазылу, дәрігерді үйге шақыру). Науқастарды күту ережелері. Фельдшер мамандығымен танысу;</w:t>
      </w:r>
    </w:p>
    <w:bookmarkEnd w:id="3705"/>
    <w:bookmarkStart w:name="z54410" w:id="3706"/>
    <w:p>
      <w:pPr>
        <w:spacing w:after="0"/>
        <w:ind w:left="0"/>
        <w:jc w:val="both"/>
      </w:pPr>
      <w:r>
        <w:rPr>
          <w:rFonts w:ascii="Times New Roman"/>
          <w:b w:val="false"/>
          <w:i w:val="false"/>
          <w:color w:val="000000"/>
          <w:sz w:val="28"/>
        </w:rPr>
        <w:t>
      2) тамақтану. Дұрыс тамақтанудың ерекшеліктері. Консерванттар мен бояғыштарсыз пайдалы тамақ. Тамақ өнімдерін сақтаудың негізгі ережелері. Қамырдан (тоқаштар, ірімшіктер) қарапайым пісіруді дайындау. Наубайшы мамандығымен танысу;</w:t>
      </w:r>
    </w:p>
    <w:bookmarkEnd w:id="3706"/>
    <w:bookmarkStart w:name="z54411" w:id="3707"/>
    <w:p>
      <w:pPr>
        <w:spacing w:after="0"/>
        <w:ind w:left="0"/>
        <w:jc w:val="both"/>
      </w:pPr>
      <w:r>
        <w:rPr>
          <w:rFonts w:ascii="Times New Roman"/>
          <w:b w:val="false"/>
          <w:i w:val="false"/>
          <w:color w:val="000000"/>
          <w:sz w:val="28"/>
        </w:rPr>
        <w:t>
      3) киім және аяқ киім. Негізгі тұтынушылық қасиеттері және киімге қойылатын талаптар. Киім сәні мен стилі. Түрлері бойынша аяқ киім. Құрғақ тазалауға қызмет көрсету түрлері. Қазақ ұлттық киімінің негізгі белгілері мен ерекшеліктері. Тігінші мамандығымен танысу;</w:t>
      </w:r>
    </w:p>
    <w:bookmarkEnd w:id="3707"/>
    <w:bookmarkStart w:name="z54412" w:id="3708"/>
    <w:p>
      <w:pPr>
        <w:spacing w:after="0"/>
        <w:ind w:left="0"/>
        <w:jc w:val="both"/>
      </w:pPr>
      <w:r>
        <w:rPr>
          <w:rFonts w:ascii="Times New Roman"/>
          <w:b w:val="false"/>
          <w:i w:val="false"/>
          <w:color w:val="000000"/>
          <w:sz w:val="28"/>
        </w:rPr>
        <w:t>
      4) отбасы және тұлғааралық қатынастар. Отбасындағы мінез-құлық нормалары.</w:t>
      </w:r>
    </w:p>
    <w:bookmarkEnd w:id="3708"/>
    <w:bookmarkStart w:name="z54413" w:id="3709"/>
    <w:p>
      <w:pPr>
        <w:spacing w:after="0"/>
        <w:ind w:left="0"/>
        <w:jc w:val="both"/>
      </w:pPr>
      <w:r>
        <w:rPr>
          <w:rFonts w:ascii="Times New Roman"/>
          <w:b w:val="false"/>
          <w:i w:val="false"/>
          <w:color w:val="000000"/>
          <w:sz w:val="28"/>
        </w:rPr>
        <w:t>
      Жанжалды жағдайларды шешу жолдары. Гендерлік рөл туралы түсінік.</w:t>
      </w:r>
    </w:p>
    <w:bookmarkEnd w:id="3709"/>
    <w:bookmarkStart w:name="z54414" w:id="3710"/>
    <w:p>
      <w:pPr>
        <w:spacing w:after="0"/>
        <w:ind w:left="0"/>
        <w:jc w:val="both"/>
      </w:pPr>
      <w:r>
        <w:rPr>
          <w:rFonts w:ascii="Times New Roman"/>
          <w:b w:val="false"/>
          <w:i w:val="false"/>
          <w:color w:val="000000"/>
          <w:sz w:val="28"/>
        </w:rPr>
        <w:t>
      Емшек жасындағы баланың дамуының негізгі кезеңдері. Бала күтуші мамандығымен танысу;</w:t>
      </w:r>
    </w:p>
    <w:bookmarkEnd w:id="3710"/>
    <w:bookmarkStart w:name="z54415" w:id="3711"/>
    <w:p>
      <w:pPr>
        <w:spacing w:after="0"/>
        <w:ind w:left="0"/>
        <w:jc w:val="both"/>
      </w:pPr>
      <w:r>
        <w:rPr>
          <w:rFonts w:ascii="Times New Roman"/>
          <w:b w:val="false"/>
          <w:i w:val="false"/>
          <w:color w:val="000000"/>
          <w:sz w:val="28"/>
        </w:rPr>
        <w:t>
      5) бос уақыт пен хобби. Өсімдіктерге күтім жасау. Сәндік гүл дақылдарын өсіру технологиясы. Қызығушылықтар бойынша хоббиді дұрыс таңдау. Флорист мамандығымен танысу;</w:t>
      </w:r>
    </w:p>
    <w:bookmarkEnd w:id="3711"/>
    <w:bookmarkStart w:name="z54416" w:id="3712"/>
    <w:p>
      <w:pPr>
        <w:spacing w:after="0"/>
        <w:ind w:left="0"/>
        <w:jc w:val="both"/>
      </w:pPr>
      <w:r>
        <w:rPr>
          <w:rFonts w:ascii="Times New Roman"/>
          <w:b w:val="false"/>
          <w:i w:val="false"/>
          <w:color w:val="000000"/>
          <w:sz w:val="28"/>
        </w:rPr>
        <w:t>
      6) мерекелер, салтанаттар, салт- дәстүрлер. ҚР мемлекеттік мерекелері.</w:t>
      </w:r>
    </w:p>
    <w:bookmarkEnd w:id="3712"/>
    <w:bookmarkStart w:name="z54417" w:id="3713"/>
    <w:p>
      <w:pPr>
        <w:spacing w:after="0"/>
        <w:ind w:left="0"/>
        <w:jc w:val="both"/>
      </w:pPr>
      <w:r>
        <w:rPr>
          <w:rFonts w:ascii="Times New Roman"/>
          <w:b w:val="false"/>
          <w:i w:val="false"/>
          <w:color w:val="000000"/>
          <w:sz w:val="28"/>
        </w:rPr>
        <w:t>
      Отбасылық мерекелер мен мерейтойлар. Отбасылық мерекелерді ұйымдастыру және жоспарлау. Қазақтың ұлттық үйлену салт-дәстүрлері "Ұзату той". Оларды дайындау және өткізу ерекшеліктері. Мерекелерді ұйымдастырушы мамандығымен танысу;</w:t>
      </w:r>
    </w:p>
    <w:bookmarkEnd w:id="3713"/>
    <w:bookmarkStart w:name="z54418" w:id="3714"/>
    <w:p>
      <w:pPr>
        <w:spacing w:after="0"/>
        <w:ind w:left="0"/>
        <w:jc w:val="both"/>
      </w:pPr>
      <w:r>
        <w:rPr>
          <w:rFonts w:ascii="Times New Roman"/>
          <w:b w:val="false"/>
          <w:i w:val="false"/>
          <w:color w:val="000000"/>
          <w:sz w:val="28"/>
        </w:rPr>
        <w:t>
      7) отбасылық экономика. Мүлік пен денсаулықты сақтандыру түрлері. Несиелер. Мобильді банкингті дұрыс пайдалану. Мобильді депозитті дұрыс пайдалану. Электрондық әмиянды дұрыс пайдалану. Сақтандыру агентінің мамандығымен танысу;</w:t>
      </w:r>
    </w:p>
    <w:bookmarkEnd w:id="3714"/>
    <w:bookmarkStart w:name="z54419" w:id="3715"/>
    <w:p>
      <w:pPr>
        <w:spacing w:after="0"/>
        <w:ind w:left="0"/>
        <w:jc w:val="both"/>
      </w:pPr>
      <w:r>
        <w:rPr>
          <w:rFonts w:ascii="Times New Roman"/>
          <w:b w:val="false"/>
          <w:i w:val="false"/>
          <w:color w:val="000000"/>
          <w:sz w:val="28"/>
        </w:rPr>
        <w:t>
      8) сауда. Бөлшек сауда дүкендерінің нақты түрлері (бутик, комиссиялық дүкен, супермаркет). Дүкендердің ассортимент түрі, баға деңгейі, қызмет көрсету формасы бойынша жіктелуі. Интернет-дүкен қызметтерін пайдалану ережелері. Мобильді таксопарк қызметін пайдалану ережелері. Сатушы-консультант мамандығымен танысу;</w:t>
      </w:r>
    </w:p>
    <w:bookmarkEnd w:id="3715"/>
    <w:bookmarkStart w:name="z54420" w:id="3716"/>
    <w:p>
      <w:pPr>
        <w:spacing w:after="0"/>
        <w:ind w:left="0"/>
        <w:jc w:val="both"/>
      </w:pPr>
      <w:r>
        <w:rPr>
          <w:rFonts w:ascii="Times New Roman"/>
          <w:b w:val="false"/>
          <w:i w:val="false"/>
          <w:color w:val="000000"/>
          <w:sz w:val="28"/>
        </w:rPr>
        <w:t>
      9) тұрғын үй. Тұрғын үйді ағымдағы жөндеу. Тұрғын үйді жөндеуге арналған заманауи материалдар. Тұрғын үйді ағымдағы жөндеудің негізгі рәсімдері. Интерьер дизайнының заманауи түрлері. Тұрғын үй сатып алу рәсімдері. Тұрмыстық техниканы жөндеу қызметтерінің түрлері. Слесарь-сантехник мамандығымен танысу;</w:t>
      </w:r>
    </w:p>
    <w:bookmarkEnd w:id="3716"/>
    <w:bookmarkStart w:name="z54421" w:id="3717"/>
    <w:p>
      <w:pPr>
        <w:spacing w:after="0"/>
        <w:ind w:left="0"/>
        <w:jc w:val="both"/>
      </w:pPr>
      <w:r>
        <w:rPr>
          <w:rFonts w:ascii="Times New Roman"/>
          <w:b w:val="false"/>
          <w:i w:val="false"/>
          <w:color w:val="000000"/>
          <w:sz w:val="28"/>
        </w:rPr>
        <w:t xml:space="preserve">
      10) байланыс құралдары. Интернет. Негізгі байланыс құралдарын (телефон, ұялы телефон, компьютерлік, спутниктік байланыс, электрондық пошта) пайдалану. Ақша қаражаттарын аудару бойынша мобильді қосымшаларды дұрыс пайдалану. ҚР жылдам төлем жүйелері. Төлем терминалдарын дұрыс пайдалану. Пошта байланыс операторы мамандығымен танысу; </w:t>
      </w:r>
    </w:p>
    <w:bookmarkEnd w:id="3717"/>
    <w:bookmarkStart w:name="z54422" w:id="3718"/>
    <w:p>
      <w:pPr>
        <w:spacing w:after="0"/>
        <w:ind w:left="0"/>
        <w:jc w:val="both"/>
      </w:pPr>
      <w:r>
        <w:rPr>
          <w:rFonts w:ascii="Times New Roman"/>
          <w:b w:val="false"/>
          <w:i w:val="false"/>
          <w:color w:val="000000"/>
          <w:sz w:val="28"/>
        </w:rPr>
        <w:t>
      11) көлік. Темір жол көлігін пайдаланудың ерекшеліктері. Вагондардың түрлері және қызмет көрсету жолдары. Интернет ресурстардың көмегімен билеттерді сатып алу ерекшеліктері. Жүк тасымалдау ережелері. Теміржолшы мамандығымен танысу;</w:t>
      </w:r>
    </w:p>
    <w:bookmarkEnd w:id="3718"/>
    <w:bookmarkStart w:name="z54423" w:id="3719"/>
    <w:p>
      <w:pPr>
        <w:spacing w:after="0"/>
        <w:ind w:left="0"/>
        <w:jc w:val="both"/>
      </w:pPr>
      <w:r>
        <w:rPr>
          <w:rFonts w:ascii="Times New Roman"/>
          <w:b w:val="false"/>
          <w:i w:val="false"/>
          <w:color w:val="000000"/>
          <w:sz w:val="28"/>
        </w:rPr>
        <w:t>
      12) жұмысқа орналасу. Іскерлік қарым-қатынас. Электрондық үкімет (ХҚКО) қызметтерін дұрыс пайдалану. Жұмысқа орналастыру жөніндегі ұйымдар мен бөлімдер. Халықты жұмыспен қамту орталықтарының қызмет түрлері. Мүгедектерге техникалық көмекші (орнын толтырушы) құралдар беру саласында "Мүгедектерді әлеуметтік қорғау туралы" Қазақстан Республикасының Заңын қолдану. Әлеуметтік қызмет көрсету мекемелерінің функциялары мен маңызы. Еңбек заңнамасының негіздері. Жұмыс мамандықтарының түрлерімен танысу. Оқу орындары.</w:t>
      </w:r>
    </w:p>
    <w:bookmarkEnd w:id="3719"/>
    <w:bookmarkStart w:name="z54424" w:id="3720"/>
    <w:p>
      <w:pPr>
        <w:spacing w:after="0"/>
        <w:ind w:left="0"/>
        <w:jc w:val="both"/>
      </w:pPr>
      <w:r>
        <w:rPr>
          <w:rFonts w:ascii="Times New Roman"/>
          <w:b w:val="false"/>
          <w:i w:val="false"/>
          <w:color w:val="000000"/>
          <w:sz w:val="28"/>
        </w:rPr>
        <w:t>
      24. 12-сыныпқа арналған "Әлеуметтік-тұрмыстық бағдарлау" оқу пәнінің базалық мазмұны:</w:t>
      </w:r>
    </w:p>
    <w:bookmarkEnd w:id="3720"/>
    <w:bookmarkStart w:name="z54425" w:id="3721"/>
    <w:p>
      <w:pPr>
        <w:spacing w:after="0"/>
        <w:ind w:left="0"/>
        <w:jc w:val="both"/>
      </w:pPr>
      <w:r>
        <w:rPr>
          <w:rFonts w:ascii="Times New Roman"/>
          <w:b w:val="false"/>
          <w:i w:val="false"/>
          <w:color w:val="000000"/>
          <w:sz w:val="28"/>
        </w:rPr>
        <w:t>
      1) денсаулық және қоршаған орта. Жаман әдеттер. Жүрек-қан тамырлары ауруларының алдын алу шаралары. Интернет-дәріханаларды дұрыс пайдалану (дәрілік заттарға үйге тапсырыс беру). Науқастарды күту ережелері. Фармацевт мамандығымен танысу;</w:t>
      </w:r>
    </w:p>
    <w:bookmarkEnd w:id="3721"/>
    <w:bookmarkStart w:name="z54426" w:id="3722"/>
    <w:p>
      <w:pPr>
        <w:spacing w:after="0"/>
        <w:ind w:left="0"/>
        <w:jc w:val="both"/>
      </w:pPr>
      <w:r>
        <w:rPr>
          <w:rFonts w:ascii="Times New Roman"/>
          <w:b w:val="false"/>
          <w:i w:val="false"/>
          <w:color w:val="000000"/>
          <w:sz w:val="28"/>
        </w:rPr>
        <w:t>
      2) тамақтану. Күнделікті тамақтану және тағамның калория мөлшері (калорияны есептеу). Консерванттар мен тағамдық қоюландырғыштардың түрлері. Тамақ өнімдерін таңбалау мерзімі. Қарапайым ұннан жасалған кондитерлік өнімдерді (кекс, печенье) дайындау. Кондитер мамандығымен танысу;</w:t>
      </w:r>
    </w:p>
    <w:bookmarkEnd w:id="3722"/>
    <w:bookmarkStart w:name="z54427" w:id="3723"/>
    <w:p>
      <w:pPr>
        <w:spacing w:after="0"/>
        <w:ind w:left="0"/>
        <w:jc w:val="both"/>
      </w:pPr>
      <w:r>
        <w:rPr>
          <w:rFonts w:ascii="Times New Roman"/>
          <w:b w:val="false"/>
          <w:i w:val="false"/>
          <w:color w:val="000000"/>
          <w:sz w:val="28"/>
        </w:rPr>
        <w:t>
      3) киім және аяқ киім. Негізгі тұтынушылық қасиеттері және киімге қойылатын талаптар. Киім мен аяқ киімді жыл мезгіліне және мақсатына қарай жіктеу. Маусымдық аяқ киімді таңдау. Құрғақ тазалауға қызмет көрсету түрлері. Әр түрлі ұлттардың киіміндегі негізгі белгілер мен ерекшеліктер. Сәнгер мамандығымен танысу;</w:t>
      </w:r>
    </w:p>
    <w:bookmarkEnd w:id="3723"/>
    <w:bookmarkStart w:name="z54428" w:id="3724"/>
    <w:p>
      <w:pPr>
        <w:spacing w:after="0"/>
        <w:ind w:left="0"/>
        <w:jc w:val="both"/>
      </w:pPr>
      <w:r>
        <w:rPr>
          <w:rFonts w:ascii="Times New Roman"/>
          <w:b w:val="false"/>
          <w:i w:val="false"/>
          <w:color w:val="000000"/>
          <w:sz w:val="28"/>
        </w:rPr>
        <w:t>
      4) отбасылық және тұлғааралық қатынастар. Отбасылық дәстүрлер. Отбасында мейірімді микроклимат құру жолдары. Отбасының үлкен мүшелеріне құрмет көрсету туралы түсінік. Мектеп жасына дейінгі баланың дамуының негізгі кезеңдері. Тәрбиеші мамандығымен танысу;</w:t>
      </w:r>
    </w:p>
    <w:bookmarkEnd w:id="3724"/>
    <w:bookmarkStart w:name="z54429" w:id="3725"/>
    <w:p>
      <w:pPr>
        <w:spacing w:after="0"/>
        <w:ind w:left="0"/>
        <w:jc w:val="both"/>
      </w:pPr>
      <w:r>
        <w:rPr>
          <w:rFonts w:ascii="Times New Roman"/>
          <w:b w:val="false"/>
          <w:i w:val="false"/>
          <w:color w:val="000000"/>
          <w:sz w:val="28"/>
        </w:rPr>
        <w:t>
      5) бос уақыт пен хобби. Өсімдіктерге күтім жасау. Жеміс-жидек дақылдарын өсіру технологиясы. Қызығушылықтар бойынша хобби таңдау. Бағбан мамандығымен танысу;</w:t>
      </w:r>
    </w:p>
    <w:bookmarkEnd w:id="3725"/>
    <w:bookmarkStart w:name="z54430" w:id="3726"/>
    <w:p>
      <w:pPr>
        <w:spacing w:after="0"/>
        <w:ind w:left="0"/>
        <w:jc w:val="both"/>
      </w:pPr>
      <w:r>
        <w:rPr>
          <w:rFonts w:ascii="Times New Roman"/>
          <w:b w:val="false"/>
          <w:i w:val="false"/>
          <w:color w:val="000000"/>
          <w:sz w:val="28"/>
        </w:rPr>
        <w:t>
      6) мерекелер, салтанаттар, дәстүрлер. ҚР мемлекеттік мерекелері. Мерекелер мен мерейтойлар. Отбасылық мерекелерді ұйымдастыру және жоспарлау. Ұлттық салт-дәстүрлер, қазақтың ұлттық дәстүрі "Келін түсіру". Оларды дайындау және өткізу ерекшеліктері. Фриланспен жұмыс істеудің түрі және ақша табудың тәсілі ретінде танысу;</w:t>
      </w:r>
    </w:p>
    <w:bookmarkEnd w:id="3726"/>
    <w:bookmarkStart w:name="z54431" w:id="3727"/>
    <w:p>
      <w:pPr>
        <w:spacing w:after="0"/>
        <w:ind w:left="0"/>
        <w:jc w:val="both"/>
      </w:pPr>
      <w:r>
        <w:rPr>
          <w:rFonts w:ascii="Times New Roman"/>
          <w:b w:val="false"/>
          <w:i w:val="false"/>
          <w:color w:val="000000"/>
          <w:sz w:val="28"/>
        </w:rPr>
        <w:t>
      7) отбасылық экономика. Сақтандыру. Туристерді сақтандыру түрлері. Мобильді банкингті пайдалану ережелері. Мобильді депозитті пайдалану ережелері. Электрондық әмиянды пайдалану ережелері. Бухгалтер мамандығымен танысу;</w:t>
      </w:r>
    </w:p>
    <w:bookmarkEnd w:id="3727"/>
    <w:bookmarkStart w:name="z54432" w:id="3728"/>
    <w:p>
      <w:pPr>
        <w:spacing w:after="0"/>
        <w:ind w:left="0"/>
        <w:jc w:val="both"/>
      </w:pPr>
      <w:r>
        <w:rPr>
          <w:rFonts w:ascii="Times New Roman"/>
          <w:b w:val="false"/>
          <w:i w:val="false"/>
          <w:color w:val="000000"/>
          <w:sz w:val="28"/>
        </w:rPr>
        <w:t>
      8) сауда. Дүкендердің түрлері. Ассортимент түрі бойынша дүкендердің түрлері (мамандандырылған, әмбебап, аралас).</w:t>
      </w:r>
    </w:p>
    <w:bookmarkEnd w:id="3728"/>
    <w:bookmarkStart w:name="z54433" w:id="3729"/>
    <w:p>
      <w:pPr>
        <w:spacing w:after="0"/>
        <w:ind w:left="0"/>
        <w:jc w:val="both"/>
      </w:pPr>
      <w:r>
        <w:rPr>
          <w:rFonts w:ascii="Times New Roman"/>
          <w:b w:val="false"/>
          <w:i w:val="false"/>
          <w:color w:val="000000"/>
          <w:sz w:val="28"/>
        </w:rPr>
        <w:t>
      Ғаламдық виртуалды нарық. Полиграфиялық қызмет түрлері.</w:t>
      </w:r>
    </w:p>
    <w:bookmarkEnd w:id="3729"/>
    <w:bookmarkStart w:name="z54434" w:id="3730"/>
    <w:p>
      <w:pPr>
        <w:spacing w:after="0"/>
        <w:ind w:left="0"/>
        <w:jc w:val="both"/>
      </w:pPr>
      <w:r>
        <w:rPr>
          <w:rFonts w:ascii="Times New Roman"/>
          <w:b w:val="false"/>
          <w:i w:val="false"/>
          <w:color w:val="000000"/>
          <w:sz w:val="28"/>
        </w:rPr>
        <w:t>
      Мерчендайзер мамандығымен танысу;</w:t>
      </w:r>
    </w:p>
    <w:bookmarkEnd w:id="3730"/>
    <w:bookmarkStart w:name="z54435" w:id="3731"/>
    <w:p>
      <w:pPr>
        <w:spacing w:after="0"/>
        <w:ind w:left="0"/>
        <w:jc w:val="both"/>
      </w:pPr>
      <w:r>
        <w:rPr>
          <w:rFonts w:ascii="Times New Roman"/>
          <w:b w:val="false"/>
          <w:i w:val="false"/>
          <w:color w:val="000000"/>
          <w:sz w:val="28"/>
        </w:rPr>
        <w:t>
      9) тұрғын үй. Тұрғын үйді күрделі жөндеу. Тұрғын үйді жөндеуге арналған заманауи материалдар. Тұрғын үйді күрделі жөндеудің негізгі рәсімдері. Интерьер дизайнының заманауи түрлері. Тұрғын үй сатып алу рәсімдері. Пәтерлерді жөндеу қызметтерінің түрлері. Жылжымайтын мүлік агентінің мамандығымен танысу;</w:t>
      </w:r>
    </w:p>
    <w:bookmarkEnd w:id="3731"/>
    <w:bookmarkStart w:name="z54436" w:id="3732"/>
    <w:p>
      <w:pPr>
        <w:spacing w:after="0"/>
        <w:ind w:left="0"/>
        <w:jc w:val="both"/>
      </w:pPr>
      <w:r>
        <w:rPr>
          <w:rFonts w:ascii="Times New Roman"/>
          <w:b w:val="false"/>
          <w:i w:val="false"/>
          <w:color w:val="000000"/>
          <w:sz w:val="28"/>
        </w:rPr>
        <w:t>
      10) байланыс құралдары. Интернет. Байланыстың әр түрінің ерекшеліктері және олардың қазіргі қоғам жағдайындағы қажеттілігі. Ақша аудару үшін банк картасын пайдалану ережелері. ҚР жылдам төлем жүйелері. Төлем терминалдарын пайдалану ережесі. Ұялы байланыс операторының мамандығымен танысу;</w:t>
      </w:r>
    </w:p>
    <w:bookmarkEnd w:id="3732"/>
    <w:bookmarkStart w:name="z54437" w:id="3733"/>
    <w:p>
      <w:pPr>
        <w:spacing w:after="0"/>
        <w:ind w:left="0"/>
        <w:jc w:val="both"/>
      </w:pPr>
      <w:r>
        <w:rPr>
          <w:rFonts w:ascii="Times New Roman"/>
          <w:b w:val="false"/>
          <w:i w:val="false"/>
          <w:color w:val="000000"/>
          <w:sz w:val="28"/>
        </w:rPr>
        <w:t>
      11) көлік. Әуе көлігін пайдалану ерекшеліктері. Ұшақтардағы қызмет көрсету түрлері мен жайлылық деңгейлері. Интернет ресурстардың көмегімен билеттерді сатып алу ерекшеліктері. Жүк тасымалдау ережелері. Тіркеу агентінің мамандығымен танысу;</w:t>
      </w:r>
    </w:p>
    <w:bookmarkEnd w:id="3733"/>
    <w:bookmarkStart w:name="z54438" w:id="3734"/>
    <w:p>
      <w:pPr>
        <w:spacing w:after="0"/>
        <w:ind w:left="0"/>
        <w:jc w:val="both"/>
      </w:pPr>
      <w:r>
        <w:rPr>
          <w:rFonts w:ascii="Times New Roman"/>
          <w:b w:val="false"/>
          <w:i w:val="false"/>
          <w:color w:val="000000"/>
          <w:sz w:val="28"/>
        </w:rPr>
        <w:t>
      12) жұмысқа орналасу. Іскерлік қарым-қатынас. Электрондық үкімет (ХҚКО) қызметтерін пайдалану ережесі. Жұмысқа орналастыру жөніндегі ұйымдар мен бөлімдер. Халықты жұмыспен қамту орталықтарының қызмет түрлері. Мүгедектердің құқықтары мен міндеттері (ақы төленетін қосымша демалыс, қысқартылған жұмыс күні, инвотакси қызметіне құқығы, жеке көмекші қызметіне және әлеуметтік жәрдемақылар төленуге ). Әлеуметтік жеңілдіктер түрлері. Еңбек тәртібі мен еңбек тәртібінің негіздері. Еңбек заңнамасының негіздері. Жұмыс мамандықтарының түрлерімен танысу. Оқу орындары.</w:t>
      </w:r>
    </w:p>
    <w:bookmarkEnd w:id="3734"/>
    <w:bookmarkStart w:name="z54439" w:id="3735"/>
    <w:p>
      <w:pPr>
        <w:spacing w:after="0"/>
        <w:ind w:left="0"/>
        <w:jc w:val="left"/>
      </w:pPr>
      <w:r>
        <w:rPr>
          <w:rFonts w:ascii="Times New Roman"/>
          <w:b/>
          <w:i w:val="false"/>
          <w:color w:val="000000"/>
        </w:rPr>
        <w:t xml:space="preserve"> Параграф 2. Оқыту мақсаттарының жүйесі</w:t>
      </w:r>
    </w:p>
    <w:bookmarkEnd w:id="3735"/>
    <w:bookmarkStart w:name="z54440" w:id="3736"/>
    <w:p>
      <w:pPr>
        <w:spacing w:after="0"/>
        <w:ind w:left="0"/>
        <w:jc w:val="both"/>
      </w:pPr>
      <w:r>
        <w:rPr>
          <w:rFonts w:ascii="Times New Roman"/>
          <w:b w:val="false"/>
          <w:i w:val="false"/>
          <w:color w:val="000000"/>
          <w:sz w:val="28"/>
        </w:rPr>
        <w:t>
      25. Бағдарламада оқыту мақсаттарын қолдануға ыңғайлы болу және мониторинг жүргізу үшін кодтау енгізілген. Кодта бірінші сан сыныпты, екінші және үшінші сандарды - бөлімшені, төртінші сан оқу мақсатының нөмірленуін көрсетеді. Мысалы, 11.1.2.1 кодында: "11" - сынып; "1.2" - бөлімше; "1" - оқыту мақсатының нөмірленуі.</w:t>
      </w:r>
    </w:p>
    <w:bookmarkEnd w:id="3736"/>
    <w:bookmarkStart w:name="z54441" w:id="3737"/>
    <w:p>
      <w:pPr>
        <w:spacing w:after="0"/>
        <w:ind w:left="0"/>
        <w:jc w:val="both"/>
      </w:pPr>
      <w:r>
        <w:rPr>
          <w:rFonts w:ascii="Times New Roman"/>
          <w:b w:val="false"/>
          <w:i w:val="false"/>
          <w:color w:val="000000"/>
          <w:sz w:val="28"/>
        </w:rPr>
        <w:t>
      26. Бөлімдер бойынша күтілетін нәтижелер:</w:t>
      </w:r>
    </w:p>
    <w:bookmarkEnd w:id="3737"/>
    <w:bookmarkStart w:name="z54442" w:id="3738"/>
    <w:p>
      <w:pPr>
        <w:spacing w:after="0"/>
        <w:ind w:left="0"/>
        <w:jc w:val="both"/>
      </w:pPr>
      <w:r>
        <w:rPr>
          <w:rFonts w:ascii="Times New Roman"/>
          <w:b w:val="false"/>
          <w:i w:val="false"/>
          <w:color w:val="000000"/>
          <w:sz w:val="28"/>
        </w:rPr>
        <w:t>
      1) "Салауатты және қауіпсіз өмір салты":</w:t>
      </w:r>
    </w:p>
    <w:bookmarkEnd w:id="3738"/>
    <w:bookmarkStart w:name="z54443" w:id="3739"/>
    <w:p>
      <w:pPr>
        <w:spacing w:after="0"/>
        <w:ind w:left="0"/>
        <w:jc w:val="both"/>
      </w:pPr>
      <w:r>
        <w:rPr>
          <w:rFonts w:ascii="Times New Roman"/>
          <w:b w:val="false"/>
          <w:i w:val="false"/>
          <w:color w:val="000000"/>
          <w:sz w:val="28"/>
        </w:rPr>
        <w:t>
      1-кесте</w:t>
      </w:r>
    </w:p>
    <w:bookmarkEnd w:id="3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4" w:id="374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7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1" w:id="3741"/>
          <w:p>
            <w:pPr>
              <w:spacing w:after="20"/>
              <w:ind w:left="20"/>
              <w:jc w:val="both"/>
            </w:pPr>
            <w:r>
              <w:rPr>
                <w:rFonts w:ascii="Times New Roman"/>
                <w:b w:val="false"/>
                <w:i w:val="false"/>
                <w:color w:val="000000"/>
                <w:sz w:val="20"/>
              </w:rPr>
              <w:t>
</w:t>
            </w:r>
            <w:r>
              <w:rPr>
                <w:rFonts w:ascii="Times New Roman"/>
                <w:b w:val="false"/>
                <w:i w:val="false"/>
                <w:color w:val="000000"/>
                <w:sz w:val="20"/>
              </w:rPr>
              <w:t>1.1. Денсаулық және қоршаған орта</w:t>
            </w:r>
          </w:p>
          <w:bookmarkEnd w:id="3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2" w:id="3742"/>
          <w:p>
            <w:pPr>
              <w:spacing w:after="20"/>
              <w:ind w:left="20"/>
              <w:jc w:val="both"/>
            </w:pPr>
            <w:r>
              <w:rPr>
                <w:rFonts w:ascii="Times New Roman"/>
                <w:b w:val="false"/>
                <w:i w:val="false"/>
                <w:color w:val="000000"/>
                <w:sz w:val="20"/>
              </w:rPr>
              <w:t>
11.1.1.1 салауатты өмір салтының негіздерін сақтау;</w:t>
            </w:r>
          </w:p>
          <w:bookmarkEnd w:id="3742"/>
          <w:p>
            <w:pPr>
              <w:spacing w:after="20"/>
              <w:ind w:left="20"/>
              <w:jc w:val="both"/>
            </w:pPr>
            <w:r>
              <w:rPr>
                <w:rFonts w:ascii="Times New Roman"/>
                <w:b w:val="false"/>
                <w:i w:val="false"/>
                <w:color w:val="000000"/>
                <w:sz w:val="20"/>
              </w:rPr>
              <w:t>
</w:t>
            </w:r>
            <w:r>
              <w:rPr>
                <w:rFonts w:ascii="Times New Roman"/>
                <w:b w:val="false"/>
                <w:i w:val="false"/>
                <w:color w:val="000000"/>
                <w:sz w:val="20"/>
              </w:rPr>
              <w:t>11.1.1.2 вирустық инфекциялық аурулардың алдын алу шараларын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медициналық қызметтер туралы мобильді қосымшаларды пайдалану (дәрігердің қабылдауына жазылу, дәрігерді үйге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науқастарға күтім жасау ережелерін қолдану;</w:t>
            </w:r>
          </w:p>
          <w:p>
            <w:pPr>
              <w:spacing w:after="20"/>
              <w:ind w:left="20"/>
              <w:jc w:val="both"/>
            </w:pPr>
            <w:r>
              <w:rPr>
                <w:rFonts w:ascii="Times New Roman"/>
                <w:b w:val="false"/>
                <w:i w:val="false"/>
                <w:color w:val="000000"/>
                <w:sz w:val="20"/>
              </w:rPr>
              <w:t>
11.1.1.5 фельдшер кәсібінің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7" w:id="3743"/>
          <w:p>
            <w:pPr>
              <w:spacing w:after="20"/>
              <w:ind w:left="20"/>
              <w:jc w:val="both"/>
            </w:pPr>
            <w:r>
              <w:rPr>
                <w:rFonts w:ascii="Times New Roman"/>
                <w:b w:val="false"/>
                <w:i w:val="false"/>
                <w:color w:val="000000"/>
                <w:sz w:val="20"/>
              </w:rPr>
              <w:t>
12.1.1.1 зиянды әдеттердің алдын алу;</w:t>
            </w:r>
          </w:p>
          <w:bookmarkEnd w:id="3743"/>
          <w:p>
            <w:pPr>
              <w:spacing w:after="20"/>
              <w:ind w:left="20"/>
              <w:jc w:val="both"/>
            </w:pPr>
            <w:r>
              <w:rPr>
                <w:rFonts w:ascii="Times New Roman"/>
                <w:b w:val="false"/>
                <w:i w:val="false"/>
                <w:color w:val="000000"/>
                <w:sz w:val="20"/>
              </w:rPr>
              <w:t>
</w:t>
            </w:r>
            <w:r>
              <w:rPr>
                <w:rFonts w:ascii="Times New Roman"/>
                <w:b w:val="false"/>
                <w:i w:val="false"/>
                <w:color w:val="000000"/>
                <w:sz w:val="20"/>
              </w:rPr>
              <w:t>12.1.1.2 жүрек-қан тамырлары ауруларының алдын алу шараларын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интернет-дәріхана (дәрілік заттарға үйге тапсырыс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науқастарға күтім жасау ережелерін қолдану;</w:t>
            </w:r>
          </w:p>
          <w:p>
            <w:pPr>
              <w:spacing w:after="20"/>
              <w:ind w:left="20"/>
              <w:jc w:val="both"/>
            </w:pPr>
            <w:r>
              <w:rPr>
                <w:rFonts w:ascii="Times New Roman"/>
                <w:b w:val="false"/>
                <w:i w:val="false"/>
                <w:color w:val="000000"/>
                <w:sz w:val="20"/>
              </w:rPr>
              <w:t>
12.1.1.5 фармацевт кәсібінің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4" w:id="3744"/>
          <w:p>
            <w:pPr>
              <w:spacing w:after="20"/>
              <w:ind w:left="20"/>
              <w:jc w:val="both"/>
            </w:pPr>
            <w:r>
              <w:rPr>
                <w:rFonts w:ascii="Times New Roman"/>
                <w:b w:val="false"/>
                <w:i w:val="false"/>
                <w:color w:val="000000"/>
                <w:sz w:val="20"/>
              </w:rPr>
              <w:t>
</w:t>
            </w:r>
            <w:r>
              <w:rPr>
                <w:rFonts w:ascii="Times New Roman"/>
                <w:b w:val="false"/>
                <w:i w:val="false"/>
                <w:color w:val="000000"/>
                <w:sz w:val="20"/>
              </w:rPr>
              <w:t>1.2. Тамақтану</w:t>
            </w:r>
          </w:p>
          <w:bookmarkEnd w:id="3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5" w:id="3745"/>
          <w:p>
            <w:pPr>
              <w:spacing w:after="20"/>
              <w:ind w:left="20"/>
              <w:jc w:val="both"/>
            </w:pPr>
            <w:r>
              <w:rPr>
                <w:rFonts w:ascii="Times New Roman"/>
                <w:b w:val="false"/>
                <w:i w:val="false"/>
                <w:color w:val="000000"/>
                <w:sz w:val="20"/>
              </w:rPr>
              <w:t>
11.1.2.1 дұрыс тамақтанудың ерекшеліктерін атау және қолдану;</w:t>
            </w:r>
          </w:p>
          <w:bookmarkEnd w:id="3745"/>
          <w:p>
            <w:pPr>
              <w:spacing w:after="20"/>
              <w:ind w:left="20"/>
              <w:jc w:val="both"/>
            </w:pPr>
            <w:r>
              <w:rPr>
                <w:rFonts w:ascii="Times New Roman"/>
                <w:b w:val="false"/>
                <w:i w:val="false"/>
                <w:color w:val="000000"/>
                <w:sz w:val="20"/>
              </w:rPr>
              <w:t>
</w:t>
            </w:r>
            <w:r>
              <w:rPr>
                <w:rFonts w:ascii="Times New Roman"/>
                <w:b w:val="false"/>
                <w:i w:val="false"/>
                <w:color w:val="000000"/>
                <w:sz w:val="20"/>
              </w:rPr>
              <w:t>11.1.2.2 консерванттар мен бояғыштарсыз пайдалы тағамдарды атау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11.1.2.3 тамақ өнімдерін сақтаудың негізгі ережелерін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11.1.2.4 қамырдан (тоқаштар, ірімшікті тоқаштар) қарапайым пісіруді дайындау технологиясын қолдану;</w:t>
            </w:r>
          </w:p>
          <w:p>
            <w:pPr>
              <w:spacing w:after="20"/>
              <w:ind w:left="20"/>
              <w:jc w:val="both"/>
            </w:pPr>
            <w:r>
              <w:rPr>
                <w:rFonts w:ascii="Times New Roman"/>
                <w:b w:val="false"/>
                <w:i w:val="false"/>
                <w:color w:val="000000"/>
                <w:sz w:val="20"/>
              </w:rPr>
              <w:t>
11.1.2.5 наубайшы мамандығының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0" w:id="3746"/>
          <w:p>
            <w:pPr>
              <w:spacing w:after="20"/>
              <w:ind w:left="20"/>
              <w:jc w:val="both"/>
            </w:pPr>
            <w:r>
              <w:rPr>
                <w:rFonts w:ascii="Times New Roman"/>
                <w:b w:val="false"/>
                <w:i w:val="false"/>
                <w:color w:val="000000"/>
                <w:sz w:val="20"/>
              </w:rPr>
              <w:t>
12.1.2.1 тағамның тәуліктік нормасын және калориясын атау және қолдану (калорияны есептеу);</w:t>
            </w:r>
          </w:p>
          <w:bookmarkEnd w:id="3746"/>
          <w:p>
            <w:pPr>
              <w:spacing w:after="20"/>
              <w:ind w:left="20"/>
              <w:jc w:val="both"/>
            </w:pPr>
            <w:r>
              <w:rPr>
                <w:rFonts w:ascii="Times New Roman"/>
                <w:b w:val="false"/>
                <w:i w:val="false"/>
                <w:color w:val="000000"/>
                <w:sz w:val="20"/>
              </w:rPr>
              <w:t>
</w:t>
            </w:r>
            <w:r>
              <w:rPr>
                <w:rFonts w:ascii="Times New Roman"/>
                <w:b w:val="false"/>
                <w:i w:val="false"/>
                <w:color w:val="000000"/>
                <w:sz w:val="20"/>
              </w:rPr>
              <w:t>12.1.2.2 консерванттар мен тағамдық қоюландырғыштардың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12.1.2.3 тамақ өнімдерін пайдалану мерзімін таңбалау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12.1.2.4 қарапайым ұннан жасалған кондитерлік өнімдерді (кекс, печенье)дайындау технологиясын қолдану;</w:t>
            </w:r>
          </w:p>
          <w:p>
            <w:pPr>
              <w:spacing w:after="20"/>
              <w:ind w:left="20"/>
              <w:jc w:val="both"/>
            </w:pPr>
            <w:r>
              <w:rPr>
                <w:rFonts w:ascii="Times New Roman"/>
                <w:b w:val="false"/>
                <w:i w:val="false"/>
                <w:color w:val="000000"/>
                <w:sz w:val="20"/>
              </w:rPr>
              <w:t>
12.1.2.5 кондитер мамандығының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6" w:id="3747"/>
          <w:p>
            <w:pPr>
              <w:spacing w:after="20"/>
              <w:ind w:left="20"/>
              <w:jc w:val="both"/>
            </w:pPr>
            <w:r>
              <w:rPr>
                <w:rFonts w:ascii="Times New Roman"/>
                <w:b w:val="false"/>
                <w:i w:val="false"/>
                <w:color w:val="000000"/>
                <w:sz w:val="20"/>
              </w:rPr>
              <w:t>
</w:t>
            </w:r>
            <w:r>
              <w:rPr>
                <w:rFonts w:ascii="Times New Roman"/>
                <w:b w:val="false"/>
                <w:i w:val="false"/>
                <w:color w:val="000000"/>
                <w:sz w:val="20"/>
              </w:rPr>
              <w:t>1.3. Киім және аяқкиім</w:t>
            </w:r>
          </w:p>
          <w:bookmarkEnd w:id="3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7" w:id="3748"/>
          <w:p>
            <w:pPr>
              <w:spacing w:after="20"/>
              <w:ind w:left="20"/>
              <w:jc w:val="both"/>
            </w:pPr>
            <w:r>
              <w:rPr>
                <w:rFonts w:ascii="Times New Roman"/>
                <w:b w:val="false"/>
                <w:i w:val="false"/>
                <w:color w:val="000000"/>
                <w:sz w:val="20"/>
              </w:rPr>
              <w:t>
11.1.3.1 негізгі тұтынушылық қасиеттері мен киімге қойылатын талаптарды атау;</w:t>
            </w:r>
          </w:p>
          <w:bookmarkEnd w:id="3748"/>
          <w:p>
            <w:pPr>
              <w:spacing w:after="20"/>
              <w:ind w:left="20"/>
              <w:jc w:val="both"/>
            </w:pPr>
            <w:r>
              <w:rPr>
                <w:rFonts w:ascii="Times New Roman"/>
                <w:b w:val="false"/>
                <w:i w:val="false"/>
                <w:color w:val="000000"/>
                <w:sz w:val="20"/>
              </w:rPr>
              <w:t>
</w:t>
            </w:r>
            <w:r>
              <w:rPr>
                <w:rFonts w:ascii="Times New Roman"/>
                <w:b w:val="false"/>
                <w:i w:val="false"/>
                <w:color w:val="000000"/>
                <w:sz w:val="20"/>
              </w:rPr>
              <w:t>11.1.3.2 киімнің сәні мен стилін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 аяқ киімді түрлері бойынша таңдай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11.1.3.4 химиялық тазалаумен ұсынылатын қызмет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қазақтың ұлттық киімінің негізгі белгілері мен ерекшеліктерін атау;</w:t>
            </w:r>
          </w:p>
          <w:p>
            <w:pPr>
              <w:spacing w:after="20"/>
              <w:ind w:left="20"/>
              <w:jc w:val="both"/>
            </w:pPr>
            <w:r>
              <w:rPr>
                <w:rFonts w:ascii="Times New Roman"/>
                <w:b w:val="false"/>
                <w:i w:val="false"/>
                <w:color w:val="000000"/>
                <w:sz w:val="20"/>
              </w:rPr>
              <w:t>
11.1.3.6 тігінші мамандығының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3" w:id="3749"/>
          <w:p>
            <w:pPr>
              <w:spacing w:after="20"/>
              <w:ind w:left="20"/>
              <w:jc w:val="both"/>
            </w:pPr>
            <w:r>
              <w:rPr>
                <w:rFonts w:ascii="Times New Roman"/>
                <w:b w:val="false"/>
                <w:i w:val="false"/>
                <w:color w:val="000000"/>
                <w:sz w:val="20"/>
              </w:rPr>
              <w:t>
12.1.3.1 негізгі тұтынушылық қасиеттері мен киімге қойылатын талаптарды атау;</w:t>
            </w:r>
          </w:p>
          <w:bookmarkEnd w:id="3749"/>
          <w:p>
            <w:pPr>
              <w:spacing w:after="20"/>
              <w:ind w:left="20"/>
              <w:jc w:val="both"/>
            </w:pPr>
            <w:r>
              <w:rPr>
                <w:rFonts w:ascii="Times New Roman"/>
                <w:b w:val="false"/>
                <w:i w:val="false"/>
                <w:color w:val="000000"/>
                <w:sz w:val="20"/>
              </w:rPr>
              <w:t>
</w:t>
            </w:r>
            <w:r>
              <w:rPr>
                <w:rFonts w:ascii="Times New Roman"/>
                <w:b w:val="false"/>
                <w:i w:val="false"/>
                <w:color w:val="000000"/>
                <w:sz w:val="20"/>
              </w:rPr>
              <w:t>12.1.3.2 жіктеуді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маусымға және мақсатқа сай киім мен аяқ киім;</w:t>
            </w:r>
          </w:p>
          <w:p>
            <w:pPr>
              <w:spacing w:after="20"/>
              <w:ind w:left="20"/>
              <w:jc w:val="both"/>
            </w:pPr>
            <w:r>
              <w:rPr>
                <w:rFonts w:ascii="Times New Roman"/>
                <w:b w:val="false"/>
                <w:i w:val="false"/>
                <w:color w:val="000000"/>
                <w:sz w:val="20"/>
              </w:rPr>
              <w:t>
</w:t>
            </w:r>
            <w:r>
              <w:rPr>
                <w:rFonts w:ascii="Times New Roman"/>
                <w:b w:val="false"/>
                <w:i w:val="false"/>
                <w:color w:val="000000"/>
                <w:sz w:val="20"/>
              </w:rPr>
              <w:t>12.1.3.3 маусымдық аяқ киімді таңдай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12.1.3.4 химиялық тазалаумен ұсынылатын қызмет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12.1.3.5 әртүрлі ұлттардың киіміндегі негізгі белгілер мен ерекшеліктерді атау;</w:t>
            </w:r>
          </w:p>
          <w:p>
            <w:pPr>
              <w:spacing w:after="20"/>
              <w:ind w:left="20"/>
              <w:jc w:val="both"/>
            </w:pPr>
            <w:r>
              <w:rPr>
                <w:rFonts w:ascii="Times New Roman"/>
                <w:b w:val="false"/>
                <w:i w:val="false"/>
                <w:color w:val="000000"/>
                <w:sz w:val="20"/>
              </w:rPr>
              <w:t>
12.1.3.6 модельер мамандығының ерекшелігін сипаттау</w:t>
            </w:r>
          </w:p>
        </w:tc>
      </w:tr>
    </w:tbl>
    <w:bookmarkStart w:name="z54491" w:id="3750"/>
    <w:p>
      <w:pPr>
        <w:spacing w:after="0"/>
        <w:ind w:left="0"/>
        <w:jc w:val="both"/>
      </w:pPr>
      <w:r>
        <w:rPr>
          <w:rFonts w:ascii="Times New Roman"/>
          <w:b w:val="false"/>
          <w:i w:val="false"/>
          <w:color w:val="000000"/>
          <w:sz w:val="28"/>
        </w:rPr>
        <w:t>
      2) "Мен және менің отбасым":</w:t>
      </w:r>
    </w:p>
    <w:bookmarkEnd w:id="3750"/>
    <w:bookmarkStart w:name="z54492" w:id="3751"/>
    <w:p>
      <w:pPr>
        <w:spacing w:after="0"/>
        <w:ind w:left="0"/>
        <w:jc w:val="both"/>
      </w:pPr>
      <w:r>
        <w:rPr>
          <w:rFonts w:ascii="Times New Roman"/>
          <w:b w:val="false"/>
          <w:i w:val="false"/>
          <w:color w:val="000000"/>
          <w:sz w:val="28"/>
        </w:rPr>
        <w:t>
      2-кесте</w:t>
      </w:r>
    </w:p>
    <w:bookmarkEnd w:id="3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3" w:id="375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0" w:id="3753"/>
          <w:p>
            <w:pPr>
              <w:spacing w:after="20"/>
              <w:ind w:left="20"/>
              <w:jc w:val="both"/>
            </w:pPr>
            <w:r>
              <w:rPr>
                <w:rFonts w:ascii="Times New Roman"/>
                <w:b w:val="false"/>
                <w:i w:val="false"/>
                <w:color w:val="000000"/>
                <w:sz w:val="20"/>
              </w:rPr>
              <w:t>
</w:t>
            </w:r>
            <w:r>
              <w:rPr>
                <w:rFonts w:ascii="Times New Roman"/>
                <w:b w:val="false"/>
                <w:i w:val="false"/>
                <w:color w:val="000000"/>
                <w:sz w:val="20"/>
              </w:rPr>
              <w:t>2.1. Отбасылық және тұлғааралық қатынастар</w:t>
            </w:r>
          </w:p>
          <w:bookmarkEnd w:id="37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1" w:id="3754"/>
          <w:p>
            <w:pPr>
              <w:spacing w:after="20"/>
              <w:ind w:left="20"/>
              <w:jc w:val="both"/>
            </w:pPr>
            <w:r>
              <w:rPr>
                <w:rFonts w:ascii="Times New Roman"/>
                <w:b w:val="false"/>
                <w:i w:val="false"/>
                <w:color w:val="000000"/>
                <w:sz w:val="20"/>
              </w:rPr>
              <w:t>
11.2.1.1 отбасындағы мінез-құлық нормаларын атау;</w:t>
            </w:r>
          </w:p>
          <w:bookmarkEnd w:id="3754"/>
          <w:p>
            <w:pPr>
              <w:spacing w:after="20"/>
              <w:ind w:left="20"/>
              <w:jc w:val="both"/>
            </w:pPr>
            <w:r>
              <w:rPr>
                <w:rFonts w:ascii="Times New Roman"/>
                <w:b w:val="false"/>
                <w:i w:val="false"/>
                <w:color w:val="000000"/>
                <w:sz w:val="20"/>
              </w:rPr>
              <w:t>
</w:t>
            </w:r>
            <w:r>
              <w:rPr>
                <w:rFonts w:ascii="Times New Roman"/>
                <w:b w:val="false"/>
                <w:i w:val="false"/>
                <w:color w:val="000000"/>
                <w:sz w:val="20"/>
              </w:rPr>
              <w:t>11.2.1.2 жанжалды жағдайларды шешу тәсілдерін салыстыру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гендерлік рөлдерді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11.2.1.4 емшек жасындағы баланың дамуының негізгі кезеңдерін атау;</w:t>
            </w:r>
          </w:p>
          <w:p>
            <w:pPr>
              <w:spacing w:after="20"/>
              <w:ind w:left="20"/>
              <w:jc w:val="both"/>
            </w:pPr>
            <w:r>
              <w:rPr>
                <w:rFonts w:ascii="Times New Roman"/>
                <w:b w:val="false"/>
                <w:i w:val="false"/>
                <w:color w:val="000000"/>
                <w:sz w:val="20"/>
              </w:rPr>
              <w:t>
11.2.1.5 бала күтуші мамандығының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6" w:id="3755"/>
          <w:p>
            <w:pPr>
              <w:spacing w:after="20"/>
              <w:ind w:left="20"/>
              <w:jc w:val="both"/>
            </w:pPr>
            <w:r>
              <w:rPr>
                <w:rFonts w:ascii="Times New Roman"/>
                <w:b w:val="false"/>
                <w:i w:val="false"/>
                <w:color w:val="000000"/>
                <w:sz w:val="20"/>
              </w:rPr>
              <w:t>
12.2.1.1 отбасылық дәстүрлерді атау;</w:t>
            </w:r>
          </w:p>
          <w:bookmarkEnd w:id="3755"/>
          <w:p>
            <w:pPr>
              <w:spacing w:after="20"/>
              <w:ind w:left="20"/>
              <w:jc w:val="both"/>
            </w:pPr>
            <w:r>
              <w:rPr>
                <w:rFonts w:ascii="Times New Roman"/>
                <w:b w:val="false"/>
                <w:i w:val="false"/>
                <w:color w:val="000000"/>
                <w:sz w:val="20"/>
              </w:rPr>
              <w:t>
</w:t>
            </w:r>
            <w:r>
              <w:rPr>
                <w:rFonts w:ascii="Times New Roman"/>
                <w:b w:val="false"/>
                <w:i w:val="false"/>
                <w:color w:val="000000"/>
                <w:sz w:val="20"/>
              </w:rPr>
              <w:t>12.2.1.2 отбасында мейірімді микроклиматты құру тәсілдерін салыстыру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12.2.1.3 отбасының үлкен мүшелеріне құрмет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12.2.1.4 мектеп жасына дейінгі баланың дамуының негізгі кезеңдерін атау;</w:t>
            </w:r>
          </w:p>
          <w:p>
            <w:pPr>
              <w:spacing w:after="20"/>
              <w:ind w:left="20"/>
              <w:jc w:val="both"/>
            </w:pPr>
            <w:r>
              <w:rPr>
                <w:rFonts w:ascii="Times New Roman"/>
                <w:b w:val="false"/>
                <w:i w:val="false"/>
                <w:color w:val="000000"/>
                <w:sz w:val="20"/>
              </w:rPr>
              <w:t>
12.2.1.5 тәрбиеші кәсібінің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2" w:id="3756"/>
          <w:p>
            <w:pPr>
              <w:spacing w:after="20"/>
              <w:ind w:left="20"/>
              <w:jc w:val="both"/>
            </w:pPr>
            <w:r>
              <w:rPr>
                <w:rFonts w:ascii="Times New Roman"/>
                <w:b w:val="false"/>
                <w:i w:val="false"/>
                <w:color w:val="000000"/>
                <w:sz w:val="20"/>
              </w:rPr>
              <w:t>
</w:t>
            </w:r>
            <w:r>
              <w:rPr>
                <w:rFonts w:ascii="Times New Roman"/>
                <w:b w:val="false"/>
                <w:i w:val="false"/>
                <w:color w:val="000000"/>
                <w:sz w:val="20"/>
              </w:rPr>
              <w:t>2.2. Бос уақыт және хобби</w:t>
            </w:r>
          </w:p>
          <w:bookmarkEnd w:id="37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3" w:id="3757"/>
          <w:p>
            <w:pPr>
              <w:spacing w:after="20"/>
              <w:ind w:left="20"/>
              <w:jc w:val="both"/>
            </w:pPr>
            <w:r>
              <w:rPr>
                <w:rFonts w:ascii="Times New Roman"/>
                <w:b w:val="false"/>
                <w:i w:val="false"/>
                <w:color w:val="000000"/>
                <w:sz w:val="20"/>
              </w:rPr>
              <w:t>
11.2.2.1 сәндік гүл дақылдарын өсіру технологиясын қолдану;</w:t>
            </w:r>
          </w:p>
          <w:bookmarkEnd w:id="3757"/>
          <w:p>
            <w:pPr>
              <w:spacing w:after="20"/>
              <w:ind w:left="20"/>
              <w:jc w:val="both"/>
            </w:pPr>
            <w:r>
              <w:rPr>
                <w:rFonts w:ascii="Times New Roman"/>
                <w:b w:val="false"/>
                <w:i w:val="false"/>
                <w:color w:val="000000"/>
                <w:sz w:val="20"/>
              </w:rPr>
              <w:t>
</w:t>
            </w:r>
            <w:r>
              <w:rPr>
                <w:rFonts w:ascii="Times New Roman"/>
                <w:b w:val="false"/>
                <w:i w:val="false"/>
                <w:color w:val="000000"/>
                <w:sz w:val="20"/>
              </w:rPr>
              <w:t>11.2.2.2 ақпарат көздерін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қызығушылықтары бойынша өз хоббиі;</w:t>
            </w:r>
          </w:p>
          <w:p>
            <w:pPr>
              <w:spacing w:after="20"/>
              <w:ind w:left="20"/>
              <w:jc w:val="both"/>
            </w:pPr>
            <w:r>
              <w:rPr>
                <w:rFonts w:ascii="Times New Roman"/>
                <w:b w:val="false"/>
                <w:i w:val="false"/>
                <w:color w:val="000000"/>
                <w:sz w:val="20"/>
              </w:rPr>
              <w:t>
</w:t>
            </w:r>
            <w:r>
              <w:rPr>
                <w:rFonts w:ascii="Times New Roman"/>
                <w:b w:val="false"/>
                <w:i w:val="false"/>
                <w:color w:val="000000"/>
                <w:sz w:val="20"/>
              </w:rPr>
              <w:t>11.2.2.3 флорист</w:t>
            </w:r>
          </w:p>
          <w:p>
            <w:pPr>
              <w:spacing w:after="20"/>
              <w:ind w:left="20"/>
              <w:jc w:val="both"/>
            </w:pPr>
            <w:r>
              <w:rPr>
                <w:rFonts w:ascii="Times New Roman"/>
                <w:b w:val="false"/>
                <w:i w:val="false"/>
                <w:color w:val="000000"/>
                <w:sz w:val="20"/>
              </w:rPr>
              <w:t>
мамандығының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8" w:id="3758"/>
          <w:p>
            <w:pPr>
              <w:spacing w:after="20"/>
              <w:ind w:left="20"/>
              <w:jc w:val="both"/>
            </w:pPr>
            <w:r>
              <w:rPr>
                <w:rFonts w:ascii="Times New Roman"/>
                <w:b w:val="false"/>
                <w:i w:val="false"/>
                <w:color w:val="000000"/>
                <w:sz w:val="20"/>
              </w:rPr>
              <w:t>
12.2.2.1 технологияны қолдану</w:t>
            </w:r>
          </w:p>
          <w:bookmarkEnd w:id="3758"/>
          <w:p>
            <w:pPr>
              <w:spacing w:after="20"/>
              <w:ind w:left="20"/>
              <w:jc w:val="both"/>
            </w:pPr>
            <w:r>
              <w:rPr>
                <w:rFonts w:ascii="Times New Roman"/>
                <w:b w:val="false"/>
                <w:i w:val="false"/>
                <w:color w:val="000000"/>
                <w:sz w:val="20"/>
              </w:rPr>
              <w:t>
</w:t>
            </w:r>
            <w:r>
              <w:rPr>
                <w:rFonts w:ascii="Times New Roman"/>
                <w:b w:val="false"/>
                <w:i w:val="false"/>
                <w:color w:val="000000"/>
                <w:sz w:val="20"/>
              </w:rPr>
              <w:t>жеміс және жидек дақылдарын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12.2.2.2 ақпарат көздерін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қызығушылықтары бойынша өз хоббиі;</w:t>
            </w:r>
          </w:p>
          <w:p>
            <w:pPr>
              <w:spacing w:after="20"/>
              <w:ind w:left="20"/>
              <w:jc w:val="both"/>
            </w:pPr>
            <w:r>
              <w:rPr>
                <w:rFonts w:ascii="Times New Roman"/>
                <w:b w:val="false"/>
                <w:i w:val="false"/>
                <w:color w:val="000000"/>
                <w:sz w:val="20"/>
              </w:rPr>
              <w:t>
12.2.2.3 бағбан мамандығының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4" w:id="3759"/>
          <w:p>
            <w:pPr>
              <w:spacing w:after="20"/>
              <w:ind w:left="20"/>
              <w:jc w:val="both"/>
            </w:pPr>
            <w:r>
              <w:rPr>
                <w:rFonts w:ascii="Times New Roman"/>
                <w:b w:val="false"/>
                <w:i w:val="false"/>
                <w:color w:val="000000"/>
                <w:sz w:val="20"/>
              </w:rPr>
              <w:t>
</w:t>
            </w:r>
            <w:r>
              <w:rPr>
                <w:rFonts w:ascii="Times New Roman"/>
                <w:b w:val="false"/>
                <w:i w:val="false"/>
                <w:color w:val="000000"/>
                <w:sz w:val="20"/>
              </w:rPr>
              <w:t>2.3. Мерекелер, салтанаттар, салт-дәстүрлер</w:t>
            </w:r>
          </w:p>
          <w:bookmarkEnd w:id="37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5" w:id="3760"/>
          <w:p>
            <w:pPr>
              <w:spacing w:after="20"/>
              <w:ind w:left="20"/>
              <w:jc w:val="both"/>
            </w:pPr>
            <w:r>
              <w:rPr>
                <w:rFonts w:ascii="Times New Roman"/>
                <w:b w:val="false"/>
                <w:i w:val="false"/>
                <w:color w:val="000000"/>
                <w:sz w:val="20"/>
              </w:rPr>
              <w:t>
11.2.3.1 Қазақстан Республикасының мемлекеттік мерекелерін күндері бойынша атау;</w:t>
            </w:r>
          </w:p>
          <w:bookmarkEnd w:id="3760"/>
          <w:p>
            <w:pPr>
              <w:spacing w:after="20"/>
              <w:ind w:left="20"/>
              <w:jc w:val="both"/>
            </w:pPr>
            <w:r>
              <w:rPr>
                <w:rFonts w:ascii="Times New Roman"/>
                <w:b w:val="false"/>
                <w:i w:val="false"/>
                <w:color w:val="000000"/>
                <w:sz w:val="20"/>
              </w:rPr>
              <w:t>
</w:t>
            </w:r>
            <w:r>
              <w:rPr>
                <w:rFonts w:ascii="Times New Roman"/>
                <w:b w:val="false"/>
                <w:i w:val="false"/>
                <w:color w:val="000000"/>
                <w:sz w:val="20"/>
              </w:rPr>
              <w:t>11.2.3.2 отбасылық мерекелерді жоспарлауға белсенді қатысу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11.2.3.3 Қазақтың "Ұзату тойын" ұлттық салт-дәстүрлері мен әдет-ғұрыптарын өткізу және оларға дайындалу ерекшеліктерін сипаттау;</w:t>
            </w:r>
          </w:p>
          <w:p>
            <w:pPr>
              <w:spacing w:after="20"/>
              <w:ind w:left="20"/>
              <w:jc w:val="both"/>
            </w:pPr>
            <w:r>
              <w:rPr>
                <w:rFonts w:ascii="Times New Roman"/>
                <w:b w:val="false"/>
                <w:i w:val="false"/>
                <w:color w:val="000000"/>
                <w:sz w:val="20"/>
              </w:rPr>
              <w:t>
11.2.3.4 мерекелерді ұйымдастырушы кәсібінің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9" w:id="3761"/>
          <w:p>
            <w:pPr>
              <w:spacing w:after="20"/>
              <w:ind w:left="20"/>
              <w:jc w:val="both"/>
            </w:pPr>
            <w:r>
              <w:rPr>
                <w:rFonts w:ascii="Times New Roman"/>
                <w:b w:val="false"/>
                <w:i w:val="false"/>
                <w:color w:val="000000"/>
                <w:sz w:val="20"/>
              </w:rPr>
              <w:t>
12.2.3.1 Қазақстан Республикасының мемлекеттік мерекелерін күндері бойынша атау;</w:t>
            </w:r>
          </w:p>
          <w:bookmarkEnd w:id="3761"/>
          <w:p>
            <w:pPr>
              <w:spacing w:after="20"/>
              <w:ind w:left="20"/>
              <w:jc w:val="both"/>
            </w:pPr>
            <w:r>
              <w:rPr>
                <w:rFonts w:ascii="Times New Roman"/>
                <w:b w:val="false"/>
                <w:i w:val="false"/>
                <w:color w:val="000000"/>
                <w:sz w:val="20"/>
              </w:rPr>
              <w:t>
</w:t>
            </w:r>
            <w:r>
              <w:rPr>
                <w:rFonts w:ascii="Times New Roman"/>
                <w:b w:val="false"/>
                <w:i w:val="false"/>
                <w:color w:val="000000"/>
                <w:sz w:val="20"/>
              </w:rPr>
              <w:t>12.2.3.2 отбасылық мерекелерді жоспарлауға белсенді қатысу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12.2.3.3 Қазақтың ұлттық "Келін түсіру" салт-дәстүрлерін сипаттау, оларды дайындау және өткізу ерекшеліктері;</w:t>
            </w:r>
          </w:p>
          <w:p>
            <w:pPr>
              <w:spacing w:after="20"/>
              <w:ind w:left="20"/>
              <w:jc w:val="both"/>
            </w:pPr>
            <w:r>
              <w:rPr>
                <w:rFonts w:ascii="Times New Roman"/>
                <w:b w:val="false"/>
                <w:i w:val="false"/>
                <w:color w:val="000000"/>
                <w:sz w:val="20"/>
              </w:rPr>
              <w:t>
12.2.3.4 фрилансер мамандығының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4" w:id="3762"/>
          <w:p>
            <w:pPr>
              <w:spacing w:after="20"/>
              <w:ind w:left="20"/>
              <w:jc w:val="both"/>
            </w:pPr>
            <w:r>
              <w:rPr>
                <w:rFonts w:ascii="Times New Roman"/>
                <w:b w:val="false"/>
                <w:i w:val="false"/>
                <w:color w:val="000000"/>
                <w:sz w:val="20"/>
              </w:rPr>
              <w:t>
</w:t>
            </w:r>
            <w:r>
              <w:rPr>
                <w:rFonts w:ascii="Times New Roman"/>
                <w:b w:val="false"/>
                <w:i w:val="false"/>
                <w:color w:val="000000"/>
                <w:sz w:val="20"/>
              </w:rPr>
              <w:t>2.4. Отбасылық экономика</w:t>
            </w:r>
          </w:p>
          <w:bookmarkEnd w:id="37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35" w:id="3763"/>
          <w:p>
            <w:pPr>
              <w:spacing w:after="20"/>
              <w:ind w:left="20"/>
              <w:jc w:val="both"/>
            </w:pPr>
            <w:r>
              <w:rPr>
                <w:rFonts w:ascii="Times New Roman"/>
                <w:b w:val="false"/>
                <w:i w:val="false"/>
                <w:color w:val="000000"/>
                <w:sz w:val="20"/>
              </w:rPr>
              <w:t>
11.2.4.1 мүлік пен денсаулықты сақтандыру түрлерін ажырату;</w:t>
            </w:r>
          </w:p>
          <w:bookmarkEnd w:id="3763"/>
          <w:p>
            <w:pPr>
              <w:spacing w:after="20"/>
              <w:ind w:left="20"/>
              <w:jc w:val="both"/>
            </w:pPr>
            <w:r>
              <w:rPr>
                <w:rFonts w:ascii="Times New Roman"/>
                <w:b w:val="false"/>
                <w:i w:val="false"/>
                <w:color w:val="000000"/>
                <w:sz w:val="20"/>
              </w:rPr>
              <w:t>
</w:t>
            </w:r>
            <w:r>
              <w:rPr>
                <w:rFonts w:ascii="Times New Roman"/>
                <w:b w:val="false"/>
                <w:i w:val="false"/>
                <w:color w:val="000000"/>
                <w:sz w:val="20"/>
              </w:rPr>
              <w:t>11.2.4.2 мобильді банкингті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11.2.4.3 мобильдік депозитті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11.2.4.4 электрондық әмиянды пайдалану тәртібін атау;</w:t>
            </w:r>
          </w:p>
          <w:p>
            <w:pPr>
              <w:spacing w:after="20"/>
              <w:ind w:left="20"/>
              <w:jc w:val="both"/>
            </w:pPr>
            <w:r>
              <w:rPr>
                <w:rFonts w:ascii="Times New Roman"/>
                <w:b w:val="false"/>
                <w:i w:val="false"/>
                <w:color w:val="000000"/>
                <w:sz w:val="20"/>
              </w:rPr>
              <w:t>
11.2.4.5 сақтандыру агенті кәсібінің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0" w:id="3764"/>
          <w:p>
            <w:pPr>
              <w:spacing w:after="20"/>
              <w:ind w:left="20"/>
              <w:jc w:val="both"/>
            </w:pPr>
            <w:r>
              <w:rPr>
                <w:rFonts w:ascii="Times New Roman"/>
                <w:b w:val="false"/>
                <w:i w:val="false"/>
                <w:color w:val="000000"/>
                <w:sz w:val="20"/>
              </w:rPr>
              <w:t>
12.2.4.1 туристерді сақтандыру түрлерін ажырату;</w:t>
            </w:r>
          </w:p>
          <w:bookmarkEnd w:id="3764"/>
          <w:p>
            <w:pPr>
              <w:spacing w:after="20"/>
              <w:ind w:left="20"/>
              <w:jc w:val="both"/>
            </w:pPr>
            <w:r>
              <w:rPr>
                <w:rFonts w:ascii="Times New Roman"/>
                <w:b w:val="false"/>
                <w:i w:val="false"/>
                <w:color w:val="000000"/>
                <w:sz w:val="20"/>
              </w:rPr>
              <w:t>
</w:t>
            </w:r>
            <w:r>
              <w:rPr>
                <w:rFonts w:ascii="Times New Roman"/>
                <w:b w:val="false"/>
                <w:i w:val="false"/>
                <w:color w:val="000000"/>
                <w:sz w:val="20"/>
              </w:rPr>
              <w:t>12.2.4.2 мобильді банкингті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12.2.4.3 мобильдік депозитті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12.4 электрондық әмиянды пайдалану тәртібін атау;</w:t>
            </w:r>
          </w:p>
          <w:p>
            <w:pPr>
              <w:spacing w:after="20"/>
              <w:ind w:left="20"/>
              <w:jc w:val="both"/>
            </w:pPr>
            <w:r>
              <w:rPr>
                <w:rFonts w:ascii="Times New Roman"/>
                <w:b w:val="false"/>
                <w:i w:val="false"/>
                <w:color w:val="000000"/>
                <w:sz w:val="20"/>
              </w:rPr>
              <w:t>
12.2.4.5 бухгалтер мамандығының ерекшелігін сипаттау</w:t>
            </w:r>
          </w:p>
        </w:tc>
      </w:tr>
    </w:tbl>
    <w:bookmarkStart w:name="z54546" w:id="3765"/>
    <w:p>
      <w:pPr>
        <w:spacing w:after="0"/>
        <w:ind w:left="0"/>
        <w:jc w:val="both"/>
      </w:pPr>
      <w:r>
        <w:rPr>
          <w:rFonts w:ascii="Times New Roman"/>
          <w:b w:val="false"/>
          <w:i w:val="false"/>
          <w:color w:val="000000"/>
          <w:sz w:val="28"/>
        </w:rPr>
        <w:t>
      3) "Мен және қоғам":</w:t>
      </w:r>
    </w:p>
    <w:bookmarkEnd w:id="3765"/>
    <w:bookmarkStart w:name="z54547" w:id="3766"/>
    <w:p>
      <w:pPr>
        <w:spacing w:after="0"/>
        <w:ind w:left="0"/>
        <w:jc w:val="both"/>
      </w:pPr>
      <w:r>
        <w:rPr>
          <w:rFonts w:ascii="Times New Roman"/>
          <w:b w:val="false"/>
          <w:i w:val="false"/>
          <w:color w:val="000000"/>
          <w:sz w:val="28"/>
        </w:rPr>
        <w:t>
      3-кесте</w:t>
      </w:r>
    </w:p>
    <w:bookmarkEnd w:id="3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8" w:id="376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7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5" w:id="3768"/>
          <w:p>
            <w:pPr>
              <w:spacing w:after="20"/>
              <w:ind w:left="20"/>
              <w:jc w:val="both"/>
            </w:pPr>
            <w:r>
              <w:rPr>
                <w:rFonts w:ascii="Times New Roman"/>
                <w:b w:val="false"/>
                <w:i w:val="false"/>
                <w:color w:val="000000"/>
                <w:sz w:val="20"/>
              </w:rPr>
              <w:t>
</w:t>
            </w:r>
            <w:r>
              <w:rPr>
                <w:rFonts w:ascii="Times New Roman"/>
                <w:b w:val="false"/>
                <w:i w:val="false"/>
                <w:color w:val="000000"/>
                <w:sz w:val="20"/>
              </w:rPr>
              <w:t>3.1. Сауда</w:t>
            </w:r>
          </w:p>
          <w:bookmarkEnd w:id="37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6" w:id="3769"/>
          <w:p>
            <w:pPr>
              <w:spacing w:after="20"/>
              <w:ind w:left="20"/>
              <w:jc w:val="both"/>
            </w:pPr>
            <w:r>
              <w:rPr>
                <w:rFonts w:ascii="Times New Roman"/>
                <w:b w:val="false"/>
                <w:i w:val="false"/>
                <w:color w:val="000000"/>
                <w:sz w:val="20"/>
              </w:rPr>
              <w:t>
11.3.1.1 бөлшек сауда дүкендерінің ерекше түрлерін ажырату (бутик, супермаркет);</w:t>
            </w:r>
          </w:p>
          <w:bookmarkEnd w:id="3769"/>
          <w:p>
            <w:pPr>
              <w:spacing w:after="20"/>
              <w:ind w:left="20"/>
              <w:jc w:val="both"/>
            </w:pPr>
            <w:r>
              <w:rPr>
                <w:rFonts w:ascii="Times New Roman"/>
                <w:b w:val="false"/>
                <w:i w:val="false"/>
                <w:color w:val="000000"/>
                <w:sz w:val="20"/>
              </w:rPr>
              <w:t>
</w:t>
            </w:r>
            <w:r>
              <w:rPr>
                <w:rFonts w:ascii="Times New Roman"/>
                <w:b w:val="false"/>
                <w:i w:val="false"/>
                <w:color w:val="000000"/>
                <w:sz w:val="20"/>
              </w:rPr>
              <w:t>11.3.1.2 дүкендердің ассортимент түрі, баға деңгейі, қызмет көрсету түрі бойынша жіктелуін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11.3.1.3 интернет-дүкендерді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11.3.1.4 мобильді таксопарк қызметтерін пайдалану тәртібін атау;</w:t>
            </w:r>
          </w:p>
          <w:p>
            <w:pPr>
              <w:spacing w:after="20"/>
              <w:ind w:left="20"/>
              <w:jc w:val="both"/>
            </w:pPr>
            <w:r>
              <w:rPr>
                <w:rFonts w:ascii="Times New Roman"/>
                <w:b w:val="false"/>
                <w:i w:val="false"/>
                <w:color w:val="000000"/>
                <w:sz w:val="20"/>
              </w:rPr>
              <w:t>
11.3.1.5 сатушы-консультант кәсібінің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1" w:id="3770"/>
          <w:p>
            <w:pPr>
              <w:spacing w:after="20"/>
              <w:ind w:left="20"/>
              <w:jc w:val="both"/>
            </w:pPr>
            <w:r>
              <w:rPr>
                <w:rFonts w:ascii="Times New Roman"/>
                <w:b w:val="false"/>
                <w:i w:val="false"/>
                <w:color w:val="000000"/>
                <w:sz w:val="20"/>
              </w:rPr>
              <w:t>
12.3.1.1 дүкендердің түрлері мен айырмашылықтарын ажырату;</w:t>
            </w:r>
          </w:p>
          <w:bookmarkEnd w:id="3770"/>
          <w:p>
            <w:pPr>
              <w:spacing w:after="20"/>
              <w:ind w:left="20"/>
              <w:jc w:val="both"/>
            </w:pPr>
            <w:r>
              <w:rPr>
                <w:rFonts w:ascii="Times New Roman"/>
                <w:b w:val="false"/>
                <w:i w:val="false"/>
                <w:color w:val="000000"/>
                <w:sz w:val="20"/>
              </w:rPr>
              <w:t>
</w:t>
            </w:r>
            <w:r>
              <w:rPr>
                <w:rFonts w:ascii="Times New Roman"/>
                <w:b w:val="false"/>
                <w:i w:val="false"/>
                <w:color w:val="000000"/>
                <w:sz w:val="20"/>
              </w:rPr>
              <w:t>12.3.1.2 тауарлардың түр-түрі бойынша дүкендердің түрлерін ажырату (мамандандырылған, әмбебап, құрамдастырылған);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12.3.1.3 жаһандық виртуалды сауда алаңын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12.3.1.4 полиграфиялық қызмет түрлерін пайдалану тәртібін атау;</w:t>
            </w:r>
          </w:p>
          <w:p>
            <w:pPr>
              <w:spacing w:after="20"/>
              <w:ind w:left="20"/>
              <w:jc w:val="both"/>
            </w:pPr>
            <w:r>
              <w:rPr>
                <w:rFonts w:ascii="Times New Roman"/>
                <w:b w:val="false"/>
                <w:i w:val="false"/>
                <w:color w:val="000000"/>
                <w:sz w:val="20"/>
              </w:rPr>
              <w:t>
12.3.1.5 мерчендайзер мамандығының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7" w:id="3771"/>
          <w:p>
            <w:pPr>
              <w:spacing w:after="20"/>
              <w:ind w:left="20"/>
              <w:jc w:val="both"/>
            </w:pPr>
            <w:r>
              <w:rPr>
                <w:rFonts w:ascii="Times New Roman"/>
                <w:b w:val="false"/>
                <w:i w:val="false"/>
                <w:color w:val="000000"/>
                <w:sz w:val="20"/>
              </w:rPr>
              <w:t>
</w:t>
            </w:r>
            <w:r>
              <w:rPr>
                <w:rFonts w:ascii="Times New Roman"/>
                <w:b w:val="false"/>
                <w:i w:val="false"/>
                <w:color w:val="000000"/>
                <w:sz w:val="20"/>
              </w:rPr>
              <w:t>3.2. Тұрғын үй</w:t>
            </w:r>
          </w:p>
          <w:bookmarkEnd w:id="37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8" w:id="3772"/>
          <w:p>
            <w:pPr>
              <w:spacing w:after="20"/>
              <w:ind w:left="20"/>
              <w:jc w:val="both"/>
            </w:pPr>
            <w:r>
              <w:rPr>
                <w:rFonts w:ascii="Times New Roman"/>
                <w:b w:val="false"/>
                <w:i w:val="false"/>
                <w:color w:val="000000"/>
                <w:sz w:val="20"/>
              </w:rPr>
              <w:t>
11.3.2.1 тұрғын үйді жөндеуге арналған заманауи материалдардың</w:t>
            </w:r>
          </w:p>
          <w:bookmarkEnd w:id="3772"/>
          <w:p>
            <w:pPr>
              <w:spacing w:after="20"/>
              <w:ind w:left="20"/>
              <w:jc w:val="both"/>
            </w:pPr>
            <w:r>
              <w:rPr>
                <w:rFonts w:ascii="Times New Roman"/>
                <w:b w:val="false"/>
                <w:i w:val="false"/>
                <w:color w:val="000000"/>
                <w:sz w:val="20"/>
              </w:rPr>
              <w:t>
</w:t>
            </w:r>
            <w:r>
              <w:rPr>
                <w:rFonts w:ascii="Times New Roman"/>
                <w:b w:val="false"/>
                <w:i w:val="false"/>
                <w:color w:val="000000"/>
                <w:sz w:val="20"/>
              </w:rPr>
              <w:t>жалпы қасиеттері мен айырмашылықтарына бағыт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11.3.2.2 тұрғын үйді ағымдағы жөндеудің негізгі рәсімдерін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11.3.2.3 интерьер дизайнының заманауи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11.3.2.4 негізгі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 сатып алу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11.3.2.5 тұрмыстық техниканы жөндеу қызметін пайдалану ережелерін атау;</w:t>
            </w:r>
          </w:p>
          <w:p>
            <w:pPr>
              <w:spacing w:after="20"/>
              <w:ind w:left="20"/>
              <w:jc w:val="both"/>
            </w:pPr>
            <w:r>
              <w:rPr>
                <w:rFonts w:ascii="Times New Roman"/>
                <w:b w:val="false"/>
                <w:i w:val="false"/>
                <w:color w:val="000000"/>
                <w:sz w:val="20"/>
              </w:rPr>
              <w:t>
11.3.2.6 слесарь-сантехник мамандығының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6" w:id="3773"/>
          <w:p>
            <w:pPr>
              <w:spacing w:after="20"/>
              <w:ind w:left="20"/>
              <w:jc w:val="both"/>
            </w:pPr>
            <w:r>
              <w:rPr>
                <w:rFonts w:ascii="Times New Roman"/>
                <w:b w:val="false"/>
                <w:i w:val="false"/>
                <w:color w:val="000000"/>
                <w:sz w:val="20"/>
              </w:rPr>
              <w:t>
12.3.2.1 тұрғын үйді жөндеуге арналған заманауи материалдардың</w:t>
            </w:r>
          </w:p>
          <w:bookmarkEnd w:id="3773"/>
          <w:p>
            <w:pPr>
              <w:spacing w:after="20"/>
              <w:ind w:left="20"/>
              <w:jc w:val="both"/>
            </w:pPr>
            <w:r>
              <w:rPr>
                <w:rFonts w:ascii="Times New Roman"/>
                <w:b w:val="false"/>
                <w:i w:val="false"/>
                <w:color w:val="000000"/>
                <w:sz w:val="20"/>
              </w:rPr>
              <w:t>
</w:t>
            </w:r>
            <w:r>
              <w:rPr>
                <w:rFonts w:ascii="Times New Roman"/>
                <w:b w:val="false"/>
                <w:i w:val="false"/>
                <w:color w:val="000000"/>
                <w:sz w:val="20"/>
              </w:rPr>
              <w:t>жалпы қасиеттері мен айырмашылықтарына бағыт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12.3.2.2 тұрғын үйді күрделі жөндеудің негізгі рәсімдерін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12.3.2.3 интерьер дизайнының заманауи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12.3.2.4 негізгі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тұрғын үй сатып алу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12.3.2.5 пәтерлерді жөндеу қызметтерін пайдалану ережелерін атау;</w:t>
            </w:r>
          </w:p>
          <w:p>
            <w:pPr>
              <w:spacing w:after="20"/>
              <w:ind w:left="20"/>
              <w:jc w:val="both"/>
            </w:pPr>
            <w:r>
              <w:rPr>
                <w:rFonts w:ascii="Times New Roman"/>
                <w:b w:val="false"/>
                <w:i w:val="false"/>
                <w:color w:val="000000"/>
                <w:sz w:val="20"/>
              </w:rPr>
              <w:t>
12.3.2.6 жылжымайтын мүлік агентінің мамандық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5" w:id="3774"/>
          <w:p>
            <w:pPr>
              <w:spacing w:after="20"/>
              <w:ind w:left="20"/>
              <w:jc w:val="both"/>
            </w:pPr>
            <w:r>
              <w:rPr>
                <w:rFonts w:ascii="Times New Roman"/>
                <w:b w:val="false"/>
                <w:i w:val="false"/>
                <w:color w:val="000000"/>
                <w:sz w:val="20"/>
              </w:rPr>
              <w:t>
</w:t>
            </w:r>
            <w:r>
              <w:rPr>
                <w:rFonts w:ascii="Times New Roman"/>
                <w:b w:val="false"/>
                <w:i w:val="false"/>
                <w:color w:val="000000"/>
                <w:sz w:val="20"/>
              </w:rPr>
              <w:t>3.3. Байланыс құралдары. Интернет</w:t>
            </w:r>
          </w:p>
          <w:bookmarkEnd w:id="37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6" w:id="3775"/>
          <w:p>
            <w:pPr>
              <w:spacing w:after="20"/>
              <w:ind w:left="20"/>
              <w:jc w:val="both"/>
            </w:pPr>
            <w:r>
              <w:rPr>
                <w:rFonts w:ascii="Times New Roman"/>
                <w:b w:val="false"/>
                <w:i w:val="false"/>
                <w:color w:val="000000"/>
                <w:sz w:val="20"/>
              </w:rPr>
              <w:t>
11.3.3.1 негізгі байланыс құралдарын (телефон, ұялы, компьютерлік, спутниктік байланыс, электрондық пошта) пайдалану;</w:t>
            </w:r>
          </w:p>
          <w:bookmarkEnd w:id="3775"/>
          <w:p>
            <w:pPr>
              <w:spacing w:after="20"/>
              <w:ind w:left="20"/>
              <w:jc w:val="both"/>
            </w:pPr>
            <w:r>
              <w:rPr>
                <w:rFonts w:ascii="Times New Roman"/>
                <w:b w:val="false"/>
                <w:i w:val="false"/>
                <w:color w:val="000000"/>
                <w:sz w:val="20"/>
              </w:rPr>
              <w:t>
</w:t>
            </w:r>
            <w:r>
              <w:rPr>
                <w:rFonts w:ascii="Times New Roman"/>
                <w:b w:val="false"/>
                <w:i w:val="false"/>
                <w:color w:val="000000"/>
                <w:sz w:val="20"/>
              </w:rPr>
              <w:t>11.3.3.2 ақша қаражаттарын аудару үшін мобильді қосымшаларды қолдану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11.3.3.3 Қазақстан Республикасындағы жылдам төлемдер жүйелеріне бағыт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11.3.3.4 төлем терминалдарын пайдалану;</w:t>
            </w:r>
          </w:p>
          <w:p>
            <w:pPr>
              <w:spacing w:after="20"/>
              <w:ind w:left="20"/>
              <w:jc w:val="both"/>
            </w:pPr>
            <w:r>
              <w:rPr>
                <w:rFonts w:ascii="Times New Roman"/>
                <w:b w:val="false"/>
                <w:i w:val="false"/>
                <w:color w:val="000000"/>
                <w:sz w:val="20"/>
              </w:rPr>
              <w:t>
11.3.3.5 пошта байланысы операторы кәсібінің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1" w:id="3776"/>
          <w:p>
            <w:pPr>
              <w:spacing w:after="20"/>
              <w:ind w:left="20"/>
              <w:jc w:val="both"/>
            </w:pPr>
            <w:r>
              <w:rPr>
                <w:rFonts w:ascii="Times New Roman"/>
                <w:b w:val="false"/>
                <w:i w:val="false"/>
                <w:color w:val="000000"/>
                <w:sz w:val="20"/>
              </w:rPr>
              <w:t>
12.3.3.1 байланыстың әр түрінің ерекшеліктерін және олардың қазіргі қоғамдағы өмірінің қажеттілігін атау;</w:t>
            </w:r>
          </w:p>
          <w:bookmarkEnd w:id="3776"/>
          <w:p>
            <w:pPr>
              <w:spacing w:after="20"/>
              <w:ind w:left="20"/>
              <w:jc w:val="both"/>
            </w:pPr>
            <w:r>
              <w:rPr>
                <w:rFonts w:ascii="Times New Roman"/>
                <w:b w:val="false"/>
                <w:i w:val="false"/>
                <w:color w:val="000000"/>
                <w:sz w:val="20"/>
              </w:rPr>
              <w:t>
</w:t>
            </w:r>
            <w:r>
              <w:rPr>
                <w:rFonts w:ascii="Times New Roman"/>
                <w:b w:val="false"/>
                <w:i w:val="false"/>
                <w:color w:val="000000"/>
                <w:sz w:val="20"/>
              </w:rPr>
              <w:t>12.3.3.2 ақша қаражатын аудару үшін банк картасын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12.3.3.3 Қазақстан Республикасындағы жылдам төлемдер жүйелерінде бағыт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12.3.3.4 төлем терминалдарын пайдалану;</w:t>
            </w:r>
          </w:p>
          <w:p>
            <w:pPr>
              <w:spacing w:after="20"/>
              <w:ind w:left="20"/>
              <w:jc w:val="both"/>
            </w:pPr>
            <w:r>
              <w:rPr>
                <w:rFonts w:ascii="Times New Roman"/>
                <w:b w:val="false"/>
                <w:i w:val="false"/>
                <w:color w:val="000000"/>
                <w:sz w:val="20"/>
              </w:rPr>
              <w:t>
12.3.3.5 ұялы байланыс операторы кәсібінің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7" w:id="3777"/>
          <w:p>
            <w:pPr>
              <w:spacing w:after="20"/>
              <w:ind w:left="20"/>
              <w:jc w:val="both"/>
            </w:pPr>
            <w:r>
              <w:rPr>
                <w:rFonts w:ascii="Times New Roman"/>
                <w:b w:val="false"/>
                <w:i w:val="false"/>
                <w:color w:val="000000"/>
                <w:sz w:val="20"/>
              </w:rPr>
              <w:t>
</w:t>
            </w:r>
            <w:r>
              <w:rPr>
                <w:rFonts w:ascii="Times New Roman"/>
                <w:b w:val="false"/>
                <w:i w:val="false"/>
                <w:color w:val="000000"/>
                <w:sz w:val="20"/>
              </w:rPr>
              <w:t>3.4. Көлік</w:t>
            </w:r>
          </w:p>
          <w:bookmarkEnd w:id="3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8" w:id="3778"/>
          <w:p>
            <w:pPr>
              <w:spacing w:after="20"/>
              <w:ind w:left="20"/>
              <w:jc w:val="both"/>
            </w:pPr>
            <w:r>
              <w:rPr>
                <w:rFonts w:ascii="Times New Roman"/>
                <w:b w:val="false"/>
                <w:i w:val="false"/>
                <w:color w:val="000000"/>
                <w:sz w:val="20"/>
              </w:rPr>
              <w:t>
11.3.4.1 теміржол көлігін пайдалану ережелері мен ерекшеліктерін атау;</w:t>
            </w:r>
          </w:p>
          <w:bookmarkEnd w:id="3778"/>
          <w:p>
            <w:pPr>
              <w:spacing w:after="20"/>
              <w:ind w:left="20"/>
              <w:jc w:val="both"/>
            </w:pPr>
            <w:r>
              <w:rPr>
                <w:rFonts w:ascii="Times New Roman"/>
                <w:b w:val="false"/>
                <w:i w:val="false"/>
                <w:color w:val="000000"/>
                <w:sz w:val="20"/>
              </w:rPr>
              <w:t>
</w:t>
            </w:r>
            <w:r>
              <w:rPr>
                <w:rFonts w:ascii="Times New Roman"/>
                <w:b w:val="false"/>
                <w:i w:val="false"/>
                <w:color w:val="000000"/>
                <w:sz w:val="20"/>
              </w:rPr>
              <w:t>11.3.4.2 вагондардың түрлері мен қызмет көрсету кластарын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11.3.4.3 интернет ресурстарын пайдалана отырып билеттерді сатып алу ережелері мен ерекшеліктерін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11.3.4.4 жүк тасымалдау ережелерін атау;</w:t>
            </w:r>
          </w:p>
          <w:p>
            <w:pPr>
              <w:spacing w:after="20"/>
              <w:ind w:left="20"/>
              <w:jc w:val="both"/>
            </w:pPr>
            <w:r>
              <w:rPr>
                <w:rFonts w:ascii="Times New Roman"/>
                <w:b w:val="false"/>
                <w:i w:val="false"/>
                <w:color w:val="000000"/>
                <w:sz w:val="20"/>
              </w:rPr>
              <w:t>
11.3.4.5 теміржолшы мамандығының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3" w:id="3779"/>
          <w:p>
            <w:pPr>
              <w:spacing w:after="20"/>
              <w:ind w:left="20"/>
              <w:jc w:val="both"/>
            </w:pPr>
            <w:r>
              <w:rPr>
                <w:rFonts w:ascii="Times New Roman"/>
                <w:b w:val="false"/>
                <w:i w:val="false"/>
                <w:color w:val="000000"/>
                <w:sz w:val="20"/>
              </w:rPr>
              <w:t>
12.3.4.1 авиакөлікті пайдалану ережелері мен ерекшеліктерін атау;</w:t>
            </w:r>
          </w:p>
          <w:bookmarkEnd w:id="3779"/>
          <w:p>
            <w:pPr>
              <w:spacing w:after="20"/>
              <w:ind w:left="20"/>
              <w:jc w:val="both"/>
            </w:pPr>
            <w:r>
              <w:rPr>
                <w:rFonts w:ascii="Times New Roman"/>
                <w:b w:val="false"/>
                <w:i w:val="false"/>
                <w:color w:val="000000"/>
                <w:sz w:val="20"/>
              </w:rPr>
              <w:t>
</w:t>
            </w:r>
            <w:r>
              <w:rPr>
                <w:rFonts w:ascii="Times New Roman"/>
                <w:b w:val="false"/>
                <w:i w:val="false"/>
                <w:color w:val="000000"/>
                <w:sz w:val="20"/>
              </w:rPr>
              <w:t>12.3.4.2 ұшақтардағы қызмет көрсету түрлері мен жайлылық деңгейлерін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12.3.4.3 интернет ресурстарын пайдалана отырып билеттерді сатып алу ережелері мен ерекшеліктерін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12.3.4.4 жүк тасымалдау ережелерін атау;</w:t>
            </w:r>
          </w:p>
          <w:p>
            <w:pPr>
              <w:spacing w:after="20"/>
              <w:ind w:left="20"/>
              <w:jc w:val="both"/>
            </w:pPr>
            <w:r>
              <w:rPr>
                <w:rFonts w:ascii="Times New Roman"/>
                <w:b w:val="false"/>
                <w:i w:val="false"/>
                <w:color w:val="000000"/>
                <w:sz w:val="20"/>
              </w:rPr>
              <w:t>
12.3.4.5 тіркеу бойынша агент кәсібінің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9" w:id="3780"/>
          <w:p>
            <w:pPr>
              <w:spacing w:after="20"/>
              <w:ind w:left="20"/>
              <w:jc w:val="both"/>
            </w:pPr>
            <w:r>
              <w:rPr>
                <w:rFonts w:ascii="Times New Roman"/>
                <w:b w:val="false"/>
                <w:i w:val="false"/>
                <w:color w:val="000000"/>
                <w:sz w:val="20"/>
              </w:rPr>
              <w:t>
</w:t>
            </w:r>
            <w:r>
              <w:rPr>
                <w:rFonts w:ascii="Times New Roman"/>
                <w:b w:val="false"/>
                <w:i w:val="false"/>
                <w:color w:val="000000"/>
                <w:sz w:val="20"/>
              </w:rPr>
              <w:t>3.5. Жұмысқа орналастыру. Іскерлік қарым-қатынас</w:t>
            </w:r>
          </w:p>
          <w:bookmarkEnd w:id="37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0" w:id="3781"/>
          <w:p>
            <w:pPr>
              <w:spacing w:after="20"/>
              <w:ind w:left="20"/>
              <w:jc w:val="both"/>
            </w:pPr>
            <w:r>
              <w:rPr>
                <w:rFonts w:ascii="Times New Roman"/>
                <w:b w:val="false"/>
                <w:i w:val="false"/>
                <w:color w:val="000000"/>
                <w:sz w:val="20"/>
              </w:rPr>
              <w:t>
11.3.5.1 электрондық үкімет (ХҚКО) қызметтерін пайдалану ережелерін атау;</w:t>
            </w:r>
          </w:p>
          <w:bookmarkEnd w:id="3781"/>
          <w:p>
            <w:pPr>
              <w:spacing w:after="20"/>
              <w:ind w:left="20"/>
              <w:jc w:val="both"/>
            </w:pPr>
            <w:r>
              <w:rPr>
                <w:rFonts w:ascii="Times New Roman"/>
                <w:b w:val="false"/>
                <w:i w:val="false"/>
                <w:color w:val="000000"/>
                <w:sz w:val="20"/>
              </w:rPr>
              <w:t>
</w:t>
            </w:r>
            <w:r>
              <w:rPr>
                <w:rFonts w:ascii="Times New Roman"/>
                <w:b w:val="false"/>
                <w:i w:val="false"/>
                <w:color w:val="000000"/>
                <w:sz w:val="20"/>
              </w:rPr>
              <w:t>11.3.5.2 халықты жұмыспен қамту орталықтарының қызметтерін пайдалану ережелерін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11.3.5.3 Қазақстан Республикасының "Мүгедектерді әлеуметтік қорғау туралы" мүгедектерге техникалық көмекші (орнын толтырушы) құралдар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11.3.5.4 әлеуметтік қызмет көрсету мекемелерінің функциялары мен маңызын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11.3.5.5 еңбек заңнамасының негізгі ережелері мен негіздерін атау;</w:t>
            </w:r>
          </w:p>
          <w:p>
            <w:pPr>
              <w:spacing w:after="20"/>
              <w:ind w:left="20"/>
              <w:jc w:val="both"/>
            </w:pPr>
            <w:r>
              <w:rPr>
                <w:rFonts w:ascii="Times New Roman"/>
                <w:b w:val="false"/>
                <w:i w:val="false"/>
                <w:color w:val="000000"/>
                <w:sz w:val="20"/>
              </w:rPr>
              <w:t>
11.3.5.6 жұмысшы кәсіптерінің ерекшелігін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6" w:id="3782"/>
          <w:p>
            <w:pPr>
              <w:spacing w:after="20"/>
              <w:ind w:left="20"/>
              <w:jc w:val="both"/>
            </w:pPr>
            <w:r>
              <w:rPr>
                <w:rFonts w:ascii="Times New Roman"/>
                <w:b w:val="false"/>
                <w:i w:val="false"/>
                <w:color w:val="000000"/>
                <w:sz w:val="20"/>
              </w:rPr>
              <w:t>
12.3.5.1 электрондық үкімет (ХҚКО) қызметтерін пайдалану ережелерін атау;</w:t>
            </w:r>
          </w:p>
          <w:bookmarkEnd w:id="3782"/>
          <w:p>
            <w:pPr>
              <w:spacing w:after="20"/>
              <w:ind w:left="20"/>
              <w:jc w:val="both"/>
            </w:pPr>
            <w:r>
              <w:rPr>
                <w:rFonts w:ascii="Times New Roman"/>
                <w:b w:val="false"/>
                <w:i w:val="false"/>
                <w:color w:val="000000"/>
                <w:sz w:val="20"/>
              </w:rPr>
              <w:t>
</w:t>
            </w:r>
            <w:r>
              <w:rPr>
                <w:rFonts w:ascii="Times New Roman"/>
                <w:b w:val="false"/>
                <w:i w:val="false"/>
                <w:color w:val="000000"/>
                <w:sz w:val="20"/>
              </w:rPr>
              <w:t>12.3.5.2 халықты жұмыспен қамту орталықтарының қызметтерін пайдалану ережелерін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12.3.5.3 мүгедектердің құқықтары мен міндеттерін атау (ақылы қосымша демалыс, қысқартылған жұмыс күні, инвотакси, жеке көмекші қызметіне жүгінуіне және әлеуметтік жәрдемақы төленуіне құқығы), әлеуметтік жеңілдіктердің түрлерін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12.3.5.4 жұмыспен қамту және әлеуметтік бағдарламалар орталықтарына әлеуметтік мәселелер бойынша жүгіну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12.3.5.5 еңбек заңнамасының негізгі ережелері мен негіздерін атау;</w:t>
            </w:r>
          </w:p>
          <w:p>
            <w:pPr>
              <w:spacing w:after="20"/>
              <w:ind w:left="20"/>
              <w:jc w:val="both"/>
            </w:pPr>
            <w:r>
              <w:rPr>
                <w:rFonts w:ascii="Times New Roman"/>
                <w:b w:val="false"/>
                <w:i w:val="false"/>
                <w:color w:val="000000"/>
                <w:sz w:val="20"/>
              </w:rPr>
              <w:t>
12.3.5.6 жұмысшы кәсіптерінің ерекшелігін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3" w:id="3783"/>
          <w:p>
            <w:pPr>
              <w:spacing w:after="20"/>
              <w:ind w:left="20"/>
              <w:jc w:val="both"/>
            </w:pPr>
            <w:r>
              <w:rPr>
                <w:rFonts w:ascii="Times New Roman"/>
                <w:b w:val="false"/>
                <w:i w:val="false"/>
                <w:color w:val="000000"/>
                <w:sz w:val="20"/>
              </w:rPr>
              <w:t>
</w:t>
            </w:r>
            <w:r>
              <w:rPr>
                <w:rFonts w:ascii="Times New Roman"/>
                <w:b w:val="false"/>
                <w:i w:val="false"/>
                <w:color w:val="000000"/>
                <w:sz w:val="20"/>
              </w:rPr>
              <w:t>3.6. Оқу орындары</w:t>
            </w:r>
          </w:p>
          <w:bookmarkEnd w:id="37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4" w:id="3784"/>
          <w:p>
            <w:pPr>
              <w:spacing w:after="20"/>
              <w:ind w:left="20"/>
              <w:jc w:val="both"/>
            </w:pPr>
            <w:r>
              <w:rPr>
                <w:rFonts w:ascii="Times New Roman"/>
                <w:b w:val="false"/>
                <w:i w:val="false"/>
                <w:color w:val="000000"/>
                <w:sz w:val="20"/>
              </w:rPr>
              <w:t>
11.3.6.1 өзіңіз үшін қолжетімді мамандықты анықтау және таңдаған мамандыққа бағыттала отырып, оқу орнын таңдау;</w:t>
            </w:r>
          </w:p>
          <w:bookmarkEnd w:id="3784"/>
          <w:p>
            <w:pPr>
              <w:spacing w:after="20"/>
              <w:ind w:left="20"/>
              <w:jc w:val="both"/>
            </w:pPr>
            <w:r>
              <w:rPr>
                <w:rFonts w:ascii="Times New Roman"/>
                <w:b w:val="false"/>
                <w:i w:val="false"/>
                <w:color w:val="000000"/>
                <w:sz w:val="20"/>
              </w:rPr>
              <w:t>
11.3.6.2 жоғары және орта арнаулы оқу орындарына түсу үшін қажетті құжаттар тізбесін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6" w:id="3785"/>
          <w:p>
            <w:pPr>
              <w:spacing w:after="20"/>
              <w:ind w:left="20"/>
              <w:jc w:val="both"/>
            </w:pPr>
            <w:r>
              <w:rPr>
                <w:rFonts w:ascii="Times New Roman"/>
                <w:b w:val="false"/>
                <w:i w:val="false"/>
                <w:color w:val="000000"/>
                <w:sz w:val="20"/>
              </w:rPr>
              <w:t>
12.3.6.1 талапкердің оқу орнына түсу шарттарын, жоғары және орта арнаулы оқу орындарына түсу кезіндегі мүгедектердің құқықтарын атау;</w:t>
            </w:r>
          </w:p>
          <w:bookmarkEnd w:id="3785"/>
          <w:p>
            <w:pPr>
              <w:spacing w:after="20"/>
              <w:ind w:left="20"/>
              <w:jc w:val="both"/>
            </w:pPr>
            <w:r>
              <w:rPr>
                <w:rFonts w:ascii="Times New Roman"/>
                <w:b w:val="false"/>
                <w:i w:val="false"/>
                <w:color w:val="000000"/>
                <w:sz w:val="20"/>
              </w:rPr>
              <w:t>
12.3.6.2 жоғары және орта арнаулы оқу орындарына түсу үшін құжаттарды атау және іс қағаздарын ресімдеу</w:t>
            </w:r>
          </w:p>
        </w:tc>
      </w:tr>
    </w:tbl>
    <w:bookmarkStart w:name="z54629" w:id="3786"/>
    <w:p>
      <w:pPr>
        <w:spacing w:after="0"/>
        <w:ind w:left="0"/>
        <w:jc w:val="both"/>
      </w:pPr>
      <w:r>
        <w:rPr>
          <w:rFonts w:ascii="Times New Roman"/>
          <w:b w:val="false"/>
          <w:i w:val="false"/>
          <w:color w:val="000000"/>
          <w:sz w:val="28"/>
        </w:rPr>
        <w:t>
      27. Осы бағдарлама осы бағдарламаға қосымшаға сәйкес жалпы орта білім беру деңгейінің 11-12-сыныптарындағы тірек-қимыл аппараты бұзылған білім алушылар үшін "Әлеуметтік-тұрмыстық бағдарлау" оқу пәні бойынша үлгілік оқу бағдарламасына ұзақ мерзімді жоспар негізінде іске асырылады. Ұзақ мерзімді жоспарда әрбір бөлімде іске асырылатын оқу мақсаттарының көлемі белгіленген</w:t>
      </w:r>
    </w:p>
    <w:bookmarkEnd w:id="3786"/>
    <w:bookmarkStart w:name="z54630" w:id="3787"/>
    <w:p>
      <w:pPr>
        <w:spacing w:after="0"/>
        <w:ind w:left="0"/>
        <w:jc w:val="both"/>
      </w:pPr>
      <w:r>
        <w:rPr>
          <w:rFonts w:ascii="Times New Roman"/>
          <w:b w:val="false"/>
          <w:i w:val="false"/>
          <w:color w:val="000000"/>
          <w:sz w:val="28"/>
        </w:rPr>
        <w:t>
      28. Бөлім мен тақырыптарды зерттеуге сағаттарды бөлу мұғалімнің қалауы бойынша беріледі.</w:t>
      </w:r>
    </w:p>
    <w:bookmarkEnd w:id="3787"/>
    <w:bookmarkStart w:name="z54631" w:id="3788"/>
    <w:p>
      <w:pPr>
        <w:spacing w:after="0"/>
        <w:ind w:left="0"/>
        <w:jc w:val="left"/>
      </w:pPr>
      <w:r>
        <w:rPr>
          <w:rFonts w:ascii="Times New Roman"/>
          <w:b/>
          <w:i w:val="false"/>
          <w:color w:val="000000"/>
        </w:rPr>
        <w:t xml:space="preserve"> Параграф 3. Жалпы орта білім беру деңгейінің 11 - 12 сыныптарындағы тірек-қимыл аппараты бұзылған білім алушыларға арналған "Әлеуметтік-тұрмыстық бағдарлау" пәні үлгілік оқу бағдарламасын жүзеге асыру бойынша ұзақ мерзімді жоспар</w:t>
      </w:r>
    </w:p>
    <w:bookmarkEnd w:id="3788"/>
    <w:bookmarkStart w:name="z54632" w:id="3789"/>
    <w:p>
      <w:pPr>
        <w:spacing w:after="0"/>
        <w:ind w:left="0"/>
        <w:jc w:val="both"/>
      </w:pPr>
      <w:r>
        <w:rPr>
          <w:rFonts w:ascii="Times New Roman"/>
          <w:b w:val="false"/>
          <w:i w:val="false"/>
          <w:color w:val="000000"/>
          <w:sz w:val="28"/>
        </w:rPr>
        <w:t>
      1) 11-сынып:</w:t>
      </w:r>
    </w:p>
    <w:bookmarkEnd w:id="3789"/>
    <w:bookmarkStart w:name="z54633" w:id="3790"/>
    <w:p>
      <w:pPr>
        <w:spacing w:after="0"/>
        <w:ind w:left="0"/>
        <w:jc w:val="both"/>
      </w:pPr>
      <w:r>
        <w:rPr>
          <w:rFonts w:ascii="Times New Roman"/>
          <w:b w:val="false"/>
          <w:i w:val="false"/>
          <w:color w:val="000000"/>
          <w:sz w:val="28"/>
        </w:rPr>
        <w:t>
      1-кесте</w:t>
      </w:r>
    </w:p>
    <w:bookmarkEnd w:id="3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4" w:id="3791"/>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7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8" w:id="3792"/>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79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0" w:id="3793"/>
          <w:p>
            <w:pPr>
              <w:spacing w:after="20"/>
              <w:ind w:left="20"/>
              <w:jc w:val="both"/>
            </w:pPr>
            <w:r>
              <w:rPr>
                <w:rFonts w:ascii="Times New Roman"/>
                <w:b w:val="false"/>
                <w:i w:val="false"/>
                <w:color w:val="000000"/>
                <w:sz w:val="20"/>
              </w:rPr>
              <w:t>
</w:t>
            </w:r>
            <w:r>
              <w:rPr>
                <w:rFonts w:ascii="Times New Roman"/>
                <w:b w:val="false"/>
                <w:i w:val="false"/>
                <w:color w:val="000000"/>
                <w:sz w:val="20"/>
              </w:rPr>
              <w:t>1. "Салауатты және қауіпсіз өмір салты"</w:t>
            </w:r>
          </w:p>
          <w:bookmarkEnd w:id="37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және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2" w:id="3794"/>
          <w:p>
            <w:pPr>
              <w:spacing w:after="20"/>
              <w:ind w:left="20"/>
              <w:jc w:val="both"/>
            </w:pPr>
            <w:r>
              <w:rPr>
                <w:rFonts w:ascii="Times New Roman"/>
                <w:b w:val="false"/>
                <w:i w:val="false"/>
                <w:color w:val="000000"/>
                <w:sz w:val="20"/>
              </w:rPr>
              <w:t>
11.1.1.1 салауатты өмір салтының негіздерін сақтау;</w:t>
            </w:r>
          </w:p>
          <w:bookmarkEnd w:id="3794"/>
          <w:p>
            <w:pPr>
              <w:spacing w:after="20"/>
              <w:ind w:left="20"/>
              <w:jc w:val="both"/>
            </w:pPr>
            <w:r>
              <w:rPr>
                <w:rFonts w:ascii="Times New Roman"/>
                <w:b w:val="false"/>
                <w:i w:val="false"/>
                <w:color w:val="000000"/>
                <w:sz w:val="20"/>
              </w:rPr>
              <w:t>
</w:t>
            </w:r>
            <w:r>
              <w:rPr>
                <w:rFonts w:ascii="Times New Roman"/>
                <w:b w:val="false"/>
                <w:i w:val="false"/>
                <w:color w:val="000000"/>
                <w:sz w:val="20"/>
              </w:rPr>
              <w:t>11.1.1.2 вирустық инфекциялық аурулардың алдын алу шараларын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медициналық қызметтер туралы мобильді қосымшаларды пайдалану (дәрігердің қабылдауына жазылу, дәрігерді үйге шақыру);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науқастарға күтім жасау ережелерін қолдану;</w:t>
            </w:r>
          </w:p>
          <w:p>
            <w:pPr>
              <w:spacing w:after="20"/>
              <w:ind w:left="20"/>
              <w:jc w:val="both"/>
            </w:pPr>
            <w:r>
              <w:rPr>
                <w:rFonts w:ascii="Times New Roman"/>
                <w:b w:val="false"/>
                <w:i w:val="false"/>
                <w:color w:val="000000"/>
                <w:sz w:val="20"/>
              </w:rPr>
              <w:t>
11.1.1.5 фельдшер кәсібінің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Тамақтану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0" w:id="3795"/>
          <w:p>
            <w:pPr>
              <w:spacing w:after="20"/>
              <w:ind w:left="20"/>
              <w:jc w:val="both"/>
            </w:pPr>
            <w:r>
              <w:rPr>
                <w:rFonts w:ascii="Times New Roman"/>
                <w:b w:val="false"/>
                <w:i w:val="false"/>
                <w:color w:val="000000"/>
                <w:sz w:val="20"/>
              </w:rPr>
              <w:t>
11.1.2.1 дұрыс тамақтанудың ерекшеліктерін атау және қолдану;</w:t>
            </w:r>
          </w:p>
          <w:bookmarkEnd w:id="3795"/>
          <w:p>
            <w:pPr>
              <w:spacing w:after="20"/>
              <w:ind w:left="20"/>
              <w:jc w:val="both"/>
            </w:pPr>
            <w:r>
              <w:rPr>
                <w:rFonts w:ascii="Times New Roman"/>
                <w:b w:val="false"/>
                <w:i w:val="false"/>
                <w:color w:val="000000"/>
                <w:sz w:val="20"/>
              </w:rPr>
              <w:t>
</w:t>
            </w:r>
            <w:r>
              <w:rPr>
                <w:rFonts w:ascii="Times New Roman"/>
                <w:b w:val="false"/>
                <w:i w:val="false"/>
                <w:color w:val="000000"/>
                <w:sz w:val="20"/>
              </w:rPr>
              <w:t>11.1.2.2 консерванттар мен бояғыштарсыз пайдалы тағамдарды атау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11.1.2.3 тамақ өнімдерін сақтаудың негізгі ережелерін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11.1.2.4 қамырдан (тоқаштар, ірімшікті тоқаштар) қарапайым пісіруді дайындау технологиясын қолдану;</w:t>
            </w:r>
          </w:p>
          <w:p>
            <w:pPr>
              <w:spacing w:after="20"/>
              <w:ind w:left="20"/>
              <w:jc w:val="both"/>
            </w:pPr>
            <w:r>
              <w:rPr>
                <w:rFonts w:ascii="Times New Roman"/>
                <w:b w:val="false"/>
                <w:i w:val="false"/>
                <w:color w:val="000000"/>
                <w:sz w:val="20"/>
              </w:rPr>
              <w:t>
11.1.2.5 наубайшы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Киім және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8" w:id="3796"/>
          <w:p>
            <w:pPr>
              <w:spacing w:after="20"/>
              <w:ind w:left="20"/>
              <w:jc w:val="both"/>
            </w:pPr>
            <w:r>
              <w:rPr>
                <w:rFonts w:ascii="Times New Roman"/>
                <w:b w:val="false"/>
                <w:i w:val="false"/>
                <w:color w:val="000000"/>
                <w:sz w:val="20"/>
              </w:rPr>
              <w:t>
11.1.3.1 негізгі тұтынушылық қасиеттері мен киімге қойылатын талаптарды атау;</w:t>
            </w:r>
          </w:p>
          <w:bookmarkEnd w:id="3796"/>
          <w:p>
            <w:pPr>
              <w:spacing w:after="20"/>
              <w:ind w:left="20"/>
              <w:jc w:val="both"/>
            </w:pPr>
            <w:r>
              <w:rPr>
                <w:rFonts w:ascii="Times New Roman"/>
                <w:b w:val="false"/>
                <w:i w:val="false"/>
                <w:color w:val="000000"/>
                <w:sz w:val="20"/>
              </w:rPr>
              <w:t>
</w:t>
            </w:r>
            <w:r>
              <w:rPr>
                <w:rFonts w:ascii="Times New Roman"/>
                <w:b w:val="false"/>
                <w:i w:val="false"/>
                <w:color w:val="000000"/>
                <w:sz w:val="20"/>
              </w:rPr>
              <w:t>11.1.3.2 киімнің сәні мен стилін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11.3 аяқ киімді түрлері бойынша таңдай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11.1.3.4 химиялық тазалаумен ұсынылатын қызмет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қазақтың ұлттық киімінің негізгі белгілері мен ерекшеліктерін атау;</w:t>
            </w:r>
          </w:p>
          <w:p>
            <w:pPr>
              <w:spacing w:after="20"/>
              <w:ind w:left="20"/>
              <w:jc w:val="both"/>
            </w:pPr>
            <w:r>
              <w:rPr>
                <w:rFonts w:ascii="Times New Roman"/>
                <w:b w:val="false"/>
                <w:i w:val="false"/>
                <w:color w:val="000000"/>
                <w:sz w:val="20"/>
              </w:rPr>
              <w:t>
11.1.3.6 тігінші мамандығының ерекшелігін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5" w:id="3797"/>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79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7" w:id="3798"/>
          <w:p>
            <w:pPr>
              <w:spacing w:after="20"/>
              <w:ind w:left="20"/>
              <w:jc w:val="both"/>
            </w:pPr>
            <w:r>
              <w:rPr>
                <w:rFonts w:ascii="Times New Roman"/>
                <w:b w:val="false"/>
                <w:i w:val="false"/>
                <w:color w:val="000000"/>
                <w:sz w:val="20"/>
              </w:rPr>
              <w:t>
</w:t>
            </w:r>
            <w:r>
              <w:rPr>
                <w:rFonts w:ascii="Times New Roman"/>
                <w:b w:val="false"/>
                <w:i w:val="false"/>
                <w:color w:val="000000"/>
                <w:sz w:val="20"/>
              </w:rPr>
              <w:t>2. "Мен және менің отбасым"</w:t>
            </w:r>
          </w:p>
          <w:bookmarkEnd w:id="37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Отбасы және тұлғааралық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9" w:id="3799"/>
          <w:p>
            <w:pPr>
              <w:spacing w:after="20"/>
              <w:ind w:left="20"/>
              <w:jc w:val="both"/>
            </w:pPr>
            <w:r>
              <w:rPr>
                <w:rFonts w:ascii="Times New Roman"/>
                <w:b w:val="false"/>
                <w:i w:val="false"/>
                <w:color w:val="000000"/>
                <w:sz w:val="20"/>
              </w:rPr>
              <w:t>
11.2.1.1 отбасындағы мінез-құлық нормаларын атау;</w:t>
            </w:r>
          </w:p>
          <w:bookmarkEnd w:id="3799"/>
          <w:p>
            <w:pPr>
              <w:spacing w:after="20"/>
              <w:ind w:left="20"/>
              <w:jc w:val="both"/>
            </w:pPr>
            <w:r>
              <w:rPr>
                <w:rFonts w:ascii="Times New Roman"/>
                <w:b w:val="false"/>
                <w:i w:val="false"/>
                <w:color w:val="000000"/>
                <w:sz w:val="20"/>
              </w:rPr>
              <w:t>
</w:t>
            </w:r>
            <w:r>
              <w:rPr>
                <w:rFonts w:ascii="Times New Roman"/>
                <w:b w:val="false"/>
                <w:i w:val="false"/>
                <w:color w:val="000000"/>
                <w:sz w:val="20"/>
              </w:rPr>
              <w:t>11.2.1.2 жанжалды жағдайларды шешу тәсілдерін салыстыру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гендерлік рөлдерді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11.2.1.4 емшек жасындағы баланың дамуының негізгі кезеңдерін атау;</w:t>
            </w:r>
          </w:p>
          <w:p>
            <w:pPr>
              <w:spacing w:after="20"/>
              <w:ind w:left="20"/>
              <w:jc w:val="both"/>
            </w:pPr>
            <w:r>
              <w:rPr>
                <w:rFonts w:ascii="Times New Roman"/>
                <w:b w:val="false"/>
                <w:i w:val="false"/>
                <w:color w:val="000000"/>
                <w:sz w:val="20"/>
              </w:rPr>
              <w:t>
11.2.1.5 бала күтуші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Бос уақыт және хобби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7" w:id="3800"/>
          <w:p>
            <w:pPr>
              <w:spacing w:after="20"/>
              <w:ind w:left="20"/>
              <w:jc w:val="both"/>
            </w:pPr>
            <w:r>
              <w:rPr>
                <w:rFonts w:ascii="Times New Roman"/>
                <w:b w:val="false"/>
                <w:i w:val="false"/>
                <w:color w:val="000000"/>
                <w:sz w:val="20"/>
              </w:rPr>
              <w:t>
11.2.2.1 сәндік гүл дақылдарын өсіру технологиясын қолдану</w:t>
            </w:r>
          </w:p>
          <w:bookmarkEnd w:id="3800"/>
          <w:p>
            <w:pPr>
              <w:spacing w:after="20"/>
              <w:ind w:left="20"/>
              <w:jc w:val="both"/>
            </w:pPr>
            <w:r>
              <w:rPr>
                <w:rFonts w:ascii="Times New Roman"/>
                <w:b w:val="false"/>
                <w:i w:val="false"/>
                <w:color w:val="000000"/>
                <w:sz w:val="20"/>
              </w:rPr>
              <w:t>
</w:t>
            </w:r>
            <w:r>
              <w:rPr>
                <w:rFonts w:ascii="Times New Roman"/>
                <w:b w:val="false"/>
                <w:i w:val="false"/>
                <w:color w:val="000000"/>
                <w:sz w:val="20"/>
              </w:rPr>
              <w:t>11.2.2.2 қызығушылықтары бойынша өзінің хоббиі үшін ақпарат көздерін таңдау және қолдану</w:t>
            </w:r>
          </w:p>
          <w:p>
            <w:pPr>
              <w:spacing w:after="20"/>
              <w:ind w:left="20"/>
              <w:jc w:val="both"/>
            </w:pPr>
            <w:r>
              <w:rPr>
                <w:rFonts w:ascii="Times New Roman"/>
                <w:b w:val="false"/>
                <w:i w:val="false"/>
                <w:color w:val="000000"/>
                <w:sz w:val="20"/>
              </w:rPr>
              <w:t>
11.2.2.3 флорист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Мерекелер, салтанаттар, салт- дәстүрлер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3" w:id="3801"/>
          <w:p>
            <w:pPr>
              <w:spacing w:after="20"/>
              <w:ind w:left="20"/>
              <w:jc w:val="both"/>
            </w:pPr>
            <w:r>
              <w:rPr>
                <w:rFonts w:ascii="Times New Roman"/>
                <w:b w:val="false"/>
                <w:i w:val="false"/>
                <w:color w:val="000000"/>
                <w:sz w:val="20"/>
              </w:rPr>
              <w:t>
11.2.3.1 Қазақстан Республикасының мемлекеттік мерекелерін күндері бойынша атау;</w:t>
            </w:r>
          </w:p>
          <w:bookmarkEnd w:id="3801"/>
          <w:p>
            <w:pPr>
              <w:spacing w:after="20"/>
              <w:ind w:left="20"/>
              <w:jc w:val="both"/>
            </w:pPr>
            <w:r>
              <w:rPr>
                <w:rFonts w:ascii="Times New Roman"/>
                <w:b w:val="false"/>
                <w:i w:val="false"/>
                <w:color w:val="000000"/>
                <w:sz w:val="20"/>
              </w:rPr>
              <w:t>
</w:t>
            </w:r>
            <w:r>
              <w:rPr>
                <w:rFonts w:ascii="Times New Roman"/>
                <w:b w:val="false"/>
                <w:i w:val="false"/>
                <w:color w:val="000000"/>
                <w:sz w:val="20"/>
              </w:rPr>
              <w:t>11.2.3.2 отбасылық мерекелерді жоспарлауға белсенді қатысу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11.2.3.3 Қазақтың "Ұзату тойын" ұлттық салт-дәстүрлері мен әдет-ғұрыптарын өткізу және оларға дайындалу ерекшеліктерін сипаттау;</w:t>
            </w:r>
          </w:p>
          <w:p>
            <w:pPr>
              <w:spacing w:after="20"/>
              <w:ind w:left="20"/>
              <w:jc w:val="both"/>
            </w:pPr>
            <w:r>
              <w:rPr>
                <w:rFonts w:ascii="Times New Roman"/>
                <w:b w:val="false"/>
                <w:i w:val="false"/>
                <w:color w:val="000000"/>
                <w:sz w:val="20"/>
              </w:rPr>
              <w:t>
11.2.3.4 мерекелерді ұйымдастырушы кәсібінің ерекшелігін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8" w:id="3802"/>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80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Отбасылық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2" w:id="3803"/>
          <w:p>
            <w:pPr>
              <w:spacing w:after="20"/>
              <w:ind w:left="20"/>
              <w:jc w:val="both"/>
            </w:pPr>
            <w:r>
              <w:rPr>
                <w:rFonts w:ascii="Times New Roman"/>
                <w:b w:val="false"/>
                <w:i w:val="false"/>
                <w:color w:val="000000"/>
                <w:sz w:val="20"/>
              </w:rPr>
              <w:t>
11.2.4.1 мүлік пен денсаулықты сақтандыру түрлерін ажырату;</w:t>
            </w:r>
          </w:p>
          <w:bookmarkEnd w:id="3803"/>
          <w:p>
            <w:pPr>
              <w:spacing w:after="20"/>
              <w:ind w:left="20"/>
              <w:jc w:val="both"/>
            </w:pPr>
            <w:r>
              <w:rPr>
                <w:rFonts w:ascii="Times New Roman"/>
                <w:b w:val="false"/>
                <w:i w:val="false"/>
                <w:color w:val="000000"/>
                <w:sz w:val="20"/>
              </w:rPr>
              <w:t>
</w:t>
            </w:r>
            <w:r>
              <w:rPr>
                <w:rFonts w:ascii="Times New Roman"/>
                <w:b w:val="false"/>
                <w:i w:val="false"/>
                <w:color w:val="000000"/>
                <w:sz w:val="20"/>
              </w:rPr>
              <w:t>11.2.4.2 мобильді банкингті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11.2.4.3 мобильдік депозитті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11.2.4.4 электрондық әмиянды пайдалану тәртібін атау;</w:t>
            </w:r>
          </w:p>
          <w:p>
            <w:pPr>
              <w:spacing w:after="20"/>
              <w:ind w:left="20"/>
              <w:jc w:val="both"/>
            </w:pPr>
            <w:r>
              <w:rPr>
                <w:rFonts w:ascii="Times New Roman"/>
                <w:b w:val="false"/>
                <w:i w:val="false"/>
                <w:color w:val="000000"/>
                <w:sz w:val="20"/>
              </w:rPr>
              <w:t>
11.2.4.5 сақтандыру агенті кәсібінің ерекшелігін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8" w:id="3804"/>
          <w:p>
            <w:pPr>
              <w:spacing w:after="20"/>
              <w:ind w:left="20"/>
              <w:jc w:val="both"/>
            </w:pPr>
            <w:r>
              <w:rPr>
                <w:rFonts w:ascii="Times New Roman"/>
                <w:b w:val="false"/>
                <w:i w:val="false"/>
                <w:color w:val="000000"/>
                <w:sz w:val="20"/>
              </w:rPr>
              <w:t>
</w:t>
            </w:r>
            <w:r>
              <w:rPr>
                <w:rFonts w:ascii="Times New Roman"/>
                <w:b w:val="false"/>
                <w:i w:val="false"/>
                <w:color w:val="000000"/>
                <w:sz w:val="20"/>
              </w:rPr>
              <w:t>3. "Мен және қоғам"</w:t>
            </w:r>
          </w:p>
          <w:bookmarkEnd w:id="38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Сауда және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0" w:id="3805"/>
          <w:p>
            <w:pPr>
              <w:spacing w:after="20"/>
              <w:ind w:left="20"/>
              <w:jc w:val="both"/>
            </w:pPr>
            <w:r>
              <w:rPr>
                <w:rFonts w:ascii="Times New Roman"/>
                <w:b w:val="false"/>
                <w:i w:val="false"/>
                <w:color w:val="000000"/>
                <w:sz w:val="20"/>
              </w:rPr>
              <w:t>
11.3.1.1 бөлшек сауда дүкендерінің ерекше түрлерін ажырату (бутик, комиссионка, супермаркет);</w:t>
            </w:r>
          </w:p>
          <w:bookmarkEnd w:id="3805"/>
          <w:p>
            <w:pPr>
              <w:spacing w:after="20"/>
              <w:ind w:left="20"/>
              <w:jc w:val="both"/>
            </w:pPr>
            <w:r>
              <w:rPr>
                <w:rFonts w:ascii="Times New Roman"/>
                <w:b w:val="false"/>
                <w:i w:val="false"/>
                <w:color w:val="000000"/>
                <w:sz w:val="20"/>
              </w:rPr>
              <w:t>
</w:t>
            </w:r>
            <w:r>
              <w:rPr>
                <w:rFonts w:ascii="Times New Roman"/>
                <w:b w:val="false"/>
                <w:i w:val="false"/>
                <w:color w:val="000000"/>
                <w:sz w:val="20"/>
              </w:rPr>
              <w:t>11.3.1.2 дүкендердің ассортимент түрі, баға деңгейі, қызмет көрсету түрі бойынша жіктелуін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11.3.1.3 интернет-дүкендерді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11.3.1.4 мобильді таксопарк қызметтерін пайдалану тәртібін атау;</w:t>
            </w:r>
          </w:p>
          <w:p>
            <w:pPr>
              <w:spacing w:after="20"/>
              <w:ind w:left="20"/>
              <w:jc w:val="both"/>
            </w:pPr>
            <w:r>
              <w:rPr>
                <w:rFonts w:ascii="Times New Roman"/>
                <w:b w:val="false"/>
                <w:i w:val="false"/>
                <w:color w:val="000000"/>
                <w:sz w:val="20"/>
              </w:rPr>
              <w:t>
11.3.1.5 сатушы-консультант кәсібінің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8" w:id="3806"/>
          <w:p>
            <w:pPr>
              <w:spacing w:after="20"/>
              <w:ind w:left="20"/>
              <w:jc w:val="both"/>
            </w:pPr>
            <w:r>
              <w:rPr>
                <w:rFonts w:ascii="Times New Roman"/>
                <w:b w:val="false"/>
                <w:i w:val="false"/>
                <w:color w:val="000000"/>
                <w:sz w:val="20"/>
              </w:rPr>
              <w:t>
11.3.2.1 тұрғын үйді жөндеуге арналған қазіргі заманғы материалдардың жалпы қасиеттері мен айырмашылықтарына бағыт алу;</w:t>
            </w:r>
          </w:p>
          <w:bookmarkEnd w:id="3806"/>
          <w:p>
            <w:pPr>
              <w:spacing w:after="20"/>
              <w:ind w:left="20"/>
              <w:jc w:val="both"/>
            </w:pPr>
            <w:r>
              <w:rPr>
                <w:rFonts w:ascii="Times New Roman"/>
                <w:b w:val="false"/>
                <w:i w:val="false"/>
                <w:color w:val="000000"/>
                <w:sz w:val="20"/>
              </w:rPr>
              <w:t>
</w:t>
            </w:r>
            <w:r>
              <w:rPr>
                <w:rFonts w:ascii="Times New Roman"/>
                <w:b w:val="false"/>
                <w:i w:val="false"/>
                <w:color w:val="000000"/>
                <w:sz w:val="20"/>
              </w:rPr>
              <w:t>11.3.2.2 тұрғын үйді ағымдағы жөндеудің негізгі рәсімдерін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11.3.2.3 интерьер дизайнының заманауи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11.3.2.4 тұрғын үй сатып алудың негізгі рәсімдерін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11.3.2.5 тұрмыстық техниканы жөндеу қызметін пайдалану ережелерін атау;</w:t>
            </w:r>
          </w:p>
          <w:p>
            <w:pPr>
              <w:spacing w:after="20"/>
              <w:ind w:left="20"/>
              <w:jc w:val="both"/>
            </w:pPr>
            <w:r>
              <w:rPr>
                <w:rFonts w:ascii="Times New Roman"/>
                <w:b w:val="false"/>
                <w:i w:val="false"/>
                <w:color w:val="000000"/>
                <w:sz w:val="20"/>
              </w:rPr>
              <w:t>
11.3.2.6 слесарь-сантехник мамандығының ерекшелігін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5" w:id="380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80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құралдары.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9" w:id="3808"/>
          <w:p>
            <w:pPr>
              <w:spacing w:after="20"/>
              <w:ind w:left="20"/>
              <w:jc w:val="both"/>
            </w:pPr>
            <w:r>
              <w:rPr>
                <w:rFonts w:ascii="Times New Roman"/>
                <w:b w:val="false"/>
                <w:i w:val="false"/>
                <w:color w:val="000000"/>
                <w:sz w:val="20"/>
              </w:rPr>
              <w:t>
11.3.3.1 негізгі байланыс құралдарын (телефон, ұялы, компьютерлік, спутниктік байланыс, электрондық пошта) пайдалану;</w:t>
            </w:r>
          </w:p>
          <w:bookmarkEnd w:id="3808"/>
          <w:p>
            <w:pPr>
              <w:spacing w:after="20"/>
              <w:ind w:left="20"/>
              <w:jc w:val="both"/>
            </w:pPr>
            <w:r>
              <w:rPr>
                <w:rFonts w:ascii="Times New Roman"/>
                <w:b w:val="false"/>
                <w:i w:val="false"/>
                <w:color w:val="000000"/>
                <w:sz w:val="20"/>
              </w:rPr>
              <w:t>
</w:t>
            </w:r>
            <w:r>
              <w:rPr>
                <w:rFonts w:ascii="Times New Roman"/>
                <w:b w:val="false"/>
                <w:i w:val="false"/>
                <w:color w:val="000000"/>
                <w:sz w:val="20"/>
              </w:rPr>
              <w:t>11.3.3.2 ақша қаражаттарын аудару үшін мобильді қосымшаларды қолдану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11.3.3.3 Қазақстан Республикасындағы жылдам төлемдер жүйелеріне бағыт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11.3.3.4 төлем терминалдарын пайдалану;</w:t>
            </w:r>
          </w:p>
          <w:p>
            <w:pPr>
              <w:spacing w:after="20"/>
              <w:ind w:left="20"/>
              <w:jc w:val="both"/>
            </w:pPr>
            <w:r>
              <w:rPr>
                <w:rFonts w:ascii="Times New Roman"/>
                <w:b w:val="false"/>
                <w:i w:val="false"/>
                <w:color w:val="000000"/>
                <w:sz w:val="20"/>
              </w:rPr>
              <w:t>
11.3.3.5 пошта байланысы операторы кәсібінің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7" w:id="3809"/>
          <w:p>
            <w:pPr>
              <w:spacing w:after="20"/>
              <w:ind w:left="20"/>
              <w:jc w:val="both"/>
            </w:pPr>
            <w:r>
              <w:rPr>
                <w:rFonts w:ascii="Times New Roman"/>
                <w:b w:val="false"/>
                <w:i w:val="false"/>
                <w:color w:val="000000"/>
                <w:sz w:val="20"/>
              </w:rPr>
              <w:t>
11.3.4.1 теміржол көлігін пайдалану ережелері мен ерекшеліктерін атау;</w:t>
            </w:r>
          </w:p>
          <w:bookmarkEnd w:id="3809"/>
          <w:p>
            <w:pPr>
              <w:spacing w:after="20"/>
              <w:ind w:left="20"/>
              <w:jc w:val="both"/>
            </w:pPr>
            <w:r>
              <w:rPr>
                <w:rFonts w:ascii="Times New Roman"/>
                <w:b w:val="false"/>
                <w:i w:val="false"/>
                <w:color w:val="000000"/>
                <w:sz w:val="20"/>
              </w:rPr>
              <w:t>
</w:t>
            </w:r>
            <w:r>
              <w:rPr>
                <w:rFonts w:ascii="Times New Roman"/>
                <w:b w:val="false"/>
                <w:i w:val="false"/>
                <w:color w:val="000000"/>
                <w:sz w:val="20"/>
              </w:rPr>
              <w:t>11.3.4.2 вагондардың түрлері мен қызмет көрсету кластарын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11.3.4.3 Билеттерді интернет ресурстарын пайдалана отырып сатып алу ережелері мен ерекшеліктерін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11.3.4.4 жүк тасымалдау ережелерін атау;</w:t>
            </w:r>
          </w:p>
          <w:p>
            <w:pPr>
              <w:spacing w:after="20"/>
              <w:ind w:left="20"/>
              <w:jc w:val="both"/>
            </w:pPr>
            <w:r>
              <w:rPr>
                <w:rFonts w:ascii="Times New Roman"/>
                <w:b w:val="false"/>
                <w:i w:val="false"/>
                <w:color w:val="000000"/>
                <w:sz w:val="20"/>
              </w:rPr>
              <w:t>
11.3.4.5 теміржолшы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Жұмысқа орналасу. Іскерлік қарым-қатынас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5" w:id="3810"/>
          <w:p>
            <w:pPr>
              <w:spacing w:after="20"/>
              <w:ind w:left="20"/>
              <w:jc w:val="both"/>
            </w:pPr>
            <w:r>
              <w:rPr>
                <w:rFonts w:ascii="Times New Roman"/>
                <w:b w:val="false"/>
                <w:i w:val="false"/>
                <w:color w:val="000000"/>
                <w:sz w:val="20"/>
              </w:rPr>
              <w:t>
11.3.5.1 электрондық үкімет (ХҚКО) қызметтерін пайдалану ережелерін атау;</w:t>
            </w:r>
          </w:p>
          <w:bookmarkEnd w:id="3810"/>
          <w:p>
            <w:pPr>
              <w:spacing w:after="20"/>
              <w:ind w:left="20"/>
              <w:jc w:val="both"/>
            </w:pPr>
            <w:r>
              <w:rPr>
                <w:rFonts w:ascii="Times New Roman"/>
                <w:b w:val="false"/>
                <w:i w:val="false"/>
                <w:color w:val="000000"/>
                <w:sz w:val="20"/>
              </w:rPr>
              <w:t>
</w:t>
            </w:r>
            <w:r>
              <w:rPr>
                <w:rFonts w:ascii="Times New Roman"/>
                <w:b w:val="false"/>
                <w:i w:val="false"/>
                <w:color w:val="000000"/>
                <w:sz w:val="20"/>
              </w:rPr>
              <w:t>11.3.5.2 халықты жұмыспен қамту орталықтарының қызметтерін пайдалану ережелерін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11.3.5.3 мүгедектерге техникалық көмекші (орнын толтырушы) құралдар беру саласындағы "мүгедектерді әлеуметтік қорғау туралы " Қазақстан Республикасы Заңының нормаларын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11.3.5.4 әлеуметтік қызмет көрсету мекемелерінің функциялары мен маңызын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11.3.5.5 еңбек заңнамасының негізгі ережелері мен негіздерін атау;</w:t>
            </w:r>
          </w:p>
          <w:p>
            <w:pPr>
              <w:spacing w:after="20"/>
              <w:ind w:left="20"/>
              <w:jc w:val="both"/>
            </w:pPr>
            <w:r>
              <w:rPr>
                <w:rFonts w:ascii="Times New Roman"/>
                <w:b w:val="false"/>
                <w:i w:val="false"/>
                <w:color w:val="000000"/>
                <w:sz w:val="20"/>
              </w:rPr>
              <w:t>
11.3.5.6 жұмысшы кәсіптерінің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4" w:id="3811"/>
          <w:p>
            <w:pPr>
              <w:spacing w:after="20"/>
              <w:ind w:left="20"/>
              <w:jc w:val="both"/>
            </w:pPr>
            <w:r>
              <w:rPr>
                <w:rFonts w:ascii="Times New Roman"/>
                <w:b w:val="false"/>
                <w:i w:val="false"/>
                <w:color w:val="000000"/>
                <w:sz w:val="20"/>
              </w:rPr>
              <w:t>
11.3.6.1 өзіңіз үшін қолжетімді мамандықты анықтау және таңдаған мамандыққа бағдарлана отырып, оқу орнын таңдау;</w:t>
            </w:r>
          </w:p>
          <w:bookmarkEnd w:id="3811"/>
          <w:p>
            <w:pPr>
              <w:spacing w:after="20"/>
              <w:ind w:left="20"/>
              <w:jc w:val="both"/>
            </w:pPr>
            <w:r>
              <w:rPr>
                <w:rFonts w:ascii="Times New Roman"/>
                <w:b w:val="false"/>
                <w:i w:val="false"/>
                <w:color w:val="000000"/>
                <w:sz w:val="20"/>
              </w:rPr>
              <w:t>
11.3.6.2 жоғары және орта арнаулы оқу орындарына түсу үшін қажетті құжаттар тізбесін атау</w:t>
            </w:r>
          </w:p>
        </w:tc>
      </w:tr>
    </w:tbl>
    <w:bookmarkStart w:name="z54747" w:id="3812"/>
    <w:p>
      <w:pPr>
        <w:spacing w:after="0"/>
        <w:ind w:left="0"/>
        <w:jc w:val="both"/>
      </w:pPr>
      <w:r>
        <w:rPr>
          <w:rFonts w:ascii="Times New Roman"/>
          <w:b w:val="false"/>
          <w:i w:val="false"/>
          <w:color w:val="000000"/>
          <w:sz w:val="28"/>
        </w:rPr>
        <w:t>
      2) 12-сынып:</w:t>
      </w:r>
    </w:p>
    <w:bookmarkEnd w:id="3812"/>
    <w:bookmarkStart w:name="z54748" w:id="3813"/>
    <w:p>
      <w:pPr>
        <w:spacing w:after="0"/>
        <w:ind w:left="0"/>
        <w:jc w:val="both"/>
      </w:pPr>
      <w:r>
        <w:rPr>
          <w:rFonts w:ascii="Times New Roman"/>
          <w:b w:val="false"/>
          <w:i w:val="false"/>
          <w:color w:val="000000"/>
          <w:sz w:val="28"/>
        </w:rPr>
        <w:t>
      2-кесте</w:t>
      </w:r>
    </w:p>
    <w:bookmarkEnd w:id="3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9" w:id="3814"/>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8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3" w:id="3815"/>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81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5" w:id="3816"/>
          <w:p>
            <w:pPr>
              <w:spacing w:after="20"/>
              <w:ind w:left="20"/>
              <w:jc w:val="both"/>
            </w:pPr>
            <w:r>
              <w:rPr>
                <w:rFonts w:ascii="Times New Roman"/>
                <w:b w:val="false"/>
                <w:i w:val="false"/>
                <w:color w:val="000000"/>
                <w:sz w:val="20"/>
              </w:rPr>
              <w:t>
</w:t>
            </w:r>
            <w:r>
              <w:rPr>
                <w:rFonts w:ascii="Times New Roman"/>
                <w:b w:val="false"/>
                <w:i w:val="false"/>
                <w:color w:val="000000"/>
                <w:sz w:val="20"/>
              </w:rPr>
              <w:t>1. "Салауатты және қауіпсіз өмір салты"</w:t>
            </w:r>
          </w:p>
          <w:bookmarkEnd w:id="38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және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7" w:id="3817"/>
          <w:p>
            <w:pPr>
              <w:spacing w:after="20"/>
              <w:ind w:left="20"/>
              <w:jc w:val="both"/>
            </w:pPr>
            <w:r>
              <w:rPr>
                <w:rFonts w:ascii="Times New Roman"/>
                <w:b w:val="false"/>
                <w:i w:val="false"/>
                <w:color w:val="000000"/>
                <w:sz w:val="20"/>
              </w:rPr>
              <w:t>
12.1.1.1 зиянды әдеттердің алдын алу;</w:t>
            </w:r>
          </w:p>
          <w:bookmarkEnd w:id="3817"/>
          <w:p>
            <w:pPr>
              <w:spacing w:after="20"/>
              <w:ind w:left="20"/>
              <w:jc w:val="both"/>
            </w:pPr>
            <w:r>
              <w:rPr>
                <w:rFonts w:ascii="Times New Roman"/>
                <w:b w:val="false"/>
                <w:i w:val="false"/>
                <w:color w:val="000000"/>
                <w:sz w:val="20"/>
              </w:rPr>
              <w:t>
</w:t>
            </w:r>
            <w:r>
              <w:rPr>
                <w:rFonts w:ascii="Times New Roman"/>
                <w:b w:val="false"/>
                <w:i w:val="false"/>
                <w:color w:val="000000"/>
                <w:sz w:val="20"/>
              </w:rPr>
              <w:t>12.1.1.2 жүрек-қан тамырлары ауруларының алдын алу шараларын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мобильді қосымшаларды пайдалану интернет-дәріхана (дәрілік заттарға үйге тапсырыс беру);</w:t>
            </w:r>
          </w:p>
          <w:p>
            <w:pPr>
              <w:spacing w:after="20"/>
              <w:ind w:left="20"/>
              <w:jc w:val="both"/>
            </w:pPr>
            <w:r>
              <w:rPr>
                <w:rFonts w:ascii="Times New Roman"/>
                <w:b w:val="false"/>
                <w:i w:val="false"/>
                <w:color w:val="000000"/>
                <w:sz w:val="20"/>
              </w:rPr>
              <w:t>
12.1.1.4 науқастарға күтім жасау ережелерін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Тамақтану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4" w:id="3818"/>
          <w:p>
            <w:pPr>
              <w:spacing w:after="20"/>
              <w:ind w:left="20"/>
              <w:jc w:val="both"/>
            </w:pPr>
            <w:r>
              <w:rPr>
                <w:rFonts w:ascii="Times New Roman"/>
                <w:b w:val="false"/>
                <w:i w:val="false"/>
                <w:color w:val="000000"/>
                <w:sz w:val="20"/>
              </w:rPr>
              <w:t>
12.1.2.1 тағамның тәуліктік нормасын және калориясын атау және қолдану (калорияны есептеу);</w:t>
            </w:r>
          </w:p>
          <w:bookmarkEnd w:id="3818"/>
          <w:p>
            <w:pPr>
              <w:spacing w:after="20"/>
              <w:ind w:left="20"/>
              <w:jc w:val="both"/>
            </w:pPr>
            <w:r>
              <w:rPr>
                <w:rFonts w:ascii="Times New Roman"/>
                <w:b w:val="false"/>
                <w:i w:val="false"/>
                <w:color w:val="000000"/>
                <w:sz w:val="20"/>
              </w:rPr>
              <w:t>
</w:t>
            </w:r>
            <w:r>
              <w:rPr>
                <w:rFonts w:ascii="Times New Roman"/>
                <w:b w:val="false"/>
                <w:i w:val="false"/>
                <w:color w:val="000000"/>
                <w:sz w:val="20"/>
              </w:rPr>
              <w:t>12.1.2.2 консерванттар мен тағамдық қоюландырғыштардың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12.1.2.3 тамақ өнімдерін пайдалану мерзімін таңбалау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12.1.2.4 қарапайым ұннан жасалған кондитерлік өнімдерді (кекс, печенье)дайындау технологиясын қолдану;</w:t>
            </w:r>
          </w:p>
          <w:p>
            <w:pPr>
              <w:spacing w:after="20"/>
              <w:ind w:left="20"/>
              <w:jc w:val="both"/>
            </w:pPr>
            <w:r>
              <w:rPr>
                <w:rFonts w:ascii="Times New Roman"/>
                <w:b w:val="false"/>
                <w:i w:val="false"/>
                <w:color w:val="000000"/>
                <w:sz w:val="20"/>
              </w:rPr>
              <w:t>
12.1.2.5 кондитер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Киім және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2" w:id="3819"/>
          <w:p>
            <w:pPr>
              <w:spacing w:after="20"/>
              <w:ind w:left="20"/>
              <w:jc w:val="both"/>
            </w:pPr>
            <w:r>
              <w:rPr>
                <w:rFonts w:ascii="Times New Roman"/>
                <w:b w:val="false"/>
                <w:i w:val="false"/>
                <w:color w:val="000000"/>
                <w:sz w:val="20"/>
              </w:rPr>
              <w:t>
12.1.3.1 негізгі тұтынушылық қасиеттер мен киімге қойылатын талаптарды атау;</w:t>
            </w:r>
          </w:p>
          <w:bookmarkEnd w:id="3819"/>
          <w:p>
            <w:pPr>
              <w:spacing w:after="20"/>
              <w:ind w:left="20"/>
              <w:jc w:val="both"/>
            </w:pPr>
            <w:r>
              <w:rPr>
                <w:rFonts w:ascii="Times New Roman"/>
                <w:b w:val="false"/>
                <w:i w:val="false"/>
                <w:color w:val="000000"/>
                <w:sz w:val="20"/>
              </w:rPr>
              <w:t>
</w:t>
            </w:r>
            <w:r>
              <w:rPr>
                <w:rFonts w:ascii="Times New Roman"/>
                <w:b w:val="false"/>
                <w:i w:val="false"/>
                <w:color w:val="000000"/>
                <w:sz w:val="20"/>
              </w:rPr>
              <w:t>12.1.3.2 маусымға және мақсатқа сай киім мен аяқ киімді жіктеуді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12.1.3.3 маусымдық аяқ киімді таңдай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12.1.3.4 химиялық тазалаумен ұсынылатын қызмет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12.1.3.5 әртүрлі ұлттардың киіміндегі негізгі белгілер мен ерекшеліктерді атау;</w:t>
            </w:r>
          </w:p>
          <w:p>
            <w:pPr>
              <w:spacing w:after="20"/>
              <w:ind w:left="20"/>
              <w:jc w:val="both"/>
            </w:pPr>
            <w:r>
              <w:rPr>
                <w:rFonts w:ascii="Times New Roman"/>
                <w:b w:val="false"/>
                <w:i w:val="false"/>
                <w:color w:val="000000"/>
                <w:sz w:val="20"/>
              </w:rPr>
              <w:t>
12.1.3.6 модельер мамандығының ерекшелігін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9" w:id="3820"/>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82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1" w:id="3821"/>
          <w:p>
            <w:pPr>
              <w:spacing w:after="20"/>
              <w:ind w:left="20"/>
              <w:jc w:val="both"/>
            </w:pPr>
            <w:r>
              <w:rPr>
                <w:rFonts w:ascii="Times New Roman"/>
                <w:b w:val="false"/>
                <w:i w:val="false"/>
                <w:color w:val="000000"/>
                <w:sz w:val="20"/>
              </w:rPr>
              <w:t>
</w:t>
            </w:r>
            <w:r>
              <w:rPr>
                <w:rFonts w:ascii="Times New Roman"/>
                <w:b w:val="false"/>
                <w:i w:val="false"/>
                <w:color w:val="000000"/>
                <w:sz w:val="20"/>
              </w:rPr>
              <w:t>2. "Мен және менің отбасым"</w:t>
            </w:r>
          </w:p>
          <w:bookmarkEnd w:id="38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Отбасы және тұлғааралық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3" w:id="3822"/>
          <w:p>
            <w:pPr>
              <w:spacing w:after="20"/>
              <w:ind w:left="20"/>
              <w:jc w:val="both"/>
            </w:pPr>
            <w:r>
              <w:rPr>
                <w:rFonts w:ascii="Times New Roman"/>
                <w:b w:val="false"/>
                <w:i w:val="false"/>
                <w:color w:val="000000"/>
                <w:sz w:val="20"/>
              </w:rPr>
              <w:t>
12.2.1.1 отбасылық дәстүрлерді атау;</w:t>
            </w:r>
          </w:p>
          <w:bookmarkEnd w:id="3822"/>
          <w:p>
            <w:pPr>
              <w:spacing w:after="20"/>
              <w:ind w:left="20"/>
              <w:jc w:val="both"/>
            </w:pPr>
            <w:r>
              <w:rPr>
                <w:rFonts w:ascii="Times New Roman"/>
                <w:b w:val="false"/>
                <w:i w:val="false"/>
                <w:color w:val="000000"/>
                <w:sz w:val="20"/>
              </w:rPr>
              <w:t>
</w:t>
            </w:r>
            <w:r>
              <w:rPr>
                <w:rFonts w:ascii="Times New Roman"/>
                <w:b w:val="false"/>
                <w:i w:val="false"/>
                <w:color w:val="000000"/>
                <w:sz w:val="20"/>
              </w:rPr>
              <w:t>12.2.1.2 отбасында мейірімді микроклиматты құру тәсілдерін салыстыру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12.2.1.3 отбасының үлкен мүшелеріне құрмет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12.2.1.4 мектеп жасына дейінгі баланың дамуының негізгі кезеңдерін атау;</w:t>
            </w:r>
          </w:p>
          <w:p>
            <w:pPr>
              <w:spacing w:after="20"/>
              <w:ind w:left="20"/>
              <w:jc w:val="both"/>
            </w:pPr>
            <w:r>
              <w:rPr>
                <w:rFonts w:ascii="Times New Roman"/>
                <w:b w:val="false"/>
                <w:i w:val="false"/>
                <w:color w:val="000000"/>
                <w:sz w:val="20"/>
              </w:rPr>
              <w:t>
12.2.1.5 тәрбиеші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Бос уақыт және хобби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1" w:id="3823"/>
          <w:p>
            <w:pPr>
              <w:spacing w:after="20"/>
              <w:ind w:left="20"/>
              <w:jc w:val="both"/>
            </w:pPr>
            <w:r>
              <w:rPr>
                <w:rFonts w:ascii="Times New Roman"/>
                <w:b w:val="false"/>
                <w:i w:val="false"/>
                <w:color w:val="000000"/>
                <w:sz w:val="20"/>
              </w:rPr>
              <w:t>
12.2.2.1 жеміс және жидек дақылдарын қолдану технологиясын қолдану;</w:t>
            </w:r>
          </w:p>
          <w:bookmarkEnd w:id="3823"/>
          <w:p>
            <w:pPr>
              <w:spacing w:after="20"/>
              <w:ind w:left="20"/>
              <w:jc w:val="both"/>
            </w:pPr>
            <w:r>
              <w:rPr>
                <w:rFonts w:ascii="Times New Roman"/>
                <w:b w:val="false"/>
                <w:i w:val="false"/>
                <w:color w:val="000000"/>
                <w:sz w:val="20"/>
              </w:rPr>
              <w:t>
</w:t>
            </w:r>
            <w:r>
              <w:rPr>
                <w:rFonts w:ascii="Times New Roman"/>
                <w:b w:val="false"/>
                <w:i w:val="false"/>
                <w:color w:val="000000"/>
                <w:sz w:val="20"/>
              </w:rPr>
              <w:t>12.2.2.2 қызығушылықтары бойынша өзінің хоббиі үшін ақпарат көздерін таңдау және қолдану;</w:t>
            </w:r>
          </w:p>
          <w:p>
            <w:pPr>
              <w:spacing w:after="20"/>
              <w:ind w:left="20"/>
              <w:jc w:val="both"/>
            </w:pPr>
            <w:r>
              <w:rPr>
                <w:rFonts w:ascii="Times New Roman"/>
                <w:b w:val="false"/>
                <w:i w:val="false"/>
                <w:color w:val="000000"/>
                <w:sz w:val="20"/>
              </w:rPr>
              <w:t>
12.2.2.3 бағбан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Мерекелер, салтанаттар, салт-дәстүрлер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7" w:id="3824"/>
          <w:p>
            <w:pPr>
              <w:spacing w:after="20"/>
              <w:ind w:left="20"/>
              <w:jc w:val="both"/>
            </w:pPr>
            <w:r>
              <w:rPr>
                <w:rFonts w:ascii="Times New Roman"/>
                <w:b w:val="false"/>
                <w:i w:val="false"/>
                <w:color w:val="000000"/>
                <w:sz w:val="20"/>
              </w:rPr>
              <w:t>
12.2.3.1 Қазақстан Республикасының мемелекеттік мерекелерін күндері бойынша атау;</w:t>
            </w:r>
          </w:p>
          <w:bookmarkEnd w:id="3824"/>
          <w:p>
            <w:pPr>
              <w:spacing w:after="20"/>
              <w:ind w:left="20"/>
              <w:jc w:val="both"/>
            </w:pPr>
            <w:r>
              <w:rPr>
                <w:rFonts w:ascii="Times New Roman"/>
                <w:b w:val="false"/>
                <w:i w:val="false"/>
                <w:color w:val="000000"/>
                <w:sz w:val="20"/>
              </w:rPr>
              <w:t>
</w:t>
            </w:r>
            <w:r>
              <w:rPr>
                <w:rFonts w:ascii="Times New Roman"/>
                <w:b w:val="false"/>
                <w:i w:val="false"/>
                <w:color w:val="000000"/>
                <w:sz w:val="20"/>
              </w:rPr>
              <w:t>12.2.3.2 отбасылық мерекелерді жоспарлауға белсенді қатысу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12.2.3.3 Қазақтың "Келін түсіру" ұлттық салт-дәстүрлерін сипаттау, оларды дайындау және өткізу ерекшеліктері;</w:t>
            </w:r>
          </w:p>
          <w:p>
            <w:pPr>
              <w:spacing w:after="20"/>
              <w:ind w:left="20"/>
              <w:jc w:val="both"/>
            </w:pPr>
            <w:r>
              <w:rPr>
                <w:rFonts w:ascii="Times New Roman"/>
                <w:b w:val="false"/>
                <w:i w:val="false"/>
                <w:color w:val="000000"/>
                <w:sz w:val="20"/>
              </w:rPr>
              <w:t>
12.2.3.4 фрилансер мамандығының ерекшелігін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2" w:id="3825"/>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82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Отбасылық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6" w:id="3826"/>
          <w:p>
            <w:pPr>
              <w:spacing w:after="20"/>
              <w:ind w:left="20"/>
              <w:jc w:val="both"/>
            </w:pPr>
            <w:r>
              <w:rPr>
                <w:rFonts w:ascii="Times New Roman"/>
                <w:b w:val="false"/>
                <w:i w:val="false"/>
                <w:color w:val="000000"/>
                <w:sz w:val="20"/>
              </w:rPr>
              <w:t>
12.2.4.1 туристерді сақтандырутүрлерін ажырату;</w:t>
            </w:r>
          </w:p>
          <w:bookmarkEnd w:id="3826"/>
          <w:p>
            <w:pPr>
              <w:spacing w:after="20"/>
              <w:ind w:left="20"/>
              <w:jc w:val="both"/>
            </w:pPr>
            <w:r>
              <w:rPr>
                <w:rFonts w:ascii="Times New Roman"/>
                <w:b w:val="false"/>
                <w:i w:val="false"/>
                <w:color w:val="000000"/>
                <w:sz w:val="20"/>
              </w:rPr>
              <w:t>
</w:t>
            </w:r>
            <w:r>
              <w:rPr>
                <w:rFonts w:ascii="Times New Roman"/>
                <w:b w:val="false"/>
                <w:i w:val="false"/>
                <w:color w:val="000000"/>
                <w:sz w:val="20"/>
              </w:rPr>
              <w:t>12.2.4.2 мобильді банкингті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12.2.4.3 мобильдік депазитті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12.2.4.4 электрондық әмиянды пайдалану тәртібін атау;</w:t>
            </w:r>
          </w:p>
          <w:p>
            <w:pPr>
              <w:spacing w:after="20"/>
              <w:ind w:left="20"/>
              <w:jc w:val="both"/>
            </w:pPr>
            <w:r>
              <w:rPr>
                <w:rFonts w:ascii="Times New Roman"/>
                <w:b w:val="false"/>
                <w:i w:val="false"/>
                <w:color w:val="000000"/>
                <w:sz w:val="20"/>
              </w:rPr>
              <w:t>
12.2.4.5 бухгалтер мамандығының ерекшелігін сипаттау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2" w:id="3827"/>
          <w:p>
            <w:pPr>
              <w:spacing w:after="20"/>
              <w:ind w:left="20"/>
              <w:jc w:val="both"/>
            </w:pPr>
            <w:r>
              <w:rPr>
                <w:rFonts w:ascii="Times New Roman"/>
                <w:b w:val="false"/>
                <w:i w:val="false"/>
                <w:color w:val="000000"/>
                <w:sz w:val="20"/>
              </w:rPr>
              <w:t>
</w:t>
            </w:r>
            <w:r>
              <w:rPr>
                <w:rFonts w:ascii="Times New Roman"/>
                <w:b w:val="false"/>
                <w:i w:val="false"/>
                <w:color w:val="000000"/>
                <w:sz w:val="20"/>
              </w:rPr>
              <w:t>3. "Мен және қоғам"</w:t>
            </w:r>
          </w:p>
          <w:bookmarkEnd w:id="3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Сауда және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4" w:id="3828"/>
          <w:p>
            <w:pPr>
              <w:spacing w:after="20"/>
              <w:ind w:left="20"/>
              <w:jc w:val="both"/>
            </w:pPr>
            <w:r>
              <w:rPr>
                <w:rFonts w:ascii="Times New Roman"/>
                <w:b w:val="false"/>
                <w:i w:val="false"/>
                <w:color w:val="000000"/>
                <w:sz w:val="20"/>
              </w:rPr>
              <w:t>
12.3.1.1 дүкендердің түрлері мен айырмашылықтарын ажырату;</w:t>
            </w:r>
          </w:p>
          <w:bookmarkEnd w:id="3828"/>
          <w:p>
            <w:pPr>
              <w:spacing w:after="20"/>
              <w:ind w:left="20"/>
              <w:jc w:val="both"/>
            </w:pPr>
            <w:r>
              <w:rPr>
                <w:rFonts w:ascii="Times New Roman"/>
                <w:b w:val="false"/>
                <w:i w:val="false"/>
                <w:color w:val="000000"/>
                <w:sz w:val="20"/>
              </w:rPr>
              <w:t>
</w:t>
            </w:r>
            <w:r>
              <w:rPr>
                <w:rFonts w:ascii="Times New Roman"/>
                <w:b w:val="false"/>
                <w:i w:val="false"/>
                <w:color w:val="000000"/>
                <w:sz w:val="20"/>
              </w:rPr>
              <w:t>12.3.1.2 тауарлардың түр-түрі бойынша дүкендердің түрлерін ажырату (мамандандырылған, әмбебап, құрамдастырылған);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12.3.1.3 жаһандық виртуалды сауда алаңын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12.3.1.4 полиграфиялық қызмет түрлерін пайдалану тәртібін атау;</w:t>
            </w:r>
          </w:p>
          <w:p>
            <w:pPr>
              <w:spacing w:after="20"/>
              <w:ind w:left="20"/>
              <w:jc w:val="both"/>
            </w:pPr>
            <w:r>
              <w:rPr>
                <w:rFonts w:ascii="Times New Roman"/>
                <w:b w:val="false"/>
                <w:i w:val="false"/>
                <w:color w:val="000000"/>
                <w:sz w:val="20"/>
              </w:rPr>
              <w:t>
12.3.1.5 мерчендайзер мамандығының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2" w:id="3829"/>
          <w:p>
            <w:pPr>
              <w:spacing w:after="20"/>
              <w:ind w:left="20"/>
              <w:jc w:val="both"/>
            </w:pPr>
            <w:r>
              <w:rPr>
                <w:rFonts w:ascii="Times New Roman"/>
                <w:b w:val="false"/>
                <w:i w:val="false"/>
                <w:color w:val="000000"/>
                <w:sz w:val="20"/>
              </w:rPr>
              <w:t>
12.3.2.1 тұрғын үйді жөндеуге арналған қазіргі заманғы материалдардың жалпы қасиеттері мен айырмашылықтарына бағыт алу;</w:t>
            </w:r>
          </w:p>
          <w:bookmarkEnd w:id="3829"/>
          <w:p>
            <w:pPr>
              <w:spacing w:after="20"/>
              <w:ind w:left="20"/>
              <w:jc w:val="both"/>
            </w:pPr>
            <w:r>
              <w:rPr>
                <w:rFonts w:ascii="Times New Roman"/>
                <w:b w:val="false"/>
                <w:i w:val="false"/>
                <w:color w:val="000000"/>
                <w:sz w:val="20"/>
              </w:rPr>
              <w:t>
</w:t>
            </w:r>
            <w:r>
              <w:rPr>
                <w:rFonts w:ascii="Times New Roman"/>
                <w:b w:val="false"/>
                <w:i w:val="false"/>
                <w:color w:val="000000"/>
                <w:sz w:val="20"/>
              </w:rPr>
              <w:t>12.3.2.2 тұрғын үйді күрделі жөндеудің негізгі рәсімдерін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12.3.2.3 интерьер дизайнының заманауи түрлерін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12.3.2.4 тұрғын үй сатып алудың негізгі рәсімдерін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12.3.2.5 пәтерлерді жөндеу қызметтерінің қызметтерін пайдалану ережелерін атау;</w:t>
            </w:r>
          </w:p>
          <w:p>
            <w:pPr>
              <w:spacing w:after="20"/>
              <w:ind w:left="20"/>
              <w:jc w:val="both"/>
            </w:pPr>
            <w:r>
              <w:rPr>
                <w:rFonts w:ascii="Times New Roman"/>
                <w:b w:val="false"/>
                <w:i w:val="false"/>
                <w:color w:val="000000"/>
                <w:sz w:val="20"/>
              </w:rPr>
              <w:t>
12.3.2.6 жылжымайтын мүлік агенті мамандығының ерекшелігін сипаттау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9" w:id="3830"/>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83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құралдары.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33" w:id="3831"/>
          <w:p>
            <w:pPr>
              <w:spacing w:after="20"/>
              <w:ind w:left="20"/>
              <w:jc w:val="both"/>
            </w:pPr>
            <w:r>
              <w:rPr>
                <w:rFonts w:ascii="Times New Roman"/>
                <w:b w:val="false"/>
                <w:i w:val="false"/>
                <w:color w:val="000000"/>
                <w:sz w:val="20"/>
              </w:rPr>
              <w:t>
12.3.3.1 байланыстың әр түрінің ерекшеліктерін және олардың қоғам өмірінің қазіргі жағдайларындағы қажеттілігін атау;</w:t>
            </w:r>
          </w:p>
          <w:bookmarkEnd w:id="3831"/>
          <w:p>
            <w:pPr>
              <w:spacing w:after="20"/>
              <w:ind w:left="20"/>
              <w:jc w:val="both"/>
            </w:pPr>
            <w:r>
              <w:rPr>
                <w:rFonts w:ascii="Times New Roman"/>
                <w:b w:val="false"/>
                <w:i w:val="false"/>
                <w:color w:val="000000"/>
                <w:sz w:val="20"/>
              </w:rPr>
              <w:t>
</w:t>
            </w:r>
            <w:r>
              <w:rPr>
                <w:rFonts w:ascii="Times New Roman"/>
                <w:b w:val="false"/>
                <w:i w:val="false"/>
                <w:color w:val="000000"/>
                <w:sz w:val="20"/>
              </w:rPr>
              <w:t>12.3.3.2 ақша қаражатын аудару үшін банк картасын пайдалану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12.3.3.3 Қазақстан Республикасындағы жылдам төлемдер жүйелеріне бағын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12.3.3.4 төлем терминалдарын пайдалану;</w:t>
            </w:r>
          </w:p>
          <w:p>
            <w:pPr>
              <w:spacing w:after="20"/>
              <w:ind w:left="20"/>
              <w:jc w:val="both"/>
            </w:pPr>
            <w:r>
              <w:rPr>
                <w:rFonts w:ascii="Times New Roman"/>
                <w:b w:val="false"/>
                <w:i w:val="false"/>
                <w:color w:val="000000"/>
                <w:sz w:val="20"/>
              </w:rPr>
              <w:t>
12.3.3.5 ұялы байланыс операторы кәсібінің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1" w:id="3832"/>
          <w:p>
            <w:pPr>
              <w:spacing w:after="20"/>
              <w:ind w:left="20"/>
              <w:jc w:val="both"/>
            </w:pPr>
            <w:r>
              <w:rPr>
                <w:rFonts w:ascii="Times New Roman"/>
                <w:b w:val="false"/>
                <w:i w:val="false"/>
                <w:color w:val="000000"/>
                <w:sz w:val="20"/>
              </w:rPr>
              <w:t>
12.3.4.1 авиакөлікті пайдалану ережелері мен ерекшеліктерін атау;</w:t>
            </w:r>
          </w:p>
          <w:bookmarkEnd w:id="3832"/>
          <w:p>
            <w:pPr>
              <w:spacing w:after="20"/>
              <w:ind w:left="20"/>
              <w:jc w:val="both"/>
            </w:pPr>
            <w:r>
              <w:rPr>
                <w:rFonts w:ascii="Times New Roman"/>
                <w:b w:val="false"/>
                <w:i w:val="false"/>
                <w:color w:val="000000"/>
                <w:sz w:val="20"/>
              </w:rPr>
              <w:t>
</w:t>
            </w:r>
            <w:r>
              <w:rPr>
                <w:rFonts w:ascii="Times New Roman"/>
                <w:b w:val="false"/>
                <w:i w:val="false"/>
                <w:color w:val="000000"/>
                <w:sz w:val="20"/>
              </w:rPr>
              <w:t>12.3.4.2 ұшақтардағы қызмет көрсету түрлері мен жайлылық деңгейлерін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12.3.4.3 Билеттерді интернет ресурстарын пайдалана отырып сатып алу ережелері мен ерекшеліктерін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12.3.4.4 жүк тасымалдау ережелерін атау;</w:t>
            </w:r>
          </w:p>
          <w:p>
            <w:pPr>
              <w:spacing w:after="20"/>
              <w:ind w:left="20"/>
              <w:jc w:val="both"/>
            </w:pPr>
            <w:r>
              <w:rPr>
                <w:rFonts w:ascii="Times New Roman"/>
                <w:b w:val="false"/>
                <w:i w:val="false"/>
                <w:color w:val="000000"/>
                <w:sz w:val="20"/>
              </w:rPr>
              <w:t>
12.3.4.5 тіркеу бойынша агент кәсібінің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Жұмысқа орналасу. Іскерлік қарым-қатынас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9" w:id="3833"/>
          <w:p>
            <w:pPr>
              <w:spacing w:after="20"/>
              <w:ind w:left="20"/>
              <w:jc w:val="both"/>
            </w:pPr>
            <w:r>
              <w:rPr>
                <w:rFonts w:ascii="Times New Roman"/>
                <w:b w:val="false"/>
                <w:i w:val="false"/>
                <w:color w:val="000000"/>
                <w:sz w:val="20"/>
              </w:rPr>
              <w:t>
12.3.5.1 электрондық үкімет (ХҚКО) қызметтерін пайдалану ережелерін атау;</w:t>
            </w:r>
          </w:p>
          <w:bookmarkEnd w:id="3833"/>
          <w:p>
            <w:pPr>
              <w:spacing w:after="20"/>
              <w:ind w:left="20"/>
              <w:jc w:val="both"/>
            </w:pPr>
            <w:r>
              <w:rPr>
                <w:rFonts w:ascii="Times New Roman"/>
                <w:b w:val="false"/>
                <w:i w:val="false"/>
                <w:color w:val="000000"/>
                <w:sz w:val="20"/>
              </w:rPr>
              <w:t>
</w:t>
            </w:r>
            <w:r>
              <w:rPr>
                <w:rFonts w:ascii="Times New Roman"/>
                <w:b w:val="false"/>
                <w:i w:val="false"/>
                <w:color w:val="000000"/>
                <w:sz w:val="20"/>
              </w:rPr>
              <w:t>12.3.5.2 халықты жұмыспен қамту орталықтарының қызметтерін пайдалану ережелерін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12.3.5.3 мүгедектердің құқықтары мен міндеттерін атау (ақылы қосымша демалыс, қысқартылған жұмыс күні, инвотакси, жеке көмекші қызметіне жүгінуіне және әлеуметтік жәрдемақы төленуіне құқығы), әлеуметтік жеңілдіктердің түрлерін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12.3.5.4 жұмыспен қамту және әлеуметтік бағдарламалар орталықтарына әлеуметтік мәселелер бойынша жүгіну тәртібін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12.3.5.5 негізгі ережелер мен еңбек заңнамасының негіздерін атау;</w:t>
            </w:r>
          </w:p>
          <w:p>
            <w:pPr>
              <w:spacing w:after="20"/>
              <w:ind w:left="20"/>
              <w:jc w:val="both"/>
            </w:pPr>
            <w:r>
              <w:rPr>
                <w:rFonts w:ascii="Times New Roman"/>
                <w:b w:val="false"/>
                <w:i w:val="false"/>
                <w:color w:val="000000"/>
                <w:sz w:val="20"/>
              </w:rPr>
              <w:t>
12.3.5.6 жұмысшы кәсібінің ерекшелігін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Білім беру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8" w:id="3834"/>
          <w:p>
            <w:pPr>
              <w:spacing w:after="20"/>
              <w:ind w:left="20"/>
              <w:jc w:val="both"/>
            </w:pPr>
            <w:r>
              <w:rPr>
                <w:rFonts w:ascii="Times New Roman"/>
                <w:b w:val="false"/>
                <w:i w:val="false"/>
                <w:color w:val="000000"/>
                <w:sz w:val="20"/>
              </w:rPr>
              <w:t>
12.3.6.1 талапкердің оқу орнына түсу шарттарын, жоғары және орта арнаулы оқу орындарына түсу кезіндегі мүгедектердің құқықтарын атау;</w:t>
            </w:r>
          </w:p>
          <w:bookmarkEnd w:id="3834"/>
          <w:p>
            <w:pPr>
              <w:spacing w:after="20"/>
              <w:ind w:left="20"/>
              <w:jc w:val="both"/>
            </w:pPr>
            <w:r>
              <w:rPr>
                <w:rFonts w:ascii="Times New Roman"/>
                <w:b w:val="false"/>
                <w:i w:val="false"/>
                <w:color w:val="000000"/>
                <w:sz w:val="20"/>
              </w:rPr>
              <w:t>
12.3.6.2 жоғары және орта арнаулы оқу орындарына түсу үшін құжаттарды атау және іс қағаздарын ресімдеу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6256" w:id="3835"/>
    <w:p>
      <w:pPr>
        <w:spacing w:after="0"/>
        <w:ind w:left="0"/>
        <w:jc w:val="left"/>
      </w:pPr>
      <w:r>
        <w:rPr>
          <w:rFonts w:ascii="Times New Roman"/>
          <w:b/>
          <w:i w:val="false"/>
          <w:color w:val="000000"/>
        </w:rPr>
        <w:t xml:space="preserve"> Есту қабілеті зақымдалған (естімейтін, нашар еститін, кейіннен естімей қалған) білім алушыларға арналған жалпы орта білім беру деңгейінің 11 - 12 сыныптары үшін "Дыбыстардың айтылуын қалыптастыру және есту қабілетін дамыту" пәнінен үлгілік оқу бағдарламасы</w:t>
      </w:r>
    </w:p>
    <w:bookmarkEnd w:id="3835"/>
    <w:p>
      <w:pPr>
        <w:spacing w:after="0"/>
        <w:ind w:left="0"/>
        <w:jc w:val="both"/>
      </w:pPr>
      <w:r>
        <w:rPr>
          <w:rFonts w:ascii="Times New Roman"/>
          <w:b w:val="false"/>
          <w:i w:val="false"/>
          <w:color w:val="ff0000"/>
          <w:sz w:val="28"/>
        </w:rPr>
        <w:t xml:space="preserve">
      Ескерту. Бұйрық 390-2-қосымшамен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6257" w:id="3836"/>
    <w:p>
      <w:pPr>
        <w:spacing w:after="0"/>
        <w:ind w:left="0"/>
        <w:jc w:val="left"/>
      </w:pPr>
      <w:r>
        <w:rPr>
          <w:rFonts w:ascii="Times New Roman"/>
          <w:b/>
          <w:i w:val="false"/>
          <w:color w:val="000000"/>
        </w:rPr>
        <w:t xml:space="preserve"> 1-тарау. Жалпы ережелер</w:t>
      </w:r>
    </w:p>
    <w:bookmarkEnd w:id="3836"/>
    <w:bookmarkStart w:name="z56258" w:id="3837"/>
    <w:p>
      <w:pPr>
        <w:spacing w:after="0"/>
        <w:ind w:left="0"/>
        <w:jc w:val="both"/>
      </w:pPr>
      <w:r>
        <w:rPr>
          <w:rFonts w:ascii="Times New Roman"/>
          <w:b w:val="false"/>
          <w:i w:val="false"/>
          <w:color w:val="000000"/>
          <w:sz w:val="28"/>
        </w:rPr>
        <w:t xml:space="preserve">
      1. "Дыбыстардың айтылуын қалыптастыру және есту қабілетін дамыту"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3837"/>
    <w:bookmarkStart w:name="z56259" w:id="3838"/>
    <w:p>
      <w:pPr>
        <w:spacing w:after="0"/>
        <w:ind w:left="0"/>
        <w:jc w:val="both"/>
      </w:pPr>
      <w:r>
        <w:rPr>
          <w:rFonts w:ascii="Times New Roman"/>
          <w:b w:val="false"/>
          <w:i w:val="false"/>
          <w:color w:val="000000"/>
          <w:sz w:val="28"/>
        </w:rPr>
        <w:t>
      2. Бағдарлама мақсаты – сөйлеу қарым-қатынас практикасында оқушылардың қалыптасқан есту-сөйлеу дағдыларын жетілдіру және тұрақтандыру.</w:t>
      </w:r>
    </w:p>
    <w:bookmarkEnd w:id="3838"/>
    <w:bookmarkStart w:name="z56260" w:id="3839"/>
    <w:p>
      <w:pPr>
        <w:spacing w:after="0"/>
        <w:ind w:left="0"/>
        <w:jc w:val="both"/>
      </w:pPr>
      <w:r>
        <w:rPr>
          <w:rFonts w:ascii="Times New Roman"/>
          <w:b w:val="false"/>
          <w:i w:val="false"/>
          <w:color w:val="000000"/>
          <w:sz w:val="28"/>
        </w:rPr>
        <w:t>
      3. Бағдарлама міндеттері:</w:t>
      </w:r>
    </w:p>
    <w:bookmarkEnd w:id="3839"/>
    <w:bookmarkStart w:name="z56261" w:id="3840"/>
    <w:p>
      <w:pPr>
        <w:spacing w:after="0"/>
        <w:ind w:left="0"/>
        <w:jc w:val="both"/>
      </w:pPr>
      <w:r>
        <w:rPr>
          <w:rFonts w:ascii="Times New Roman"/>
          <w:b w:val="false"/>
          <w:i w:val="false"/>
          <w:color w:val="000000"/>
          <w:sz w:val="28"/>
        </w:rPr>
        <w:t>
      1) оқушылардың есту қабілеттеріне сай келетін дыбыс күшейткіш аппаратын үнемі қолдану арқылы және аппаратсыз арнайы құрылған есту-сөйлеу ортасы жағдайында сөйлеу қабілетін қарқынды жаттықтыру;</w:t>
      </w:r>
    </w:p>
    <w:bookmarkEnd w:id="3840"/>
    <w:bookmarkStart w:name="z56262" w:id="3841"/>
    <w:p>
      <w:pPr>
        <w:spacing w:after="0"/>
        <w:ind w:left="0"/>
        <w:jc w:val="both"/>
      </w:pPr>
      <w:r>
        <w:rPr>
          <w:rFonts w:ascii="Times New Roman"/>
          <w:b w:val="false"/>
          <w:i w:val="false"/>
          <w:color w:val="000000"/>
          <w:sz w:val="28"/>
        </w:rPr>
        <w:t>
      2) ауызша сөйлеудің айтылу компоненттерін жетілдіру үшін төмен және қалдық есту қабілетін пайдалану;</w:t>
      </w:r>
    </w:p>
    <w:bookmarkEnd w:id="3841"/>
    <w:bookmarkStart w:name="z56263" w:id="3842"/>
    <w:p>
      <w:pPr>
        <w:spacing w:after="0"/>
        <w:ind w:left="0"/>
        <w:jc w:val="both"/>
      </w:pPr>
      <w:r>
        <w:rPr>
          <w:rFonts w:ascii="Times New Roman"/>
          <w:b w:val="false"/>
          <w:i w:val="false"/>
          <w:color w:val="000000"/>
          <w:sz w:val="28"/>
        </w:rPr>
        <w:t>
      3) ауызша сөйлеудің айтылу жағын өзін-өзі саналы түрде бақылауды жетілдіру;</w:t>
      </w:r>
    </w:p>
    <w:bookmarkEnd w:id="3842"/>
    <w:bookmarkStart w:name="z56264" w:id="3843"/>
    <w:p>
      <w:pPr>
        <w:spacing w:after="0"/>
        <w:ind w:left="0"/>
        <w:jc w:val="both"/>
      </w:pPr>
      <w:r>
        <w:rPr>
          <w:rFonts w:ascii="Times New Roman"/>
          <w:b w:val="false"/>
          <w:i w:val="false"/>
          <w:color w:val="000000"/>
          <w:sz w:val="28"/>
        </w:rPr>
        <w:t>
      4) коммуникативті жағдайға сәйкес сөйлеу әрекетін сәтті реттеу және сөйлеу құзыреттілігін одан әрі дамыту;</w:t>
      </w:r>
    </w:p>
    <w:bookmarkEnd w:id="3843"/>
    <w:bookmarkStart w:name="z56265" w:id="3844"/>
    <w:p>
      <w:pPr>
        <w:spacing w:after="0"/>
        <w:ind w:left="0"/>
        <w:jc w:val="both"/>
      </w:pPr>
      <w:r>
        <w:rPr>
          <w:rFonts w:ascii="Times New Roman"/>
          <w:b w:val="false"/>
          <w:i w:val="false"/>
          <w:color w:val="000000"/>
          <w:sz w:val="28"/>
        </w:rPr>
        <w:t>
      5) өз пікірін білдіру және негіздеу үшін қазіргі әлемнің жағдайларына бейімделу, әртүрлі ақпарат көздері мен заманауи ақпараттық технологияларды пайдалану қабілеттерін қалыптастыру.</w:t>
      </w:r>
    </w:p>
    <w:bookmarkEnd w:id="3844"/>
    <w:bookmarkStart w:name="z56266" w:id="3845"/>
    <w:p>
      <w:pPr>
        <w:spacing w:after="0"/>
        <w:ind w:left="0"/>
        <w:jc w:val="left"/>
      </w:pPr>
      <w:r>
        <w:rPr>
          <w:rFonts w:ascii="Times New Roman"/>
          <w:b/>
          <w:i w:val="false"/>
          <w:color w:val="000000"/>
        </w:rPr>
        <w:t xml:space="preserve"> 2-тарау. Оқу процесін ұйымдастырудағы педагогикалық тәсілдер</w:t>
      </w:r>
    </w:p>
    <w:bookmarkEnd w:id="3845"/>
    <w:bookmarkStart w:name="z56267" w:id="3846"/>
    <w:p>
      <w:pPr>
        <w:spacing w:after="0"/>
        <w:ind w:left="0"/>
        <w:jc w:val="both"/>
      </w:pPr>
      <w:r>
        <w:rPr>
          <w:rFonts w:ascii="Times New Roman"/>
          <w:b w:val="false"/>
          <w:i w:val="false"/>
          <w:color w:val="000000"/>
          <w:sz w:val="28"/>
        </w:rPr>
        <w:t>
      4. Есту қабілеті закымдалған білім алушылардың есту қабілетінің жоғалу дәрежесі, қабылданатын жиіліктердің диапазоны әр түрлі болып келеді:</w:t>
      </w:r>
    </w:p>
    <w:bookmarkEnd w:id="3846"/>
    <w:bookmarkStart w:name="z56268" w:id="3847"/>
    <w:p>
      <w:pPr>
        <w:spacing w:after="0"/>
        <w:ind w:left="0"/>
        <w:jc w:val="both"/>
      </w:pPr>
      <w:r>
        <w:rPr>
          <w:rFonts w:ascii="Times New Roman"/>
          <w:b w:val="false"/>
          <w:i w:val="false"/>
          <w:color w:val="000000"/>
          <w:sz w:val="28"/>
        </w:rPr>
        <w:t>
      1) естімейтін оқушыларда қабылдау жиіліктерінің диапазоны қабылдаудың орташа шегі 80-85 дБ төмен емес жағдайда көбінесе 125-2000 Гц дейін. Сигналдардың қабылданатын белгілерінің шектеулілігі (сөйлеу-қимыл, акустикалық), олардың ерекшелігі (үзілуі, бұрмалануы, сөйлеу үлгілеріне тікелей сәйкестігінің бұзылуы) толық сенсорлық негізде естімейтіндерде жүйелік талдау мен келіп түсетін сигналдарды синтездеу қажеттілігін негіздейді. Пән бойынша негізгі жұмыс ауызша сөйлеуді қалыпты қарқынмен тану арқылы есту-көру негізінде жүргізіледі;</w:t>
      </w:r>
    </w:p>
    <w:bookmarkEnd w:id="3847"/>
    <w:bookmarkStart w:name="z56269" w:id="3848"/>
    <w:p>
      <w:pPr>
        <w:spacing w:after="0"/>
        <w:ind w:left="0"/>
        <w:jc w:val="both"/>
      </w:pPr>
      <w:r>
        <w:rPr>
          <w:rFonts w:ascii="Times New Roman"/>
          <w:b w:val="false"/>
          <w:i w:val="false"/>
          <w:color w:val="000000"/>
          <w:sz w:val="28"/>
        </w:rPr>
        <w:t>
      2) нашар еститін және кейіннен естімей қалған оқушыларда сөйлеу диапазонын қабылдау саласында (500-2000 Гц дейін) есту шектерінің жоғарылауы байқалады, олар 75 дБ аспайды. Сыбырлап сөйлеуді, ауызша сөйлеудің грамматикалық формаларын тану шектеулі. Қабылдаудың негізгі әдісі – есту, қиындықтар туындалған кезде есту-көру қабілеті қолданылады;</w:t>
      </w:r>
    </w:p>
    <w:bookmarkEnd w:id="3848"/>
    <w:bookmarkStart w:name="z56270" w:id="3849"/>
    <w:p>
      <w:pPr>
        <w:spacing w:after="0"/>
        <w:ind w:left="0"/>
        <w:jc w:val="both"/>
      </w:pPr>
      <w:r>
        <w:rPr>
          <w:rFonts w:ascii="Times New Roman"/>
          <w:b w:val="false"/>
          <w:i w:val="false"/>
          <w:color w:val="000000"/>
          <w:sz w:val="28"/>
        </w:rPr>
        <w:t>
      3) кохлеарлық имплантациядан кейін оқушылар барлық жиілік диапазонын қабылдай алады, бірақ сөйлеуді қабылдаудың жалпы проблемалары бар (мұғалім мен оқушылардың сөйлеуін қашықтықта, әр түрлі шу кезінде, реверберациясы бар бөлмелерде қабылдау қиындықтары). Ауызша сөйлеуді қабылдау әдісі – есту, қиындықтар туындалған кезде есту-көру қабілеті қолданылады.</w:t>
      </w:r>
    </w:p>
    <w:bookmarkEnd w:id="3849"/>
    <w:bookmarkStart w:name="z56271" w:id="3850"/>
    <w:p>
      <w:pPr>
        <w:spacing w:after="0"/>
        <w:ind w:left="0"/>
        <w:jc w:val="both"/>
      </w:pPr>
      <w:r>
        <w:rPr>
          <w:rFonts w:ascii="Times New Roman"/>
          <w:b w:val="false"/>
          <w:i w:val="false"/>
          <w:color w:val="000000"/>
          <w:sz w:val="28"/>
        </w:rPr>
        <w:t>
      5. "Дыбыстардың айтылуын қалыптастыру және есту қабілетін дамыту" пәнінен есту қабілеті закымдалған 11-12 сынып оқушыларын оқыту арнайы педагогиканың келесі дидактикалық қағидаларына негізделеді:</w:t>
      </w:r>
    </w:p>
    <w:bookmarkEnd w:id="3850"/>
    <w:bookmarkStart w:name="z56272" w:id="3851"/>
    <w:p>
      <w:pPr>
        <w:spacing w:after="0"/>
        <w:ind w:left="0"/>
        <w:jc w:val="both"/>
      </w:pPr>
      <w:r>
        <w:rPr>
          <w:rFonts w:ascii="Times New Roman"/>
          <w:b w:val="false"/>
          <w:i w:val="false"/>
          <w:color w:val="000000"/>
          <w:sz w:val="28"/>
        </w:rPr>
        <w:t>
      1) жеке тұлғаға бағытталған білім беру тұжырымдамасына көшуді білдіретін білім беруді ізгілендіру қағидасы;</w:t>
      </w:r>
    </w:p>
    <w:bookmarkEnd w:id="3851"/>
    <w:bookmarkStart w:name="z56273" w:id="3852"/>
    <w:p>
      <w:pPr>
        <w:spacing w:after="0"/>
        <w:ind w:left="0"/>
        <w:jc w:val="both"/>
      </w:pPr>
      <w:r>
        <w:rPr>
          <w:rFonts w:ascii="Times New Roman"/>
          <w:b w:val="false"/>
          <w:i w:val="false"/>
          <w:color w:val="000000"/>
          <w:sz w:val="28"/>
        </w:rPr>
        <w:t>
      2) ауызша сөйлеуді қарым-қатынас және есту қабілетін дамыту құралы ретінде дамыту бірлігі қағидасы;</w:t>
      </w:r>
    </w:p>
    <w:bookmarkEnd w:id="3852"/>
    <w:bookmarkStart w:name="z56274" w:id="3853"/>
    <w:p>
      <w:pPr>
        <w:spacing w:after="0"/>
        <w:ind w:left="0"/>
        <w:jc w:val="both"/>
      </w:pPr>
      <w:r>
        <w:rPr>
          <w:rFonts w:ascii="Times New Roman"/>
          <w:b w:val="false"/>
          <w:i w:val="false"/>
          <w:color w:val="000000"/>
          <w:sz w:val="28"/>
        </w:rPr>
        <w:t>
      3) оқу материалын қабылдаудың полисенсорлық негізін құру қағидасы;</w:t>
      </w:r>
    </w:p>
    <w:bookmarkEnd w:id="3853"/>
    <w:bookmarkStart w:name="z56275" w:id="3854"/>
    <w:p>
      <w:pPr>
        <w:spacing w:after="0"/>
        <w:ind w:left="0"/>
        <w:jc w:val="both"/>
      </w:pPr>
      <w:r>
        <w:rPr>
          <w:rFonts w:ascii="Times New Roman"/>
          <w:b w:val="false"/>
          <w:i w:val="false"/>
          <w:color w:val="000000"/>
          <w:sz w:val="28"/>
        </w:rPr>
        <w:t>
      4) сөйлеу қорын кеңейтуге, байытуға, нақтылауға және өздігінен алынған сөйлеу дағдыларын түзетуге бағытталған оқыту қағидасы;</w:t>
      </w:r>
    </w:p>
    <w:bookmarkEnd w:id="3854"/>
    <w:bookmarkStart w:name="z56276" w:id="3855"/>
    <w:p>
      <w:pPr>
        <w:spacing w:after="0"/>
        <w:ind w:left="0"/>
        <w:jc w:val="both"/>
      </w:pPr>
      <w:r>
        <w:rPr>
          <w:rFonts w:ascii="Times New Roman"/>
          <w:b w:val="false"/>
          <w:i w:val="false"/>
          <w:color w:val="000000"/>
          <w:sz w:val="28"/>
        </w:rPr>
        <w:t>
      5) білім беру жағдайында қалыптасқан білім, білік, дағдыны, қарым-қатынасты өмірлік жағдайға ауыстыру қағидасы оқушының шынайы өмірде өзіндік бағдар мен белсенді қызметке дайындығын қамтамасыз етеді.</w:t>
      </w:r>
    </w:p>
    <w:bookmarkEnd w:id="3855"/>
    <w:bookmarkStart w:name="z56277" w:id="3856"/>
    <w:p>
      <w:pPr>
        <w:spacing w:after="0"/>
        <w:ind w:left="0"/>
        <w:jc w:val="both"/>
      </w:pPr>
      <w:r>
        <w:rPr>
          <w:rFonts w:ascii="Times New Roman"/>
          <w:b w:val="false"/>
          <w:i w:val="false"/>
          <w:color w:val="000000"/>
          <w:sz w:val="28"/>
        </w:rPr>
        <w:t xml:space="preserve">
      6. "Дыбыстардың айтылуын қалыптастыру және есту қабілетін дамыту" пәні бойынша сабақ өткізудің арнайы әдістемелік қағидалары: </w:t>
      </w:r>
    </w:p>
    <w:bookmarkEnd w:id="3856"/>
    <w:bookmarkStart w:name="z56278" w:id="3857"/>
    <w:p>
      <w:pPr>
        <w:spacing w:after="0"/>
        <w:ind w:left="0"/>
        <w:jc w:val="both"/>
      </w:pPr>
      <w:r>
        <w:rPr>
          <w:rFonts w:ascii="Times New Roman"/>
          <w:b w:val="false"/>
          <w:i w:val="false"/>
          <w:color w:val="000000"/>
          <w:sz w:val="28"/>
        </w:rPr>
        <w:t>
      1) фонетикалық жағынан дұрыс, түсінікті және мәнерлеп сөйлеудің сөйлеу дыбыстарын, сөздерді және сөйлеуді есту арқылы тануға оң әсер ететін айтылымды түзету қағидасы;</w:t>
      </w:r>
    </w:p>
    <w:bookmarkEnd w:id="3857"/>
    <w:bookmarkStart w:name="z56279" w:id="3858"/>
    <w:p>
      <w:pPr>
        <w:spacing w:after="0"/>
        <w:ind w:left="0"/>
        <w:jc w:val="both"/>
      </w:pPr>
      <w:r>
        <w:rPr>
          <w:rFonts w:ascii="Times New Roman"/>
          <w:b w:val="false"/>
          <w:i w:val="false"/>
          <w:color w:val="000000"/>
          <w:sz w:val="28"/>
        </w:rPr>
        <w:t>
      2) айтылым дағдыларын меңгерудегі сана мен белсенділік қағидасы;</w:t>
      </w:r>
    </w:p>
    <w:bookmarkEnd w:id="3858"/>
    <w:bookmarkStart w:name="z56280" w:id="3859"/>
    <w:p>
      <w:pPr>
        <w:spacing w:after="0"/>
        <w:ind w:left="0"/>
        <w:jc w:val="both"/>
      </w:pPr>
      <w:r>
        <w:rPr>
          <w:rFonts w:ascii="Times New Roman"/>
          <w:b w:val="false"/>
          <w:i w:val="false"/>
          <w:color w:val="000000"/>
          <w:sz w:val="28"/>
        </w:rPr>
        <w:t>
      3) грамматикалық қағида оқушының сөздерді емес, грамматикалық формаларды тануға бағытталғанын қамтамасыз етеді, бұл оған сөз тіркесіндегі сөздердің байланысуының нұсқаларын болжауға мүмкіндік береді, бұл дегеніміз сөйлеудің логикалық талдауын игеру;</w:t>
      </w:r>
    </w:p>
    <w:bookmarkEnd w:id="3859"/>
    <w:bookmarkStart w:name="z56281" w:id="3860"/>
    <w:p>
      <w:pPr>
        <w:spacing w:after="0"/>
        <w:ind w:left="0"/>
        <w:jc w:val="both"/>
      </w:pPr>
      <w:r>
        <w:rPr>
          <w:rFonts w:ascii="Times New Roman"/>
          <w:b w:val="false"/>
          <w:i w:val="false"/>
          <w:color w:val="000000"/>
          <w:sz w:val="28"/>
        </w:rPr>
        <w:t>
      4) оқу пәндері, тақырыптары, оқу жоспарының бөлімдері арасындағы пәнаралық байланысты ұйымдастыруды көздейтін сөйлеу материалын кіріктіру қағидасы;</w:t>
      </w:r>
    </w:p>
    <w:bookmarkEnd w:id="3860"/>
    <w:bookmarkStart w:name="z56282" w:id="3861"/>
    <w:p>
      <w:pPr>
        <w:spacing w:after="0"/>
        <w:ind w:left="0"/>
        <w:jc w:val="both"/>
      </w:pPr>
      <w:r>
        <w:rPr>
          <w:rFonts w:ascii="Times New Roman"/>
          <w:b w:val="false"/>
          <w:i w:val="false"/>
          <w:color w:val="000000"/>
          <w:sz w:val="28"/>
        </w:rPr>
        <w:t>
      5) сөйлеу материалының пайда болу жиілігінің қағидасы есту қабілеті зақымдалған мектеп оқушыларын ауызекі сөйлеу кезінде сөйлеудің әртүрлі стильдеріндегі (ауызекі, публицистикалық, ресми-іскер, ғылыми) функционалды маңызды, жиі кездесетін сөйлеу материалы бойынша оқытуды болжайды;</w:t>
      </w:r>
    </w:p>
    <w:bookmarkEnd w:id="3861"/>
    <w:bookmarkStart w:name="z56283" w:id="3862"/>
    <w:p>
      <w:pPr>
        <w:spacing w:after="0"/>
        <w:ind w:left="0"/>
        <w:jc w:val="both"/>
      </w:pPr>
      <w:r>
        <w:rPr>
          <w:rFonts w:ascii="Times New Roman"/>
          <w:b w:val="false"/>
          <w:i w:val="false"/>
          <w:color w:val="000000"/>
          <w:sz w:val="28"/>
        </w:rPr>
        <w:t>
      6) сөйлеуді есту қабілетін дамыту құралы ретінде қолдану қағидасы ми қыртысының сөйлеу орталықтарындағы бар есту бейнелерін жандандыруға, ішкі сөйлеу негізінде пайда болатын кинестетикалық бейнелермен тығыз байланысты жаңа есту көріністерін қалыптастыруға бағытталған және оның кейінгі өндіріспен байланысы;</w:t>
      </w:r>
    </w:p>
    <w:bookmarkEnd w:id="3862"/>
    <w:bookmarkStart w:name="z56284" w:id="3863"/>
    <w:p>
      <w:pPr>
        <w:spacing w:after="0"/>
        <w:ind w:left="0"/>
        <w:jc w:val="both"/>
      </w:pPr>
      <w:r>
        <w:rPr>
          <w:rFonts w:ascii="Times New Roman"/>
          <w:b w:val="false"/>
          <w:i w:val="false"/>
          <w:color w:val="000000"/>
          <w:sz w:val="28"/>
        </w:rPr>
        <w:t>
      7) іс-әрекеттің орындалуы мен оның нәтижелерін тәуелсіз бағалауды болжайтын есту қабілетінің өзін-өзі бақылауды пысықтау қағидасы.</w:t>
      </w:r>
    </w:p>
    <w:bookmarkEnd w:id="3863"/>
    <w:bookmarkStart w:name="z56285" w:id="3864"/>
    <w:p>
      <w:pPr>
        <w:spacing w:after="0"/>
        <w:ind w:left="0"/>
        <w:jc w:val="both"/>
      </w:pPr>
      <w:r>
        <w:rPr>
          <w:rFonts w:ascii="Times New Roman"/>
          <w:b w:val="false"/>
          <w:i w:val="false"/>
          <w:color w:val="000000"/>
          <w:sz w:val="28"/>
        </w:rPr>
        <w:t>
      7. Бағдарламаны жүзеге асыру барысында педагогикалық тәсілдер қолданылады:</w:t>
      </w:r>
    </w:p>
    <w:bookmarkEnd w:id="3864"/>
    <w:bookmarkStart w:name="z56286" w:id="3865"/>
    <w:p>
      <w:pPr>
        <w:spacing w:after="0"/>
        <w:ind w:left="0"/>
        <w:jc w:val="both"/>
      </w:pPr>
      <w:r>
        <w:rPr>
          <w:rFonts w:ascii="Times New Roman"/>
          <w:b w:val="false"/>
          <w:i w:val="false"/>
          <w:color w:val="000000"/>
          <w:sz w:val="28"/>
        </w:rPr>
        <w:t>
      1) сараланған тәсіл гетерогенді контингенттегі есту қабілеті төмен оқушылардың есту-сөйлеуін ойдағыдай дамыту үшін қолданылады, бұл жеке тұлғаның ерекшеліктерін, сөйлеу тілінің дамуымен есту функциясының күйін ескере отырып, балаларды кіші топтарға бөлуге мүмкіндік береді;</w:t>
      </w:r>
    </w:p>
    <w:bookmarkEnd w:id="3865"/>
    <w:bookmarkStart w:name="z56287" w:id="3866"/>
    <w:p>
      <w:pPr>
        <w:spacing w:after="0"/>
        <w:ind w:left="0"/>
        <w:jc w:val="both"/>
      </w:pPr>
      <w:r>
        <w:rPr>
          <w:rFonts w:ascii="Times New Roman"/>
          <w:b w:val="false"/>
          <w:i w:val="false"/>
          <w:color w:val="000000"/>
          <w:sz w:val="28"/>
        </w:rPr>
        <w:t>
      2) жеке тұлғаға бағытталған тәсіл оқушының ерекшеліктерін ескеріп қана қоймай, әрқайсысымен жеке дәйекті жұмыс жүргізуге мүмкіндік береді;</w:t>
      </w:r>
    </w:p>
    <w:bookmarkEnd w:id="3866"/>
    <w:bookmarkStart w:name="z56288" w:id="3867"/>
    <w:p>
      <w:pPr>
        <w:spacing w:after="0"/>
        <w:ind w:left="0"/>
        <w:jc w:val="both"/>
      </w:pPr>
      <w:r>
        <w:rPr>
          <w:rFonts w:ascii="Times New Roman"/>
          <w:b w:val="false"/>
          <w:i w:val="false"/>
          <w:color w:val="000000"/>
          <w:sz w:val="28"/>
        </w:rPr>
        <w:t>
      3) коммуникативтік-әрекеттік тәсіл қарым-қатынас және әр түрлі іс-әрекет үдірісінде қарым-қатынас құралы ретінде оқушылардың сөйлеуін дамытуды болжайды;</w:t>
      </w:r>
    </w:p>
    <w:bookmarkEnd w:id="3867"/>
    <w:bookmarkStart w:name="z56289" w:id="3868"/>
    <w:p>
      <w:pPr>
        <w:spacing w:after="0"/>
        <w:ind w:left="0"/>
        <w:jc w:val="both"/>
      </w:pPr>
      <w:r>
        <w:rPr>
          <w:rFonts w:ascii="Times New Roman"/>
          <w:b w:val="false"/>
          <w:i w:val="false"/>
          <w:color w:val="000000"/>
          <w:sz w:val="28"/>
        </w:rPr>
        <w:t>
      4) зерттеу тәсілі (мен не білемін, мен не білгім келеді, мен нені үйрендім);</w:t>
      </w:r>
    </w:p>
    <w:bookmarkEnd w:id="3868"/>
    <w:bookmarkStart w:name="z56290" w:id="3869"/>
    <w:p>
      <w:pPr>
        <w:spacing w:after="0"/>
        <w:ind w:left="0"/>
        <w:jc w:val="both"/>
      </w:pPr>
      <w:r>
        <w:rPr>
          <w:rFonts w:ascii="Times New Roman"/>
          <w:b w:val="false"/>
          <w:i w:val="false"/>
          <w:color w:val="000000"/>
          <w:sz w:val="28"/>
        </w:rPr>
        <w:t>
      5) денсаулықты сақтау тәсілі оқушылардың шаршауының алдын алады, ол есту функциясының күйін ескеру, визуалды, есту жүктемесін мөлшерлеу және сөйлеу материалын таңдаудан тұрады.</w:t>
      </w:r>
    </w:p>
    <w:bookmarkEnd w:id="3869"/>
    <w:bookmarkStart w:name="z56291" w:id="3870"/>
    <w:p>
      <w:pPr>
        <w:spacing w:after="0"/>
        <w:ind w:left="0"/>
        <w:jc w:val="both"/>
      </w:pPr>
      <w:r>
        <w:rPr>
          <w:rFonts w:ascii="Times New Roman"/>
          <w:b w:val="false"/>
          <w:i w:val="false"/>
          <w:color w:val="000000"/>
          <w:sz w:val="28"/>
        </w:rPr>
        <w:t>
      8. "Дыбыстардың айтылуын қалыптастыру және есту қабілетін дамыту" пәнін оқытуға ұсынылатын әдістер мен технологиялар:</w:t>
      </w:r>
    </w:p>
    <w:bookmarkEnd w:id="3870"/>
    <w:bookmarkStart w:name="z56292" w:id="3871"/>
    <w:p>
      <w:pPr>
        <w:spacing w:after="0"/>
        <w:ind w:left="0"/>
        <w:jc w:val="both"/>
      </w:pPr>
      <w:r>
        <w:rPr>
          <w:rFonts w:ascii="Times New Roman"/>
          <w:b w:val="false"/>
          <w:i w:val="false"/>
          <w:color w:val="000000"/>
          <w:sz w:val="28"/>
        </w:rPr>
        <w:t>
      1) әдіс-тәсілдер: проблемалық оқыту, жеке оқыту, алдын ала өзіндік жұмыс, пәнаралық оқыту, тәжірибе негізінде оқыту, жобалық әдіс;</w:t>
      </w:r>
    </w:p>
    <w:bookmarkEnd w:id="3871"/>
    <w:bookmarkStart w:name="z56293" w:id="3872"/>
    <w:p>
      <w:pPr>
        <w:spacing w:after="0"/>
        <w:ind w:left="0"/>
        <w:jc w:val="both"/>
      </w:pPr>
      <w:r>
        <w:rPr>
          <w:rFonts w:ascii="Times New Roman"/>
          <w:b w:val="false"/>
          <w:i w:val="false"/>
          <w:color w:val="000000"/>
          <w:sz w:val="28"/>
        </w:rPr>
        <w:t>
      2) технологиялар: жеке жұмыс, кіші топта (командада) жұмыс, кейс-стадиялар (нақты жағдайларды талдау), рөлдік және іскерлік ойындар.</w:t>
      </w:r>
    </w:p>
    <w:bookmarkEnd w:id="3872"/>
    <w:bookmarkStart w:name="z56294" w:id="3873"/>
    <w:p>
      <w:pPr>
        <w:spacing w:after="0"/>
        <w:ind w:left="0"/>
        <w:jc w:val="both"/>
      </w:pPr>
      <w:r>
        <w:rPr>
          <w:rFonts w:ascii="Times New Roman"/>
          <w:b w:val="false"/>
          <w:i w:val="false"/>
          <w:color w:val="000000"/>
          <w:sz w:val="28"/>
        </w:rPr>
        <w:t>
      9. "Дыбыстардың айтылуын қалыптастыру және есту қабілетін дамыту" пәніндегі тыңдау және сөйлеу тапсырмаларының мысалдары:</w:t>
      </w:r>
    </w:p>
    <w:bookmarkEnd w:id="3873"/>
    <w:bookmarkStart w:name="z56295" w:id="3874"/>
    <w:p>
      <w:pPr>
        <w:spacing w:after="0"/>
        <w:ind w:left="0"/>
        <w:jc w:val="both"/>
      </w:pPr>
      <w:r>
        <w:rPr>
          <w:rFonts w:ascii="Times New Roman"/>
          <w:b w:val="false"/>
          <w:i w:val="false"/>
          <w:color w:val="000000"/>
          <w:sz w:val="28"/>
        </w:rPr>
        <w:t>
      1) қойылған мақсатқа сәйкес тыңдалған (оқылған) мәтіндегі ақпараттарды анықтау;</w:t>
      </w:r>
    </w:p>
    <w:bookmarkEnd w:id="3874"/>
    <w:bookmarkStart w:name="z56296" w:id="3875"/>
    <w:p>
      <w:pPr>
        <w:spacing w:after="0"/>
        <w:ind w:left="0"/>
        <w:jc w:val="both"/>
      </w:pPr>
      <w:r>
        <w:rPr>
          <w:rFonts w:ascii="Times New Roman"/>
          <w:b w:val="false"/>
          <w:i w:val="false"/>
          <w:color w:val="000000"/>
          <w:sz w:val="28"/>
        </w:rPr>
        <w:t>
      2) тыңдалған (оқылған) мәтін негізінде сұрақтар қою;</w:t>
      </w:r>
    </w:p>
    <w:bookmarkEnd w:id="3875"/>
    <w:bookmarkStart w:name="z56297" w:id="3876"/>
    <w:p>
      <w:pPr>
        <w:spacing w:after="0"/>
        <w:ind w:left="0"/>
        <w:jc w:val="both"/>
      </w:pPr>
      <w:r>
        <w:rPr>
          <w:rFonts w:ascii="Times New Roman"/>
          <w:b w:val="false"/>
          <w:i w:val="false"/>
          <w:color w:val="000000"/>
          <w:sz w:val="28"/>
        </w:rPr>
        <w:t>
      3) таныс тақырыптар мен білім алушыны қызықтыратын тақырыптар бойынша пікірталас;</w:t>
      </w:r>
    </w:p>
    <w:bookmarkEnd w:id="3876"/>
    <w:bookmarkStart w:name="z56298" w:id="3877"/>
    <w:p>
      <w:pPr>
        <w:spacing w:after="0"/>
        <w:ind w:left="0"/>
        <w:jc w:val="both"/>
      </w:pPr>
      <w:r>
        <w:rPr>
          <w:rFonts w:ascii="Times New Roman"/>
          <w:b w:val="false"/>
          <w:i w:val="false"/>
          <w:color w:val="000000"/>
          <w:sz w:val="28"/>
        </w:rPr>
        <w:t>
      4) алдын-ала құрастырылған сұрақтар бойынша сұхбат алу;</w:t>
      </w:r>
    </w:p>
    <w:bookmarkEnd w:id="3877"/>
    <w:bookmarkStart w:name="z56299" w:id="3878"/>
    <w:p>
      <w:pPr>
        <w:spacing w:after="0"/>
        <w:ind w:left="0"/>
        <w:jc w:val="both"/>
      </w:pPr>
      <w:r>
        <w:rPr>
          <w:rFonts w:ascii="Times New Roman"/>
          <w:b w:val="false"/>
          <w:i w:val="false"/>
          <w:color w:val="000000"/>
          <w:sz w:val="28"/>
        </w:rPr>
        <w:t>
      5) ауызша айтылған сөздерді түсіну және сұрақтарға жауап бере алу;</w:t>
      </w:r>
    </w:p>
    <w:bookmarkEnd w:id="3878"/>
    <w:bookmarkStart w:name="z56300" w:id="3879"/>
    <w:p>
      <w:pPr>
        <w:spacing w:after="0"/>
        <w:ind w:left="0"/>
        <w:jc w:val="both"/>
      </w:pPr>
      <w:r>
        <w:rPr>
          <w:rFonts w:ascii="Times New Roman"/>
          <w:b w:val="false"/>
          <w:i w:val="false"/>
          <w:color w:val="000000"/>
          <w:sz w:val="28"/>
        </w:rPr>
        <w:t>
      6) берілген тақырып бойынша диалогті қабылдау және қайта жаңғырту;</w:t>
      </w:r>
    </w:p>
    <w:bookmarkEnd w:id="3879"/>
    <w:bookmarkStart w:name="z56301" w:id="3880"/>
    <w:p>
      <w:pPr>
        <w:spacing w:after="0"/>
        <w:ind w:left="0"/>
        <w:jc w:val="both"/>
      </w:pPr>
      <w:r>
        <w:rPr>
          <w:rFonts w:ascii="Times New Roman"/>
          <w:b w:val="false"/>
          <w:i w:val="false"/>
          <w:color w:val="000000"/>
          <w:sz w:val="28"/>
        </w:rPr>
        <w:t>
      7) интернет-ресурстармен, сөздіктермен жұмыс;</w:t>
      </w:r>
    </w:p>
    <w:bookmarkEnd w:id="3880"/>
    <w:bookmarkStart w:name="z56302" w:id="3881"/>
    <w:p>
      <w:pPr>
        <w:spacing w:after="0"/>
        <w:ind w:left="0"/>
        <w:jc w:val="both"/>
      </w:pPr>
      <w:r>
        <w:rPr>
          <w:rFonts w:ascii="Times New Roman"/>
          <w:b w:val="false"/>
          <w:i w:val="false"/>
          <w:color w:val="000000"/>
          <w:sz w:val="28"/>
        </w:rPr>
        <w:t>
      8) дикцияны және сөйлеудің ырғақты-интонациялық жағын дамытуға арналған жаттығулар;</w:t>
      </w:r>
    </w:p>
    <w:bookmarkEnd w:id="3881"/>
    <w:bookmarkStart w:name="z56303" w:id="3882"/>
    <w:p>
      <w:pPr>
        <w:spacing w:after="0"/>
        <w:ind w:left="0"/>
        <w:jc w:val="both"/>
      </w:pPr>
      <w:r>
        <w:rPr>
          <w:rFonts w:ascii="Times New Roman"/>
          <w:b w:val="false"/>
          <w:i w:val="false"/>
          <w:color w:val="000000"/>
          <w:sz w:val="28"/>
        </w:rPr>
        <w:t>
      9) әр түрлі сөйлеу әрекеттерін қолдану барысында ауызша сөйлеудің айтылу жағын өзінше бақылауға арналған жаттығулар;</w:t>
      </w:r>
    </w:p>
    <w:bookmarkEnd w:id="3882"/>
    <w:bookmarkStart w:name="z56304" w:id="3883"/>
    <w:p>
      <w:pPr>
        <w:spacing w:after="0"/>
        <w:ind w:left="0"/>
        <w:jc w:val="both"/>
      </w:pPr>
      <w:r>
        <w:rPr>
          <w:rFonts w:ascii="Times New Roman"/>
          <w:b w:val="false"/>
          <w:i w:val="false"/>
          <w:color w:val="000000"/>
          <w:sz w:val="28"/>
        </w:rPr>
        <w:t>
      10) есту-көру диктанты.</w:t>
      </w:r>
    </w:p>
    <w:bookmarkEnd w:id="3883"/>
    <w:bookmarkStart w:name="z56305" w:id="3884"/>
    <w:p>
      <w:pPr>
        <w:spacing w:after="0"/>
        <w:ind w:left="0"/>
        <w:jc w:val="both"/>
      </w:pPr>
      <w:r>
        <w:rPr>
          <w:rFonts w:ascii="Times New Roman"/>
          <w:b w:val="false"/>
          <w:i w:val="false"/>
          <w:color w:val="000000"/>
          <w:sz w:val="28"/>
        </w:rPr>
        <w:t>
      10. Оқу үдерісінде ақпараттық - коммуникациялық технологияны (бұдан әрі – АКТ) қолдану - оқу мотивациясын, материалды ұсынудың тартымдылығын арттырудың, тапсырмалар түрлерін саралауды жүзеге асырудың, сондай-ақ кері байланыс нысандарының алуан түрлілігінің бір тәсілі.</w:t>
      </w:r>
    </w:p>
    <w:bookmarkEnd w:id="3884"/>
    <w:bookmarkStart w:name="z56306" w:id="3885"/>
    <w:p>
      <w:pPr>
        <w:spacing w:after="0"/>
        <w:ind w:left="0"/>
        <w:jc w:val="both"/>
      </w:pPr>
      <w:r>
        <w:rPr>
          <w:rFonts w:ascii="Times New Roman"/>
          <w:b w:val="false"/>
          <w:i w:val="false"/>
          <w:color w:val="000000"/>
          <w:sz w:val="28"/>
        </w:rPr>
        <w:t>
      11. Есту қабілеті зақымдалған тұлғаларға көмекші құралдарды (сурдоақпараттық құралдар) қолдану айтылымды қалыптастыру және есту қабілетін дамыту үшін фронтальды және топтық сабақтарда есту-сөйлеу ортасын құрудың маңызды шарты болып табылады:</w:t>
      </w:r>
    </w:p>
    <w:bookmarkEnd w:id="3885"/>
    <w:bookmarkStart w:name="z56307" w:id="3886"/>
    <w:p>
      <w:pPr>
        <w:spacing w:after="0"/>
        <w:ind w:left="0"/>
        <w:jc w:val="both"/>
      </w:pPr>
      <w:r>
        <w:rPr>
          <w:rFonts w:ascii="Times New Roman"/>
          <w:b w:val="false"/>
          <w:i w:val="false"/>
          <w:color w:val="000000"/>
          <w:sz w:val="28"/>
        </w:rPr>
        <w:t>
      1) ұжымдық пайдалануға арналған дыбысты күшейтетін стационарлық құрылғы;</w:t>
      </w:r>
    </w:p>
    <w:bookmarkEnd w:id="3886"/>
    <w:bookmarkStart w:name="z56308" w:id="3887"/>
    <w:p>
      <w:pPr>
        <w:spacing w:after="0"/>
        <w:ind w:left="0"/>
        <w:jc w:val="both"/>
      </w:pPr>
      <w:r>
        <w:rPr>
          <w:rFonts w:ascii="Times New Roman"/>
          <w:b w:val="false"/>
          <w:i w:val="false"/>
          <w:color w:val="000000"/>
          <w:sz w:val="28"/>
        </w:rPr>
        <w:t>
      2) әр балаға жеке есту аппараттары (бинауралды), (оқушылардың есту жаттығуларында үнемі қолдануы);</w:t>
      </w:r>
    </w:p>
    <w:bookmarkEnd w:id="3887"/>
    <w:bookmarkStart w:name="z56309" w:id="3888"/>
    <w:p>
      <w:pPr>
        <w:spacing w:after="0"/>
        <w:ind w:left="0"/>
        <w:jc w:val="both"/>
      </w:pPr>
      <w:r>
        <w:rPr>
          <w:rFonts w:ascii="Times New Roman"/>
          <w:b w:val="false"/>
          <w:i w:val="false"/>
          <w:color w:val="000000"/>
          <w:sz w:val="28"/>
        </w:rPr>
        <w:t>
      3) кохлеарлық имплантация жүйесі;</w:t>
      </w:r>
    </w:p>
    <w:bookmarkEnd w:id="3888"/>
    <w:bookmarkStart w:name="z56310" w:id="3889"/>
    <w:p>
      <w:pPr>
        <w:spacing w:after="0"/>
        <w:ind w:left="0"/>
        <w:jc w:val="both"/>
      </w:pPr>
      <w:r>
        <w:rPr>
          <w:rFonts w:ascii="Times New Roman"/>
          <w:b w:val="false"/>
          <w:i w:val="false"/>
          <w:color w:val="000000"/>
          <w:sz w:val="28"/>
        </w:rPr>
        <w:t>
      4) жеке FM - жүйесі, индукциялық ілмек;</w:t>
      </w:r>
    </w:p>
    <w:bookmarkEnd w:id="3889"/>
    <w:bookmarkStart w:name="z56311" w:id="3890"/>
    <w:p>
      <w:pPr>
        <w:spacing w:after="0"/>
        <w:ind w:left="0"/>
        <w:jc w:val="both"/>
      </w:pPr>
      <w:r>
        <w:rPr>
          <w:rFonts w:ascii="Times New Roman"/>
          <w:b w:val="false"/>
          <w:i w:val="false"/>
          <w:color w:val="000000"/>
          <w:sz w:val="28"/>
        </w:rPr>
        <w:t>
      5) субтитрі бар интернет-ресурстар.</w:t>
      </w:r>
    </w:p>
    <w:bookmarkEnd w:id="3890"/>
    <w:bookmarkStart w:name="z56312" w:id="3891"/>
    <w:p>
      <w:pPr>
        <w:spacing w:after="0"/>
        <w:ind w:left="0"/>
        <w:jc w:val="both"/>
      </w:pPr>
      <w:r>
        <w:rPr>
          <w:rFonts w:ascii="Times New Roman"/>
          <w:b w:val="false"/>
          <w:i w:val="false"/>
          <w:color w:val="000000"/>
          <w:sz w:val="28"/>
        </w:rPr>
        <w:t>
      12. Сынып оқушыларының есту арқылы сөйлеуді қабылдау дағдыларын тиімді қалыптастыруды қамтамасыз ету үшін экран қолданылады.</w:t>
      </w:r>
    </w:p>
    <w:bookmarkEnd w:id="3891"/>
    <w:bookmarkStart w:name="z56313" w:id="3892"/>
    <w:p>
      <w:pPr>
        <w:spacing w:after="0"/>
        <w:ind w:left="0"/>
        <w:jc w:val="both"/>
      </w:pPr>
      <w:r>
        <w:rPr>
          <w:rFonts w:ascii="Times New Roman"/>
          <w:b w:val="false"/>
          <w:i w:val="false"/>
          <w:color w:val="000000"/>
          <w:sz w:val="28"/>
        </w:rPr>
        <w:t>
      13. "Дыбыстардың айтылуын қалыптастыру және есту қабілетін дамыту" пәнінің "Ауызекі сөйлеу", "Қазақ тілі" және гуманитарлық цикл пәндерімен пәнаралық байланысы бірыңғай ақпараттық-коммуникативтік ортаны құруға ықпал етеді.</w:t>
      </w:r>
    </w:p>
    <w:bookmarkEnd w:id="3892"/>
    <w:bookmarkStart w:name="z56314" w:id="3893"/>
    <w:p>
      <w:pPr>
        <w:spacing w:after="0"/>
        <w:ind w:left="0"/>
        <w:jc w:val="both"/>
      </w:pPr>
      <w:r>
        <w:rPr>
          <w:rFonts w:ascii="Times New Roman"/>
          <w:b w:val="false"/>
          <w:i w:val="false"/>
          <w:color w:val="000000"/>
          <w:sz w:val="28"/>
        </w:rPr>
        <w:t>
      14. Бақылау-диагностикалық тапсырмалардың орындалу нәтижелері жетістіктер карталарында тіркеледі және білім алушыларға жеке тәсілді жүзеге асыру үшін негіз болып табылады (түзету-дамыту жұмысының жеке жоспары).</w:t>
      </w:r>
    </w:p>
    <w:bookmarkEnd w:id="3893"/>
    <w:bookmarkStart w:name="z56315" w:id="3894"/>
    <w:p>
      <w:pPr>
        <w:spacing w:after="0"/>
        <w:ind w:left="0"/>
        <w:jc w:val="both"/>
      </w:pPr>
      <w:r>
        <w:rPr>
          <w:rFonts w:ascii="Times New Roman"/>
          <w:b w:val="false"/>
          <w:i w:val="false"/>
          <w:color w:val="000000"/>
          <w:sz w:val="28"/>
        </w:rPr>
        <w:t>
      15. Білім алушының жетістіктерін бағалауда баллдық жүйе қолданылмайды. Жетістіктерді бағалау жалпылама сипатта жүреді.</w:t>
      </w:r>
    </w:p>
    <w:bookmarkEnd w:id="3894"/>
    <w:bookmarkStart w:name="z56316" w:id="3895"/>
    <w:p>
      <w:pPr>
        <w:spacing w:after="0"/>
        <w:ind w:left="0"/>
        <w:jc w:val="left"/>
      </w:pPr>
      <w:r>
        <w:rPr>
          <w:rFonts w:ascii="Times New Roman"/>
          <w:b/>
          <w:i w:val="false"/>
          <w:color w:val="000000"/>
        </w:rPr>
        <w:t xml:space="preserve"> 3-тарау. "Дыбыстардың айтылуын қалыптастыру және есту қабілетін дамыту" пәнінің мазмұнын ұйымдастыру</w:t>
      </w:r>
    </w:p>
    <w:bookmarkEnd w:id="3895"/>
    <w:bookmarkStart w:name="z56317" w:id="3896"/>
    <w:p>
      <w:pPr>
        <w:spacing w:after="0"/>
        <w:ind w:left="0"/>
        <w:jc w:val="left"/>
      </w:pPr>
      <w:r>
        <w:rPr>
          <w:rFonts w:ascii="Times New Roman"/>
          <w:b/>
          <w:i w:val="false"/>
          <w:color w:val="000000"/>
        </w:rPr>
        <w:t xml:space="preserve"> Параграф 1. "Дыбыстардың айтылуын қалыптастыру және есту қабілетін дамыту" пәнінің мазмұны</w:t>
      </w:r>
    </w:p>
    <w:bookmarkEnd w:id="3896"/>
    <w:bookmarkStart w:name="z56318" w:id="3897"/>
    <w:p>
      <w:pPr>
        <w:spacing w:after="0"/>
        <w:ind w:left="0"/>
        <w:jc w:val="both"/>
      </w:pPr>
      <w:r>
        <w:rPr>
          <w:rFonts w:ascii="Times New Roman"/>
          <w:b w:val="false"/>
          <w:i w:val="false"/>
          <w:color w:val="000000"/>
          <w:sz w:val="28"/>
        </w:rPr>
        <w:t>
      16. Оқу жүктемесінің көлемі қоғамдық – гуманитарлық бағыттағы түзету компонентінің сағат санынан:</w:t>
      </w:r>
    </w:p>
    <w:bookmarkEnd w:id="3897"/>
    <w:bookmarkStart w:name="z56319" w:id="3898"/>
    <w:p>
      <w:pPr>
        <w:spacing w:after="0"/>
        <w:ind w:left="0"/>
        <w:jc w:val="both"/>
      </w:pPr>
      <w:r>
        <w:rPr>
          <w:rFonts w:ascii="Times New Roman"/>
          <w:b w:val="false"/>
          <w:i w:val="false"/>
          <w:color w:val="000000"/>
          <w:sz w:val="28"/>
        </w:rPr>
        <w:t>
      1) 11-сыныпта – аптасына 1 сағат, оқу жылында – 34 сағат;</w:t>
      </w:r>
    </w:p>
    <w:bookmarkEnd w:id="3898"/>
    <w:bookmarkStart w:name="z56320" w:id="3899"/>
    <w:p>
      <w:pPr>
        <w:spacing w:after="0"/>
        <w:ind w:left="0"/>
        <w:jc w:val="both"/>
      </w:pPr>
      <w:r>
        <w:rPr>
          <w:rFonts w:ascii="Times New Roman"/>
          <w:b w:val="false"/>
          <w:i w:val="false"/>
          <w:color w:val="000000"/>
          <w:sz w:val="28"/>
        </w:rPr>
        <w:t>
      2) 12-сыныпта – аптасына 1 сағат, оқу жылында – 34 сағат.</w:t>
      </w:r>
    </w:p>
    <w:bookmarkEnd w:id="3899"/>
    <w:bookmarkStart w:name="z56321" w:id="3900"/>
    <w:p>
      <w:pPr>
        <w:spacing w:after="0"/>
        <w:ind w:left="0"/>
        <w:jc w:val="both"/>
      </w:pPr>
      <w:r>
        <w:rPr>
          <w:rFonts w:ascii="Times New Roman"/>
          <w:b w:val="false"/>
          <w:i w:val="false"/>
          <w:color w:val="000000"/>
          <w:sz w:val="28"/>
        </w:rPr>
        <w:t>
      17.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 8170 болып тіркелген).</w:t>
      </w:r>
    </w:p>
    <w:bookmarkEnd w:id="3900"/>
    <w:bookmarkStart w:name="z56322" w:id="3901"/>
    <w:p>
      <w:pPr>
        <w:spacing w:after="0"/>
        <w:ind w:left="0"/>
        <w:jc w:val="both"/>
      </w:pPr>
      <w:r>
        <w:rPr>
          <w:rFonts w:ascii="Times New Roman"/>
          <w:b w:val="false"/>
          <w:i w:val="false"/>
          <w:color w:val="000000"/>
          <w:sz w:val="28"/>
        </w:rPr>
        <w:t xml:space="preserve">
      18. Пән мазмұны келесі бөлімдерді қамтиды: </w:t>
      </w:r>
    </w:p>
    <w:bookmarkEnd w:id="3901"/>
    <w:bookmarkStart w:name="z56323" w:id="3902"/>
    <w:p>
      <w:pPr>
        <w:spacing w:after="0"/>
        <w:ind w:left="0"/>
        <w:jc w:val="both"/>
      </w:pPr>
      <w:r>
        <w:rPr>
          <w:rFonts w:ascii="Times New Roman"/>
          <w:b w:val="false"/>
          <w:i w:val="false"/>
          <w:color w:val="000000"/>
          <w:sz w:val="28"/>
        </w:rPr>
        <w:t>
      1) "Дыбыстардың айтылуын қалыптастыру" ;</w:t>
      </w:r>
    </w:p>
    <w:bookmarkEnd w:id="3902"/>
    <w:bookmarkStart w:name="z56324" w:id="3903"/>
    <w:p>
      <w:pPr>
        <w:spacing w:after="0"/>
        <w:ind w:left="0"/>
        <w:jc w:val="both"/>
      </w:pPr>
      <w:r>
        <w:rPr>
          <w:rFonts w:ascii="Times New Roman"/>
          <w:b w:val="false"/>
          <w:i w:val="false"/>
          <w:color w:val="000000"/>
          <w:sz w:val="28"/>
        </w:rPr>
        <w:t>
      2) "Естіп қабылдауын дамыту".</w:t>
      </w:r>
    </w:p>
    <w:bookmarkEnd w:id="3903"/>
    <w:bookmarkStart w:name="z56325" w:id="3904"/>
    <w:p>
      <w:pPr>
        <w:spacing w:after="0"/>
        <w:ind w:left="0"/>
        <w:jc w:val="both"/>
      </w:pPr>
      <w:r>
        <w:rPr>
          <w:rFonts w:ascii="Times New Roman"/>
          <w:b w:val="false"/>
          <w:i w:val="false"/>
          <w:color w:val="000000"/>
          <w:sz w:val="28"/>
        </w:rPr>
        <w:t>
      19. "Дыбыстардың айтылуын қалыптастыру" бөлімі келесі бөлімшелерді қамтиды:</w:t>
      </w:r>
    </w:p>
    <w:bookmarkEnd w:id="3904"/>
    <w:bookmarkStart w:name="z56326" w:id="3905"/>
    <w:p>
      <w:pPr>
        <w:spacing w:after="0"/>
        <w:ind w:left="0"/>
        <w:jc w:val="both"/>
      </w:pPr>
      <w:r>
        <w:rPr>
          <w:rFonts w:ascii="Times New Roman"/>
          <w:b w:val="false"/>
          <w:i w:val="false"/>
          <w:color w:val="000000"/>
          <w:sz w:val="28"/>
        </w:rPr>
        <w:t>
      1) сөздік тыныс және дауыс;</w:t>
      </w:r>
    </w:p>
    <w:bookmarkEnd w:id="3905"/>
    <w:bookmarkStart w:name="z56327" w:id="3906"/>
    <w:p>
      <w:pPr>
        <w:spacing w:after="0"/>
        <w:ind w:left="0"/>
        <w:jc w:val="both"/>
      </w:pPr>
      <w:r>
        <w:rPr>
          <w:rFonts w:ascii="Times New Roman"/>
          <w:b w:val="false"/>
          <w:i w:val="false"/>
          <w:color w:val="000000"/>
          <w:sz w:val="28"/>
        </w:rPr>
        <w:t>
      2) дыбыстар және оның үйлесімі;</w:t>
      </w:r>
    </w:p>
    <w:bookmarkEnd w:id="3906"/>
    <w:bookmarkStart w:name="z56328" w:id="3907"/>
    <w:p>
      <w:pPr>
        <w:spacing w:after="0"/>
        <w:ind w:left="0"/>
        <w:jc w:val="both"/>
      </w:pPr>
      <w:r>
        <w:rPr>
          <w:rFonts w:ascii="Times New Roman"/>
          <w:b w:val="false"/>
          <w:i w:val="false"/>
          <w:color w:val="000000"/>
          <w:sz w:val="28"/>
        </w:rPr>
        <w:t>
      3) сөз және фраза.</w:t>
      </w:r>
    </w:p>
    <w:bookmarkEnd w:id="3907"/>
    <w:bookmarkStart w:name="z56329" w:id="3908"/>
    <w:p>
      <w:pPr>
        <w:spacing w:after="0"/>
        <w:ind w:left="0"/>
        <w:jc w:val="both"/>
      </w:pPr>
      <w:r>
        <w:rPr>
          <w:rFonts w:ascii="Times New Roman"/>
          <w:b w:val="false"/>
          <w:i w:val="false"/>
          <w:color w:val="000000"/>
          <w:sz w:val="28"/>
        </w:rPr>
        <w:t>
      20. "Естіп қабылдауын дамыту" бөлімі келесі бөлімшелерді қамтиды:</w:t>
      </w:r>
    </w:p>
    <w:bookmarkEnd w:id="3908"/>
    <w:bookmarkStart w:name="z56330" w:id="3909"/>
    <w:p>
      <w:pPr>
        <w:spacing w:after="0"/>
        <w:ind w:left="0"/>
        <w:jc w:val="both"/>
      </w:pPr>
      <w:r>
        <w:rPr>
          <w:rFonts w:ascii="Times New Roman"/>
          <w:b w:val="false"/>
          <w:i w:val="false"/>
          <w:color w:val="000000"/>
          <w:sz w:val="28"/>
        </w:rPr>
        <w:t>
      1) тілдік емес дыбыстарды қабылдау;</w:t>
      </w:r>
    </w:p>
    <w:bookmarkEnd w:id="3909"/>
    <w:bookmarkStart w:name="z56331" w:id="3910"/>
    <w:p>
      <w:pPr>
        <w:spacing w:after="0"/>
        <w:ind w:left="0"/>
        <w:jc w:val="both"/>
      </w:pPr>
      <w:r>
        <w:rPr>
          <w:rFonts w:ascii="Times New Roman"/>
          <w:b w:val="false"/>
          <w:i w:val="false"/>
          <w:color w:val="000000"/>
          <w:sz w:val="28"/>
        </w:rPr>
        <w:t>
      2) ауызша сөйлеуді есту және естіп - көру арқылы қабылдау.</w:t>
      </w:r>
    </w:p>
    <w:bookmarkEnd w:id="3910"/>
    <w:bookmarkStart w:name="z56332" w:id="3911"/>
    <w:p>
      <w:pPr>
        <w:spacing w:after="0"/>
        <w:ind w:left="0"/>
        <w:jc w:val="both"/>
      </w:pPr>
      <w:r>
        <w:rPr>
          <w:rFonts w:ascii="Times New Roman"/>
          <w:b w:val="false"/>
          <w:i w:val="false"/>
          <w:color w:val="000000"/>
          <w:sz w:val="28"/>
        </w:rPr>
        <w:t>
      21. 11-сыныпқа арналған "Дыбыстардың айтылуын қалыптастыру және есту қабілетін дамыту" оқу пәнінің базалық мазмұны:</w:t>
      </w:r>
    </w:p>
    <w:bookmarkEnd w:id="3911"/>
    <w:bookmarkStart w:name="z56333" w:id="3912"/>
    <w:p>
      <w:pPr>
        <w:spacing w:after="0"/>
        <w:ind w:left="0"/>
        <w:jc w:val="both"/>
      </w:pPr>
      <w:r>
        <w:rPr>
          <w:rFonts w:ascii="Times New Roman"/>
          <w:b w:val="false"/>
          <w:i w:val="false"/>
          <w:color w:val="000000"/>
          <w:sz w:val="28"/>
        </w:rPr>
        <w:t xml:space="preserve">
      "Дыбыстардың айтылуын қалыптастыру" бөлімі: </w:t>
      </w:r>
    </w:p>
    <w:bookmarkEnd w:id="3912"/>
    <w:bookmarkStart w:name="z56334" w:id="3913"/>
    <w:p>
      <w:pPr>
        <w:spacing w:after="0"/>
        <w:ind w:left="0"/>
        <w:jc w:val="both"/>
      </w:pPr>
      <w:r>
        <w:rPr>
          <w:rFonts w:ascii="Times New Roman"/>
          <w:b w:val="false"/>
          <w:i w:val="false"/>
          <w:color w:val="000000"/>
          <w:sz w:val="28"/>
        </w:rPr>
        <w:t xml:space="preserve">
      1) оқушылардың дыбыстарды айту барысында жиі араласатын мұрын және ауыз дыбыстарын, шуылды және ызыңды, ұяң және қатаң, аффрикаттар мен саңылаулы дыбыстарды саралауы; </w:t>
      </w:r>
    </w:p>
    <w:bookmarkEnd w:id="3913"/>
    <w:bookmarkStart w:name="z56335" w:id="3914"/>
    <w:p>
      <w:pPr>
        <w:spacing w:after="0"/>
        <w:ind w:left="0"/>
        <w:jc w:val="both"/>
      </w:pPr>
      <w:r>
        <w:rPr>
          <w:rFonts w:ascii="Times New Roman"/>
          <w:b w:val="false"/>
          <w:i w:val="false"/>
          <w:color w:val="000000"/>
          <w:sz w:val="28"/>
        </w:rPr>
        <w:t xml:space="preserve">
      2) аффрикаттар мен окклюзивтер; </w:t>
      </w:r>
    </w:p>
    <w:bookmarkEnd w:id="3914"/>
    <w:bookmarkStart w:name="z56336" w:id="3915"/>
    <w:p>
      <w:pPr>
        <w:spacing w:after="0"/>
        <w:ind w:left="0"/>
        <w:jc w:val="both"/>
      </w:pPr>
      <w:r>
        <w:rPr>
          <w:rFonts w:ascii="Times New Roman"/>
          <w:b w:val="false"/>
          <w:i w:val="false"/>
          <w:color w:val="000000"/>
          <w:sz w:val="28"/>
        </w:rPr>
        <w:t>
      3) жуан және жұмсақ дауыссыздар;</w:t>
      </w:r>
    </w:p>
    <w:bookmarkEnd w:id="3915"/>
    <w:bookmarkStart w:name="z56337" w:id="3916"/>
    <w:p>
      <w:pPr>
        <w:spacing w:after="0"/>
        <w:ind w:left="0"/>
        <w:jc w:val="both"/>
      </w:pPr>
      <w:r>
        <w:rPr>
          <w:rFonts w:ascii="Times New Roman"/>
          <w:b w:val="false"/>
          <w:i w:val="false"/>
          <w:color w:val="000000"/>
          <w:sz w:val="28"/>
        </w:rPr>
        <w:t xml:space="preserve">
      4) дауыссыз дыбыстардың тіркесімдері; </w:t>
      </w:r>
    </w:p>
    <w:bookmarkEnd w:id="3916"/>
    <w:bookmarkStart w:name="z56338" w:id="3917"/>
    <w:p>
      <w:pPr>
        <w:spacing w:after="0"/>
        <w:ind w:left="0"/>
        <w:jc w:val="both"/>
      </w:pPr>
      <w:r>
        <w:rPr>
          <w:rFonts w:ascii="Times New Roman"/>
          <w:b w:val="false"/>
          <w:i w:val="false"/>
          <w:color w:val="000000"/>
          <w:sz w:val="28"/>
        </w:rPr>
        <w:t xml:space="preserve">
      5) мәтіндегі синтагмаларды өз бетінше таңдау; </w:t>
      </w:r>
    </w:p>
    <w:bookmarkEnd w:id="3917"/>
    <w:bookmarkStart w:name="z56339" w:id="3918"/>
    <w:p>
      <w:pPr>
        <w:spacing w:after="0"/>
        <w:ind w:left="0"/>
        <w:jc w:val="both"/>
      </w:pPr>
      <w:r>
        <w:rPr>
          <w:rFonts w:ascii="Times New Roman"/>
          <w:b w:val="false"/>
          <w:i w:val="false"/>
          <w:color w:val="000000"/>
          <w:sz w:val="28"/>
        </w:rPr>
        <w:t>
      6) әр түрлі жағдайларда ауызша және логикалық екпінге байланысты дауыс күшін модуляциялау;</w:t>
      </w:r>
    </w:p>
    <w:bookmarkEnd w:id="3918"/>
    <w:bookmarkStart w:name="z56340" w:id="3919"/>
    <w:p>
      <w:pPr>
        <w:spacing w:after="0"/>
        <w:ind w:left="0"/>
        <w:jc w:val="both"/>
      </w:pPr>
      <w:r>
        <w:rPr>
          <w:rFonts w:ascii="Times New Roman"/>
          <w:b w:val="false"/>
          <w:i w:val="false"/>
          <w:color w:val="000000"/>
          <w:sz w:val="28"/>
        </w:rPr>
        <w:t>
      7) орфоэпияның бұрын зерттелген ережелерін бекіте отырып, дыбыс құрамын сақтап, сөздерді қалыпты қарқынмен үздіксіз айту;</w:t>
      </w:r>
    </w:p>
    <w:bookmarkEnd w:id="3919"/>
    <w:bookmarkStart w:name="z56341" w:id="3920"/>
    <w:p>
      <w:pPr>
        <w:spacing w:after="0"/>
        <w:ind w:left="0"/>
        <w:jc w:val="both"/>
      </w:pPr>
      <w:r>
        <w:rPr>
          <w:rFonts w:ascii="Times New Roman"/>
          <w:b w:val="false"/>
          <w:i w:val="false"/>
          <w:color w:val="000000"/>
          <w:sz w:val="28"/>
        </w:rPr>
        <w:t>
      8) сөйлеу материалының түсінікті, табиғи, мәнерлі және эмоционалды айтылуы;</w:t>
      </w:r>
    </w:p>
    <w:bookmarkEnd w:id="3920"/>
    <w:bookmarkStart w:name="z56342" w:id="3921"/>
    <w:p>
      <w:pPr>
        <w:spacing w:after="0"/>
        <w:ind w:left="0"/>
        <w:jc w:val="both"/>
      </w:pPr>
      <w:r>
        <w:rPr>
          <w:rFonts w:ascii="Times New Roman"/>
          <w:b w:val="false"/>
          <w:i w:val="false"/>
          <w:color w:val="000000"/>
          <w:sz w:val="28"/>
        </w:rPr>
        <w:t>
      9) әртүрлі жағдайларда интонацияның барлық түрлерін жаңғырту.</w:t>
      </w:r>
    </w:p>
    <w:bookmarkEnd w:id="3921"/>
    <w:bookmarkStart w:name="z56343" w:id="3922"/>
    <w:p>
      <w:pPr>
        <w:spacing w:after="0"/>
        <w:ind w:left="0"/>
        <w:jc w:val="both"/>
      </w:pPr>
      <w:r>
        <w:rPr>
          <w:rFonts w:ascii="Times New Roman"/>
          <w:b w:val="false"/>
          <w:i w:val="false"/>
          <w:color w:val="000000"/>
          <w:sz w:val="28"/>
        </w:rPr>
        <w:t xml:space="preserve">
      "Естіп қабылдауын дамыту" бөлімі": </w:t>
      </w:r>
    </w:p>
    <w:bookmarkEnd w:id="3922"/>
    <w:bookmarkStart w:name="z56344" w:id="3923"/>
    <w:p>
      <w:pPr>
        <w:spacing w:after="0"/>
        <w:ind w:left="0"/>
        <w:jc w:val="both"/>
      </w:pPr>
      <w:r>
        <w:rPr>
          <w:rFonts w:ascii="Times New Roman"/>
          <w:b w:val="false"/>
          <w:i w:val="false"/>
          <w:color w:val="000000"/>
          <w:sz w:val="28"/>
        </w:rPr>
        <w:t xml:space="preserve">
      1) жеке есту аппараттарымен немесе КИ-мен есту арқылы және оларсыз әлеуметтік мәні бар тілдік емес дыбыстарды есту және естіп-көру арқылы қабылдау; </w:t>
      </w:r>
    </w:p>
    <w:bookmarkEnd w:id="3923"/>
    <w:bookmarkStart w:name="z56345" w:id="3924"/>
    <w:p>
      <w:pPr>
        <w:spacing w:after="0"/>
        <w:ind w:left="0"/>
        <w:jc w:val="both"/>
      </w:pPr>
      <w:r>
        <w:rPr>
          <w:rFonts w:ascii="Times New Roman"/>
          <w:b w:val="false"/>
          <w:i w:val="false"/>
          <w:color w:val="000000"/>
          <w:sz w:val="28"/>
        </w:rPr>
        <w:t xml:space="preserve">
      2) есту және естіп-көру қабілетін жеке есту аппараттарымен немесе КИ-мен және оларсыз, әр түрлі сөйлеу мәнеріндегі сөйлеу материалдарын (ауызекі, ғылыми, ресми-іскерлік, публицистикалық), табиғиға жақын кез келген жағдайда, мұғалімнің, жолдастардың дауысынан үнемі ұлғайып отыратын қашықтықта қабылдау; </w:t>
      </w:r>
    </w:p>
    <w:bookmarkEnd w:id="3924"/>
    <w:bookmarkStart w:name="z56346" w:id="3925"/>
    <w:p>
      <w:pPr>
        <w:spacing w:after="0"/>
        <w:ind w:left="0"/>
        <w:jc w:val="both"/>
      </w:pPr>
      <w:r>
        <w:rPr>
          <w:rFonts w:ascii="Times New Roman"/>
          <w:b w:val="false"/>
          <w:i w:val="false"/>
          <w:color w:val="000000"/>
          <w:sz w:val="28"/>
        </w:rPr>
        <w:t>
      3) телефон арқылы берілетін ақпараттарды, субтитрі бар бейнесюжеттерді қабылдау.</w:t>
      </w:r>
    </w:p>
    <w:bookmarkEnd w:id="3925"/>
    <w:bookmarkStart w:name="z56347" w:id="3926"/>
    <w:p>
      <w:pPr>
        <w:spacing w:after="0"/>
        <w:ind w:left="0"/>
        <w:jc w:val="both"/>
      </w:pPr>
      <w:r>
        <w:rPr>
          <w:rFonts w:ascii="Times New Roman"/>
          <w:b w:val="false"/>
          <w:i w:val="false"/>
          <w:color w:val="000000"/>
          <w:sz w:val="28"/>
        </w:rPr>
        <w:t>
      22. 12-сыныпқа арналған "Дыбыстардың айтылуын қалыптастыру және естіп қабылдауын дамыту" оқу пәнінің базалық мазмұны:</w:t>
      </w:r>
    </w:p>
    <w:bookmarkEnd w:id="3926"/>
    <w:bookmarkStart w:name="z56348" w:id="3927"/>
    <w:p>
      <w:pPr>
        <w:spacing w:after="0"/>
        <w:ind w:left="0"/>
        <w:jc w:val="both"/>
      </w:pPr>
      <w:r>
        <w:rPr>
          <w:rFonts w:ascii="Times New Roman"/>
          <w:b w:val="false"/>
          <w:i w:val="false"/>
          <w:color w:val="000000"/>
          <w:sz w:val="28"/>
        </w:rPr>
        <w:t xml:space="preserve">
      "Дыбыстардың айтылуын қалыптастыру" бөлімі: </w:t>
      </w:r>
    </w:p>
    <w:bookmarkEnd w:id="3927"/>
    <w:bookmarkStart w:name="z56349" w:id="3928"/>
    <w:p>
      <w:pPr>
        <w:spacing w:after="0"/>
        <w:ind w:left="0"/>
        <w:jc w:val="both"/>
      </w:pPr>
      <w:r>
        <w:rPr>
          <w:rFonts w:ascii="Times New Roman"/>
          <w:b w:val="false"/>
          <w:i w:val="false"/>
          <w:color w:val="000000"/>
          <w:sz w:val="28"/>
        </w:rPr>
        <w:t xml:space="preserve">
      1) кез-келген жағдайда өзіндік сөйлеу кезінде артикуляцияға байланысты дыбыстардың дифференциалды айтылуын бақылау; </w:t>
      </w:r>
    </w:p>
    <w:bookmarkEnd w:id="3928"/>
    <w:bookmarkStart w:name="z56350" w:id="3929"/>
    <w:p>
      <w:pPr>
        <w:spacing w:after="0"/>
        <w:ind w:left="0"/>
        <w:jc w:val="both"/>
      </w:pPr>
      <w:r>
        <w:rPr>
          <w:rFonts w:ascii="Times New Roman"/>
          <w:b w:val="false"/>
          <w:i w:val="false"/>
          <w:color w:val="000000"/>
          <w:sz w:val="28"/>
        </w:rPr>
        <w:t xml:space="preserve">
      2) әр түрлі жағдайда өзінің айтылымын бақылау және сұхбаттасушының айтылу дұрыстығын бағалау; </w:t>
      </w:r>
    </w:p>
    <w:bookmarkEnd w:id="3929"/>
    <w:bookmarkStart w:name="z56351" w:id="3930"/>
    <w:p>
      <w:pPr>
        <w:spacing w:after="0"/>
        <w:ind w:left="0"/>
        <w:jc w:val="both"/>
      </w:pPr>
      <w:r>
        <w:rPr>
          <w:rFonts w:ascii="Times New Roman"/>
          <w:b w:val="false"/>
          <w:i w:val="false"/>
          <w:color w:val="000000"/>
          <w:sz w:val="28"/>
        </w:rPr>
        <w:t>
      3) сөйлеудің экспрессивтілігі бойынша жұмыс (фразаны семантикалық синтагмаларға дұрыс бөлу, сөздерді қалыпты қарқынмен біріктіру, дауысты модуляциялау арқылы интонациялық бояу), әр түрлі жағдайларда тәуелсіз сөйлеудегі айтылымның әр түрлі жақтарын есту және кинестетикалық өзін-өзі бақылау;</w:t>
      </w:r>
    </w:p>
    <w:bookmarkEnd w:id="3930"/>
    <w:bookmarkStart w:name="z56352" w:id="3931"/>
    <w:p>
      <w:pPr>
        <w:spacing w:after="0"/>
        <w:ind w:left="0"/>
        <w:jc w:val="both"/>
      </w:pPr>
      <w:r>
        <w:rPr>
          <w:rFonts w:ascii="Times New Roman"/>
          <w:b w:val="false"/>
          <w:i w:val="false"/>
          <w:color w:val="000000"/>
          <w:sz w:val="28"/>
        </w:rPr>
        <w:t xml:space="preserve">
      "Естіп қабылдауын дамыту" бөлімі": </w:t>
      </w:r>
    </w:p>
    <w:bookmarkEnd w:id="3931"/>
    <w:bookmarkStart w:name="z56353" w:id="3932"/>
    <w:p>
      <w:pPr>
        <w:spacing w:after="0"/>
        <w:ind w:left="0"/>
        <w:jc w:val="both"/>
      </w:pPr>
      <w:r>
        <w:rPr>
          <w:rFonts w:ascii="Times New Roman"/>
          <w:b w:val="false"/>
          <w:i w:val="false"/>
          <w:color w:val="000000"/>
          <w:sz w:val="28"/>
        </w:rPr>
        <w:t>
      1) жеке есту аппараттарымен немесе КИ-мен және оларсыз әлеуметтік мәні бар тілдік емес дыбыстарды есту және есту арқылы еркін қабылдау;</w:t>
      </w:r>
    </w:p>
    <w:bookmarkEnd w:id="3932"/>
    <w:bookmarkStart w:name="z56354" w:id="3933"/>
    <w:p>
      <w:pPr>
        <w:spacing w:after="0"/>
        <w:ind w:left="0"/>
        <w:jc w:val="both"/>
      </w:pPr>
      <w:r>
        <w:rPr>
          <w:rFonts w:ascii="Times New Roman"/>
          <w:b w:val="false"/>
          <w:i w:val="false"/>
          <w:color w:val="000000"/>
          <w:sz w:val="28"/>
        </w:rPr>
        <w:t xml:space="preserve">
      2) есту және естіп-көру қабілетін жеке есту аппараттарымен немесе КИ-мен және оларсыз, әр түрлі сөйлеу мәнеріндегі сөйлеу материалдарын (ауызекі, ғылыми, ресми-іскерлік, публицистикалық), табиғиға жақын кез келген жағдайда, мұғалімнің, жолдастардың дауысынан үнемі ұлғайып отыратын қашықтықта қабылдау; </w:t>
      </w:r>
    </w:p>
    <w:bookmarkEnd w:id="3933"/>
    <w:bookmarkStart w:name="z56355" w:id="3934"/>
    <w:p>
      <w:pPr>
        <w:spacing w:after="0"/>
        <w:ind w:left="0"/>
        <w:jc w:val="both"/>
      </w:pPr>
      <w:r>
        <w:rPr>
          <w:rFonts w:ascii="Times New Roman"/>
          <w:b w:val="false"/>
          <w:i w:val="false"/>
          <w:color w:val="000000"/>
          <w:sz w:val="28"/>
        </w:rPr>
        <w:t>
      3) телефон арқылы берілетін ақпараттарды, субтитрі бар бейнесюжеттерді еркін қабылдау.</w:t>
      </w:r>
    </w:p>
    <w:bookmarkEnd w:id="3934"/>
    <w:bookmarkStart w:name="z56356" w:id="3935"/>
    <w:p>
      <w:pPr>
        <w:spacing w:after="0"/>
        <w:ind w:left="0"/>
        <w:jc w:val="left"/>
      </w:pPr>
      <w:r>
        <w:rPr>
          <w:rFonts w:ascii="Times New Roman"/>
          <w:b/>
          <w:i w:val="false"/>
          <w:color w:val="000000"/>
        </w:rPr>
        <w:t xml:space="preserve"> Параграф 2. Оқыту мақсаттарының жүйесі</w:t>
      </w:r>
    </w:p>
    <w:bookmarkEnd w:id="3935"/>
    <w:bookmarkStart w:name="z56357" w:id="3936"/>
    <w:p>
      <w:pPr>
        <w:spacing w:after="0"/>
        <w:ind w:left="0"/>
        <w:jc w:val="both"/>
      </w:pPr>
      <w:r>
        <w:rPr>
          <w:rFonts w:ascii="Times New Roman"/>
          <w:b w:val="false"/>
          <w:i w:val="false"/>
          <w:color w:val="000000"/>
          <w:sz w:val="28"/>
        </w:rPr>
        <w:t xml:space="preserve">
      23. Бағдарламада оқыту мақсаттарын тиімді қолдану және мониторинг жасау үшін кодтық белгілеу енгізілді. Кодта бірінші сан сыныпты, екінші және үшінші сандар – бөлім мен бөлімшені, төртінші сан оқыту мақсатының нөмірленуін көрсетеді. Мысалы, 11.2.1.1 кодында: "11" - сынып, "2.1" - бөлім және бөлімше, "1" - оқыту мақсатының реттік саны. </w:t>
      </w:r>
    </w:p>
    <w:bookmarkEnd w:id="3936"/>
    <w:bookmarkStart w:name="z56358" w:id="3937"/>
    <w:p>
      <w:pPr>
        <w:spacing w:after="0"/>
        <w:ind w:left="0"/>
        <w:jc w:val="both"/>
      </w:pPr>
      <w:r>
        <w:rPr>
          <w:rFonts w:ascii="Times New Roman"/>
          <w:b w:val="false"/>
          <w:i w:val="false"/>
          <w:color w:val="000000"/>
          <w:sz w:val="28"/>
        </w:rPr>
        <w:t>
      24. Оқыту мақсаттары бойынша күтілетін нәтижелер:</w:t>
      </w:r>
    </w:p>
    <w:bookmarkEnd w:id="3937"/>
    <w:bookmarkStart w:name="z56359" w:id="3938"/>
    <w:p>
      <w:pPr>
        <w:spacing w:after="0"/>
        <w:ind w:left="0"/>
        <w:jc w:val="both"/>
      </w:pPr>
      <w:r>
        <w:rPr>
          <w:rFonts w:ascii="Times New Roman"/>
          <w:b w:val="false"/>
          <w:i w:val="false"/>
          <w:color w:val="000000"/>
          <w:sz w:val="28"/>
        </w:rPr>
        <w:t>
      1) "Дыбыстардың айтылуын қалыптастыру" бөлімі:</w:t>
      </w:r>
    </w:p>
    <w:bookmarkEnd w:id="3938"/>
    <w:bookmarkStart w:name="z56360" w:id="3939"/>
    <w:p>
      <w:pPr>
        <w:spacing w:after="0"/>
        <w:ind w:left="0"/>
        <w:jc w:val="both"/>
      </w:pPr>
      <w:r>
        <w:rPr>
          <w:rFonts w:ascii="Times New Roman"/>
          <w:b w:val="false"/>
          <w:i w:val="false"/>
          <w:color w:val="000000"/>
          <w:sz w:val="28"/>
        </w:rPr>
        <w:t>
      1-кесте</w:t>
      </w:r>
    </w:p>
    <w:bookmarkEnd w:id="3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1" w:id="39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Бөлімше </w:t>
            </w:r>
          </w:p>
          <w:bookmarkEnd w:id="39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8" w:id="3941"/>
          <w:p>
            <w:pPr>
              <w:spacing w:after="20"/>
              <w:ind w:left="20"/>
              <w:jc w:val="both"/>
            </w:pPr>
            <w:r>
              <w:rPr>
                <w:rFonts w:ascii="Times New Roman"/>
                <w:b w:val="false"/>
                <w:i w:val="false"/>
                <w:color w:val="000000"/>
                <w:sz w:val="20"/>
              </w:rPr>
              <w:t>
</w:t>
            </w:r>
            <w:r>
              <w:rPr>
                <w:rFonts w:ascii="Times New Roman"/>
                <w:b w:val="false"/>
                <w:i w:val="false"/>
                <w:color w:val="000000"/>
                <w:sz w:val="20"/>
              </w:rPr>
              <w:t>1.1. Сөздік тыныс және дауыс</w:t>
            </w:r>
          </w:p>
          <w:bookmarkEnd w:id="39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9" w:id="3942"/>
          <w:p>
            <w:pPr>
              <w:spacing w:after="20"/>
              <w:ind w:left="20"/>
              <w:jc w:val="both"/>
            </w:pPr>
            <w:r>
              <w:rPr>
                <w:rFonts w:ascii="Times New Roman"/>
                <w:b w:val="false"/>
                <w:i w:val="false"/>
                <w:color w:val="000000"/>
                <w:sz w:val="20"/>
              </w:rPr>
              <w:t>
11.1.1.1 сөйлеу кезінде сөйлеу тынысын өз бетінше реттеу;</w:t>
            </w:r>
          </w:p>
          <w:bookmarkEnd w:id="3942"/>
          <w:p>
            <w:pPr>
              <w:spacing w:after="20"/>
              <w:ind w:left="20"/>
              <w:jc w:val="both"/>
            </w:pPr>
            <w:r>
              <w:rPr>
                <w:rFonts w:ascii="Times New Roman"/>
                <w:b w:val="false"/>
                <w:i w:val="false"/>
                <w:color w:val="000000"/>
                <w:sz w:val="20"/>
              </w:rPr>
              <w:t>
</w:t>
            </w:r>
            <w:r>
              <w:rPr>
                <w:rFonts w:ascii="Times New Roman"/>
                <w:b w:val="false"/>
                <w:i w:val="false"/>
                <w:color w:val="000000"/>
                <w:sz w:val="20"/>
              </w:rPr>
              <w:t>11.1.1.2 синтагмаларды өз бетімен бөліп, тыныс алу үзілістерін сақтай отырып, мәтінді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диалогтар мен декламациялардағы сөздердің мағыналық байланысына сәйкес тыныс алу үшін үзіліс жасай отырып, сөйлеу барысында тыныс алуды өз бетінше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түрлі жағдайларда сөздік екпінге байланысты дауыс күшін өз еркімен модуляциялау;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түрлі жағдайларда логикалық екпінге байланысты дауыс күшін өз еркімен модуляциялау;</w:t>
            </w:r>
          </w:p>
          <w:p>
            <w:pPr>
              <w:spacing w:after="20"/>
              <w:ind w:left="20"/>
              <w:jc w:val="both"/>
            </w:pPr>
            <w:r>
              <w:rPr>
                <w:rFonts w:ascii="Times New Roman"/>
                <w:b w:val="false"/>
                <w:i w:val="false"/>
                <w:color w:val="000000"/>
                <w:sz w:val="20"/>
              </w:rPr>
              <w:t>
11.1.1.6 түрлі жағдайларда сөйлеу дауысының күші мен биіктігін өз бетінше модуляциялау: оқу кезінде; сабақта және сабақтан тыс уақытта өз бетінше сөйлесу жағдайында сөйлеген сөздерінде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5" w:id="3943"/>
          <w:p>
            <w:pPr>
              <w:spacing w:after="20"/>
              <w:ind w:left="20"/>
              <w:jc w:val="both"/>
            </w:pPr>
            <w:r>
              <w:rPr>
                <w:rFonts w:ascii="Times New Roman"/>
                <w:b w:val="false"/>
                <w:i w:val="false"/>
                <w:color w:val="000000"/>
                <w:sz w:val="20"/>
              </w:rPr>
              <w:t>
12.1.1.1 сөйлеу кезінде сөйлеу тынысын өз бетінше реттеу;</w:t>
            </w:r>
          </w:p>
          <w:bookmarkEnd w:id="3943"/>
          <w:p>
            <w:pPr>
              <w:spacing w:after="20"/>
              <w:ind w:left="20"/>
              <w:jc w:val="both"/>
            </w:pPr>
            <w:r>
              <w:rPr>
                <w:rFonts w:ascii="Times New Roman"/>
                <w:b w:val="false"/>
                <w:i w:val="false"/>
                <w:color w:val="000000"/>
                <w:sz w:val="20"/>
              </w:rPr>
              <w:t>
</w:t>
            </w:r>
            <w:r>
              <w:rPr>
                <w:rFonts w:ascii="Times New Roman"/>
                <w:b w:val="false"/>
                <w:i w:val="false"/>
                <w:color w:val="000000"/>
                <w:sz w:val="20"/>
              </w:rPr>
              <w:t>12.1.1.2 оқу үдірісінде синтагмалар бөлінгенде сөйлеудегі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диалогтар мен декламациялардағы сөздердің мағыналық байланысына сәйкес тыныс алу үшін үзіліс жасай отырып, сөйлеу барысында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түрлі жағдайларда сөздік екпінге байланысты дауыс модуляциясын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түрлі жағдайларда логикалық екпінге байланысты дауыс модуляциясын қадағалау;</w:t>
            </w:r>
          </w:p>
          <w:p>
            <w:pPr>
              <w:spacing w:after="20"/>
              <w:ind w:left="20"/>
              <w:jc w:val="both"/>
            </w:pPr>
            <w:r>
              <w:rPr>
                <w:rFonts w:ascii="Times New Roman"/>
                <w:b w:val="false"/>
                <w:i w:val="false"/>
                <w:color w:val="000000"/>
                <w:sz w:val="20"/>
              </w:rPr>
              <w:t>
12.1.1.6 түрлі жағдайларда дауыс модуляциясын қадағалау: оқу кезінде; сабақта және сабақтан тыс уақытта өз бетінше сөйлесу жағдайында сөйлеген сөздерінде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2" w:id="3944"/>
          <w:p>
            <w:pPr>
              <w:spacing w:after="20"/>
              <w:ind w:left="20"/>
              <w:jc w:val="both"/>
            </w:pPr>
            <w:r>
              <w:rPr>
                <w:rFonts w:ascii="Times New Roman"/>
                <w:b w:val="false"/>
                <w:i w:val="false"/>
                <w:color w:val="000000"/>
                <w:sz w:val="20"/>
              </w:rPr>
              <w:t>
</w:t>
            </w:r>
            <w:r>
              <w:rPr>
                <w:rFonts w:ascii="Times New Roman"/>
                <w:b w:val="false"/>
                <w:i w:val="false"/>
                <w:color w:val="000000"/>
                <w:sz w:val="20"/>
              </w:rPr>
              <w:t>1.2. Дыбыстар және олардың үйлесімі</w:t>
            </w:r>
          </w:p>
          <w:bookmarkEnd w:id="3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3" w:id="3945"/>
          <w:p>
            <w:pPr>
              <w:spacing w:after="20"/>
              <w:ind w:left="20"/>
              <w:jc w:val="both"/>
            </w:pPr>
            <w:r>
              <w:rPr>
                <w:rFonts w:ascii="Times New Roman"/>
                <w:b w:val="false"/>
                <w:i w:val="false"/>
                <w:color w:val="000000"/>
                <w:sz w:val="20"/>
              </w:rPr>
              <w:t>
11.1.2.1 буындардағы, сөздердегі, сөз тіркестері мен біртұтас мәтіндердегі артикуляциялық бойынша ұқсас дыбыстардың айтылуын саралау: тілдің ауыздың тереңдігіндегі қозғалысы бойынша дауысты дыбыстар;</w:t>
            </w:r>
          </w:p>
          <w:bookmarkEnd w:id="3945"/>
          <w:p>
            <w:pPr>
              <w:spacing w:after="20"/>
              <w:ind w:left="20"/>
              <w:jc w:val="both"/>
            </w:pPr>
            <w:r>
              <w:rPr>
                <w:rFonts w:ascii="Times New Roman"/>
                <w:b w:val="false"/>
                <w:i w:val="false"/>
                <w:color w:val="000000"/>
                <w:sz w:val="20"/>
              </w:rPr>
              <w:t>
</w:t>
            </w:r>
            <w:r>
              <w:rPr>
                <w:rFonts w:ascii="Times New Roman"/>
                <w:b w:val="false"/>
                <w:i w:val="false"/>
                <w:color w:val="000000"/>
                <w:sz w:val="20"/>
              </w:rPr>
              <w:t>11.1.2.2 буындардағы, сөздердегі, фразалардағы және біртұтас мәтіндердегі артикуляциялық бойынша ұқсас дыбыстардың айтылуын саралау: тілдің артқы жағын көтеру арқылы жасалатын дауысты дыбыстар;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11.1.2.3 буындардағы, сөздердегі, сөз тіркестері мен біртұтас мәтіндердегі артикуляциялық бойынша ұқсас дыбыстардың айтылуын саралау: мұрын және ауыз қуысы дауыссыз дыбыстар;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11.1.2.4 буындардағы, сөздердегі, сөз тіркестері мен біртұтас мәтіндердегі артикуляциялық бойынша ұқсас жуан және жіңішке дауыссыз дыбыстардың бітеу буында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11.1.2.5 буындардағы, сөздердегі, сөз тіркестері мен біртұтас мәтіндердегі артикуляциялық бойынша ұқсас жуан және жіңішке дауыссыз дыбыстардың ашық буында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11.1.2.6 буындардағы, сөздердегі, сөз тіркестері мен біртұтас мәтіндердегі артикуляциялық бойынша ұқсас ұяң және қатаң дауыссыз дыбыстардың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11.1.2.7 буындардағы, сөздердегі, сөз тіркестері мен біртұтас мәтіндердегі артикуляциялық бойынша ұқсас ысқырған және ызың дауыссыз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11.1.2.8 буындардағы, сөздердегі, сөз тіркестері мен біртұтас мәтіндердегі артикуляциялық бойынша ұқсас аффрикат және саңылаулы дауыссыз дыбыстардың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11.1.2.9 буындардағы, сөздердегі, сөз тіркестері мен біртұтас мәтіндердегі артикуляциялық бойынша ұқсас аффрикат және қабысып (окклюзивті) дауыссыз дыбыстардың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11.1.2.10 буындардағы, сөздердегі, сөз тіркестері мен біртұтас мәтіндердегі артикуляциялық бойынша ұқсас аффрикаттардың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11.1.2.11 дауыссыз дыбыстардың тіркесімдерін өз бетінше дұрыс айту: бір сөзбен; сөздерді көмекші сөздермен тіркестіру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11.1.2.12 дауыссыз дыбыстардың комбинаторлық жұмсаруын өз бетінше дұрыс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11.1.2.13 өзіндік сөйлеуде өз айтылымын бақылау;</w:t>
            </w:r>
          </w:p>
          <w:p>
            <w:pPr>
              <w:spacing w:after="20"/>
              <w:ind w:left="20"/>
              <w:jc w:val="both"/>
            </w:pPr>
            <w:r>
              <w:rPr>
                <w:rFonts w:ascii="Times New Roman"/>
                <w:b w:val="false"/>
                <w:i w:val="false"/>
                <w:color w:val="000000"/>
                <w:sz w:val="20"/>
              </w:rPr>
              <w:t>
11.1.2.14 сұхбаттасушының сөздерді дұрыс айтуына қорытынды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7" w:id="3946"/>
          <w:p>
            <w:pPr>
              <w:spacing w:after="20"/>
              <w:ind w:left="20"/>
              <w:jc w:val="both"/>
            </w:pPr>
            <w:r>
              <w:rPr>
                <w:rFonts w:ascii="Times New Roman"/>
                <w:b w:val="false"/>
                <w:i w:val="false"/>
                <w:color w:val="000000"/>
                <w:sz w:val="20"/>
              </w:rPr>
              <w:t>
12.1.2.1 кез келген жағдайда өзіндік сөйлеуде артикуляция бойынша ұқсас дауысты дыбыстардың айтылуын қадағалау;</w:t>
            </w:r>
          </w:p>
          <w:bookmarkEnd w:id="3946"/>
          <w:p>
            <w:pPr>
              <w:spacing w:after="20"/>
              <w:ind w:left="20"/>
              <w:jc w:val="both"/>
            </w:pPr>
            <w:r>
              <w:rPr>
                <w:rFonts w:ascii="Times New Roman"/>
                <w:b w:val="false"/>
                <w:i w:val="false"/>
                <w:color w:val="000000"/>
                <w:sz w:val="20"/>
              </w:rPr>
              <w:t>
</w:t>
            </w:r>
            <w:r>
              <w:rPr>
                <w:rFonts w:ascii="Times New Roman"/>
                <w:b w:val="false"/>
                <w:i w:val="false"/>
                <w:color w:val="000000"/>
                <w:sz w:val="20"/>
              </w:rPr>
              <w:t>12.1.2.2 кез келген жағдайда өзіндік сөйлеуде артикуляция бойынша ұқсас мұрын және ауыз қуысы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12.1.2.3 кез келген жағдайда өзіндік сөйлеуде артикуляция бойынша ұқсас жуан және жіңішке дауыссыз дыбыстардың ашық буында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12.1.2.4 кез келген жағдайда өзіндік сөйлеуде артикуляция бойынша ұқсас жуан және жіңішке дауыссыз дыбыстардың бітеу буында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12.1.2.5 кез келген жағдайда өзіндік сөйлеуде артикуляция бойынша ұқсас ұяң және қатаң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12.1.2.6 кез келген жағдайда өзіндік сөйлеуде артикуляция бойынша ұқсас ысқырған және ызың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12.1.2.7 кез келген жағдайда өзіндік сөйлеуде артикуляция бойынша ұқсас аффрикат және саңылаулы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12.1.2.8 кез келген жағдайда өзіндік сөйлеуде артикуляция бойынша ұқсас аффрикат және қабысып (окклюзивті) дауыссыз дыбыстардың айтылуын қадағалау;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12.1.2.9 кез келген жағдайда өзіндік сөйлеуде буындардағы, сөздердегі, сөз тіркестері мен біртұтас мәтіндердегі артикуляциялық бойынша ұқсас аффрикаттардың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12.1.2.10 кез келген жағдайда буындардағы, сөздердегі, сөз тіркестері мен біртұтас мәтіндердегі дауыссыз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12.1.2.11 кез келген жағдайда буындардағы, сөздердегі, сөз тіркестері мен біртұтас мәтіндердегі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12.1.2.12 өзіндік сөйлеуде өз айтылымын бақылау;</w:t>
            </w:r>
          </w:p>
          <w:p>
            <w:pPr>
              <w:spacing w:after="20"/>
              <w:ind w:left="20"/>
              <w:jc w:val="both"/>
            </w:pPr>
            <w:r>
              <w:rPr>
                <w:rFonts w:ascii="Times New Roman"/>
                <w:b w:val="false"/>
                <w:i w:val="false"/>
                <w:color w:val="000000"/>
                <w:sz w:val="20"/>
              </w:rPr>
              <w:t>
12.1.2.13 сұхбаттасушының сөздерді дұрыс айтуына қорытынды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1" w:id="3947"/>
          <w:p>
            <w:pPr>
              <w:spacing w:after="20"/>
              <w:ind w:left="20"/>
              <w:jc w:val="both"/>
            </w:pPr>
            <w:r>
              <w:rPr>
                <w:rFonts w:ascii="Times New Roman"/>
                <w:b w:val="false"/>
                <w:i w:val="false"/>
                <w:color w:val="000000"/>
                <w:sz w:val="20"/>
              </w:rPr>
              <w:t>
</w:t>
            </w:r>
            <w:r>
              <w:rPr>
                <w:rFonts w:ascii="Times New Roman"/>
                <w:b w:val="false"/>
                <w:i w:val="false"/>
                <w:color w:val="000000"/>
                <w:sz w:val="20"/>
              </w:rPr>
              <w:t>1.3. Сөз және фраза</w:t>
            </w:r>
          </w:p>
          <w:bookmarkEnd w:id="3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2" w:id="3948"/>
          <w:p>
            <w:pPr>
              <w:spacing w:after="20"/>
              <w:ind w:left="20"/>
              <w:jc w:val="both"/>
            </w:pPr>
            <w:r>
              <w:rPr>
                <w:rFonts w:ascii="Times New Roman"/>
                <w:b w:val="false"/>
                <w:i w:val="false"/>
                <w:color w:val="000000"/>
                <w:sz w:val="20"/>
              </w:rPr>
              <w:t>
11.1.3.1 сөзді өз бетінше бір қарқында, дыбыстық құрамын сақтап, біріктіріп айту;</w:t>
            </w:r>
          </w:p>
          <w:bookmarkEnd w:id="3948"/>
          <w:p>
            <w:pPr>
              <w:spacing w:after="20"/>
              <w:ind w:left="20"/>
              <w:jc w:val="both"/>
            </w:pPr>
            <w:r>
              <w:rPr>
                <w:rFonts w:ascii="Times New Roman"/>
                <w:b w:val="false"/>
                <w:i w:val="false"/>
                <w:color w:val="000000"/>
                <w:sz w:val="20"/>
              </w:rPr>
              <w:t>
</w:t>
            </w:r>
            <w:r>
              <w:rPr>
                <w:rFonts w:ascii="Times New Roman"/>
                <w:b w:val="false"/>
                <w:i w:val="false"/>
                <w:color w:val="000000"/>
                <w:sz w:val="20"/>
              </w:rPr>
              <w:t>11.1.3.2 ұсынылған сөйлеу материалы бойынша орфоэпия ережелерін анықтау және оларды түрлі жағдайларда сақтау: оқу кезінде; диалогтарда; жатталған декламацияларда;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11.1.3.3 түрлі жағдайларда ауызша екпінді өз бетінше сақтау: оқу кезінде; диалогтарда; жатталған декламацияларда;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сабақтарда және сабақтан тыс уақытта қарым-қатынас жағдайында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11.1.3.4 оқу пәндерімен байланысты жаңа сөздер мен айтылуы қиын терминдерде ауызша екпін мен орфоэпия нормаларын дұрыс анықтау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орфоэпиялық сөздіктер мен анықтамалықтарды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11.1.3.6 сөйлеу қарқынын сөйлеу материалының мазмұнына байланысты саралау: оқу кезінде; диалогтарда; жатталған декламацияларда;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сабақтарда және сабақтан тыс уақытта қарым-қатынас жағдайында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11.1.3.7 фразаларда логикалық және синтагматикалық екпінді өз бетінше бөлу; </w:t>
            </w:r>
          </w:p>
          <w:p>
            <w:pPr>
              <w:spacing w:after="20"/>
              <w:ind w:left="20"/>
              <w:jc w:val="both"/>
            </w:pPr>
            <w:r>
              <w:rPr>
                <w:rFonts w:ascii="Times New Roman"/>
                <w:b w:val="false"/>
                <w:i w:val="false"/>
                <w:color w:val="000000"/>
                <w:sz w:val="20"/>
              </w:rPr>
              <w:t>
</w:t>
            </w:r>
            <w:r>
              <w:rPr>
                <w:rFonts w:ascii="Times New Roman"/>
                <w:b w:val="false"/>
                <w:i w:val="false"/>
                <w:color w:val="000000"/>
                <w:sz w:val="20"/>
              </w:rPr>
              <w:t>11.1.3.8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11.1.3.9 сөйлеу материалының мазмұнына байланысты интонацияның барлық түрлерін жаңғырту: жаттауларда, оқу кезінде; диалогтарда;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11.1.3.10 сөйлеу материалының мазмұнына байланысты интонацияның барлық түрлерін жаңғырту: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11.1.3.11 дұрыс қарқынмен логикалық екпінді сақтай отырып, таныс және еркін тақырыптарды талқылау;</w:t>
            </w:r>
          </w:p>
          <w:p>
            <w:pPr>
              <w:spacing w:after="20"/>
              <w:ind w:left="20"/>
              <w:jc w:val="both"/>
            </w:pPr>
            <w:r>
              <w:rPr>
                <w:rFonts w:ascii="Times New Roman"/>
                <w:b w:val="false"/>
                <w:i w:val="false"/>
                <w:color w:val="000000"/>
                <w:sz w:val="20"/>
              </w:rPr>
              <w:t>
11.1.3.12 дұрыс қарқын мен логикалық екпінді сақтай отырып, алдын ала құрастырылған сұрақтар бойынша сұхбаттасу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7" w:id="3949"/>
          <w:p>
            <w:pPr>
              <w:spacing w:after="20"/>
              <w:ind w:left="20"/>
              <w:jc w:val="both"/>
            </w:pPr>
            <w:r>
              <w:rPr>
                <w:rFonts w:ascii="Times New Roman"/>
                <w:b w:val="false"/>
                <w:i w:val="false"/>
                <w:color w:val="000000"/>
                <w:sz w:val="20"/>
              </w:rPr>
              <w:t>
12.1.3.1 кез келген жағдайда сөзді өз бетінше бір қарқында, дыбыстық құрамын сақтап, біріктіріп айтуын қадағалау;</w:t>
            </w:r>
          </w:p>
          <w:bookmarkEnd w:id="3949"/>
          <w:p>
            <w:pPr>
              <w:spacing w:after="20"/>
              <w:ind w:left="20"/>
              <w:jc w:val="both"/>
            </w:pPr>
            <w:r>
              <w:rPr>
                <w:rFonts w:ascii="Times New Roman"/>
                <w:b w:val="false"/>
                <w:i w:val="false"/>
                <w:color w:val="000000"/>
                <w:sz w:val="20"/>
              </w:rPr>
              <w:t>
</w:t>
            </w:r>
            <w:r>
              <w:rPr>
                <w:rFonts w:ascii="Times New Roman"/>
                <w:b w:val="false"/>
                <w:i w:val="false"/>
                <w:color w:val="000000"/>
                <w:sz w:val="20"/>
              </w:rPr>
              <w:t>12.1.3.2 сөйлеу әрекетінің түрлі жағдайларында орфоэпия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12.1.3.3 түрлі жағдайда өзіндік сөйлеулерде ауызша екпінді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12.1.3.4 оқу пәндерін оқытумен байланысты жаңа сөздер мен айтылуы қиын терминдерді ауызша екпін мен орфоэпия нормаларын дұрыс сақтай отырып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12.1.3.5 орфоэпиялық және өзге сөздіктер мен анықтамалықтарды өз бетінше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12.1.3.6 түрлі жағдайларда сөйлеудің дұрыс қарқынын таңдау: оқу кезінде; диалогтарда; жатталған декламацияларда;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сабақта және сабақтан тыс уақытта қарым-қатынас жағдайында тәуелсіз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12.1.3.7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12.1.3.8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12.1.3.9 сөйлеу материалының мазмұнына байланысты интонацияның барлық түрлерін жаңғырту: оқу кезінде; диалогтарда; жатталған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12.1.3.10 дұрыс қарқын мен логикалық екпінді сақтай отырып, таныс және еркін тақырыптарды талқылау;</w:t>
            </w:r>
          </w:p>
          <w:p>
            <w:pPr>
              <w:spacing w:after="20"/>
              <w:ind w:left="20"/>
              <w:jc w:val="both"/>
            </w:pPr>
            <w:r>
              <w:rPr>
                <w:rFonts w:ascii="Times New Roman"/>
                <w:b w:val="false"/>
                <w:i w:val="false"/>
                <w:color w:val="000000"/>
                <w:sz w:val="20"/>
              </w:rPr>
              <w:t>
12.1.3.11 дұрыс қарқын мен логикалық екпінді сақтай отырып, алдын ала құрастырылған сұрақтар бойынша сұхбаттасу</w:t>
            </w:r>
          </w:p>
        </w:tc>
      </w:tr>
    </w:tbl>
    <w:bookmarkStart w:name="z56440" w:id="3950"/>
    <w:p>
      <w:pPr>
        <w:spacing w:after="0"/>
        <w:ind w:left="0"/>
        <w:jc w:val="both"/>
      </w:pPr>
      <w:r>
        <w:rPr>
          <w:rFonts w:ascii="Times New Roman"/>
          <w:b w:val="false"/>
          <w:i w:val="false"/>
          <w:color w:val="000000"/>
          <w:sz w:val="28"/>
        </w:rPr>
        <w:t>
      2) "Есту қабілетін дамыту" бөлімі:</w:t>
      </w:r>
    </w:p>
    <w:bookmarkEnd w:id="3950"/>
    <w:bookmarkStart w:name="z56441" w:id="3951"/>
    <w:p>
      <w:pPr>
        <w:spacing w:after="0"/>
        <w:ind w:left="0"/>
        <w:jc w:val="both"/>
      </w:pPr>
      <w:r>
        <w:rPr>
          <w:rFonts w:ascii="Times New Roman"/>
          <w:b w:val="false"/>
          <w:i w:val="false"/>
          <w:color w:val="000000"/>
          <w:sz w:val="28"/>
        </w:rPr>
        <w:t>
      2-кесте</w:t>
      </w:r>
    </w:p>
    <w:bookmarkEnd w:id="3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2" w:id="395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3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9" w:id="3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w:t>
            </w:r>
          </w:p>
          <w:bookmarkEnd w:id="3953"/>
          <w:p>
            <w:pPr>
              <w:spacing w:after="20"/>
              <w:ind w:left="20"/>
              <w:jc w:val="both"/>
            </w:pPr>
            <w:r>
              <w:rPr>
                <w:rFonts w:ascii="Times New Roman"/>
                <w:b w:val="false"/>
                <w:i w:val="false"/>
                <w:color w:val="000000"/>
                <w:sz w:val="20"/>
              </w:rPr>
              <w:t>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1" w:id="3954"/>
          <w:p>
            <w:pPr>
              <w:spacing w:after="20"/>
              <w:ind w:left="20"/>
              <w:jc w:val="both"/>
            </w:pPr>
            <w:r>
              <w:rPr>
                <w:rFonts w:ascii="Times New Roman"/>
                <w:b w:val="false"/>
                <w:i w:val="false"/>
                <w:color w:val="000000"/>
                <w:sz w:val="20"/>
              </w:rPr>
              <w:t>
11.2.1.1 көшеде және көлікте әлеуметтік маңызы бар дыбыстарды ажырату;</w:t>
            </w:r>
          </w:p>
          <w:bookmarkEnd w:id="3954"/>
          <w:p>
            <w:pPr>
              <w:spacing w:after="20"/>
              <w:ind w:left="20"/>
              <w:jc w:val="both"/>
            </w:pPr>
            <w:r>
              <w:rPr>
                <w:rFonts w:ascii="Times New Roman"/>
                <w:b w:val="false"/>
                <w:i w:val="false"/>
                <w:color w:val="000000"/>
                <w:sz w:val="20"/>
              </w:rPr>
              <w:t>
11.2.1.2 бөлмеде әлеуметтік маңызы бар дыбыстарды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3" w:id="3955"/>
          <w:p>
            <w:pPr>
              <w:spacing w:after="20"/>
              <w:ind w:left="20"/>
              <w:jc w:val="both"/>
            </w:pPr>
            <w:r>
              <w:rPr>
                <w:rFonts w:ascii="Times New Roman"/>
                <w:b w:val="false"/>
                <w:i w:val="false"/>
                <w:color w:val="000000"/>
                <w:sz w:val="20"/>
              </w:rPr>
              <w:t>
12.2.1.1 көшеде және көлікте әлеуметтік маңызы бар дыбыстарды ажырату;</w:t>
            </w:r>
          </w:p>
          <w:bookmarkEnd w:id="3955"/>
          <w:p>
            <w:pPr>
              <w:spacing w:after="20"/>
              <w:ind w:left="20"/>
              <w:jc w:val="both"/>
            </w:pPr>
            <w:r>
              <w:rPr>
                <w:rFonts w:ascii="Times New Roman"/>
                <w:b w:val="false"/>
                <w:i w:val="false"/>
                <w:color w:val="000000"/>
                <w:sz w:val="20"/>
              </w:rPr>
              <w:t>
12.2.1.2 бөлмеде әлеуметтік маңызы бар дыбыстарды ажырату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6" w:id="3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Ауызша сөйлеуді естіп-көру және есту арқылы қабылдау </w:t>
            </w:r>
          </w:p>
          <w:bookmarkEnd w:id="3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7" w:id="3957"/>
          <w:p>
            <w:pPr>
              <w:spacing w:after="20"/>
              <w:ind w:left="20"/>
              <w:jc w:val="both"/>
            </w:pPr>
            <w:r>
              <w:rPr>
                <w:rFonts w:ascii="Times New Roman"/>
                <w:b w:val="false"/>
                <w:i w:val="false"/>
                <w:color w:val="000000"/>
                <w:sz w:val="20"/>
              </w:rPr>
              <w:t>
11.2.2.1 сабақты ұйымдастырумен байланысты есту-көрнекі және есту арқылы қабылдайтын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дейінқашықтықта (естімейтін);</w:t>
            </w:r>
          </w:p>
          <w:bookmarkEnd w:id="3957"/>
          <w:p>
            <w:pPr>
              <w:spacing w:after="20"/>
              <w:ind w:left="20"/>
              <w:jc w:val="both"/>
            </w:pPr>
            <w:r>
              <w:rPr>
                <w:rFonts w:ascii="Times New Roman"/>
                <w:b w:val="false"/>
                <w:i w:val="false"/>
                <w:color w:val="000000"/>
                <w:sz w:val="20"/>
              </w:rPr>
              <w:t>
</w:t>
            </w:r>
            <w:r>
              <w:rPr>
                <w:rFonts w:ascii="Times New Roman"/>
                <w:b w:val="false"/>
                <w:i w:val="false"/>
                <w:color w:val="000000"/>
                <w:sz w:val="20"/>
              </w:rPr>
              <w:t>11.2.2.2 түрлі жағдайларда ауызекі сөйлеу стилінің сөйлеу материалын естіп - көру және есту арқылы қабылдау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11.2.2.3 түрлі жағдайларда ғылыми стильдің сөйлеу материалын естіп - көру және есту арқылы қабылдау/есту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11.2.2.4 түрлі жағдайларда ресми- іскери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11.2.2.5 түрлі жағдайларда публицистикалық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1-1,5 м оптималды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11.2.2.6 сөйлеуді және сөйлеу элементтерін аппаратсыз естіп қабылдау (білім алушылардың жеке мүмкіндіктеріне негізделген ең жеңіл , сөз тіркестері, сөздер, буындар мен дыбыстар) / кемінде 8 м қашықтықта (есту қабілетінің нашарлауының I дәрежесі) / 4 м астам қашықтықта (есту қабілетінің нашарлауының II дәрежесі) / 0,5-0,6 м қашықтықта (есту қабілетінің нашарлауының III дәрежесі) / құлақ қалқанының жанында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11.2.2.7 көлемі 130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11.2.2.8 субтитрлары бар бейнесюжетті қабылдау; сабақ тақырыбы бойынша қабылданған бейнесюжет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11.2.2.9 естіп - көру / есту арқылы сөйлеу тіліндегі сөздердің грамматикалық формаларын соңғы қосымшалар арқылы анықтау: сөйлеу контекстінен тыс (жеке сөздер негізінде); сөйлеу мәнмәтінінде (сөз тіркестері мен фразалар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11.2.2.10 сөйлеушінің сөйлеу тапсырмасының таңдалған мағыналық екпінінің сәйкестігін 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11.2.2.11 ауызша-тілдік қарым-қатынасқа қатыспастан диалогтың негізгі мазмұнын тыңдау және түсіну; аудиожазбалар;</w:t>
            </w:r>
          </w:p>
          <w:p>
            <w:pPr>
              <w:spacing w:after="20"/>
              <w:ind w:left="20"/>
              <w:jc w:val="both"/>
            </w:pPr>
            <w:r>
              <w:rPr>
                <w:rFonts w:ascii="Times New Roman"/>
                <w:b w:val="false"/>
                <w:i w:val="false"/>
                <w:color w:val="000000"/>
                <w:sz w:val="20"/>
              </w:rPr>
              <w:t>
11.2.2.12 қашықтықтан білім беру технологиялары, телефон арқылы негізгі ақпаратты қабылдау және түсіну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9" w:id="3958"/>
          <w:p>
            <w:pPr>
              <w:spacing w:after="20"/>
              <w:ind w:left="20"/>
              <w:jc w:val="both"/>
            </w:pPr>
            <w:r>
              <w:rPr>
                <w:rFonts w:ascii="Times New Roman"/>
                <w:b w:val="false"/>
                <w:i w:val="false"/>
                <w:color w:val="000000"/>
                <w:sz w:val="20"/>
              </w:rPr>
              <w:t>
12.2.2.1 сабақты ұйымдастырумен байланысты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 );</w:t>
            </w:r>
          </w:p>
          <w:bookmarkEnd w:id="3958"/>
          <w:p>
            <w:pPr>
              <w:spacing w:after="20"/>
              <w:ind w:left="20"/>
              <w:jc w:val="both"/>
            </w:pPr>
            <w:r>
              <w:rPr>
                <w:rFonts w:ascii="Times New Roman"/>
                <w:b w:val="false"/>
                <w:i w:val="false"/>
                <w:color w:val="000000"/>
                <w:sz w:val="20"/>
              </w:rPr>
              <w:t>
</w:t>
            </w:r>
            <w:r>
              <w:rPr>
                <w:rFonts w:ascii="Times New Roman"/>
                <w:b w:val="false"/>
                <w:i w:val="false"/>
                <w:color w:val="000000"/>
                <w:sz w:val="20"/>
              </w:rPr>
              <w:t>12.2.2.2 түрлі жағдайларда ауызекі сөйлеу стилінің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 );</w:t>
            </w:r>
          </w:p>
          <w:p>
            <w:pPr>
              <w:spacing w:after="20"/>
              <w:ind w:left="20"/>
              <w:jc w:val="both"/>
            </w:pPr>
            <w:r>
              <w:rPr>
                <w:rFonts w:ascii="Times New Roman"/>
                <w:b w:val="false"/>
                <w:i w:val="false"/>
                <w:color w:val="000000"/>
                <w:sz w:val="20"/>
              </w:rPr>
              <w:t>
</w:t>
            </w:r>
            <w:r>
              <w:rPr>
                <w:rFonts w:ascii="Times New Roman"/>
                <w:b w:val="false"/>
                <w:i w:val="false"/>
                <w:color w:val="000000"/>
                <w:sz w:val="20"/>
              </w:rPr>
              <w:t>12.2.2.3 түрлі жағдайларда ғылыми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 );</w:t>
            </w:r>
          </w:p>
          <w:p>
            <w:pPr>
              <w:spacing w:after="20"/>
              <w:ind w:left="20"/>
              <w:jc w:val="both"/>
            </w:pPr>
            <w:r>
              <w:rPr>
                <w:rFonts w:ascii="Times New Roman"/>
                <w:b w:val="false"/>
                <w:i w:val="false"/>
                <w:color w:val="000000"/>
                <w:sz w:val="20"/>
              </w:rPr>
              <w:t>
</w:t>
            </w:r>
            <w:r>
              <w:rPr>
                <w:rFonts w:ascii="Times New Roman"/>
                <w:b w:val="false"/>
                <w:i w:val="false"/>
                <w:color w:val="000000"/>
                <w:sz w:val="20"/>
              </w:rPr>
              <w:t>12.2.2.4 түрлі жағдайларда ресми - іскери стильдің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 );</w:t>
            </w:r>
          </w:p>
          <w:p>
            <w:pPr>
              <w:spacing w:after="20"/>
              <w:ind w:left="20"/>
              <w:jc w:val="both"/>
            </w:pPr>
            <w:r>
              <w:rPr>
                <w:rFonts w:ascii="Times New Roman"/>
                <w:b w:val="false"/>
                <w:i w:val="false"/>
                <w:color w:val="000000"/>
                <w:sz w:val="20"/>
              </w:rPr>
              <w:t>
</w:t>
            </w:r>
            <w:r>
              <w:rPr>
                <w:rFonts w:ascii="Times New Roman"/>
                <w:b w:val="false"/>
                <w:i w:val="false"/>
                <w:color w:val="000000"/>
                <w:sz w:val="20"/>
              </w:rPr>
              <w:t>12.2.2.5 түрлі жағдайларда публицистикалық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1-1,5 м оптималды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12.2.2.6 сөйлеуді және сөйлеу элементтерін аппаратсыз естіп қабылдау (білім алушылардың жеке мүмкіндіктеріне негізделген ең жеңіл , сөз тіркестері, сөздер, буындар мен дыбыстар) /кемінде 9 м қашықтықта (есту қабілетінің нашарлауының I дәрежесі) / 5 м астам қашықтықта (есту қабілетінің нашарлауының II дәрежесі) / 0,5-0,6 м қашықтықта (есту қабілетінің нашарлауының III дәрежесі) / құлақ қалқанының жанында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12.2.2.7 көлемі 140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12.2.2.8 субтитрлары бар бейнесюжетті қабылдау; сабақ тақырыбы бойынша қабылданған бейнесюжет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12.2.2.9 естіп - көру / есту арқылы сөйлеу тіліндегі сөздердің грамматикалық формаларын соңғы қосымшалар арқылы анықтау: сөйлеу контекстінен тыс (жеке сөздер негізінде); сөйлеу мәнмәтінінде (сөз тіркестері мен фразалар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12.2.2.10 сөйлеушінің сөйлеу тапсырмасының таңдалған мағыналық екпінінің сәйкестігін 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12.2.2.11 ауызша-тілдік қарым-қатынасқа қатыспастан диалогтың негізгі мазмұнын тыңдау және түсіну; аудиожазбалар;</w:t>
            </w:r>
          </w:p>
          <w:p>
            <w:pPr>
              <w:spacing w:after="20"/>
              <w:ind w:left="20"/>
              <w:jc w:val="both"/>
            </w:pPr>
            <w:r>
              <w:rPr>
                <w:rFonts w:ascii="Times New Roman"/>
                <w:b w:val="false"/>
                <w:i w:val="false"/>
                <w:color w:val="000000"/>
                <w:sz w:val="20"/>
              </w:rPr>
              <w:t>
12.2.2.12 қашықтықтан білім беру технологиялары, телефон арқылы негізгі ақпаратты қабылдау және түсіну</w:t>
            </w:r>
          </w:p>
        </w:tc>
      </w:tr>
    </w:tbl>
    <w:bookmarkStart w:name="z56482" w:id="3959"/>
    <w:p>
      <w:pPr>
        <w:spacing w:after="0"/>
        <w:ind w:left="0"/>
        <w:jc w:val="both"/>
      </w:pPr>
      <w:r>
        <w:rPr>
          <w:rFonts w:ascii="Times New Roman"/>
          <w:b w:val="false"/>
          <w:i w:val="false"/>
          <w:color w:val="000000"/>
          <w:sz w:val="28"/>
        </w:rPr>
        <w:t>
      25. Осы Бағдарлама есту қабілеті зақымдалған (естімейтін, нашар еститін, кейіннен естімей қалған) білім алушыларға арналған жалпы орта білім беру деңгейінің 11-12 сыныптары үшін "Дыбыстардың айтылуын қалыптастыру және есту қабілетін дамыту" пәнінен үлгілік оқу бағдарламасының ұзақ мерзімді жоспары негізінде осы Бағдарламаның қосымшасына сәйкес жүзеге асырылады. Ұзақ мерзімді жоспарда барлық сынып бойынша әр бөлімде қамтылатын оқу мақсаттарының көлемі белгіленген.</w:t>
      </w:r>
    </w:p>
    <w:bookmarkEnd w:id="3959"/>
    <w:bookmarkStart w:name="z56483" w:id="3960"/>
    <w:p>
      <w:pPr>
        <w:spacing w:after="0"/>
        <w:ind w:left="0"/>
        <w:jc w:val="both"/>
      </w:pPr>
      <w:r>
        <w:rPr>
          <w:rFonts w:ascii="Times New Roman"/>
          <w:b w:val="false"/>
          <w:i w:val="false"/>
          <w:color w:val="000000"/>
          <w:sz w:val="28"/>
        </w:rPr>
        <w:t>
      26. Бөлімдер мен тақырыптар бойынша сағат сандарын бөлу мұғалімнің еркіне қалдырылады.</w:t>
      </w:r>
    </w:p>
    <w:bookmarkEnd w:id="3960"/>
    <w:bookmarkStart w:name="z56484" w:id="3961"/>
    <w:p>
      <w:pPr>
        <w:spacing w:after="0"/>
        <w:ind w:left="0"/>
        <w:jc w:val="left"/>
      </w:pPr>
      <w:r>
        <w:rPr>
          <w:rFonts w:ascii="Times New Roman"/>
          <w:b/>
          <w:i w:val="false"/>
          <w:color w:val="000000"/>
        </w:rPr>
        <w:t xml:space="preserve"> Параграф 3. Есту қабілеті зақымдалған (естімейтін, нашар еститін, кейіннен естімей қалған) білім алушыларға арналған жалпы орта білім беру деңгейінің 11 - 12 сыныптары үшін "Дыбыстардың айтылуын қалыптастыру және есту қабілетін дамыту" пәнінен үлгілік оқу бағдарламасын жүзеге асыру бойынша ұзақ мерзімді жоспар</w:t>
      </w:r>
    </w:p>
    <w:bookmarkEnd w:id="3961"/>
    <w:bookmarkStart w:name="z56485" w:id="3962"/>
    <w:p>
      <w:pPr>
        <w:spacing w:after="0"/>
        <w:ind w:left="0"/>
        <w:jc w:val="both"/>
      </w:pPr>
      <w:r>
        <w:rPr>
          <w:rFonts w:ascii="Times New Roman"/>
          <w:b w:val="false"/>
          <w:i w:val="false"/>
          <w:color w:val="000000"/>
          <w:sz w:val="28"/>
        </w:rPr>
        <w:t>
      1) 11-сынып:</w:t>
      </w:r>
    </w:p>
    <w:bookmarkEnd w:id="3962"/>
    <w:bookmarkStart w:name="z56486" w:id="3963"/>
    <w:p>
      <w:pPr>
        <w:spacing w:after="0"/>
        <w:ind w:left="0"/>
        <w:jc w:val="both"/>
      </w:pPr>
      <w:r>
        <w:rPr>
          <w:rFonts w:ascii="Times New Roman"/>
          <w:b w:val="false"/>
          <w:i w:val="false"/>
          <w:color w:val="000000"/>
          <w:sz w:val="28"/>
        </w:rPr>
        <w:t>
      1-кесте</w:t>
      </w:r>
    </w:p>
    <w:bookmarkEnd w:id="3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7" w:id="3964"/>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9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1" w:id="3965"/>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96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3" w:id="3966"/>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3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Сөздік тыныс және дауыс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5" w:id="3967"/>
          <w:p>
            <w:pPr>
              <w:spacing w:after="20"/>
              <w:ind w:left="20"/>
              <w:jc w:val="both"/>
            </w:pPr>
            <w:r>
              <w:rPr>
                <w:rFonts w:ascii="Times New Roman"/>
                <w:b w:val="false"/>
                <w:i w:val="false"/>
                <w:color w:val="000000"/>
                <w:sz w:val="20"/>
              </w:rPr>
              <w:t>
11.1.1.1 сөйлеу кезінде тыныс алуды өз бетінше реттеу;</w:t>
            </w:r>
          </w:p>
          <w:bookmarkEnd w:id="3967"/>
          <w:p>
            <w:pPr>
              <w:spacing w:after="20"/>
              <w:ind w:left="20"/>
              <w:jc w:val="both"/>
            </w:pPr>
            <w:r>
              <w:rPr>
                <w:rFonts w:ascii="Times New Roman"/>
                <w:b w:val="false"/>
                <w:i w:val="false"/>
                <w:color w:val="000000"/>
                <w:sz w:val="20"/>
              </w:rPr>
              <w:t>
</w:t>
            </w:r>
            <w:r>
              <w:rPr>
                <w:rFonts w:ascii="Times New Roman"/>
                <w:b w:val="false"/>
                <w:i w:val="false"/>
                <w:color w:val="000000"/>
                <w:sz w:val="20"/>
              </w:rPr>
              <w:t>11.1.1.2 синтагмаларды өз бетімен бөліп, тыныс алудың үзілістерін сақтай отырып, мәтінді оқып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диалогтар мен декламациялардағы сөздердің мағыналық байланысына сәйкес тыныс алу үшін үзіліс жасай отырып, сөйлеу барысында тыныс алуды өз бетінше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түрлі жағдайларда сөздік екпінге байланысты дауыс күшін өз еркімен модуляциялау;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түрлі жағдайларда логикалық екпінге байланысты дауыс күшін өз еркімен модуляциялау;</w:t>
            </w:r>
          </w:p>
          <w:p>
            <w:pPr>
              <w:spacing w:after="20"/>
              <w:ind w:left="20"/>
              <w:jc w:val="both"/>
            </w:pPr>
            <w:r>
              <w:rPr>
                <w:rFonts w:ascii="Times New Roman"/>
                <w:b w:val="false"/>
                <w:i w:val="false"/>
                <w:color w:val="000000"/>
                <w:sz w:val="20"/>
              </w:rPr>
              <w:t xml:space="preserve">
11.1.1.6 түрлі жағдайларда сөйлеу дауысының күші мен биіктігін өз бетінше модуляциялау: оқу кезінде; сабақта және сабақтан тыс уақытта өз бетінше сөйлесу жағдайында сөйлеген сөздерінде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4" w:id="3968"/>
          <w:p>
            <w:pPr>
              <w:spacing w:after="20"/>
              <w:ind w:left="20"/>
              <w:jc w:val="both"/>
            </w:pPr>
            <w:r>
              <w:rPr>
                <w:rFonts w:ascii="Times New Roman"/>
                <w:b w:val="false"/>
                <w:i w:val="false"/>
                <w:color w:val="000000"/>
                <w:sz w:val="20"/>
              </w:rPr>
              <w:t>
11.1.2.1 буындарда, сөздерде, сөз тіркестері мен біртұтас мәтіндерде артикуляцияға байланысты ұқсас дауысты дыбыстардың айтылуын тілдің ауыз қуысындағы қозғалысы арқылы ажырату;</w:t>
            </w:r>
          </w:p>
          <w:bookmarkEnd w:id="3968"/>
          <w:p>
            <w:pPr>
              <w:spacing w:after="20"/>
              <w:ind w:left="20"/>
              <w:jc w:val="both"/>
            </w:pPr>
            <w:r>
              <w:rPr>
                <w:rFonts w:ascii="Times New Roman"/>
                <w:b w:val="false"/>
                <w:i w:val="false"/>
                <w:color w:val="000000"/>
                <w:sz w:val="20"/>
              </w:rPr>
              <w:t>
</w:t>
            </w:r>
            <w:r>
              <w:rPr>
                <w:rFonts w:ascii="Times New Roman"/>
                <w:b w:val="false"/>
                <w:i w:val="false"/>
                <w:color w:val="000000"/>
                <w:sz w:val="20"/>
              </w:rPr>
              <w:t>11.1.2.2 буындардағы, сөздердегі, фразалардағы және біртұтас мәтіндердегі артикуляциялық бойынша ұқсас дыбыстардың айтылуын саралау: тілдің артқы жағын көтеру арқылы жасалатын дауысты дыбыстар;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11.1.2.3 буындардағы, сөздердегі, сөз тіркестері мен біртұтас мәтіндердегі артикуляциялық бойынша ұқсас дыбыстардың айтылуын саралау: мұрын және ауыз қуысы дауыссыз дыбыстар;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11.1.2.11 дауыссыз дыбыстардың тіркесімдерін өз бетінше дұрыс айту: бір сөзбен; сөздерді көмекші сөздермен тіркестіру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11.1.2.13 өзіндік сөйлеуде өз айтылымын бақылау;</w:t>
            </w:r>
          </w:p>
          <w:p>
            <w:pPr>
              <w:spacing w:after="20"/>
              <w:ind w:left="20"/>
              <w:jc w:val="both"/>
            </w:pPr>
            <w:r>
              <w:rPr>
                <w:rFonts w:ascii="Times New Roman"/>
                <w:b w:val="false"/>
                <w:i w:val="false"/>
                <w:color w:val="000000"/>
                <w:sz w:val="20"/>
              </w:rPr>
              <w:t>
11.1.2.14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3" w:id="3969"/>
          <w:p>
            <w:pPr>
              <w:spacing w:after="20"/>
              <w:ind w:left="20"/>
              <w:jc w:val="both"/>
            </w:pPr>
            <w:r>
              <w:rPr>
                <w:rFonts w:ascii="Times New Roman"/>
                <w:b w:val="false"/>
                <w:i w:val="false"/>
                <w:color w:val="000000"/>
                <w:sz w:val="20"/>
              </w:rPr>
              <w:t xml:space="preserve">
11.1.3.1 сөзді өз бетінше бір қарқында, дыбыстық құрамын сақтап, біріктіріп айту; </w:t>
            </w:r>
          </w:p>
          <w:bookmarkEnd w:id="3969"/>
          <w:p>
            <w:pPr>
              <w:spacing w:after="20"/>
              <w:ind w:left="20"/>
              <w:jc w:val="both"/>
            </w:pPr>
            <w:r>
              <w:rPr>
                <w:rFonts w:ascii="Times New Roman"/>
                <w:b w:val="false"/>
                <w:i w:val="false"/>
                <w:color w:val="000000"/>
                <w:sz w:val="20"/>
              </w:rPr>
              <w:t>
</w:t>
            </w:r>
            <w:r>
              <w:rPr>
                <w:rFonts w:ascii="Times New Roman"/>
                <w:b w:val="false"/>
                <w:i w:val="false"/>
                <w:color w:val="000000"/>
                <w:sz w:val="20"/>
              </w:rPr>
              <w:t>11.1.3.2 ұсынылған сөйлеу материалы бойынша орфоэпия ережелерін анықтау және оларды түрлі жағдайларда сақтау: оқу кезінде; диалогтарда; жатталған декламацияларда; 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11.1.3.3 түрлі жағдайларда ауызша екпінді өз бетінше сақтау: оқу кезінде; диалогтарда; жатталған декламацияларда; 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11.1.3.4 оқу пәндерімен байланысты жаңа сөздер мен айтылуы қиын терминдерде ауызша екпін мен орфоэпия нормаларын дұрыс анықтау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11.1.3.5 орфоэпиялық және өзге сөздіктер мен анықтамалықтарды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11.1.3.6 сөйлеу қарқынын сөйлеу материалының мазмұнына байланысты саралау: оқу кезінде; диалогтарда; жатталған декламацияларда;сабақтарда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11.1.3.9 сөйлеу материалының мазмұнына байланысты интонацияның барлық түрлерін жаңғырту: жаттауларда; оқу кезінде; диалогтарда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3" w:id="3970"/>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қабілетің дамыту"</w:t>
            </w:r>
          </w:p>
          <w:bookmarkEnd w:id="39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бөлмеде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9" w:id="3971"/>
          <w:p>
            <w:pPr>
              <w:spacing w:after="20"/>
              <w:ind w:left="20"/>
              <w:jc w:val="both"/>
            </w:pPr>
            <w:r>
              <w:rPr>
                <w:rFonts w:ascii="Times New Roman"/>
                <w:b w:val="false"/>
                <w:i w:val="false"/>
                <w:color w:val="000000"/>
                <w:sz w:val="20"/>
              </w:rPr>
              <w:t>
11.2.2.1 сабақты ұйымдастырумен байланысты естіп-көру және есту арқылы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bookmarkEnd w:id="3971"/>
          <w:p>
            <w:pPr>
              <w:spacing w:after="20"/>
              <w:ind w:left="20"/>
              <w:jc w:val="both"/>
            </w:pPr>
            <w:r>
              <w:rPr>
                <w:rFonts w:ascii="Times New Roman"/>
                <w:b w:val="false"/>
                <w:i w:val="false"/>
                <w:color w:val="000000"/>
                <w:sz w:val="20"/>
              </w:rPr>
              <w:t>
</w:t>
            </w:r>
            <w:r>
              <w:rPr>
                <w:rFonts w:ascii="Times New Roman"/>
                <w:b w:val="false"/>
                <w:i w:val="false"/>
                <w:color w:val="000000"/>
                <w:sz w:val="20"/>
              </w:rPr>
              <w:t>11.2.2.2 түрлі жағдайларда ауызекі сөйлеу стилінің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11.2.2.7 көлемі 130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11.2.2.9 естіп - көру / есту арқылы сөйлеу тіліндегі сөздердің грамматикалық формаларын соңғы қосымшалар арқылы анықтау: сөйлеу контекстінен тыс (жеке сөздер негізінде); сөйлеу мәнмәтінінде (сөз тіркестері мен фразалар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11.2.2.10 сөйлеушінің сөйлеу тапсырмасының таңдалған мағыналық екпінінің сәйкестігін есту;</w:t>
            </w:r>
          </w:p>
          <w:p>
            <w:pPr>
              <w:spacing w:after="20"/>
              <w:ind w:left="20"/>
              <w:jc w:val="both"/>
            </w:pPr>
            <w:r>
              <w:rPr>
                <w:rFonts w:ascii="Times New Roman"/>
                <w:b w:val="false"/>
                <w:i w:val="false"/>
                <w:color w:val="000000"/>
                <w:sz w:val="20"/>
              </w:rPr>
              <w:t xml:space="preserve">
11.2.2.11 ауызша-тілдік қарым-қатынасқа қатыспастан диалогтың негізгі мазмұнын тыңдау және түсіну; аудиожазбалар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6" w:id="3972"/>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3972"/>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8" w:id="3973"/>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3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0" w:id="3974"/>
          <w:p>
            <w:pPr>
              <w:spacing w:after="20"/>
              <w:ind w:left="20"/>
              <w:jc w:val="both"/>
            </w:pPr>
            <w:r>
              <w:rPr>
                <w:rFonts w:ascii="Times New Roman"/>
                <w:b w:val="false"/>
                <w:i w:val="false"/>
                <w:color w:val="000000"/>
                <w:sz w:val="20"/>
              </w:rPr>
              <w:t>
11.1.1.1 сөйлеу кезінде тыныс алуды өз бетінше реттеу;</w:t>
            </w:r>
          </w:p>
          <w:bookmarkEnd w:id="3974"/>
          <w:p>
            <w:pPr>
              <w:spacing w:after="20"/>
              <w:ind w:left="20"/>
              <w:jc w:val="both"/>
            </w:pPr>
            <w:r>
              <w:rPr>
                <w:rFonts w:ascii="Times New Roman"/>
                <w:b w:val="false"/>
                <w:i w:val="false"/>
                <w:color w:val="000000"/>
                <w:sz w:val="20"/>
              </w:rPr>
              <w:t>
</w:t>
            </w:r>
            <w:r>
              <w:rPr>
                <w:rFonts w:ascii="Times New Roman"/>
                <w:b w:val="false"/>
                <w:i w:val="false"/>
                <w:color w:val="000000"/>
                <w:sz w:val="20"/>
              </w:rPr>
              <w:t>11.1.1.2 синтагмаларды өз бетімен бөліп, тыныс алудың үзілістерін сақтай отырып, мәтінді оқып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диалогтар мен декламациялардағы сөздердің мағыналық байланысына сәйкес тыныс алу үшін үзіліс жасай отырып, сөйлеу барысында тыныс алуды өз бетінше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түрлі жағдайларда сөздік екпінге байланысты дауыс күшін өз еркімен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түрлі жағдайларда логикалық екпінге байланысты дауыс күшін өз еркімен реттеу;</w:t>
            </w:r>
          </w:p>
          <w:p>
            <w:pPr>
              <w:spacing w:after="20"/>
              <w:ind w:left="20"/>
              <w:jc w:val="both"/>
            </w:pPr>
            <w:r>
              <w:rPr>
                <w:rFonts w:ascii="Times New Roman"/>
                <w:b w:val="false"/>
                <w:i w:val="false"/>
                <w:color w:val="000000"/>
                <w:sz w:val="20"/>
              </w:rPr>
              <w:t xml:space="preserve">
11.1.1.6 түрлі жағдайларда сөйлеу дауысының күші мен биіктігін өз бетінше реттеу: оқу кезінде; сабақта және сабақтан тыс уақытта өз бетінше сөйлесу жағдайында сөйлеген сөздерінде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9" w:id="3975"/>
          <w:p>
            <w:pPr>
              <w:spacing w:after="20"/>
              <w:ind w:left="20"/>
              <w:jc w:val="both"/>
            </w:pPr>
            <w:r>
              <w:rPr>
                <w:rFonts w:ascii="Times New Roman"/>
                <w:b w:val="false"/>
                <w:i w:val="false"/>
                <w:color w:val="000000"/>
                <w:sz w:val="20"/>
              </w:rPr>
              <w:t>
11.1.2.4 буындардағы, сөздердегі, сөз тіркестерімен біртұтас мәтіндердегі артикуляциялық бойынша ұқсас жуан және жіңішке дауыссыз дыбыстардың бітеу буында айтылуын саралау;</w:t>
            </w:r>
          </w:p>
          <w:bookmarkEnd w:id="3975"/>
          <w:p>
            <w:pPr>
              <w:spacing w:after="20"/>
              <w:ind w:left="20"/>
              <w:jc w:val="both"/>
            </w:pPr>
            <w:r>
              <w:rPr>
                <w:rFonts w:ascii="Times New Roman"/>
                <w:b w:val="false"/>
                <w:i w:val="false"/>
                <w:color w:val="000000"/>
                <w:sz w:val="20"/>
              </w:rPr>
              <w:t>
</w:t>
            </w:r>
            <w:r>
              <w:rPr>
                <w:rFonts w:ascii="Times New Roman"/>
                <w:b w:val="false"/>
                <w:i w:val="false"/>
                <w:color w:val="000000"/>
                <w:sz w:val="20"/>
              </w:rPr>
              <w:t>11.1.2.5 буындардағы, сөздердегі, сөз тіркестері мен біртұтас мәтіндердегі артикуляциялық бойынша ұқсас жуан және жіңішке дауыссыз дыбыстардың ашық буында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11.1.2.6 буындардағы, сөздердегі, сөз тіркестері мен біртұтас мәтіндердегі артикуляциялық бойынша ұқсас ұяң және қатаң дауыссыз дыбыстардың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11.1.2.11 дауыссыз дыбыстардың тіркесімдерін өз бетінше дұрыс айту: бір сөзбен; сөздерді көмекші сөздермен тіркестіру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11.1.2.13 өзіндік сөйлеуде өз айтылымын бақылау;</w:t>
            </w:r>
          </w:p>
          <w:p>
            <w:pPr>
              <w:spacing w:after="20"/>
              <w:ind w:left="20"/>
              <w:jc w:val="both"/>
            </w:pPr>
            <w:r>
              <w:rPr>
                <w:rFonts w:ascii="Times New Roman"/>
                <w:b w:val="false"/>
                <w:i w:val="false"/>
                <w:color w:val="000000"/>
                <w:sz w:val="20"/>
              </w:rPr>
              <w:t>
11.1.2.14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8" w:id="3976"/>
          <w:p>
            <w:pPr>
              <w:spacing w:after="20"/>
              <w:ind w:left="20"/>
              <w:jc w:val="both"/>
            </w:pPr>
            <w:r>
              <w:rPr>
                <w:rFonts w:ascii="Times New Roman"/>
                <w:b w:val="false"/>
                <w:i w:val="false"/>
                <w:color w:val="000000"/>
                <w:sz w:val="20"/>
              </w:rPr>
              <w:t>
11.1.3.1 сөзді өз бетінше бір қарқында, дыбыстық құрамын сақтап, біріктіріп айту;</w:t>
            </w:r>
          </w:p>
          <w:bookmarkEnd w:id="3976"/>
          <w:p>
            <w:pPr>
              <w:spacing w:after="20"/>
              <w:ind w:left="20"/>
              <w:jc w:val="both"/>
            </w:pPr>
            <w:r>
              <w:rPr>
                <w:rFonts w:ascii="Times New Roman"/>
                <w:b w:val="false"/>
                <w:i w:val="false"/>
                <w:color w:val="000000"/>
                <w:sz w:val="20"/>
              </w:rPr>
              <w:t>
</w:t>
            </w:r>
            <w:r>
              <w:rPr>
                <w:rFonts w:ascii="Times New Roman"/>
                <w:b w:val="false"/>
                <w:i w:val="false"/>
                <w:color w:val="000000"/>
                <w:sz w:val="20"/>
              </w:rPr>
              <w:t>11.1.3.2 ұсынылған сөйлеу материалы бойынша орфоэпия ережелерін анықтау және оларды түрлі жағдайларда сақтау: оқу кезінде; диалогтарда; жатталған декламацияларда; 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11.1.3.3 түрлі жағдайларда ауызша екпінді өз бетінше сақтау: оқу кезінде; диалогтарда; жатталған декламацияларда; 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11.1.3.4 оқу пәндерімен байланысты жаңа сөздер мен айтылуы қиын терминдерде ауызша екпін мен орфоэпия нормаларын дұрыс анықтау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орфоэпиялық және өзге сөздіктер мен анықтамалықтарды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11.1.3.6 сөйлеу қарқынын сөйлеу материалының мазмұнына байланысты саралау: оқу кезінде; диалогтарда; жатталған декламацияларда; сабақтарда және сабақтан тыс уақытта қарым-қатынас жағдайындағы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11.1.3.9 сөйлеу материалының мазмұнына байланысты интонацияның барлық түрлерін жаңғырту: жаттауларда, оқу кезінде; диалогтарда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8" w:id="3977"/>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3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Тілдік емес дыбыстарды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бөлмеде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Ауызша сөйлеуді естіп-көру және есту арқылы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4" w:id="3978"/>
          <w:p>
            <w:pPr>
              <w:spacing w:after="20"/>
              <w:ind w:left="20"/>
              <w:jc w:val="both"/>
            </w:pPr>
            <w:r>
              <w:rPr>
                <w:rFonts w:ascii="Times New Roman"/>
                <w:b w:val="false"/>
                <w:i w:val="false"/>
                <w:color w:val="000000"/>
                <w:sz w:val="20"/>
              </w:rPr>
              <w:t>
11.2.2.1 сабақты ұйымдастырумен байланысты естіп-көру және есту арқылы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bookmarkEnd w:id="3978"/>
          <w:p>
            <w:pPr>
              <w:spacing w:after="20"/>
              <w:ind w:left="20"/>
              <w:jc w:val="both"/>
            </w:pPr>
            <w:r>
              <w:rPr>
                <w:rFonts w:ascii="Times New Roman"/>
                <w:b w:val="false"/>
                <w:i w:val="false"/>
                <w:color w:val="000000"/>
                <w:sz w:val="20"/>
              </w:rPr>
              <w:t>
</w:t>
            </w:r>
            <w:r>
              <w:rPr>
                <w:rFonts w:ascii="Times New Roman"/>
                <w:b w:val="false"/>
                <w:i w:val="false"/>
                <w:color w:val="000000"/>
                <w:sz w:val="20"/>
              </w:rPr>
              <w:t>11.2.2.5 түрлі жағдайларда публицистикалық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1-1,5 м оптималды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11.2.2.6 сөйлеуді және сөйлеу элементтерін аппаратсыз естіп қабылдау (білім алушылардың жеке мүмкіндіктеріне негізделген ең жеңіл , сөз тіркестері, сөздер, буындар мен дыбыстар) / кемінде 8 м қашықтықта (есту қабілетінің нашарлауының I дәрежесі) / 4 м астам қашықтықта (есту қабілетінің нашарлауының II дәрежесі) / 0,5-0,6 м қашықтықта (есту қабілетінің нашарлауының III дәрежесі) / құлақ қалқанының жанында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11.2.2.7 көлемі 130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11.2.2.8 субтитрлары бар бейнесюжетті қабылдау; сабақ тақырыбы бойынша қабылданған бейнесюжет бойынша диалог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0" w:id="3979"/>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3979"/>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2" w:id="3980"/>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3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4" w:id="3981"/>
          <w:p>
            <w:pPr>
              <w:spacing w:after="20"/>
              <w:ind w:left="20"/>
              <w:jc w:val="both"/>
            </w:pPr>
            <w:r>
              <w:rPr>
                <w:rFonts w:ascii="Times New Roman"/>
                <w:b w:val="false"/>
                <w:i w:val="false"/>
                <w:color w:val="000000"/>
                <w:sz w:val="20"/>
              </w:rPr>
              <w:t>
11.1.1.1 сөйлеу кезінде тыныс алуды дербес реттеу;</w:t>
            </w:r>
          </w:p>
          <w:bookmarkEnd w:id="3981"/>
          <w:p>
            <w:pPr>
              <w:spacing w:after="20"/>
              <w:ind w:left="20"/>
              <w:jc w:val="both"/>
            </w:pPr>
            <w:r>
              <w:rPr>
                <w:rFonts w:ascii="Times New Roman"/>
                <w:b w:val="false"/>
                <w:i w:val="false"/>
                <w:color w:val="000000"/>
                <w:sz w:val="20"/>
              </w:rPr>
              <w:t>
</w:t>
            </w:r>
            <w:r>
              <w:rPr>
                <w:rFonts w:ascii="Times New Roman"/>
                <w:b w:val="false"/>
                <w:i w:val="false"/>
                <w:color w:val="000000"/>
                <w:sz w:val="20"/>
              </w:rPr>
              <w:t>11.1.1.2 синтагмаларды өз бетімен бөліп, тыныс алудың үзілістерін сақтай отырып, мәтінді оқып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диалогтар мен декламациялардағы сөздердің мағыналық байланысына сәйкес тыныс алу үшін үзіліс жасай отырып, сөйлеу барысында тыныс алуды өз бетінше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түрлі жағдайларда сөздік екпінге байланысты дауыс күшін өз бетінше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түрлі жағдайларда логикалық екпінге байланысты дауыс күшін өз бетінше реттеу;</w:t>
            </w:r>
          </w:p>
          <w:p>
            <w:pPr>
              <w:spacing w:after="20"/>
              <w:ind w:left="20"/>
              <w:jc w:val="both"/>
            </w:pPr>
            <w:r>
              <w:rPr>
                <w:rFonts w:ascii="Times New Roman"/>
                <w:b w:val="false"/>
                <w:i w:val="false"/>
                <w:color w:val="000000"/>
                <w:sz w:val="20"/>
              </w:rPr>
              <w:t>
11.1.1.6 түрлі жағдайларда сөйлеу дауысының күші мен биіктігін өз бетінше реттеу: оқу кезінде; сабақта және сабақтан тыс уақытта өз бетінше сөйлесу жағдайындағы сөйлеген сөздерінде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3" w:id="3982"/>
          <w:p>
            <w:pPr>
              <w:spacing w:after="20"/>
              <w:ind w:left="20"/>
              <w:jc w:val="both"/>
            </w:pPr>
            <w:r>
              <w:rPr>
                <w:rFonts w:ascii="Times New Roman"/>
                <w:b w:val="false"/>
                <w:i w:val="false"/>
                <w:color w:val="000000"/>
                <w:sz w:val="20"/>
              </w:rPr>
              <w:t>
11.1.2.7 буындардағы, сөздердегі, сөз тіркестері мен біртұтас мәтіндердегі артикуляциялық бойынша ұқсас ысқырған және ызың дауыссыз дыбыстардың айтылуын саралау;</w:t>
            </w:r>
          </w:p>
          <w:bookmarkEnd w:id="3982"/>
          <w:p>
            <w:pPr>
              <w:spacing w:after="20"/>
              <w:ind w:left="20"/>
              <w:jc w:val="both"/>
            </w:pPr>
            <w:r>
              <w:rPr>
                <w:rFonts w:ascii="Times New Roman"/>
                <w:b w:val="false"/>
                <w:i w:val="false"/>
                <w:color w:val="000000"/>
                <w:sz w:val="20"/>
              </w:rPr>
              <w:t>
</w:t>
            </w:r>
            <w:r>
              <w:rPr>
                <w:rFonts w:ascii="Times New Roman"/>
                <w:b w:val="false"/>
                <w:i w:val="false"/>
                <w:color w:val="000000"/>
                <w:sz w:val="20"/>
              </w:rPr>
              <w:t>11.1.2.8 буындардағы, сөздердегі, сөз тіркестері мен біртұтас мәтіндердегі артикуляциялық бойынша ұқсас аффрикат және саңылаулы дауыссыз дыбыстардың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11.1.2.9 буындардағы, сөздердегі, сөз тіркестері мен біртұтас мәтіндердегі артикуляциялық бойынша ұқсас аффрикат және қабысып (окклюзивті) дауыссыз дыбыстардың айтылуын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11.1.2.11 дауыссыз дыбыстардың тіркесімдерін өз бетінше дұрыс айту: бір сөзбен; сөздерді көмекші сөздермен тіркестіру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11.1.2.13 өзіндік сөйлеуде өз айтылымын бақылау;</w:t>
            </w:r>
          </w:p>
          <w:p>
            <w:pPr>
              <w:spacing w:after="20"/>
              <w:ind w:left="20"/>
              <w:jc w:val="both"/>
            </w:pPr>
            <w:r>
              <w:rPr>
                <w:rFonts w:ascii="Times New Roman"/>
                <w:b w:val="false"/>
                <w:i w:val="false"/>
                <w:color w:val="000000"/>
                <w:sz w:val="20"/>
              </w:rPr>
              <w:t>
11.1.2.14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2" w:id="3983"/>
          <w:p>
            <w:pPr>
              <w:spacing w:after="20"/>
              <w:ind w:left="20"/>
              <w:jc w:val="both"/>
            </w:pPr>
            <w:r>
              <w:rPr>
                <w:rFonts w:ascii="Times New Roman"/>
                <w:b w:val="false"/>
                <w:i w:val="false"/>
                <w:color w:val="000000"/>
                <w:sz w:val="20"/>
              </w:rPr>
              <w:t>
11.1.3.1 сөзді өз бетінше бір қарқында, дыбыстық құрамын сақтап, біріктіріп айту;</w:t>
            </w:r>
          </w:p>
          <w:bookmarkEnd w:id="3983"/>
          <w:p>
            <w:pPr>
              <w:spacing w:after="20"/>
              <w:ind w:left="20"/>
              <w:jc w:val="both"/>
            </w:pPr>
            <w:r>
              <w:rPr>
                <w:rFonts w:ascii="Times New Roman"/>
                <w:b w:val="false"/>
                <w:i w:val="false"/>
                <w:color w:val="000000"/>
                <w:sz w:val="20"/>
              </w:rPr>
              <w:t>
</w:t>
            </w:r>
            <w:r>
              <w:rPr>
                <w:rFonts w:ascii="Times New Roman"/>
                <w:b w:val="false"/>
                <w:i w:val="false"/>
                <w:color w:val="000000"/>
                <w:sz w:val="20"/>
              </w:rPr>
              <w:t>11.1.3.4 оқу пәндерімен байланысты жаңа сөздер мен айтылуы қиын терминдерде ауызша екпін мен орфоэпия нормаларын дұрыс анықтау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орфоэпиялық және өзге сөздіктер мен анықтамалықтарды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11.1.3.10 сөйлеу материалының мазмұнына байланысты интонацияның барлық түрлерін жаңғырту: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11.1.3.11 дұрыс қарқын мен логикалық екпінді сақтай отырып, таныс және еркін тақырыптарды талқылау;</w:t>
            </w:r>
          </w:p>
          <w:p>
            <w:pPr>
              <w:spacing w:after="20"/>
              <w:ind w:left="20"/>
              <w:jc w:val="both"/>
            </w:pPr>
            <w:r>
              <w:rPr>
                <w:rFonts w:ascii="Times New Roman"/>
                <w:b w:val="false"/>
                <w:i w:val="false"/>
                <w:color w:val="000000"/>
                <w:sz w:val="20"/>
              </w:rPr>
              <w:t>
11.1.3.12 дұрыс қарқын мен логикалық екпінді сақтай отырып, алдын ала құрастырылған сұрақтар бойынша сұхбаттасу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1" w:id="3984"/>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3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көшеде және көлікте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7" w:id="3985"/>
          <w:p>
            <w:pPr>
              <w:spacing w:after="20"/>
              <w:ind w:left="20"/>
              <w:jc w:val="both"/>
            </w:pPr>
            <w:r>
              <w:rPr>
                <w:rFonts w:ascii="Times New Roman"/>
                <w:b w:val="false"/>
                <w:i w:val="false"/>
                <w:color w:val="000000"/>
                <w:sz w:val="20"/>
              </w:rPr>
              <w:t>
11.2.2.1 сабақты ұйымдастырумен байланысты естіп-көру және есту арқылы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bookmarkEnd w:id="3985"/>
          <w:p>
            <w:pPr>
              <w:spacing w:after="20"/>
              <w:ind w:left="20"/>
              <w:jc w:val="both"/>
            </w:pPr>
            <w:r>
              <w:rPr>
                <w:rFonts w:ascii="Times New Roman"/>
                <w:b w:val="false"/>
                <w:i w:val="false"/>
                <w:color w:val="000000"/>
                <w:sz w:val="20"/>
              </w:rPr>
              <w:t>
</w:t>
            </w:r>
            <w:r>
              <w:rPr>
                <w:rFonts w:ascii="Times New Roman"/>
                <w:b w:val="false"/>
                <w:i w:val="false"/>
                <w:color w:val="000000"/>
                <w:sz w:val="20"/>
              </w:rPr>
              <w:t>11.2.2.3 түрлі жағдайларда ғылыми стильдің сөйлеу материалын естіп - көру және есту арқылы қабылдау/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11.2.2.8 субтитрлары бар бейнесюжетті қабылдау; сабақ тақырыбы бойынша қабылданған бейнесюжет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11.2.2.7 көлемі 130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11.2.2.6 сөйлеуді және сөйлеу элементтерін аппаратсыз естіп қабылдау (білім алушылардың жеке мүмкіндіктеріне негізделген ең жеңіл , сөз тіркестері, сөздер, буындар мен дыбыстар) / кемінде 8 м қашықтықта (есту қабілетінің нашарлауының I дәрежесі) / 4 м астам қашықтықта (есту қабілетінің нашарлауының II дәрежесі) / 0,5-0,6 м қашықтықта (есту қабілетінің нашарлауының III дәрежесі) / құлақ қалқанының жанында (естімейтін)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3" w:id="3986"/>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398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5" w:id="3987"/>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39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7" w:id="3988"/>
          <w:p>
            <w:pPr>
              <w:spacing w:after="20"/>
              <w:ind w:left="20"/>
              <w:jc w:val="both"/>
            </w:pPr>
            <w:r>
              <w:rPr>
                <w:rFonts w:ascii="Times New Roman"/>
                <w:b w:val="false"/>
                <w:i w:val="false"/>
                <w:color w:val="000000"/>
                <w:sz w:val="20"/>
              </w:rPr>
              <w:t>
11.1.1.1 сөйлеу кезінде тыныс алуды өз бетінше реттеу;</w:t>
            </w:r>
          </w:p>
          <w:bookmarkEnd w:id="3988"/>
          <w:p>
            <w:pPr>
              <w:spacing w:after="20"/>
              <w:ind w:left="20"/>
              <w:jc w:val="both"/>
            </w:pPr>
            <w:r>
              <w:rPr>
                <w:rFonts w:ascii="Times New Roman"/>
                <w:b w:val="false"/>
                <w:i w:val="false"/>
                <w:color w:val="000000"/>
                <w:sz w:val="20"/>
              </w:rPr>
              <w:t>
</w:t>
            </w:r>
            <w:r>
              <w:rPr>
                <w:rFonts w:ascii="Times New Roman"/>
                <w:b w:val="false"/>
                <w:i w:val="false"/>
                <w:color w:val="000000"/>
                <w:sz w:val="20"/>
              </w:rPr>
              <w:t>11.1.1.2 синтагмаларды өз бетімен бөліп, тыныс алудың үзілістерін сақтай отырып, мәтінді оқып шығу;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диалогтар мен декламациялардағы сөздердің мағыналық байланысына сәйкес тыныс алу үшін үзіліс сжасай отырып, сөйлеу барысында тыныс алуды өз бетінше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түрлі жағдайларда сөздік екпінге байланысты дауыс күшін өз ркімен модуляциялау;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түрлі жағдайларда логикалық екпінге байланысты дауыс күшін өз еркімен модуляциялау;</w:t>
            </w:r>
          </w:p>
          <w:p>
            <w:pPr>
              <w:spacing w:after="20"/>
              <w:ind w:left="20"/>
              <w:jc w:val="both"/>
            </w:pPr>
            <w:r>
              <w:rPr>
                <w:rFonts w:ascii="Times New Roman"/>
                <w:b w:val="false"/>
                <w:i w:val="false"/>
                <w:color w:val="000000"/>
                <w:sz w:val="20"/>
              </w:rPr>
              <w:t>
11.1.1.6 түрлі жағдайларда сөйлеу дауысының күші мен биіктігін өз бетінше модуляциялау: оқу кезінде; сабақта және сабақтан тыс уақытта өз бетінше сөйлесу жағдайында сөйлеген сөздерінде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Дыбыстар және олардың үйлесімі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6" w:id="3989"/>
          <w:p>
            <w:pPr>
              <w:spacing w:after="20"/>
              <w:ind w:left="20"/>
              <w:jc w:val="both"/>
            </w:pPr>
            <w:r>
              <w:rPr>
                <w:rFonts w:ascii="Times New Roman"/>
                <w:b w:val="false"/>
                <w:i w:val="false"/>
                <w:color w:val="000000"/>
                <w:sz w:val="20"/>
              </w:rPr>
              <w:t>
11.1.2.10 буындардағы, сөздердегі, сөз тіркестері мен біртұтас мәтіндердегі артикуляциялық бойынша ұқсас аффрикаттардың айтылуын саралау;</w:t>
            </w:r>
          </w:p>
          <w:bookmarkEnd w:id="3989"/>
          <w:p>
            <w:pPr>
              <w:spacing w:after="20"/>
              <w:ind w:left="20"/>
              <w:jc w:val="both"/>
            </w:pPr>
            <w:r>
              <w:rPr>
                <w:rFonts w:ascii="Times New Roman"/>
                <w:b w:val="false"/>
                <w:i w:val="false"/>
                <w:color w:val="000000"/>
                <w:sz w:val="20"/>
              </w:rPr>
              <w:t>
</w:t>
            </w:r>
            <w:r>
              <w:rPr>
                <w:rFonts w:ascii="Times New Roman"/>
                <w:b w:val="false"/>
                <w:i w:val="false"/>
                <w:color w:val="000000"/>
                <w:sz w:val="20"/>
              </w:rPr>
              <w:t>11.1.2.11 дауыссыз дыбыстардың тіркесімдерін өз бетінше дұрыс айту: бір сөзбен; сөздерді көмекші сөздермен тіркестіру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11.1.2.12 дауыссыз дыбыстардың комбинаторлық жұмсаруын өз бетінше дұрыс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11.1.2.13 өзіндік сөйлеуде өз айтылымын бақылау;</w:t>
            </w:r>
          </w:p>
          <w:p>
            <w:pPr>
              <w:spacing w:after="20"/>
              <w:ind w:left="20"/>
              <w:jc w:val="both"/>
            </w:pPr>
            <w:r>
              <w:rPr>
                <w:rFonts w:ascii="Times New Roman"/>
                <w:b w:val="false"/>
                <w:i w:val="false"/>
                <w:color w:val="000000"/>
                <w:sz w:val="20"/>
              </w:rPr>
              <w:t xml:space="preserve">
11.1.2.14 сұхбаттасушының сөздерді дұрыс айтуына қорытынды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4" w:id="3990"/>
          <w:p>
            <w:pPr>
              <w:spacing w:after="20"/>
              <w:ind w:left="20"/>
              <w:jc w:val="both"/>
            </w:pPr>
            <w:r>
              <w:rPr>
                <w:rFonts w:ascii="Times New Roman"/>
                <w:b w:val="false"/>
                <w:i w:val="false"/>
                <w:color w:val="000000"/>
                <w:sz w:val="20"/>
              </w:rPr>
              <w:t>
11.1.3.1 сөзді өз бетінше бір қарқында, дыбыстық құрамын сақтап, біріктіріп айту;</w:t>
            </w:r>
          </w:p>
          <w:bookmarkEnd w:id="3990"/>
          <w:p>
            <w:pPr>
              <w:spacing w:after="20"/>
              <w:ind w:left="20"/>
              <w:jc w:val="both"/>
            </w:pPr>
            <w:r>
              <w:rPr>
                <w:rFonts w:ascii="Times New Roman"/>
                <w:b w:val="false"/>
                <w:i w:val="false"/>
                <w:color w:val="000000"/>
                <w:sz w:val="20"/>
              </w:rPr>
              <w:t>
</w:t>
            </w:r>
            <w:r>
              <w:rPr>
                <w:rFonts w:ascii="Times New Roman"/>
                <w:b w:val="false"/>
                <w:i w:val="false"/>
                <w:color w:val="000000"/>
                <w:sz w:val="20"/>
              </w:rPr>
              <w:t>11.1.3.4 оқу пәндерімен байланысты жаңа сөздер мен айтылуы қиын терминдерде ауызша екпін мен орфоэпия нормаларын дұрыс анықтау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орфоэпиялық және өзге сөздіктер мен анықтамалықтарды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11.1.3.8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11.1.3.10 сөйлеу материалының мазмұнына байланысты интонацияның барлық түрлерін жаңғырту: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11.1.3.11 дұрыс қарқынмен логикалық екпінді сақтай отырып, таныс және еркін тақырыптарды талқылау;</w:t>
            </w:r>
          </w:p>
          <w:p>
            <w:pPr>
              <w:spacing w:after="20"/>
              <w:ind w:left="20"/>
              <w:jc w:val="both"/>
            </w:pPr>
            <w:r>
              <w:rPr>
                <w:rFonts w:ascii="Times New Roman"/>
                <w:b w:val="false"/>
                <w:i w:val="false"/>
                <w:color w:val="000000"/>
                <w:sz w:val="20"/>
              </w:rPr>
              <w:t>
11.1.3.12 дұрыс қарқынмен логикалық екпінді сақтай отырып, алдын ала құрастырылған сұрақтар бойынша сұхбаттасу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3" w:id="3991"/>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39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көшеде және көлікте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9" w:id="3992"/>
          <w:p>
            <w:pPr>
              <w:spacing w:after="20"/>
              <w:ind w:left="20"/>
              <w:jc w:val="both"/>
            </w:pPr>
            <w:r>
              <w:rPr>
                <w:rFonts w:ascii="Times New Roman"/>
                <w:b w:val="false"/>
                <w:i w:val="false"/>
                <w:color w:val="000000"/>
                <w:sz w:val="20"/>
              </w:rPr>
              <w:t>
11.2.2.1 сабақты ұйымдастырумен байланысты естіп-көру және есту арқылы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bookmarkEnd w:id="3992"/>
          <w:p>
            <w:pPr>
              <w:spacing w:after="20"/>
              <w:ind w:left="20"/>
              <w:jc w:val="both"/>
            </w:pPr>
            <w:r>
              <w:rPr>
                <w:rFonts w:ascii="Times New Roman"/>
                <w:b w:val="false"/>
                <w:i w:val="false"/>
                <w:color w:val="000000"/>
                <w:sz w:val="20"/>
              </w:rPr>
              <w:t>
</w:t>
            </w:r>
            <w:r>
              <w:rPr>
                <w:rFonts w:ascii="Times New Roman"/>
                <w:b w:val="false"/>
                <w:i w:val="false"/>
                <w:color w:val="000000"/>
                <w:sz w:val="20"/>
              </w:rPr>
              <w:t>11.2.2.4 түрлі жағдайларда ресми - іскери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11.2.2.7 көлемі 130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11.2.2.9 естіп - көру / есту арқылы сөйлеу тіліндегі сөздердің грамматикалық формаларын соңғы қосымшалар арқылы анықтау: сөйлеу контекстінен тыс (жеке сөздер негізінде); сөйлеу мәнмәтінінде (сөз тіркестері мен фразалар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11.2.2.10 сөйлеушінің сөйлеу тапсырмасында таңдалған мағыналық екпінінің сәйкестігін 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11.2.2.11 ауызша-тілдік қарым-қатынасқа қатыспастан диалогтың негізгі мазмұнын тыңдау және түсіну; аудиожазбалар;</w:t>
            </w:r>
          </w:p>
          <w:p>
            <w:pPr>
              <w:spacing w:after="20"/>
              <w:ind w:left="20"/>
              <w:jc w:val="both"/>
            </w:pPr>
            <w:r>
              <w:rPr>
                <w:rFonts w:ascii="Times New Roman"/>
                <w:b w:val="false"/>
                <w:i w:val="false"/>
                <w:color w:val="000000"/>
                <w:sz w:val="20"/>
              </w:rPr>
              <w:t>
11.2.2.12 телефон арқылы негізгі ақпаратты қабылдау және түсіну; қашықтықтан білім беру технологиялары арқылы</w:t>
            </w:r>
          </w:p>
        </w:tc>
      </w:tr>
    </w:tbl>
    <w:bookmarkStart w:name="z56667" w:id="3993"/>
    <w:p>
      <w:pPr>
        <w:spacing w:after="0"/>
        <w:ind w:left="0"/>
        <w:jc w:val="both"/>
      </w:pPr>
      <w:r>
        <w:rPr>
          <w:rFonts w:ascii="Times New Roman"/>
          <w:b w:val="false"/>
          <w:i w:val="false"/>
          <w:color w:val="000000"/>
          <w:sz w:val="28"/>
        </w:rPr>
        <w:t>
      2) 12-сынып:</w:t>
      </w:r>
    </w:p>
    <w:bookmarkEnd w:id="3993"/>
    <w:bookmarkStart w:name="z56668" w:id="3994"/>
    <w:p>
      <w:pPr>
        <w:spacing w:after="0"/>
        <w:ind w:left="0"/>
        <w:jc w:val="both"/>
      </w:pPr>
      <w:r>
        <w:rPr>
          <w:rFonts w:ascii="Times New Roman"/>
          <w:b w:val="false"/>
          <w:i w:val="false"/>
          <w:color w:val="000000"/>
          <w:sz w:val="28"/>
        </w:rPr>
        <w:t>
      2-кесте</w:t>
      </w:r>
    </w:p>
    <w:bookmarkEnd w:id="3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9" w:id="3995"/>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39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3" w:id="3996"/>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399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5" w:id="3997"/>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39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7" w:id="3998"/>
          <w:p>
            <w:pPr>
              <w:spacing w:after="20"/>
              <w:ind w:left="20"/>
              <w:jc w:val="both"/>
            </w:pPr>
            <w:r>
              <w:rPr>
                <w:rFonts w:ascii="Times New Roman"/>
                <w:b w:val="false"/>
                <w:i w:val="false"/>
                <w:color w:val="000000"/>
                <w:sz w:val="20"/>
              </w:rPr>
              <w:t>
12.1.1.1 сөйлеу кезінде тыныс алуды дербес реттеу;</w:t>
            </w:r>
          </w:p>
          <w:bookmarkEnd w:id="3998"/>
          <w:p>
            <w:pPr>
              <w:spacing w:after="20"/>
              <w:ind w:left="20"/>
              <w:jc w:val="both"/>
            </w:pPr>
            <w:r>
              <w:rPr>
                <w:rFonts w:ascii="Times New Roman"/>
                <w:b w:val="false"/>
                <w:i w:val="false"/>
                <w:color w:val="000000"/>
                <w:sz w:val="20"/>
              </w:rPr>
              <w:t>
</w:t>
            </w:r>
            <w:r>
              <w:rPr>
                <w:rFonts w:ascii="Times New Roman"/>
                <w:b w:val="false"/>
                <w:i w:val="false"/>
                <w:color w:val="000000"/>
                <w:sz w:val="20"/>
              </w:rPr>
              <w:t>12.1.1.2 оқу үдірісінде синтагмалар бөлінгенде сөйлеудегі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диалогтар мен декламациялардағы сөздердің мағыналық байланысына сәйкес тыныс алу үшін үзіліс жасай отырып, сөйлеу барысында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түрлі жағдайларда сөздік екпінге байланысты дауыс модуляциясын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түрлі жағдайларда логикалық екпінге байланысты дауыс модуляциясын қадағалау;</w:t>
            </w:r>
          </w:p>
          <w:p>
            <w:pPr>
              <w:spacing w:after="20"/>
              <w:ind w:left="20"/>
              <w:jc w:val="both"/>
            </w:pPr>
            <w:r>
              <w:rPr>
                <w:rFonts w:ascii="Times New Roman"/>
                <w:b w:val="false"/>
                <w:i w:val="false"/>
                <w:color w:val="000000"/>
                <w:sz w:val="20"/>
              </w:rPr>
              <w:t xml:space="preserve">
12.1.1.6 түрлі жағдайларда дауыс модуляциясын қадағалау: оқу кезінде; сабақта және сабақтан тыс уақытта өз бетінше сөйлесу жағдайында сөйлеген сөздерінде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6" w:id="3999"/>
          <w:p>
            <w:pPr>
              <w:spacing w:after="20"/>
              <w:ind w:left="20"/>
              <w:jc w:val="both"/>
            </w:pPr>
            <w:r>
              <w:rPr>
                <w:rFonts w:ascii="Times New Roman"/>
                <w:b w:val="false"/>
                <w:i w:val="false"/>
                <w:color w:val="000000"/>
                <w:sz w:val="20"/>
              </w:rPr>
              <w:t>
12.1.2.1 кез келген жағдайда өзіндік сөйлеуде артикуляция бойынша ұқсас дауысты дыбыстардың айтылуын қадағалау;</w:t>
            </w:r>
          </w:p>
          <w:bookmarkEnd w:id="3999"/>
          <w:p>
            <w:pPr>
              <w:spacing w:after="20"/>
              <w:ind w:left="20"/>
              <w:jc w:val="both"/>
            </w:pPr>
            <w:r>
              <w:rPr>
                <w:rFonts w:ascii="Times New Roman"/>
                <w:b w:val="false"/>
                <w:i w:val="false"/>
                <w:color w:val="000000"/>
                <w:sz w:val="20"/>
              </w:rPr>
              <w:t>
</w:t>
            </w:r>
            <w:r>
              <w:rPr>
                <w:rFonts w:ascii="Times New Roman"/>
                <w:b w:val="false"/>
                <w:i w:val="false"/>
                <w:color w:val="000000"/>
                <w:sz w:val="20"/>
              </w:rPr>
              <w:t>12.1.2.2 кез келген жағдайда өзіндік сөйлеуде артикуляция бойынша ұқсас мұрын және ауыз қуысы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12.1.2.11 кез келген жағдайда буындардағы, сөздердегі, сөз тіркестері мен біртұтас мәтіндердегі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12.1.2.12 өзіндік сөйлеуде өз айтылымын бақылау;</w:t>
            </w:r>
          </w:p>
          <w:p>
            <w:pPr>
              <w:spacing w:after="20"/>
              <w:ind w:left="20"/>
              <w:jc w:val="both"/>
            </w:pPr>
            <w:r>
              <w:rPr>
                <w:rFonts w:ascii="Times New Roman"/>
                <w:b w:val="false"/>
                <w:i w:val="false"/>
                <w:color w:val="000000"/>
                <w:sz w:val="20"/>
              </w:rPr>
              <w:t>
12.1.2.13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4" w:id="4000"/>
          <w:p>
            <w:pPr>
              <w:spacing w:after="20"/>
              <w:ind w:left="20"/>
              <w:jc w:val="both"/>
            </w:pPr>
            <w:r>
              <w:rPr>
                <w:rFonts w:ascii="Times New Roman"/>
                <w:b w:val="false"/>
                <w:i w:val="false"/>
                <w:color w:val="000000"/>
                <w:sz w:val="20"/>
              </w:rPr>
              <w:t>
12.1.3.1 кез келген жағдайда сөзді өз бетінше бір қарқында, дыбыстық құрамын сақтап, біріктіріп айтуын қадағалау;</w:t>
            </w:r>
          </w:p>
          <w:bookmarkEnd w:id="4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12.1.3.2 сөйлеу әрекетінің түрлі жағдайларында орфоэпия ережелерін сақтау;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12.1.3.3 түрлі жағдайда өзіндік сөйлеулерде ауызша екпінді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12.1.3.4 оқу пәндерін оқытумен байланысты жаңа сөздер мен айтылуы қиын терминдерді ауызша екпін мен орфоэпия нормаларын дұрыс сақтай отырып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12.1.3.5 орфоэпиялық және өзге сөздіктер мен анықтамалықтарды өз бетінше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12.1.3.8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12.1.3.9 сөйлеу материалының мазмұнына байланысты интонацияның барлық түрлерін жаңғырту: оқу кезінде; диалогтарда; жатталған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12.1.3.11 дұрыс қарқын мен логикалық екпінді сақтай отырып, алдын ала құрастырылған сұрақтар бойынша сұхбаттасу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4" w:id="4001"/>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40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бөлмеде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0" w:id="4002"/>
          <w:p>
            <w:pPr>
              <w:spacing w:after="20"/>
              <w:ind w:left="20"/>
              <w:jc w:val="both"/>
            </w:pPr>
            <w:r>
              <w:rPr>
                <w:rFonts w:ascii="Times New Roman"/>
                <w:b w:val="false"/>
                <w:i w:val="false"/>
                <w:color w:val="000000"/>
                <w:sz w:val="20"/>
              </w:rPr>
              <w:t>
12.2.2.1 сабақты ұйымдастырумен байланысты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bookmarkEnd w:id="4002"/>
          <w:p>
            <w:pPr>
              <w:spacing w:after="20"/>
              <w:ind w:left="20"/>
              <w:jc w:val="both"/>
            </w:pPr>
            <w:r>
              <w:rPr>
                <w:rFonts w:ascii="Times New Roman"/>
                <w:b w:val="false"/>
                <w:i w:val="false"/>
                <w:color w:val="000000"/>
                <w:sz w:val="20"/>
              </w:rPr>
              <w:t>
</w:t>
            </w:r>
            <w:r>
              <w:rPr>
                <w:rFonts w:ascii="Times New Roman"/>
                <w:b w:val="false"/>
                <w:i w:val="false"/>
                <w:color w:val="000000"/>
                <w:sz w:val="20"/>
              </w:rPr>
              <w:t>12.2.2.2 түрлі жағдайларда ауызекі сөйлеу стилінің сөйлеу материалын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12.2.2.7 көлемі 140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12.2.2.9 естіп - көру / есту арқылы сөйлеу тіліндегі сөздердің грамматикалық формаларын соңғы қосымшалар арқылы анықтау: сөйлеу контекстінен тыс (жеке сөздер негізінде); сөйлеу мәнмәтінінде (сөз тіркестері мен фразалар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12.2.2.10 сөйлеушінің сөйлеу тапсырмасының таңдалған мағыналық екпінінің сәйкестігін есту;</w:t>
            </w:r>
          </w:p>
          <w:p>
            <w:pPr>
              <w:spacing w:after="20"/>
              <w:ind w:left="20"/>
              <w:jc w:val="both"/>
            </w:pPr>
            <w:r>
              <w:rPr>
                <w:rFonts w:ascii="Times New Roman"/>
                <w:b w:val="false"/>
                <w:i w:val="false"/>
                <w:color w:val="000000"/>
                <w:sz w:val="20"/>
              </w:rPr>
              <w:t>
12.2.2.11 ауызша-тілдік қарым-қатынасқа қатыспастан диалогтың негізгі мазмұнын тыңдау және түсіну; аудиожазбалар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7" w:id="400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400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9" w:id="4004"/>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40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1" w:id="4005"/>
          <w:p>
            <w:pPr>
              <w:spacing w:after="20"/>
              <w:ind w:left="20"/>
              <w:jc w:val="both"/>
            </w:pPr>
            <w:r>
              <w:rPr>
                <w:rFonts w:ascii="Times New Roman"/>
                <w:b w:val="false"/>
                <w:i w:val="false"/>
                <w:color w:val="000000"/>
                <w:sz w:val="20"/>
              </w:rPr>
              <w:t>
12.1.1.1 сөйлеу кезінде тыныс алуды дербес реттеу;</w:t>
            </w:r>
          </w:p>
          <w:bookmarkEnd w:id="4005"/>
          <w:p>
            <w:pPr>
              <w:spacing w:after="20"/>
              <w:ind w:left="20"/>
              <w:jc w:val="both"/>
            </w:pPr>
            <w:r>
              <w:rPr>
                <w:rFonts w:ascii="Times New Roman"/>
                <w:b w:val="false"/>
                <w:i w:val="false"/>
                <w:color w:val="000000"/>
                <w:sz w:val="20"/>
              </w:rPr>
              <w:t>
</w:t>
            </w:r>
            <w:r>
              <w:rPr>
                <w:rFonts w:ascii="Times New Roman"/>
                <w:b w:val="false"/>
                <w:i w:val="false"/>
                <w:color w:val="000000"/>
                <w:sz w:val="20"/>
              </w:rPr>
              <w:t>12.1.1.2 оқу үдірісінде синтагмалар бөлінгенде сөйлеудегі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диалогтар мен декламациялардағы сөздердің мағыналық байланысына сәйкес тыныс алу үшін үзіліс жасай отырып, сөйлеу барысында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түрлі жағдайларда сөздік екпінге байланысты дауыс модуляциясын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түрлі жағдайларда логикалық екпінге байланысты дауыс модуляциясын қадағалау;</w:t>
            </w:r>
          </w:p>
          <w:p>
            <w:pPr>
              <w:spacing w:after="20"/>
              <w:ind w:left="20"/>
              <w:jc w:val="both"/>
            </w:pPr>
            <w:r>
              <w:rPr>
                <w:rFonts w:ascii="Times New Roman"/>
                <w:b w:val="false"/>
                <w:i w:val="false"/>
                <w:color w:val="000000"/>
                <w:sz w:val="20"/>
              </w:rPr>
              <w:t>
12.1.1.6 түрлі жағдайларда дауыс модуляциясын қадағалау: оқу кезінде; сабақта және сабақтан тыс уақытта өз бетінше сөйлесу жағдайында сөйлеген сөздерінде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0" w:id="4006"/>
          <w:p>
            <w:pPr>
              <w:spacing w:after="20"/>
              <w:ind w:left="20"/>
              <w:jc w:val="both"/>
            </w:pPr>
            <w:r>
              <w:rPr>
                <w:rFonts w:ascii="Times New Roman"/>
                <w:b w:val="false"/>
                <w:i w:val="false"/>
                <w:color w:val="000000"/>
                <w:sz w:val="20"/>
              </w:rPr>
              <w:t>
12.1.2.3 кез келген жағдайда өзіндік сөйлеуде артикуляция бойынша ұқсас жуан және жіңішке дауыссыз дыбыстардың ашық буында айтылуын қадағалау;</w:t>
            </w:r>
          </w:p>
          <w:bookmarkEnd w:id="4006"/>
          <w:p>
            <w:pPr>
              <w:spacing w:after="20"/>
              <w:ind w:left="20"/>
              <w:jc w:val="both"/>
            </w:pPr>
            <w:r>
              <w:rPr>
                <w:rFonts w:ascii="Times New Roman"/>
                <w:b w:val="false"/>
                <w:i w:val="false"/>
                <w:color w:val="000000"/>
                <w:sz w:val="20"/>
              </w:rPr>
              <w:t>
</w:t>
            </w:r>
            <w:r>
              <w:rPr>
                <w:rFonts w:ascii="Times New Roman"/>
                <w:b w:val="false"/>
                <w:i w:val="false"/>
                <w:color w:val="000000"/>
                <w:sz w:val="20"/>
              </w:rPr>
              <w:t>12.1.2.4 кез келген жағдайда өзіндік сөйлеуде артикуляция бойынша ұқсас жуан және жіңішке дауыссыз дыбыстардың бітеу буында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12.1.2.5 кез келген жағдайда өзіндік сөйлеуде артикуляция бойынша ұқсас ұяң және қатаң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12.1.2.11 кез келген жағдайда буындардағы, сөздердегі, сөз тіркестері мен байланысқан мәтіндердегі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12.1.2.12 өзіндік сөйлеуде өз айтылымын бақылау;</w:t>
            </w:r>
          </w:p>
          <w:p>
            <w:pPr>
              <w:spacing w:after="20"/>
              <w:ind w:left="20"/>
              <w:jc w:val="both"/>
            </w:pPr>
            <w:r>
              <w:rPr>
                <w:rFonts w:ascii="Times New Roman"/>
                <w:b w:val="false"/>
                <w:i w:val="false"/>
                <w:color w:val="000000"/>
                <w:sz w:val="20"/>
              </w:rPr>
              <w:t>
12.1.2.13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9" w:id="4007"/>
          <w:p>
            <w:pPr>
              <w:spacing w:after="20"/>
              <w:ind w:left="20"/>
              <w:jc w:val="both"/>
            </w:pPr>
            <w:r>
              <w:rPr>
                <w:rFonts w:ascii="Times New Roman"/>
                <w:b w:val="false"/>
                <w:i w:val="false"/>
                <w:color w:val="000000"/>
                <w:sz w:val="20"/>
              </w:rPr>
              <w:t>
12.1.3.1 кез келген жағдайда сөзді өз бетінше бір қарқында, дыбыстық құрамын сақтап, біріктіріп айтуын қадағалау;</w:t>
            </w:r>
          </w:p>
          <w:bookmarkEnd w:id="4007"/>
          <w:p>
            <w:pPr>
              <w:spacing w:after="20"/>
              <w:ind w:left="20"/>
              <w:jc w:val="both"/>
            </w:pPr>
            <w:r>
              <w:rPr>
                <w:rFonts w:ascii="Times New Roman"/>
                <w:b w:val="false"/>
                <w:i w:val="false"/>
                <w:color w:val="000000"/>
                <w:sz w:val="20"/>
              </w:rPr>
              <w:t>
</w:t>
            </w:r>
            <w:r>
              <w:rPr>
                <w:rFonts w:ascii="Times New Roman"/>
                <w:b w:val="false"/>
                <w:i w:val="false"/>
                <w:color w:val="000000"/>
                <w:sz w:val="20"/>
              </w:rPr>
              <w:t>12.1.3.2 сөйлеу әрекетінің түрлі жағдайларында орфоэпия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12.1.3.3 түрлі жағдайда өзіндік сөйлеулерде ауызша екпінді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12.1.3.4 оқу пәндерін оқытумен байланысты жаңа сөздер мен айтылуы қиын терминдерді ауызша екпін мен орфоэпия нормаларын дұрыс сақтай отырып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12.1.3.5 орфоэпиялық және өзге сөздіктер мен анықтамалықтарды өз бетінше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12.1.3.9 сөйлеу материалының мазмұнына байланысты интонацияның барлық түрлерін жаңғырту: оқу кезінде; диалогтарда; жатталған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12.1.3.10 дұрыс қарқынмен логикалық екпінді сақтай отырып, таныс және еркін тақырыптарды талқылау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8" w:id="4008"/>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40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бөлмеде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4" w:id="4009"/>
          <w:p>
            <w:pPr>
              <w:spacing w:after="20"/>
              <w:ind w:left="20"/>
              <w:jc w:val="both"/>
            </w:pPr>
            <w:r>
              <w:rPr>
                <w:rFonts w:ascii="Times New Roman"/>
                <w:b w:val="false"/>
                <w:i w:val="false"/>
                <w:color w:val="000000"/>
                <w:sz w:val="20"/>
              </w:rPr>
              <w:t>
12.2.2.1 сабақты ұйымдастырумен байланысты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әрежесі) / есту аппараттарымен 7-8 м қашықтықта (нашар естушіліктің III дәрежесі) / есту аппараттарымен 6 м дейін қашықтықта (естімейтін);</w:t>
            </w:r>
          </w:p>
          <w:bookmarkEnd w:id="4009"/>
          <w:p>
            <w:pPr>
              <w:spacing w:after="20"/>
              <w:ind w:left="20"/>
              <w:jc w:val="both"/>
            </w:pPr>
            <w:r>
              <w:rPr>
                <w:rFonts w:ascii="Times New Roman"/>
                <w:b w:val="false"/>
                <w:i w:val="false"/>
                <w:color w:val="000000"/>
                <w:sz w:val="20"/>
              </w:rPr>
              <w:t>
</w:t>
            </w:r>
            <w:r>
              <w:rPr>
                <w:rFonts w:ascii="Times New Roman"/>
                <w:b w:val="false"/>
                <w:i w:val="false"/>
                <w:color w:val="000000"/>
                <w:sz w:val="20"/>
              </w:rPr>
              <w:t>12.2.2.5 түрлі жағдайларда публицистикалық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1-1,5 м оптималды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12.2.2.6 сөйлеуді және сөйлеу элементтерін аппаратсыз естіп қабылдау (білім алушылардың жеке мүмкіндіктеріне негізделген ең жеңіл , сөз тіркестері, сөздер, буындар мен дыбыстар) / кемінде 9 м қашықтықта (есту қабілетінің нашарлауының I дәрежесі) / 5 м астам қашықтықта (есту қабілетінің нашарлауының II дәрежесі) / 0,5-0,6 м қашықтықта (есту қабілетінің нашарлауының III дәрежесі) / құлақ қалқанының жанында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12.2.2.7 көлемі 140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xml:space="preserve">
12.2.2.8 субтитрлары бар бейнесюжетті қабылдау; сабақ тақырыбы бойынша қабылданған бейнесюжет бойынша диалог жүргізу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0" w:id="4010"/>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401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2" w:id="4011"/>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40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4" w:id="4012"/>
          <w:p>
            <w:pPr>
              <w:spacing w:after="20"/>
              <w:ind w:left="20"/>
              <w:jc w:val="both"/>
            </w:pPr>
            <w:r>
              <w:rPr>
                <w:rFonts w:ascii="Times New Roman"/>
                <w:b w:val="false"/>
                <w:i w:val="false"/>
                <w:color w:val="000000"/>
                <w:sz w:val="20"/>
              </w:rPr>
              <w:t>
12.1.1.1 сөйлеу кезінде тыныс алуды дербес реттеу;</w:t>
            </w:r>
          </w:p>
          <w:bookmarkEnd w:id="4012"/>
          <w:p>
            <w:pPr>
              <w:spacing w:after="20"/>
              <w:ind w:left="20"/>
              <w:jc w:val="both"/>
            </w:pPr>
            <w:r>
              <w:rPr>
                <w:rFonts w:ascii="Times New Roman"/>
                <w:b w:val="false"/>
                <w:i w:val="false"/>
                <w:color w:val="000000"/>
                <w:sz w:val="20"/>
              </w:rPr>
              <w:t>
</w:t>
            </w:r>
            <w:r>
              <w:rPr>
                <w:rFonts w:ascii="Times New Roman"/>
                <w:b w:val="false"/>
                <w:i w:val="false"/>
                <w:color w:val="000000"/>
                <w:sz w:val="20"/>
              </w:rPr>
              <w:t>12.1.1.2 оқу үдірісінде синтагмалар бөлінгенде сөйлеудегі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диалогтар мен декламациялардағы сөздердің мағыналық байланысына сәйкес тыныс алу үшін үзіліс жасай отырып, сөйлеу барысында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түрлі жағдайларда сөздік екпінге байланысты дауыс модуляциясын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түрлі жағдайларда логикалық екпінге байланысты дауыс модуляциясын қадағалау;</w:t>
            </w:r>
          </w:p>
          <w:p>
            <w:pPr>
              <w:spacing w:after="20"/>
              <w:ind w:left="20"/>
              <w:jc w:val="both"/>
            </w:pPr>
            <w:r>
              <w:rPr>
                <w:rFonts w:ascii="Times New Roman"/>
                <w:b w:val="false"/>
                <w:i w:val="false"/>
                <w:color w:val="000000"/>
                <w:sz w:val="20"/>
              </w:rPr>
              <w:t>
12.1.1.6 түрлі жағдайларда дауыс модуляциясын қадағалау: оқу кезінде; сабақта және сабақтан тыс уақытта өз бетінше сөйлесу жағдайында сөйлеген сөздерінде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3" w:id="4013"/>
          <w:p>
            <w:pPr>
              <w:spacing w:after="20"/>
              <w:ind w:left="20"/>
              <w:jc w:val="both"/>
            </w:pPr>
            <w:r>
              <w:rPr>
                <w:rFonts w:ascii="Times New Roman"/>
                <w:b w:val="false"/>
                <w:i w:val="false"/>
                <w:color w:val="000000"/>
                <w:sz w:val="20"/>
              </w:rPr>
              <w:t>
12.1.2.6 кез келген жағдайда өзіндік сөйлеуде артикуляция бойынша ұқсас ысқырық және ызың дауыссыз дыбыстардың айтылуын қадағалау;</w:t>
            </w:r>
          </w:p>
          <w:bookmarkEnd w:id="4013"/>
          <w:p>
            <w:pPr>
              <w:spacing w:after="20"/>
              <w:ind w:left="20"/>
              <w:jc w:val="both"/>
            </w:pPr>
            <w:r>
              <w:rPr>
                <w:rFonts w:ascii="Times New Roman"/>
                <w:b w:val="false"/>
                <w:i w:val="false"/>
                <w:color w:val="000000"/>
                <w:sz w:val="20"/>
              </w:rPr>
              <w:t>
</w:t>
            </w:r>
            <w:r>
              <w:rPr>
                <w:rFonts w:ascii="Times New Roman"/>
                <w:b w:val="false"/>
                <w:i w:val="false"/>
                <w:color w:val="000000"/>
                <w:sz w:val="20"/>
              </w:rPr>
              <w:t>12.1.2.7 кез келген жағдайда өзіндік сөйлеуде артикуляция бойынша ұқсас аффрикат және саңылаулы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12.1.2.8 кез келген жағдайда өзіндік сөйлеуде артикуляция бойынша ұқсас аффрикат және қабысып (окклюзивті) дауыссыз дыбыстардың айтылуын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12.1.2.11 кез келген жағдайда буындардағы, сөздердегі, сөз тіркестері мен біртұтас мәтіндердегі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12.1.2.12 өзіндік сөйлеуде өз айтылымын бақылау;</w:t>
            </w:r>
          </w:p>
          <w:p>
            <w:pPr>
              <w:spacing w:after="20"/>
              <w:ind w:left="20"/>
              <w:jc w:val="both"/>
            </w:pPr>
            <w:r>
              <w:rPr>
                <w:rFonts w:ascii="Times New Roman"/>
                <w:b w:val="false"/>
                <w:i w:val="false"/>
                <w:color w:val="000000"/>
                <w:sz w:val="20"/>
              </w:rPr>
              <w:t>
12.1.2.13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2" w:id="4014"/>
          <w:p>
            <w:pPr>
              <w:spacing w:after="20"/>
              <w:ind w:left="20"/>
              <w:jc w:val="both"/>
            </w:pPr>
            <w:r>
              <w:rPr>
                <w:rFonts w:ascii="Times New Roman"/>
                <w:b w:val="false"/>
                <w:i w:val="false"/>
                <w:color w:val="000000"/>
                <w:sz w:val="20"/>
              </w:rPr>
              <w:t xml:space="preserve">
12.1.3.4 оқу пәндерін оқытумен байланысты жаңа сөздер мен айтылуы қиын терминдерді ауызша екпін мен орфоэпия нормаларын дұрыс сақтай отырып қолдану; </w:t>
            </w:r>
          </w:p>
          <w:bookmarkEnd w:id="4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12.1.3.5 орфоэпиялық және өзге сөздіктер мен анықтамалықтарды өз бетінше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12.1.3.6 түрлі жағдайларда сөйлеудің дұрыс қарқынын таңдау: оқу кезінде; диалогтарда; жатталған декламацияларда; сабақта және сабақтан тыс уақытта қарым-қатынас жағдайында тәуелсіз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12.1.3.7 фразаларда логикалық және синтагматикалық екпінді өз бетінше бөлу; </w:t>
            </w:r>
          </w:p>
          <w:p>
            <w:pPr>
              <w:spacing w:after="20"/>
              <w:ind w:left="20"/>
              <w:jc w:val="both"/>
            </w:pPr>
            <w:r>
              <w:rPr>
                <w:rFonts w:ascii="Times New Roman"/>
                <w:b w:val="false"/>
                <w:i w:val="false"/>
                <w:color w:val="000000"/>
                <w:sz w:val="20"/>
              </w:rPr>
              <w:t>
</w:t>
            </w:r>
            <w:r>
              <w:rPr>
                <w:rFonts w:ascii="Times New Roman"/>
                <w:b w:val="false"/>
                <w:i w:val="false"/>
                <w:color w:val="000000"/>
                <w:sz w:val="20"/>
              </w:rPr>
              <w:t>12.1.3.8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12.1.3.9 сөйлеу материалының мазмұнына байланысты интонацияның барлық түрлерін жаңғырту: оқу кезінде; диалогтарда; жатталған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12.1.3.10 дұрыс қарқын мен логикалық екпінді сақтай отырып, таныс және еркін тақырыптарды талқылау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0" w:id="4015"/>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40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көшеде және көлікте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6" w:id="4016"/>
          <w:p>
            <w:pPr>
              <w:spacing w:after="20"/>
              <w:ind w:left="20"/>
              <w:jc w:val="both"/>
            </w:pPr>
            <w:r>
              <w:rPr>
                <w:rFonts w:ascii="Times New Roman"/>
                <w:b w:val="false"/>
                <w:i w:val="false"/>
                <w:color w:val="000000"/>
                <w:sz w:val="20"/>
              </w:rPr>
              <w:t>
12.2.2.1 сабақты ұйымдастырумен байланысты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 );</w:t>
            </w:r>
          </w:p>
          <w:bookmarkEnd w:id="4016"/>
          <w:p>
            <w:pPr>
              <w:spacing w:after="20"/>
              <w:ind w:left="20"/>
              <w:jc w:val="both"/>
            </w:pPr>
            <w:r>
              <w:rPr>
                <w:rFonts w:ascii="Times New Roman"/>
                <w:b w:val="false"/>
                <w:i w:val="false"/>
                <w:color w:val="000000"/>
                <w:sz w:val="20"/>
              </w:rPr>
              <w:t>
</w:t>
            </w:r>
            <w:r>
              <w:rPr>
                <w:rFonts w:ascii="Times New Roman"/>
                <w:b w:val="false"/>
                <w:i w:val="false"/>
                <w:color w:val="000000"/>
                <w:sz w:val="20"/>
              </w:rPr>
              <w:t>12.2.2.3 түрлі жағдайларда ғылыми стильдің сөйлеу материалын естіп - көру және есту арқылы қабылдау / есту аппараттарымен немесе кохлеарлы имплант жүйесімен 12-13 м қашықтықта(нашар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12.2.2.6 сөйлеуді және сөйлеу элементтерін аппаратсыз естіп қабылдау (білім алушылардың жеке мүмкіндіктеріне негізделген ең жеңіл , сөз тіркестері, сөздер, буындар мен дыбыстар) / кемінде 9 м қашықтықта (есту қабілетінің нашарлауының I дәрежесі) / 5 м астам қашықтықта (есту қабілетінің нашарлауының II дәрежесі) / 0,5-0,6 м қашықтықта (есту қабілетінің нашарлауының III дәрежесі) / құлақ қалқанының жанында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12.2.2.7 көлемі 140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xml:space="preserve">
12.2.2.8 субтитрлары бар бейнесюжетті қабылдау; сабақ тақырыбы бойынша қабылданған бейнесюжет бойынша диалог жүргізу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2" w:id="401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401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4" w:id="4018"/>
          <w:p>
            <w:pPr>
              <w:spacing w:after="20"/>
              <w:ind w:left="20"/>
              <w:jc w:val="both"/>
            </w:pPr>
            <w:r>
              <w:rPr>
                <w:rFonts w:ascii="Times New Roman"/>
                <w:b w:val="false"/>
                <w:i w:val="false"/>
                <w:color w:val="000000"/>
                <w:sz w:val="20"/>
              </w:rPr>
              <w:t>
</w:t>
            </w:r>
            <w:r>
              <w:rPr>
                <w:rFonts w:ascii="Times New Roman"/>
                <w:b w:val="false"/>
                <w:i w:val="false"/>
                <w:color w:val="000000"/>
                <w:sz w:val="20"/>
              </w:rPr>
              <w:t>1. "Дыбыстардың айтылуын қалыптастыру"</w:t>
            </w:r>
          </w:p>
          <w:bookmarkEnd w:id="40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Сөздік тыныс және дауыс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6" w:id="4019"/>
          <w:p>
            <w:pPr>
              <w:spacing w:after="20"/>
              <w:ind w:left="20"/>
              <w:jc w:val="both"/>
            </w:pPr>
            <w:r>
              <w:rPr>
                <w:rFonts w:ascii="Times New Roman"/>
                <w:b w:val="false"/>
                <w:i w:val="false"/>
                <w:color w:val="000000"/>
                <w:sz w:val="20"/>
              </w:rPr>
              <w:t>
12.1.1.1 сөйлеу кезінде тыныс алуды дербес реттеу;</w:t>
            </w:r>
          </w:p>
          <w:bookmarkEnd w:id="4019"/>
          <w:p>
            <w:pPr>
              <w:spacing w:after="20"/>
              <w:ind w:left="20"/>
              <w:jc w:val="both"/>
            </w:pPr>
            <w:r>
              <w:rPr>
                <w:rFonts w:ascii="Times New Roman"/>
                <w:b w:val="false"/>
                <w:i w:val="false"/>
                <w:color w:val="000000"/>
                <w:sz w:val="20"/>
              </w:rPr>
              <w:t>
</w:t>
            </w:r>
            <w:r>
              <w:rPr>
                <w:rFonts w:ascii="Times New Roman"/>
                <w:b w:val="false"/>
                <w:i w:val="false"/>
                <w:color w:val="000000"/>
                <w:sz w:val="20"/>
              </w:rPr>
              <w:t>12.1.1.2 оқу үдірісінде синтагмалар бөлінгенде сөйлеудегі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диалогтар мен декламациялардағы сөздердің мағыналық байланысына сәйкес тыныс алу үшін үзіліс жасай отырып, сөйлеу барысында тыныс алуды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түрлі жағдайларда сөздік екпінге байланысты дауыс модуляциясын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түрлі жағдайларда логикалық екпінге байланысты дауыс модуляциясын қадағалау;</w:t>
            </w:r>
          </w:p>
          <w:p>
            <w:pPr>
              <w:spacing w:after="20"/>
              <w:ind w:left="20"/>
              <w:jc w:val="both"/>
            </w:pPr>
            <w:r>
              <w:rPr>
                <w:rFonts w:ascii="Times New Roman"/>
                <w:b w:val="false"/>
                <w:i w:val="false"/>
                <w:color w:val="000000"/>
                <w:sz w:val="20"/>
              </w:rPr>
              <w:t>
12.1.1.6 түрлі жағдайларда дауыс модуляциясын қадағалау: оқу кезінде; сабақта және сабақтан тыс уақытта өз бетінше сөйлесу жағдайында сөйлеген сөздерінде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Дыбыстар және олардың үйлесімі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5" w:id="4020"/>
          <w:p>
            <w:pPr>
              <w:spacing w:after="20"/>
              <w:ind w:left="20"/>
              <w:jc w:val="both"/>
            </w:pPr>
            <w:r>
              <w:rPr>
                <w:rFonts w:ascii="Times New Roman"/>
                <w:b w:val="false"/>
                <w:i w:val="false"/>
                <w:color w:val="000000"/>
                <w:sz w:val="20"/>
              </w:rPr>
              <w:t>
12.1.2.9 кез келген жағдайда өзіндік сөйлеуде буындардағы, сөздердегі, сөз тіркестері мен біртұтас мәтіндердегі артикуляциялық бойынша ұқсас аффрикаттардың айтылуын қадағалау;</w:t>
            </w:r>
          </w:p>
          <w:bookmarkEnd w:id="4020"/>
          <w:p>
            <w:pPr>
              <w:spacing w:after="20"/>
              <w:ind w:left="20"/>
              <w:jc w:val="both"/>
            </w:pPr>
            <w:r>
              <w:rPr>
                <w:rFonts w:ascii="Times New Roman"/>
                <w:b w:val="false"/>
                <w:i w:val="false"/>
                <w:color w:val="000000"/>
                <w:sz w:val="20"/>
              </w:rPr>
              <w:t>
</w:t>
            </w:r>
            <w:r>
              <w:rPr>
                <w:rFonts w:ascii="Times New Roman"/>
                <w:b w:val="false"/>
                <w:i w:val="false"/>
                <w:color w:val="000000"/>
                <w:sz w:val="20"/>
              </w:rPr>
              <w:t>12.1.2.10 кез келген жағдайда буындардағы, сөздердегі, сөз тіркестері мен біртұтас мәтіндердегі дауыссыз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12.1.2.11 кез келген жағдайда буындардағы, сөздердегі, сөз тіркестері мен біртұтас мәтіндердегі дыбыстардың комбинаторлық жұмсаруын өзіндік сөйлеуде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12.1.2.12 өзіндік сөйлеуде өз айтылымын бақылау;</w:t>
            </w:r>
          </w:p>
          <w:p>
            <w:pPr>
              <w:spacing w:after="20"/>
              <w:ind w:left="20"/>
              <w:jc w:val="both"/>
            </w:pPr>
            <w:r>
              <w:rPr>
                <w:rFonts w:ascii="Times New Roman"/>
                <w:b w:val="false"/>
                <w:i w:val="false"/>
                <w:color w:val="000000"/>
                <w:sz w:val="20"/>
              </w:rPr>
              <w:t>
12.1.2.13 сұхбаттасушының сөздерді дұрыс айтуына қорытынды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Сөз және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3" w:id="4021"/>
          <w:p>
            <w:pPr>
              <w:spacing w:after="20"/>
              <w:ind w:left="20"/>
              <w:jc w:val="both"/>
            </w:pPr>
            <w:r>
              <w:rPr>
                <w:rFonts w:ascii="Times New Roman"/>
                <w:b w:val="false"/>
                <w:i w:val="false"/>
                <w:color w:val="000000"/>
                <w:sz w:val="20"/>
              </w:rPr>
              <w:t>
12.1.3.2 сөйлеу әрекетінің түрлі жағдайларында орфоэпия ережелерін сақтау;</w:t>
            </w:r>
          </w:p>
          <w:bookmarkEnd w:id="4021"/>
          <w:p>
            <w:pPr>
              <w:spacing w:after="20"/>
              <w:ind w:left="20"/>
              <w:jc w:val="both"/>
            </w:pPr>
            <w:r>
              <w:rPr>
                <w:rFonts w:ascii="Times New Roman"/>
                <w:b w:val="false"/>
                <w:i w:val="false"/>
                <w:color w:val="000000"/>
                <w:sz w:val="20"/>
              </w:rPr>
              <w:t>
</w:t>
            </w:r>
            <w:r>
              <w:rPr>
                <w:rFonts w:ascii="Times New Roman"/>
                <w:b w:val="false"/>
                <w:i w:val="false"/>
                <w:color w:val="000000"/>
                <w:sz w:val="20"/>
              </w:rPr>
              <w:t>12.1.3.3 түрлі жағдайда өзіндік сөйлеулерде ауызша екпінді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12.1.3.6 түрлі жағдайларда сөйлеудің дұрыс қарқынын таңдау: оқу кезінде; диалогтарда; жатталған декламацияларда; сабақта және сабақтан тыс уақытта қарым-қатынас жағдайында тәуелсіз мәлімдемелерде;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12.1.3.7 фразаларда логикалық және синтагматикалық екпінді өз бетінше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12.1.3.8 сөйлеу материалын нақты, табиғи, мәнерлі және эмоционалды түрде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12.1.3.9 сөйлеу материалының мазмұнына байланысты интонацияның барлық түрлерін жаңғырту: оқу кезінде; диалогтарда; жатталған декламацияларда; сабақта және сабақтан тыс уақыттағы қарым-қатынас жағдайында өзіндік мәлімдемелерде;</w:t>
            </w:r>
          </w:p>
          <w:p>
            <w:pPr>
              <w:spacing w:after="20"/>
              <w:ind w:left="20"/>
              <w:jc w:val="both"/>
            </w:pPr>
            <w:r>
              <w:rPr>
                <w:rFonts w:ascii="Times New Roman"/>
                <w:b w:val="false"/>
                <w:i w:val="false"/>
                <w:color w:val="000000"/>
                <w:sz w:val="20"/>
              </w:rPr>
              <w:t>
12.1.3.10 дұрыс қарқын мен логикалық екпінді сақтай отырып, таныс және еркін тақырыптарды талқылау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1" w:id="4022"/>
          <w:p>
            <w:pPr>
              <w:spacing w:after="20"/>
              <w:ind w:left="20"/>
              <w:jc w:val="both"/>
            </w:pPr>
            <w:r>
              <w:rPr>
                <w:rFonts w:ascii="Times New Roman"/>
                <w:b w:val="false"/>
                <w:i w:val="false"/>
                <w:color w:val="000000"/>
                <w:sz w:val="20"/>
              </w:rPr>
              <w:t>
</w:t>
            </w:r>
            <w:r>
              <w:rPr>
                <w:rFonts w:ascii="Times New Roman"/>
                <w:b w:val="false"/>
                <w:i w:val="false"/>
                <w:color w:val="000000"/>
                <w:sz w:val="20"/>
              </w:rPr>
              <w:t>2. "Есту қабілетін дамыту"</w:t>
            </w:r>
          </w:p>
          <w:bookmarkEnd w:id="40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Тілдік емес дыбыстарды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көшеде және көлікте әлеуметтік маңызы бар дыбыстарды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Ауызша сөйлеуді естіп-көру және есту арқылы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7" w:id="4023"/>
          <w:p>
            <w:pPr>
              <w:spacing w:after="20"/>
              <w:ind w:left="20"/>
              <w:jc w:val="both"/>
            </w:pPr>
            <w:r>
              <w:rPr>
                <w:rFonts w:ascii="Times New Roman"/>
                <w:b w:val="false"/>
                <w:i w:val="false"/>
                <w:color w:val="000000"/>
                <w:sz w:val="20"/>
              </w:rPr>
              <w:t>
12.2.2.1 сабақты ұйымдастырумен байланысты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bookmarkEnd w:id="4023"/>
          <w:p>
            <w:pPr>
              <w:spacing w:after="20"/>
              <w:ind w:left="20"/>
              <w:jc w:val="both"/>
            </w:pPr>
            <w:r>
              <w:rPr>
                <w:rFonts w:ascii="Times New Roman"/>
                <w:b w:val="false"/>
                <w:i w:val="false"/>
                <w:color w:val="000000"/>
                <w:sz w:val="20"/>
              </w:rPr>
              <w:t>
</w:t>
            </w:r>
            <w:r>
              <w:rPr>
                <w:rFonts w:ascii="Times New Roman"/>
                <w:b w:val="false"/>
                <w:i w:val="false"/>
                <w:color w:val="000000"/>
                <w:sz w:val="20"/>
              </w:rPr>
              <w:t>12.2.2.4 түрлі жағдайларда ресми - іскери стильдің сөйлеу материалын қабылдау / есту аппараттарымен немесе кохлеарлы имплант жүйесімен 12-13 м қашықтықта (нашар естушіліктің I дәрежесі) / есту аппараттарымен 10 м астам қашықтықта (нашар естушіліктің II дәрежесі) / есту аппараттарымен 7-8 м қашықтықта (нашар естушіліктің III дәрежесі) / есту аппараттарымен 6 м дейін қашықтықта (естімейтін);</w:t>
            </w:r>
          </w:p>
          <w:p>
            <w:pPr>
              <w:spacing w:after="20"/>
              <w:ind w:left="20"/>
              <w:jc w:val="both"/>
            </w:pPr>
            <w:r>
              <w:rPr>
                <w:rFonts w:ascii="Times New Roman"/>
                <w:b w:val="false"/>
                <w:i w:val="false"/>
                <w:color w:val="000000"/>
                <w:sz w:val="20"/>
              </w:rPr>
              <w:t>
</w:t>
            </w:r>
            <w:r>
              <w:rPr>
                <w:rFonts w:ascii="Times New Roman"/>
                <w:b w:val="false"/>
                <w:i w:val="false"/>
                <w:color w:val="000000"/>
                <w:sz w:val="20"/>
              </w:rPr>
              <w:t>12.2.2.7 көлемі 140 сөзге дейінгі мәтіндерді естіп - көру және есту арқылы қабылдау; сабақ тақырыбы бойынша қабылданған мәтін бойынша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12.2.2.9 естіп - көру/ есту арқылы сөйлеу тіліндегі сөздердің грамматикалық формаларын соңғы қосымшалар арқылы анықтау: сөйлеу контекстінен тыс (жеке сөздер негізінде); сөйлеу мәнмәтінінде (сөз тіркестері мен фразалар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12.2.2.10 сөйлеушінің сөйлеу тапсырмасының таңдалған мағыналық екпінінің сәйкестігін есту;</w:t>
            </w:r>
          </w:p>
          <w:p>
            <w:pPr>
              <w:spacing w:after="20"/>
              <w:ind w:left="20"/>
              <w:jc w:val="both"/>
            </w:pPr>
            <w:r>
              <w:rPr>
                <w:rFonts w:ascii="Times New Roman"/>
                <w:b w:val="false"/>
                <w:i w:val="false"/>
                <w:color w:val="000000"/>
                <w:sz w:val="20"/>
              </w:rPr>
              <w:t>
</w:t>
            </w:r>
            <w:r>
              <w:rPr>
                <w:rFonts w:ascii="Times New Roman"/>
                <w:b w:val="false"/>
                <w:i w:val="false"/>
                <w:color w:val="000000"/>
                <w:sz w:val="20"/>
              </w:rPr>
              <w:t>12.2.2.11 ауызша-тілдік қарым-қатынасқа қатыспастан диалогтың негізгі мазмұнын тыңдау және түсіну; аудиожазбалар;</w:t>
            </w:r>
          </w:p>
          <w:p>
            <w:pPr>
              <w:spacing w:after="20"/>
              <w:ind w:left="20"/>
              <w:jc w:val="both"/>
            </w:pPr>
            <w:r>
              <w:rPr>
                <w:rFonts w:ascii="Times New Roman"/>
                <w:b w:val="false"/>
                <w:i w:val="false"/>
                <w:color w:val="000000"/>
                <w:sz w:val="20"/>
              </w:rPr>
              <w:t>
12.2.2.12 қашықтықтан білім беру технологиялары, телефон арқылы негізгі ақпаратты қабылдау және түсіну</w:t>
            </w:r>
          </w:p>
        </w:tc>
      </w:tr>
    </w:tbl>
    <w:p>
      <w:pPr>
        <w:spacing w:after="0"/>
        <w:ind w:left="0"/>
        <w:jc w:val="left"/>
      </w:pPr>
      <w:r>
        <w:br/>
      </w:r>
      <w:r>
        <w:rPr>
          <w:rFonts w:ascii="Times New Roman"/>
          <w:b w:val="false"/>
          <w:i w:val="false"/>
          <w:color w:val="000000"/>
          <w:sz w:val="28"/>
        </w:rPr>
        <w:t>
</w:t>
      </w:r>
    </w:p>
    <w:bookmarkStart w:name="z55452" w:id="4024"/>
    <w:p>
      <w:pPr>
        <w:spacing w:after="0"/>
        <w:ind w:left="0"/>
        <w:jc w:val="left"/>
      </w:pPr>
      <w:r>
        <w:rPr>
          <w:rFonts w:ascii="Times New Roman"/>
          <w:b/>
          <w:i w:val="false"/>
          <w:color w:val="000000"/>
        </w:rPr>
        <w:t xml:space="preserve"> Есту қабілеті зақымдалған (естімейтін) білім алушыларға арналған жалпы орта білім беру деңгейінің 11 - 12 сыныптары үшін "Ауызекі және тұрмыстық сөйлеу тілі" пәнінен үлгілік оқу бағдарламасы</w:t>
      </w:r>
    </w:p>
    <w:bookmarkEnd w:id="4024"/>
    <w:p>
      <w:pPr>
        <w:spacing w:after="0"/>
        <w:ind w:left="0"/>
        <w:jc w:val="both"/>
      </w:pPr>
      <w:r>
        <w:rPr>
          <w:rFonts w:ascii="Times New Roman"/>
          <w:b w:val="false"/>
          <w:i w:val="false"/>
          <w:color w:val="ff0000"/>
          <w:sz w:val="28"/>
        </w:rPr>
        <w:t xml:space="preserve">
      Ескерту. Бұйрық 390-3-қосымшамен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5453" w:id="4025"/>
    <w:p>
      <w:pPr>
        <w:spacing w:after="0"/>
        <w:ind w:left="0"/>
        <w:jc w:val="left"/>
      </w:pPr>
      <w:r>
        <w:rPr>
          <w:rFonts w:ascii="Times New Roman"/>
          <w:b/>
          <w:i w:val="false"/>
          <w:color w:val="000000"/>
        </w:rPr>
        <w:t xml:space="preserve"> 1-тарау. Жалпы бөлім</w:t>
      </w:r>
    </w:p>
    <w:bookmarkEnd w:id="4025"/>
    <w:bookmarkStart w:name="z55454" w:id="4026"/>
    <w:p>
      <w:pPr>
        <w:spacing w:after="0"/>
        <w:ind w:left="0"/>
        <w:jc w:val="both"/>
      </w:pPr>
      <w:r>
        <w:rPr>
          <w:rFonts w:ascii="Times New Roman"/>
          <w:b w:val="false"/>
          <w:i w:val="false"/>
          <w:color w:val="000000"/>
          <w:sz w:val="28"/>
        </w:rPr>
        <w:t xml:space="preserve">
      1. "Ауызекі және тұрмыстық сөйлеу тілі"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026"/>
    <w:bookmarkStart w:name="z55455" w:id="4027"/>
    <w:p>
      <w:pPr>
        <w:spacing w:after="0"/>
        <w:ind w:left="0"/>
        <w:jc w:val="both"/>
      </w:pPr>
      <w:r>
        <w:rPr>
          <w:rFonts w:ascii="Times New Roman"/>
          <w:b w:val="false"/>
          <w:i w:val="false"/>
          <w:color w:val="000000"/>
          <w:sz w:val="28"/>
        </w:rPr>
        <w:t>
      2. "Ауызекі және тұрмыстық сөйлеу тілі" түзету пәнінің мақсаты - әлеуметтік өзара әрекеттесудің әр түрлі салаларында есту кемістігі бар оқушылардың коммуникативті құзыреттіліктерін жетілдіру.</w:t>
      </w:r>
    </w:p>
    <w:bookmarkEnd w:id="4027"/>
    <w:bookmarkStart w:name="z55456" w:id="4028"/>
    <w:p>
      <w:pPr>
        <w:spacing w:after="0"/>
        <w:ind w:left="0"/>
        <w:jc w:val="both"/>
      </w:pPr>
      <w:r>
        <w:rPr>
          <w:rFonts w:ascii="Times New Roman"/>
          <w:b w:val="false"/>
          <w:i w:val="false"/>
          <w:color w:val="000000"/>
          <w:sz w:val="28"/>
        </w:rPr>
        <w:t>
      3. Оқу пәнінің міндеттері:</w:t>
      </w:r>
    </w:p>
    <w:bookmarkEnd w:id="4028"/>
    <w:bookmarkStart w:name="z55457" w:id="4029"/>
    <w:p>
      <w:pPr>
        <w:spacing w:after="0"/>
        <w:ind w:left="0"/>
        <w:jc w:val="both"/>
      </w:pPr>
      <w:r>
        <w:rPr>
          <w:rFonts w:ascii="Times New Roman"/>
          <w:b w:val="false"/>
          <w:i w:val="false"/>
          <w:color w:val="000000"/>
          <w:sz w:val="28"/>
        </w:rPr>
        <w:t>
      1) оқушылардың сөйлеу-ойлау дағдыларын жетілдіру;</w:t>
      </w:r>
    </w:p>
    <w:bookmarkEnd w:id="4029"/>
    <w:bookmarkStart w:name="z55458" w:id="4030"/>
    <w:p>
      <w:pPr>
        <w:spacing w:after="0"/>
        <w:ind w:left="0"/>
        <w:jc w:val="both"/>
      </w:pPr>
      <w:r>
        <w:rPr>
          <w:rFonts w:ascii="Times New Roman"/>
          <w:b w:val="false"/>
          <w:i w:val="false"/>
          <w:color w:val="000000"/>
          <w:sz w:val="28"/>
        </w:rPr>
        <w:t>
      2) сөйлеу этикетінің ережелерін сақтау;</w:t>
      </w:r>
    </w:p>
    <w:bookmarkEnd w:id="4030"/>
    <w:bookmarkStart w:name="z55459" w:id="4031"/>
    <w:p>
      <w:pPr>
        <w:spacing w:after="0"/>
        <w:ind w:left="0"/>
        <w:jc w:val="both"/>
      </w:pPr>
      <w:r>
        <w:rPr>
          <w:rFonts w:ascii="Times New Roman"/>
          <w:b w:val="false"/>
          <w:i w:val="false"/>
          <w:color w:val="000000"/>
          <w:sz w:val="28"/>
        </w:rPr>
        <w:t>
      3) гуманистік дүниетанымды қалыптастыруға, жас ұрпақтың жан-жақты тұлғалық дамуына ықпал ету;</w:t>
      </w:r>
    </w:p>
    <w:bookmarkEnd w:id="4031"/>
    <w:bookmarkStart w:name="z55460" w:id="4032"/>
    <w:p>
      <w:pPr>
        <w:spacing w:after="0"/>
        <w:ind w:left="0"/>
        <w:jc w:val="both"/>
      </w:pPr>
      <w:r>
        <w:rPr>
          <w:rFonts w:ascii="Times New Roman"/>
          <w:b w:val="false"/>
          <w:i w:val="false"/>
          <w:color w:val="000000"/>
          <w:sz w:val="28"/>
        </w:rPr>
        <w:t>
      4) оқушыларды Қазақстан Республикасы халқының мәдени мұрасымен, "Мәңгілік ел" ұлттық идеясы негізінде жалпы адамзаттық құндылықтармен таныстыру;</w:t>
      </w:r>
    </w:p>
    <w:bookmarkEnd w:id="4032"/>
    <w:bookmarkStart w:name="z55461" w:id="4033"/>
    <w:p>
      <w:pPr>
        <w:spacing w:after="0"/>
        <w:ind w:left="0"/>
        <w:jc w:val="both"/>
      </w:pPr>
      <w:r>
        <w:rPr>
          <w:rFonts w:ascii="Times New Roman"/>
          <w:b w:val="false"/>
          <w:i w:val="false"/>
          <w:color w:val="000000"/>
          <w:sz w:val="28"/>
        </w:rPr>
        <w:t>
      5) әлеуметтік өзара іс-қимылдың әр түрлі салаларында, кәсіби бағдарлауда, қоғамдық-саяси және мәдени-адамгершілік тәжірибеде өзара қарым-қатынасқа қажеттілік пен бастаманы белсендету;</w:t>
      </w:r>
    </w:p>
    <w:bookmarkEnd w:id="4033"/>
    <w:bookmarkStart w:name="z55462" w:id="4034"/>
    <w:p>
      <w:pPr>
        <w:spacing w:after="0"/>
        <w:ind w:left="0"/>
        <w:jc w:val="both"/>
      </w:pPr>
      <w:r>
        <w:rPr>
          <w:rFonts w:ascii="Times New Roman"/>
          <w:b w:val="false"/>
          <w:i w:val="false"/>
          <w:color w:val="000000"/>
          <w:sz w:val="28"/>
        </w:rPr>
        <w:t>
      6) қарым-қатынас құралы ретінде ауызекі және күнделікті сөйлеуді дамыту;</w:t>
      </w:r>
    </w:p>
    <w:bookmarkEnd w:id="4034"/>
    <w:bookmarkStart w:name="z55463" w:id="4035"/>
    <w:p>
      <w:pPr>
        <w:spacing w:after="0"/>
        <w:ind w:left="0"/>
        <w:jc w:val="both"/>
      </w:pPr>
      <w:r>
        <w:rPr>
          <w:rFonts w:ascii="Times New Roman"/>
          <w:b w:val="false"/>
          <w:i w:val="false"/>
          <w:color w:val="000000"/>
          <w:sz w:val="28"/>
        </w:rPr>
        <w:t>
      7) диалогтық және монологиялық ауызша және жазбаша сөйлеудің лексикалық-грамматикалық формалары мен құрылымдарының жиынтығын кеңейту;</w:t>
      </w:r>
    </w:p>
    <w:bookmarkEnd w:id="4035"/>
    <w:bookmarkStart w:name="z55464" w:id="4036"/>
    <w:p>
      <w:pPr>
        <w:spacing w:after="0"/>
        <w:ind w:left="0"/>
        <w:jc w:val="both"/>
      </w:pPr>
      <w:r>
        <w:rPr>
          <w:rFonts w:ascii="Times New Roman"/>
          <w:b w:val="false"/>
          <w:i w:val="false"/>
          <w:color w:val="000000"/>
          <w:sz w:val="28"/>
        </w:rPr>
        <w:t>
      8) контекстке сәйкес тілдік құралдарды қолдану қабілетін жетілдіру.</w:t>
      </w:r>
    </w:p>
    <w:bookmarkEnd w:id="4036"/>
    <w:bookmarkStart w:name="z55465" w:id="4037"/>
    <w:p>
      <w:pPr>
        <w:spacing w:after="0"/>
        <w:ind w:left="0"/>
        <w:jc w:val="both"/>
      </w:pPr>
      <w:r>
        <w:rPr>
          <w:rFonts w:ascii="Times New Roman"/>
          <w:b w:val="false"/>
          <w:i w:val="false"/>
          <w:color w:val="000000"/>
          <w:sz w:val="28"/>
        </w:rPr>
        <w:t>
      4. "Ауызекі және тұрмыстық сөйлеу тілі" оқу пәнінің мазмұны практикалық, түзетушілік, әлеуметтік бейімдеу бағытына негізделе отырып, естімейтін оқушыларға қолжетімді әлеуметтік, коммуникативтік дағдылардың кең ауқымын қалыптастыруға ықпал етеді.</w:t>
      </w:r>
    </w:p>
    <w:bookmarkEnd w:id="4037"/>
    <w:bookmarkStart w:name="z55466" w:id="4038"/>
    <w:p>
      <w:pPr>
        <w:spacing w:after="0"/>
        <w:ind w:left="0"/>
        <w:jc w:val="left"/>
      </w:pPr>
      <w:r>
        <w:rPr>
          <w:rFonts w:ascii="Times New Roman"/>
          <w:b/>
          <w:i w:val="false"/>
          <w:color w:val="000000"/>
        </w:rPr>
        <w:t xml:space="preserve"> 2-тарау. Оқу процесін ұйымдастырудың педагогикалық тәсілдер</w:t>
      </w:r>
    </w:p>
    <w:bookmarkEnd w:id="4038"/>
    <w:bookmarkStart w:name="z55467" w:id="4039"/>
    <w:p>
      <w:pPr>
        <w:spacing w:after="0"/>
        <w:ind w:left="0"/>
        <w:jc w:val="both"/>
      </w:pPr>
      <w:r>
        <w:rPr>
          <w:rFonts w:ascii="Times New Roman"/>
          <w:b w:val="false"/>
          <w:i w:val="false"/>
          <w:color w:val="000000"/>
          <w:sz w:val="28"/>
        </w:rPr>
        <w:t>
      5. Естімейтіндер санатына туа біткен немесе ерте басталған (сөйлеуді меңгерместен бұрын) кереңдік болған кезде ауызша сөйлеудің табиғи дамуы мүмкін емес тұрақты екі жақты есту кемістігі бар оқушылар жатады. Арнайы жүйелі психологиялық-педагогикалық көмексіз психофизикалық дамудың барлық жолы ерекшеленіп, әлеуметтік бейімделу айтарлықтай шектеулі болады. Есту қабілеті закымдалған оқушылардың мәнерлі сөйлеуі мәнерліліктің жеткіліксіздігімен және эмоционалды бояғыштығымен, сөйлемнің екінші дәрежелі мүшелерін (әсіресе сын есімдерді) минималды қолданумен, көсемше мен есімшені қолданудағы қиындықтармен сипатталады.</w:t>
      </w:r>
    </w:p>
    <w:bookmarkEnd w:id="4039"/>
    <w:bookmarkStart w:name="z55468" w:id="4040"/>
    <w:p>
      <w:pPr>
        <w:spacing w:after="0"/>
        <w:ind w:left="0"/>
        <w:jc w:val="both"/>
      </w:pPr>
      <w:r>
        <w:rPr>
          <w:rFonts w:ascii="Times New Roman"/>
          <w:b w:val="false"/>
          <w:i w:val="false"/>
          <w:color w:val="000000"/>
          <w:sz w:val="28"/>
        </w:rPr>
        <w:t>
      6. Қарым-қатынас дағдыларын жетілдірудің жетекші тәсілі - ауызекі және тұрмыстық сөйлеуді арнайы ұйымдастырылған, мақсатты оқыту. Ол сурдопедагогиканың келесі дидактикалық принциптеріне негізделген:</w:t>
      </w:r>
    </w:p>
    <w:bookmarkEnd w:id="4040"/>
    <w:bookmarkStart w:name="z55469" w:id="4041"/>
    <w:p>
      <w:pPr>
        <w:spacing w:after="0"/>
        <w:ind w:left="0"/>
        <w:jc w:val="both"/>
      </w:pPr>
      <w:r>
        <w:rPr>
          <w:rFonts w:ascii="Times New Roman"/>
          <w:b w:val="false"/>
          <w:i w:val="false"/>
          <w:color w:val="000000"/>
          <w:sz w:val="28"/>
        </w:rPr>
        <w:t>
      1) білім беруді ізгілендіру принципі - білім берудің тұлғаға бағытталған тұжырымдамасына көшу;</w:t>
      </w:r>
    </w:p>
    <w:bookmarkEnd w:id="4041"/>
    <w:bookmarkStart w:name="z55470" w:id="4042"/>
    <w:p>
      <w:pPr>
        <w:spacing w:after="0"/>
        <w:ind w:left="0"/>
        <w:jc w:val="both"/>
      </w:pPr>
      <w:r>
        <w:rPr>
          <w:rFonts w:ascii="Times New Roman"/>
          <w:b w:val="false"/>
          <w:i w:val="false"/>
          <w:color w:val="000000"/>
          <w:sz w:val="28"/>
        </w:rPr>
        <w:t>
      2) тренингтің коррекциялық-компенсаторлық бағыты принципі бұзылмаған анализаторларға негізделген білім беру, түзету және дамыту процесінің барлық кезеңдерінде есту қабілеті төмен оқушылардың есту-сөйлеу және ақыл-ой дамуын көздейді;</w:t>
      </w:r>
    </w:p>
    <w:bookmarkEnd w:id="4042"/>
    <w:bookmarkStart w:name="z55471" w:id="4043"/>
    <w:p>
      <w:pPr>
        <w:spacing w:after="0"/>
        <w:ind w:left="0"/>
        <w:jc w:val="both"/>
      </w:pPr>
      <w:r>
        <w:rPr>
          <w:rFonts w:ascii="Times New Roman"/>
          <w:b w:val="false"/>
          <w:i w:val="false"/>
          <w:color w:val="000000"/>
          <w:sz w:val="28"/>
        </w:rPr>
        <w:t>
      3) білім берудің естімейтін оқушылар даму деңгейі мен сипаттамаларына бейімделу принципі - әртүрлі білім беру қажеттіліктерін қанағаттандыру; есту кемістігі бар оқушыларды оқытуда қолдану;</w:t>
      </w:r>
    </w:p>
    <w:bookmarkEnd w:id="4043"/>
    <w:bookmarkStart w:name="z55472" w:id="4044"/>
    <w:p>
      <w:pPr>
        <w:spacing w:after="0"/>
        <w:ind w:left="0"/>
        <w:jc w:val="both"/>
      </w:pPr>
      <w:r>
        <w:rPr>
          <w:rFonts w:ascii="Times New Roman"/>
          <w:b w:val="false"/>
          <w:i w:val="false"/>
          <w:color w:val="000000"/>
          <w:sz w:val="28"/>
        </w:rPr>
        <w:t>
      4) коммуникативті бағдар принципі - есту қабілеті төмен оқушыларға оқыту процесінің практикалық бағытын анықтайды, жүйелі қарым-қатынас барысында оқушыларға тілді үйренуге мүмкіндік береді;</w:t>
      </w:r>
    </w:p>
    <w:bookmarkEnd w:id="4044"/>
    <w:bookmarkStart w:name="z55473" w:id="4045"/>
    <w:p>
      <w:pPr>
        <w:spacing w:after="0"/>
        <w:ind w:left="0"/>
        <w:jc w:val="both"/>
      </w:pPr>
      <w:r>
        <w:rPr>
          <w:rFonts w:ascii="Times New Roman"/>
          <w:b w:val="false"/>
          <w:i w:val="false"/>
          <w:color w:val="000000"/>
          <w:sz w:val="28"/>
        </w:rPr>
        <w:t>
      5) тілді оқытудың ситуациямен байланыстыру принципі: бұл қағиданы жүзеге асыру оң ынтымақтастық ортасын құрумен, сөйлеу ситуацияларын ұйымдастырумен байланысты, олардың қатысуымен сөйлеу байланысы жүзеге асырылады; ауызекі сөйлеу дағдылары жаңа сөйлеу материалы табиғи түрде енгізілетін және оны қолданудың жоғары мотивіне қол жеткізетін белгілі бір өмірлік жағдайларға қатысты машықтанады;</w:t>
      </w:r>
    </w:p>
    <w:bookmarkEnd w:id="4045"/>
    <w:bookmarkStart w:name="z55474" w:id="4046"/>
    <w:p>
      <w:pPr>
        <w:spacing w:after="0"/>
        <w:ind w:left="0"/>
        <w:jc w:val="both"/>
      </w:pPr>
      <w:r>
        <w:rPr>
          <w:rFonts w:ascii="Times New Roman"/>
          <w:b w:val="false"/>
          <w:i w:val="false"/>
          <w:color w:val="000000"/>
          <w:sz w:val="28"/>
        </w:rPr>
        <w:t>
      6) сөйлеу мен ойлауды дамытудың бірлігі қағидасы белгілі бір жүйеде қалыптасқан сөйлеу тілі негізінде оқушылардың ақыл-ой белсенділігінің дамуы қамтамасыз етілетіндігін, оны жүзеге асыру үшін сөйлеу мен тілді дәйекті түрде енгізуді білдіреді құралдардың үлкен маңызы бар;</w:t>
      </w:r>
    </w:p>
    <w:bookmarkEnd w:id="4046"/>
    <w:bookmarkStart w:name="z55475" w:id="4047"/>
    <w:p>
      <w:pPr>
        <w:spacing w:after="0"/>
        <w:ind w:left="0"/>
        <w:jc w:val="both"/>
      </w:pPr>
      <w:r>
        <w:rPr>
          <w:rFonts w:ascii="Times New Roman"/>
          <w:b w:val="false"/>
          <w:i w:val="false"/>
          <w:color w:val="000000"/>
          <w:sz w:val="28"/>
        </w:rPr>
        <w:t>
      7) сөйлеуді дамытудың барлық аспектілерін өзара байланыстыру принципі: семантикалық және грамматикалық жағын игерудің бірлігі бір сөзде емес, сөз тіркесі мен сөйлемде пайда болады, тәрбиелік мақсат үшін ол одан бөлініп, содан кейін қайта қосылады , лексика, грамматика, синтаксис, қабылдау өзара тығыз байланысты сөйлеуде, диалогтік және монологтық сөйлеу дағдыларында бекітіледі;</w:t>
      </w:r>
    </w:p>
    <w:bookmarkEnd w:id="4047"/>
    <w:bookmarkStart w:name="z55476" w:id="4048"/>
    <w:p>
      <w:pPr>
        <w:spacing w:after="0"/>
        <w:ind w:left="0"/>
        <w:jc w:val="both"/>
      </w:pPr>
      <w:r>
        <w:rPr>
          <w:rFonts w:ascii="Times New Roman"/>
          <w:b w:val="false"/>
          <w:i w:val="false"/>
          <w:color w:val="000000"/>
          <w:sz w:val="28"/>
        </w:rPr>
        <w:t>
      8) есту қабілеті мен ауызша сөйлеуді дамытудың бірлігі принципі - оқушының сұхбаттасушының оған бағытталған сөйлеу мәнерін едәуір еркін түсіну және басқаларға түсінікті, түсінікті сөйлеу қабілетін дамыту;</w:t>
      </w:r>
    </w:p>
    <w:bookmarkEnd w:id="4048"/>
    <w:bookmarkStart w:name="z55477" w:id="4049"/>
    <w:p>
      <w:pPr>
        <w:spacing w:after="0"/>
        <w:ind w:left="0"/>
        <w:jc w:val="both"/>
      </w:pPr>
      <w:r>
        <w:rPr>
          <w:rFonts w:ascii="Times New Roman"/>
          <w:b w:val="false"/>
          <w:i w:val="false"/>
          <w:color w:val="000000"/>
          <w:sz w:val="28"/>
        </w:rPr>
        <w:t>
      9) білім берудің әлеуметтік-адаптивті бағдарлау принципі закымдалған дамуды түзету мен компенсацияны есту қабілеті төмен оқушылардың әртүрлі деңгейдегі әлеуметтік құзыреттілікке жету құралы ретінде қарастырады, қазіргі қоғамның әртүрлі салаларына ойдағыдай кіреді.</w:t>
      </w:r>
    </w:p>
    <w:bookmarkEnd w:id="4049"/>
    <w:bookmarkStart w:name="z55478" w:id="4050"/>
    <w:p>
      <w:pPr>
        <w:spacing w:after="0"/>
        <w:ind w:left="0"/>
        <w:jc w:val="both"/>
      </w:pPr>
      <w:r>
        <w:rPr>
          <w:rFonts w:ascii="Times New Roman"/>
          <w:b w:val="false"/>
          <w:i w:val="false"/>
          <w:color w:val="000000"/>
          <w:sz w:val="28"/>
        </w:rPr>
        <w:t>
      7. Ауызекі сөйлеуді дамыту бойынша жұмыс сынып-сабақ жүйесіне негізделіп, көп жағдайда ауызша және жазбаша түрде жүзеге асырылады. Оқушылар сөйлеу материалын көрнекі және естілетін етіп қабылдайды, біртіндеп мұғалімнің сөйлеуіне еліктеуінен фразаларды аналогия бойынша құруға, содан кейін өз бетінше жобалауға ауысады. Мұғалім сабақта тақырып бойынша сөздік жұмысын жүргізеді, тақырыптық сөйлеу материалын қолдана отырып, лексикалық және грамматикалық жаттығуларды ұйымдастырады.</w:t>
      </w:r>
    </w:p>
    <w:bookmarkEnd w:id="4050"/>
    <w:bookmarkStart w:name="z55479" w:id="4051"/>
    <w:p>
      <w:pPr>
        <w:spacing w:after="0"/>
        <w:ind w:left="0"/>
        <w:jc w:val="both"/>
      </w:pPr>
      <w:r>
        <w:rPr>
          <w:rFonts w:ascii="Times New Roman"/>
          <w:b w:val="false"/>
          <w:i w:val="false"/>
          <w:color w:val="000000"/>
          <w:sz w:val="28"/>
        </w:rPr>
        <w:t>
      8. Ауызекі сөйлеу сабақтарында:</w:t>
      </w:r>
    </w:p>
    <w:bookmarkEnd w:id="4051"/>
    <w:bookmarkStart w:name="z55480" w:id="4052"/>
    <w:p>
      <w:pPr>
        <w:spacing w:after="0"/>
        <w:ind w:left="0"/>
        <w:jc w:val="both"/>
      </w:pPr>
      <w:r>
        <w:rPr>
          <w:rFonts w:ascii="Times New Roman"/>
          <w:b w:val="false"/>
          <w:i w:val="false"/>
          <w:color w:val="000000"/>
          <w:sz w:val="28"/>
        </w:rPr>
        <w:t>
      1) оқушылардың психофизикалық ерекшеліктерін ескеру (есту-сөйлеу даму деңгейі, ойлау, есте сақтау, зейін, эмоционалды-ерік саласы);</w:t>
      </w:r>
    </w:p>
    <w:bookmarkEnd w:id="4052"/>
    <w:bookmarkStart w:name="z55481" w:id="4053"/>
    <w:p>
      <w:pPr>
        <w:spacing w:after="0"/>
        <w:ind w:left="0"/>
        <w:jc w:val="both"/>
      </w:pPr>
      <w:r>
        <w:rPr>
          <w:rFonts w:ascii="Times New Roman"/>
          <w:b w:val="false"/>
          <w:i w:val="false"/>
          <w:color w:val="000000"/>
          <w:sz w:val="28"/>
        </w:rPr>
        <w:t>
      2) бүтін анализаторларды қолдану (визуалды, вестибулярлық, қозғалтқыш, ішінара бүтін - есту қабілетін қоса);</w:t>
      </w:r>
    </w:p>
    <w:bookmarkEnd w:id="4053"/>
    <w:bookmarkStart w:name="z55482" w:id="4054"/>
    <w:p>
      <w:pPr>
        <w:spacing w:after="0"/>
        <w:ind w:left="0"/>
        <w:jc w:val="both"/>
      </w:pPr>
      <w:r>
        <w:rPr>
          <w:rFonts w:ascii="Times New Roman"/>
          <w:b w:val="false"/>
          <w:i w:val="false"/>
          <w:color w:val="000000"/>
          <w:sz w:val="28"/>
        </w:rPr>
        <w:t>
      3) сыныпта есту-сөйлеу ортасын құру;</w:t>
      </w:r>
    </w:p>
    <w:bookmarkEnd w:id="4054"/>
    <w:bookmarkStart w:name="z55483" w:id="4055"/>
    <w:p>
      <w:pPr>
        <w:spacing w:after="0"/>
        <w:ind w:left="0"/>
        <w:jc w:val="both"/>
      </w:pPr>
      <w:r>
        <w:rPr>
          <w:rFonts w:ascii="Times New Roman"/>
          <w:b w:val="false"/>
          <w:i w:val="false"/>
          <w:color w:val="000000"/>
          <w:sz w:val="28"/>
        </w:rPr>
        <w:t>
      4) белсенді диалогтық және монологтық сөйлеуді, шығармашылық қабілеттерін дамытуға ықпал ететін жағдайларды модельдеу;</w:t>
      </w:r>
    </w:p>
    <w:bookmarkEnd w:id="4055"/>
    <w:bookmarkStart w:name="z55484" w:id="4056"/>
    <w:p>
      <w:pPr>
        <w:spacing w:after="0"/>
        <w:ind w:left="0"/>
        <w:jc w:val="both"/>
      </w:pPr>
      <w:r>
        <w:rPr>
          <w:rFonts w:ascii="Times New Roman"/>
          <w:b w:val="false"/>
          <w:i w:val="false"/>
          <w:color w:val="000000"/>
          <w:sz w:val="28"/>
        </w:rPr>
        <w:t>
      5) мектеп оқушыларының қарқынды интеллектуалды және эмоционалды жұмысын қамтамасыз ету қажет.</w:t>
      </w:r>
    </w:p>
    <w:bookmarkEnd w:id="4056"/>
    <w:bookmarkStart w:name="z55485" w:id="4057"/>
    <w:p>
      <w:pPr>
        <w:spacing w:after="0"/>
        <w:ind w:left="0"/>
        <w:jc w:val="both"/>
      </w:pPr>
      <w:r>
        <w:rPr>
          <w:rFonts w:ascii="Times New Roman"/>
          <w:b w:val="false"/>
          <w:i w:val="false"/>
          <w:color w:val="000000"/>
          <w:sz w:val="28"/>
        </w:rPr>
        <w:t>
      9. "Ауызекі және тұрмыстық сөйлеу тілі" пәні бойынша оқытудың ұсынылатын әдістері мен тәсілдері:</w:t>
      </w:r>
    </w:p>
    <w:bookmarkEnd w:id="4057"/>
    <w:bookmarkStart w:name="z55486" w:id="4058"/>
    <w:p>
      <w:pPr>
        <w:spacing w:after="0"/>
        <w:ind w:left="0"/>
        <w:jc w:val="both"/>
      </w:pPr>
      <w:r>
        <w:rPr>
          <w:rFonts w:ascii="Times New Roman"/>
          <w:b w:val="false"/>
          <w:i w:val="false"/>
          <w:color w:val="000000"/>
          <w:sz w:val="28"/>
        </w:rPr>
        <w:t>
      1) белсенді оқыту әдістері (презентация; кейс-технология; проблемалық дәріс; дидактикалық ойын; баскет әдісі);</w:t>
      </w:r>
    </w:p>
    <w:bookmarkEnd w:id="4058"/>
    <w:bookmarkStart w:name="z55487" w:id="4059"/>
    <w:p>
      <w:pPr>
        <w:spacing w:after="0"/>
        <w:ind w:left="0"/>
        <w:jc w:val="both"/>
      </w:pPr>
      <w:r>
        <w:rPr>
          <w:rFonts w:ascii="Times New Roman"/>
          <w:b w:val="false"/>
          <w:i w:val="false"/>
          <w:color w:val="000000"/>
          <w:sz w:val="28"/>
        </w:rPr>
        <w:t>
      2) интерактивті оқыту әдістері (миға шабуыл, кластерлер, салыстырмалы сызбалар, басқатырғыштар, аудио және видео материалдарды қолданатын интерактивті сабақ, АКТ, дөңгелек үстел (пікірталас, пікірталас), іскери ойындар (соның ішінде рөлдік ойындар, имитациялар, саңылаулар), аквариум, әдіс жобалар, BarCamp немесе конференцияға қарсы);</w:t>
      </w:r>
    </w:p>
    <w:bookmarkEnd w:id="4059"/>
    <w:bookmarkStart w:name="z55488" w:id="4060"/>
    <w:p>
      <w:pPr>
        <w:spacing w:after="0"/>
        <w:ind w:left="0"/>
        <w:jc w:val="both"/>
      </w:pPr>
      <w:r>
        <w:rPr>
          <w:rFonts w:ascii="Times New Roman"/>
          <w:b w:val="false"/>
          <w:i w:val="false"/>
          <w:color w:val="000000"/>
          <w:sz w:val="28"/>
        </w:rPr>
        <w:t>
      3) проблемалық оқыту әдістері (ішінара іздеу немесе эвристикалық, проблемалық презентация, зерттеу);</w:t>
      </w:r>
    </w:p>
    <w:bookmarkEnd w:id="4060"/>
    <w:bookmarkStart w:name="z55489" w:id="4061"/>
    <w:p>
      <w:pPr>
        <w:spacing w:after="0"/>
        <w:ind w:left="0"/>
        <w:jc w:val="both"/>
      </w:pPr>
      <w:r>
        <w:rPr>
          <w:rFonts w:ascii="Times New Roman"/>
          <w:b w:val="false"/>
          <w:i w:val="false"/>
          <w:color w:val="000000"/>
          <w:sz w:val="28"/>
        </w:rPr>
        <w:t>
      4) саралап оқыту әдістері (топтық жұмыс, сараланған өзіндік жұмыс, жеке жұмыс);</w:t>
      </w:r>
    </w:p>
    <w:bookmarkEnd w:id="4061"/>
    <w:bookmarkStart w:name="z55490" w:id="4062"/>
    <w:p>
      <w:pPr>
        <w:spacing w:after="0"/>
        <w:ind w:left="0"/>
        <w:jc w:val="both"/>
      </w:pPr>
      <w:r>
        <w:rPr>
          <w:rFonts w:ascii="Times New Roman"/>
          <w:b w:val="false"/>
          <w:i w:val="false"/>
          <w:color w:val="000000"/>
          <w:sz w:val="28"/>
        </w:rPr>
        <w:t>
      5) оқу үрдісі аймақтық сипаттағы материалдарға (объектілер, кәсіпорындар, ақпарат көздері) бағдарланумен ұйымдастырылады.</w:t>
      </w:r>
    </w:p>
    <w:bookmarkEnd w:id="4062"/>
    <w:bookmarkStart w:name="z55491" w:id="4063"/>
    <w:p>
      <w:pPr>
        <w:spacing w:after="0"/>
        <w:ind w:left="0"/>
        <w:jc w:val="both"/>
      </w:pPr>
      <w:r>
        <w:rPr>
          <w:rFonts w:ascii="Times New Roman"/>
          <w:b w:val="false"/>
          <w:i w:val="false"/>
          <w:color w:val="000000"/>
          <w:sz w:val="28"/>
        </w:rPr>
        <w:t>
      10. Естімейтін оқушыларды арнайы ұйымдастырылған оқыту жағдайында олардың естіп қабылдау ерекшеліктері ескеріледі. Сақталған анализаторлардың (бірінші кезекте – көру анализаторының) және ішінара сақталған есту анализаторының жұмысына негізделген оқыту әдістері мен құралдары қолданылады.</w:t>
      </w:r>
    </w:p>
    <w:bookmarkEnd w:id="4063"/>
    <w:bookmarkStart w:name="z55492" w:id="4064"/>
    <w:p>
      <w:pPr>
        <w:spacing w:after="0"/>
        <w:ind w:left="0"/>
        <w:jc w:val="both"/>
      </w:pPr>
      <w:r>
        <w:rPr>
          <w:rFonts w:ascii="Times New Roman"/>
          <w:b w:val="false"/>
          <w:i w:val="false"/>
          <w:color w:val="000000"/>
          <w:sz w:val="28"/>
        </w:rPr>
        <w:t>
      11. Оқу кабинетінде білім алушылар сыныптастар мен мұғалімнің сөзін естіп-көріп қабылдай алатындай парталар ерекше түрде (жартылай шеңбер) орналастырылады; оқушының жұмыс орнынан тақтада орналасқан ақпаратқа тікелей қол жеткізуге мүмкіндігі болуы тиіс; білім алушыларға көрнекілік, дидактикалық материалдар қол жетімді болатындай стендтер орналастырылады.</w:t>
      </w:r>
    </w:p>
    <w:bookmarkEnd w:id="4064"/>
    <w:bookmarkStart w:name="z55493" w:id="4065"/>
    <w:p>
      <w:pPr>
        <w:spacing w:after="0"/>
        <w:ind w:left="0"/>
        <w:jc w:val="both"/>
      </w:pPr>
      <w:r>
        <w:rPr>
          <w:rFonts w:ascii="Times New Roman"/>
          <w:b w:val="false"/>
          <w:i w:val="false"/>
          <w:color w:val="000000"/>
          <w:sz w:val="28"/>
        </w:rPr>
        <w:t>
      12. Ауызекі сөйлеуді дамыту бойынша жұмыс негізінен ауызша және жазбаша түрде жүзеге асырылады. Сөйлеу материалын қабылдай отырып, оқушылар біртіндеп мұғалімнің сөйлеуіне еліктеуден аналогия бойынша фразалар құруға, содан кейін тәуелсіз дизайнға ауысады.</w:t>
      </w:r>
    </w:p>
    <w:bookmarkEnd w:id="4065"/>
    <w:bookmarkStart w:name="z55494" w:id="4066"/>
    <w:p>
      <w:pPr>
        <w:spacing w:after="0"/>
        <w:ind w:left="0"/>
        <w:jc w:val="both"/>
      </w:pPr>
      <w:r>
        <w:rPr>
          <w:rFonts w:ascii="Times New Roman"/>
          <w:b w:val="false"/>
          <w:i w:val="false"/>
          <w:color w:val="000000"/>
          <w:sz w:val="28"/>
        </w:rPr>
        <w:t>
      13. Мұғалім сабақта тақырыптар бойынша сөздік жұмысын жүргізеді, тақырыптық сөйлеу материалын қолдана отырып лексикалық және грамматикалық жаттығуларды ұйымдастырады.</w:t>
      </w:r>
    </w:p>
    <w:bookmarkEnd w:id="4066"/>
    <w:bookmarkStart w:name="z55495" w:id="4067"/>
    <w:p>
      <w:pPr>
        <w:spacing w:after="0"/>
        <w:ind w:left="0"/>
        <w:jc w:val="both"/>
      </w:pPr>
      <w:r>
        <w:rPr>
          <w:rFonts w:ascii="Times New Roman"/>
          <w:b w:val="false"/>
          <w:i w:val="false"/>
          <w:color w:val="000000"/>
          <w:sz w:val="28"/>
        </w:rPr>
        <w:t>
      14. Оқу үрдісінде АКТ-ны қолдану студенттердің оқуға деген ынтасын арттырудың тәсілдерінің бірі болып табылады, зерттеу, коммуникация, ынтымақтастық және шығармашылық үшін қолданылады, мәселелерді шешуде еркіндік береді, сыныптан тыс жерде ақпаратты іздеуге және оны табуға мүмкіндік береді.</w:t>
      </w:r>
    </w:p>
    <w:bookmarkEnd w:id="4067"/>
    <w:bookmarkStart w:name="z55496" w:id="4068"/>
    <w:p>
      <w:pPr>
        <w:spacing w:after="0"/>
        <w:ind w:left="0"/>
        <w:jc w:val="both"/>
      </w:pPr>
      <w:r>
        <w:rPr>
          <w:rFonts w:ascii="Times New Roman"/>
          <w:b w:val="false"/>
          <w:i w:val="false"/>
          <w:color w:val="000000"/>
          <w:sz w:val="28"/>
        </w:rPr>
        <w:t>
      15. Арнайы техникалық және компенсаторлық оқу құралдары: фронтальды оқу іс-әрекетіне арналған дыбысты күшейтетін стационарлық жабдық (әр сынып үшін), мультимедиялық компьютерлік сынып, әр балаға арналған жеке есту аппараттары (бинураль), кохлеарлы имплантация жүйесі, әр бала оқу жылына сәйкес оқу бағдарламасы, интернет-ресурстар, субтитрмен бейнематериалдар.</w:t>
      </w:r>
    </w:p>
    <w:bookmarkEnd w:id="4068"/>
    <w:bookmarkStart w:name="z55497" w:id="4069"/>
    <w:p>
      <w:pPr>
        <w:spacing w:after="0"/>
        <w:ind w:left="0"/>
        <w:jc w:val="both"/>
      </w:pPr>
      <w:r>
        <w:rPr>
          <w:rFonts w:ascii="Times New Roman"/>
          <w:b w:val="false"/>
          <w:i w:val="false"/>
          <w:color w:val="000000"/>
          <w:sz w:val="28"/>
        </w:rPr>
        <w:t>
      16. Тілдерді оқытудың коммуникативті жүйесі шеңберінде ауызекі және тұрмыстық сөйлеуді меңгеру барысында саңырау оқушылардың:</w:t>
      </w:r>
    </w:p>
    <w:bookmarkEnd w:id="4069"/>
    <w:bookmarkStart w:name="z55498" w:id="4070"/>
    <w:p>
      <w:pPr>
        <w:spacing w:after="0"/>
        <w:ind w:left="0"/>
        <w:jc w:val="both"/>
      </w:pPr>
      <w:r>
        <w:rPr>
          <w:rFonts w:ascii="Times New Roman"/>
          <w:b w:val="false"/>
          <w:i w:val="false"/>
          <w:color w:val="000000"/>
          <w:sz w:val="28"/>
        </w:rPr>
        <w:t>
      1) сұхбаттасушыны тыңдауға және диалог жүргізуге дайын болулары;</w:t>
      </w:r>
    </w:p>
    <w:bookmarkEnd w:id="4070"/>
    <w:bookmarkStart w:name="z55499" w:id="4071"/>
    <w:p>
      <w:pPr>
        <w:spacing w:after="0"/>
        <w:ind w:left="0"/>
        <w:jc w:val="both"/>
      </w:pPr>
      <w:r>
        <w:rPr>
          <w:rFonts w:ascii="Times New Roman"/>
          <w:b w:val="false"/>
          <w:i w:val="false"/>
          <w:color w:val="000000"/>
          <w:sz w:val="28"/>
        </w:rPr>
        <w:t>
      2) әр түрлі көзқарастарды қабылдау және әркімнің өз көзқарасына ие болу құқығын тану;</w:t>
      </w:r>
    </w:p>
    <w:bookmarkEnd w:id="4071"/>
    <w:bookmarkStart w:name="z55500" w:id="4072"/>
    <w:p>
      <w:pPr>
        <w:spacing w:after="0"/>
        <w:ind w:left="0"/>
        <w:jc w:val="both"/>
      </w:pPr>
      <w:r>
        <w:rPr>
          <w:rFonts w:ascii="Times New Roman"/>
          <w:b w:val="false"/>
          <w:i w:val="false"/>
          <w:color w:val="000000"/>
          <w:sz w:val="28"/>
        </w:rPr>
        <w:t xml:space="preserve">
      3) өз пікірін білдіру, өз көзқарасын дәлелдеу және оқиғаларды бағалау қабілеті. </w:t>
      </w:r>
    </w:p>
    <w:bookmarkEnd w:id="4072"/>
    <w:bookmarkStart w:name="z55501" w:id="4073"/>
    <w:p>
      <w:pPr>
        <w:spacing w:after="0"/>
        <w:ind w:left="0"/>
        <w:jc w:val="both"/>
      </w:pPr>
      <w:r>
        <w:rPr>
          <w:rFonts w:ascii="Times New Roman"/>
          <w:b w:val="false"/>
          <w:i w:val="false"/>
          <w:color w:val="000000"/>
          <w:sz w:val="28"/>
        </w:rPr>
        <w:t>
      17. Ауызекі және күнделікті сөйлеуді дамытуға арналған сабақтар құрудың негізгі принципі тақырыптық болып табылады. Жылдық оқу материалы толығымен бағдарламада анықталған жеке тақырыптар түрінде жоспарланған. Оқу кварталдарында тақырыптарды тарату кезінде жыл мезгілдерінің циклдық сипаты ескеріледі. Қалған тақырыптар мұғалімнің қалауы бойынша уақытында таратылады. Орыс тілі мен орыс әдебиеті сабақтарының тақырыптық мазмұнымен байланыс орнатылады.</w:t>
      </w:r>
    </w:p>
    <w:bookmarkEnd w:id="4073"/>
    <w:bookmarkStart w:name="z55502" w:id="4074"/>
    <w:p>
      <w:pPr>
        <w:spacing w:after="0"/>
        <w:ind w:left="0"/>
        <w:jc w:val="both"/>
      </w:pPr>
      <w:r>
        <w:rPr>
          <w:rFonts w:ascii="Times New Roman"/>
          <w:b w:val="false"/>
          <w:i w:val="false"/>
          <w:color w:val="000000"/>
          <w:sz w:val="28"/>
        </w:rPr>
        <w:t>
      18. Қорытынды бақылау тоқсанның, жылдың соңында жүзеге асырылады. Мұғалім оқу жылында байқалған әр оқушының даму және жетістік динамикасын талдайды, олар оқушылардың жетістіктерінің жиынтық карточкаларына жазылады.</w:t>
      </w:r>
    </w:p>
    <w:bookmarkEnd w:id="4074"/>
    <w:bookmarkStart w:name="z55503" w:id="4075"/>
    <w:p>
      <w:pPr>
        <w:spacing w:after="0"/>
        <w:ind w:left="0"/>
        <w:jc w:val="both"/>
      </w:pPr>
      <w:r>
        <w:rPr>
          <w:rFonts w:ascii="Times New Roman"/>
          <w:b w:val="false"/>
          <w:i w:val="false"/>
          <w:color w:val="000000"/>
          <w:sz w:val="28"/>
        </w:rPr>
        <w:t>
      19. Қарым-қатынас дағдыларын дамыту деңгейлері бағаланады:</w:t>
      </w:r>
    </w:p>
    <w:bookmarkEnd w:id="4075"/>
    <w:bookmarkStart w:name="z55504" w:id="4076"/>
    <w:p>
      <w:pPr>
        <w:spacing w:after="0"/>
        <w:ind w:left="0"/>
        <w:jc w:val="both"/>
      </w:pPr>
      <w:r>
        <w:rPr>
          <w:rFonts w:ascii="Times New Roman"/>
          <w:b w:val="false"/>
          <w:i w:val="false"/>
          <w:color w:val="000000"/>
          <w:sz w:val="28"/>
        </w:rPr>
        <w:t>
      1) жоғары деңгей коммуникация процесіне деген жоғары қызығушылықпен, басқалармен белсенді байланысқа түсу қабілетімен сипатталады;</w:t>
      </w:r>
    </w:p>
    <w:bookmarkEnd w:id="4076"/>
    <w:bookmarkStart w:name="z55505" w:id="4077"/>
    <w:p>
      <w:pPr>
        <w:spacing w:after="0"/>
        <w:ind w:left="0"/>
        <w:jc w:val="both"/>
      </w:pPr>
      <w:r>
        <w:rPr>
          <w:rFonts w:ascii="Times New Roman"/>
          <w:b w:val="false"/>
          <w:i w:val="false"/>
          <w:color w:val="000000"/>
          <w:sz w:val="28"/>
        </w:rPr>
        <w:t>
      2) орташа деңгей коммуникация процесіне қызығушылықтың жеткіліксіздігімен, ауызша және вербальды емес байланыс құралдарының шектеулі қолданылуымен сипатталады;</w:t>
      </w:r>
    </w:p>
    <w:bookmarkEnd w:id="4077"/>
    <w:bookmarkStart w:name="z55506" w:id="4078"/>
    <w:p>
      <w:pPr>
        <w:spacing w:after="0"/>
        <w:ind w:left="0"/>
        <w:jc w:val="both"/>
      </w:pPr>
      <w:r>
        <w:rPr>
          <w:rFonts w:ascii="Times New Roman"/>
          <w:b w:val="false"/>
          <w:i w:val="false"/>
          <w:color w:val="000000"/>
          <w:sz w:val="28"/>
        </w:rPr>
        <w:t>
      3) төменгі деңгей қарым-қатынасқа деген қызығушылықтың болмауымен және айналасындағыларға немқұрайлылықпен сипатталады.</w:t>
      </w:r>
    </w:p>
    <w:bookmarkEnd w:id="4078"/>
    <w:bookmarkStart w:name="z55507" w:id="4079"/>
    <w:p>
      <w:pPr>
        <w:spacing w:after="0"/>
        <w:ind w:left="0"/>
        <w:jc w:val="both"/>
      </w:pPr>
      <w:r>
        <w:rPr>
          <w:rFonts w:ascii="Times New Roman"/>
          <w:b w:val="false"/>
          <w:i w:val="false"/>
          <w:color w:val="000000"/>
          <w:sz w:val="28"/>
        </w:rPr>
        <w:t>
      20. Сипаттамалық бағалау қазіргі даму мен оқудың деңгейін және оқушылармен жұмыс жасаудың келесі қадамдарын анықтайды. Сипаттамалық бағалау саңырау оқушыларда адекватты өзін-өзі бағалауды қалыптастырады. Оқушылардың жетістіктерін бір-бірімен салыстыруға жол берілмейді. Оқушының жетістіктері өзінің алдыңғы жетістіктерімен салыстырылады.</w:t>
      </w:r>
    </w:p>
    <w:bookmarkEnd w:id="4079"/>
    <w:bookmarkStart w:name="z55508" w:id="4080"/>
    <w:p>
      <w:pPr>
        <w:spacing w:after="0"/>
        <w:ind w:left="0"/>
        <w:jc w:val="both"/>
      </w:pPr>
      <w:r>
        <w:rPr>
          <w:rFonts w:ascii="Times New Roman"/>
          <w:b w:val="false"/>
          <w:i w:val="false"/>
          <w:color w:val="000000"/>
          <w:sz w:val="28"/>
        </w:rPr>
        <w:t>
      21. Бағалау процедураларын қолдана отырып мұғалім алған ақпарат ептіліктер мен дағдыларды игеру процесінде туындайтын қиындықтарға уақтылы және адекватты жауап беруге мүмкіндік береді. Мұғалім оқушыларға жеке көмек көрсетудің мазмұны мен әдістерін орынды анықтайды.</w:t>
      </w:r>
    </w:p>
    <w:bookmarkEnd w:id="4080"/>
    <w:bookmarkStart w:name="z55509" w:id="4081"/>
    <w:p>
      <w:pPr>
        <w:spacing w:after="0"/>
        <w:ind w:left="0"/>
        <w:jc w:val="both"/>
      </w:pPr>
      <w:r>
        <w:rPr>
          <w:rFonts w:ascii="Times New Roman"/>
          <w:b w:val="false"/>
          <w:i w:val="false"/>
          <w:color w:val="000000"/>
          <w:sz w:val="28"/>
        </w:rPr>
        <w:t>
      22. "Ауызекі және тұрмыстық сөйлеу тілі" оқу пәні білім беру және түзету пәндерімен интеграциялау арқылы жүзеге асырылады:</w:t>
      </w:r>
    </w:p>
    <w:bookmarkEnd w:id="4081"/>
    <w:bookmarkStart w:name="z55510" w:id="4082"/>
    <w:p>
      <w:pPr>
        <w:spacing w:after="0"/>
        <w:ind w:left="0"/>
        <w:jc w:val="both"/>
      </w:pPr>
      <w:r>
        <w:rPr>
          <w:rFonts w:ascii="Times New Roman"/>
          <w:b w:val="false"/>
          <w:i w:val="false"/>
          <w:color w:val="000000"/>
          <w:sz w:val="28"/>
        </w:rPr>
        <w:t>
      1) "Орыс тілі";</w:t>
      </w:r>
    </w:p>
    <w:bookmarkEnd w:id="4082"/>
    <w:bookmarkStart w:name="z55511" w:id="4083"/>
    <w:p>
      <w:pPr>
        <w:spacing w:after="0"/>
        <w:ind w:left="0"/>
        <w:jc w:val="both"/>
      </w:pPr>
      <w:r>
        <w:rPr>
          <w:rFonts w:ascii="Times New Roman"/>
          <w:b w:val="false"/>
          <w:i w:val="false"/>
          <w:color w:val="000000"/>
          <w:sz w:val="28"/>
        </w:rPr>
        <w:t>
      2) "Орыс әдебиеті";</w:t>
      </w:r>
    </w:p>
    <w:bookmarkEnd w:id="4083"/>
    <w:bookmarkStart w:name="z55512" w:id="4084"/>
    <w:p>
      <w:pPr>
        <w:spacing w:after="0"/>
        <w:ind w:left="0"/>
        <w:jc w:val="both"/>
      </w:pPr>
      <w:r>
        <w:rPr>
          <w:rFonts w:ascii="Times New Roman"/>
          <w:b w:val="false"/>
          <w:i w:val="false"/>
          <w:color w:val="000000"/>
          <w:sz w:val="28"/>
        </w:rPr>
        <w:t>
      3) "Қазақ тілі мен әдебиеті";</w:t>
      </w:r>
    </w:p>
    <w:bookmarkEnd w:id="4084"/>
    <w:bookmarkStart w:name="z55513" w:id="4085"/>
    <w:p>
      <w:pPr>
        <w:spacing w:after="0"/>
        <w:ind w:left="0"/>
        <w:jc w:val="both"/>
      </w:pPr>
      <w:r>
        <w:rPr>
          <w:rFonts w:ascii="Times New Roman"/>
          <w:b w:val="false"/>
          <w:i w:val="false"/>
          <w:color w:val="000000"/>
          <w:sz w:val="28"/>
        </w:rPr>
        <w:t>
      4) "Айтылымды қалыптастыру және есту қабылдауын дамыту";</w:t>
      </w:r>
    </w:p>
    <w:bookmarkEnd w:id="4085"/>
    <w:bookmarkStart w:name="z55514" w:id="4086"/>
    <w:p>
      <w:pPr>
        <w:spacing w:after="0"/>
        <w:ind w:left="0"/>
        <w:jc w:val="both"/>
      </w:pPr>
      <w:r>
        <w:rPr>
          <w:rFonts w:ascii="Times New Roman"/>
          <w:b w:val="false"/>
          <w:i w:val="false"/>
          <w:color w:val="000000"/>
          <w:sz w:val="28"/>
        </w:rPr>
        <w:t>
      5) "Ым тілі".</w:t>
      </w:r>
    </w:p>
    <w:bookmarkEnd w:id="4086"/>
    <w:bookmarkStart w:name="z55515" w:id="4087"/>
    <w:p>
      <w:pPr>
        <w:spacing w:after="0"/>
        <w:ind w:left="0"/>
        <w:jc w:val="left"/>
      </w:pPr>
      <w:r>
        <w:rPr>
          <w:rFonts w:ascii="Times New Roman"/>
          <w:b/>
          <w:i w:val="false"/>
          <w:color w:val="000000"/>
        </w:rPr>
        <w:t xml:space="preserve"> 3-тарау. "Ауызекі және тұрмыстық сөйлеу тілі" пәнінің мазмұнын ұйымдастыру</w:t>
      </w:r>
    </w:p>
    <w:bookmarkEnd w:id="4087"/>
    <w:bookmarkStart w:name="z55516" w:id="4088"/>
    <w:p>
      <w:pPr>
        <w:spacing w:after="0"/>
        <w:ind w:left="0"/>
        <w:jc w:val="left"/>
      </w:pPr>
      <w:r>
        <w:rPr>
          <w:rFonts w:ascii="Times New Roman"/>
          <w:b/>
          <w:i w:val="false"/>
          <w:color w:val="000000"/>
        </w:rPr>
        <w:t xml:space="preserve"> Параграф 1. "Ауызекі және тұрмыстық сөйлеу тілі" пәнінің мазмұны</w:t>
      </w:r>
    </w:p>
    <w:bookmarkEnd w:id="4088"/>
    <w:bookmarkStart w:name="z55517" w:id="4089"/>
    <w:p>
      <w:pPr>
        <w:spacing w:after="0"/>
        <w:ind w:left="0"/>
        <w:jc w:val="both"/>
      </w:pPr>
      <w:r>
        <w:rPr>
          <w:rFonts w:ascii="Times New Roman"/>
          <w:b w:val="false"/>
          <w:i w:val="false"/>
          <w:color w:val="000000"/>
          <w:sz w:val="28"/>
        </w:rPr>
        <w:t>
      23. "Ауызекі және тұрмыстық сөйлеу тілі" пәні бойынша оқу жүктемесінің көлемі:</w:t>
      </w:r>
    </w:p>
    <w:bookmarkEnd w:id="4089"/>
    <w:bookmarkStart w:name="z55518" w:id="4090"/>
    <w:p>
      <w:pPr>
        <w:spacing w:after="0"/>
        <w:ind w:left="0"/>
        <w:jc w:val="both"/>
      </w:pPr>
      <w:r>
        <w:rPr>
          <w:rFonts w:ascii="Times New Roman"/>
          <w:b w:val="false"/>
          <w:i w:val="false"/>
          <w:color w:val="000000"/>
          <w:sz w:val="28"/>
        </w:rPr>
        <w:t>
      1) 11-сыныпта – аптасына 1 сағат, оқу жылында 34 сағат;</w:t>
      </w:r>
    </w:p>
    <w:bookmarkEnd w:id="4090"/>
    <w:bookmarkStart w:name="z55519" w:id="4091"/>
    <w:p>
      <w:pPr>
        <w:spacing w:after="0"/>
        <w:ind w:left="0"/>
        <w:jc w:val="both"/>
      </w:pPr>
      <w:r>
        <w:rPr>
          <w:rFonts w:ascii="Times New Roman"/>
          <w:b w:val="false"/>
          <w:i w:val="false"/>
          <w:color w:val="000000"/>
          <w:sz w:val="28"/>
        </w:rPr>
        <w:t>
      2) 12-сыныпта – аптасына 1 сағат, оқу жылында 34 сағат.</w:t>
      </w:r>
    </w:p>
    <w:bookmarkEnd w:id="4091"/>
    <w:bookmarkStart w:name="z55520" w:id="4092"/>
    <w:p>
      <w:pPr>
        <w:spacing w:after="0"/>
        <w:ind w:left="0"/>
        <w:jc w:val="both"/>
      </w:pPr>
      <w:r>
        <w:rPr>
          <w:rFonts w:ascii="Times New Roman"/>
          <w:b w:val="false"/>
          <w:i w:val="false"/>
          <w:color w:val="000000"/>
          <w:sz w:val="28"/>
        </w:rPr>
        <w:t>
      24. "Ауызекі және тұрмыстық сөйлеу тілі" пәнінің мазмұны келесі бөлімдерден тұрады:</w:t>
      </w:r>
    </w:p>
    <w:bookmarkEnd w:id="4092"/>
    <w:bookmarkStart w:name="z55521" w:id="4093"/>
    <w:p>
      <w:pPr>
        <w:spacing w:after="0"/>
        <w:ind w:left="0"/>
        <w:jc w:val="both"/>
      </w:pPr>
      <w:r>
        <w:rPr>
          <w:rFonts w:ascii="Times New Roman"/>
          <w:b w:val="false"/>
          <w:i w:val="false"/>
          <w:color w:val="000000"/>
          <w:sz w:val="28"/>
        </w:rPr>
        <w:t>
      1) "Диалогтық сөйлеуді дамыту";</w:t>
      </w:r>
    </w:p>
    <w:bookmarkEnd w:id="4093"/>
    <w:bookmarkStart w:name="z55522" w:id="4094"/>
    <w:p>
      <w:pPr>
        <w:spacing w:after="0"/>
        <w:ind w:left="0"/>
        <w:jc w:val="both"/>
      </w:pPr>
      <w:r>
        <w:rPr>
          <w:rFonts w:ascii="Times New Roman"/>
          <w:b w:val="false"/>
          <w:i w:val="false"/>
          <w:color w:val="000000"/>
          <w:sz w:val="28"/>
        </w:rPr>
        <w:t>
      2) "Монологтық сөйлеуді дамыту";</w:t>
      </w:r>
    </w:p>
    <w:bookmarkEnd w:id="4094"/>
    <w:bookmarkStart w:name="z55523" w:id="4095"/>
    <w:p>
      <w:pPr>
        <w:spacing w:after="0"/>
        <w:ind w:left="0"/>
        <w:jc w:val="both"/>
      </w:pPr>
      <w:r>
        <w:rPr>
          <w:rFonts w:ascii="Times New Roman"/>
          <w:b w:val="false"/>
          <w:i w:val="false"/>
          <w:color w:val="000000"/>
          <w:sz w:val="28"/>
        </w:rPr>
        <w:t>
      3) "Сөйлеу мәдениетін дамыту".</w:t>
      </w:r>
    </w:p>
    <w:bookmarkEnd w:id="4095"/>
    <w:bookmarkStart w:name="z55524" w:id="4096"/>
    <w:p>
      <w:pPr>
        <w:spacing w:after="0"/>
        <w:ind w:left="0"/>
        <w:jc w:val="both"/>
      </w:pPr>
      <w:r>
        <w:rPr>
          <w:rFonts w:ascii="Times New Roman"/>
          <w:b w:val="false"/>
          <w:i w:val="false"/>
          <w:color w:val="000000"/>
          <w:sz w:val="28"/>
        </w:rPr>
        <w:t>
      25. "Диалогтық сөйлеуді дамыту" бөлімі келесі бөлімшені қамтиды.</w:t>
      </w:r>
    </w:p>
    <w:bookmarkEnd w:id="4096"/>
    <w:bookmarkStart w:name="z55525" w:id="4097"/>
    <w:p>
      <w:pPr>
        <w:spacing w:after="0"/>
        <w:ind w:left="0"/>
        <w:jc w:val="both"/>
      </w:pPr>
      <w:r>
        <w:rPr>
          <w:rFonts w:ascii="Times New Roman"/>
          <w:b w:val="false"/>
          <w:i w:val="false"/>
          <w:color w:val="000000"/>
          <w:sz w:val="28"/>
        </w:rPr>
        <w:t>
      1) қарым қатынас тәжірибесі.</w:t>
      </w:r>
    </w:p>
    <w:bookmarkEnd w:id="4097"/>
    <w:bookmarkStart w:name="z55526" w:id="4098"/>
    <w:p>
      <w:pPr>
        <w:spacing w:after="0"/>
        <w:ind w:left="0"/>
        <w:jc w:val="both"/>
      </w:pPr>
      <w:r>
        <w:rPr>
          <w:rFonts w:ascii="Times New Roman"/>
          <w:b w:val="false"/>
          <w:i w:val="false"/>
          <w:color w:val="000000"/>
          <w:sz w:val="28"/>
        </w:rPr>
        <w:t>
      26. "Монологтық сөйлеуді дамыту" бөлімі келесі бөлімшені қамтиды.</w:t>
      </w:r>
    </w:p>
    <w:bookmarkEnd w:id="4098"/>
    <w:bookmarkStart w:name="z55527" w:id="4099"/>
    <w:p>
      <w:pPr>
        <w:spacing w:after="0"/>
        <w:ind w:left="0"/>
        <w:jc w:val="both"/>
      </w:pPr>
      <w:r>
        <w:rPr>
          <w:rFonts w:ascii="Times New Roman"/>
          <w:b w:val="false"/>
          <w:i w:val="false"/>
          <w:color w:val="000000"/>
          <w:sz w:val="28"/>
        </w:rPr>
        <w:t>
      1) мәлімдемелер, айтылатын сөздер.</w:t>
      </w:r>
    </w:p>
    <w:bookmarkEnd w:id="4099"/>
    <w:bookmarkStart w:name="z55528" w:id="4100"/>
    <w:p>
      <w:pPr>
        <w:spacing w:after="0"/>
        <w:ind w:left="0"/>
        <w:jc w:val="both"/>
      </w:pPr>
      <w:r>
        <w:rPr>
          <w:rFonts w:ascii="Times New Roman"/>
          <w:b w:val="false"/>
          <w:i w:val="false"/>
          <w:color w:val="000000"/>
          <w:sz w:val="28"/>
        </w:rPr>
        <w:t>
      27. "Сөйлеу мәдениетін дамыту" бөлімі келесі бөлімшені қамтиды.</w:t>
      </w:r>
    </w:p>
    <w:bookmarkEnd w:id="4100"/>
    <w:bookmarkStart w:name="z55529" w:id="4101"/>
    <w:p>
      <w:pPr>
        <w:spacing w:after="0"/>
        <w:ind w:left="0"/>
        <w:jc w:val="both"/>
      </w:pPr>
      <w:r>
        <w:rPr>
          <w:rFonts w:ascii="Times New Roman"/>
          <w:b w:val="false"/>
          <w:i w:val="false"/>
          <w:color w:val="000000"/>
          <w:sz w:val="28"/>
        </w:rPr>
        <w:t>
      1) сөйлеу этикасы.</w:t>
      </w:r>
    </w:p>
    <w:bookmarkEnd w:id="4101"/>
    <w:bookmarkStart w:name="z55530" w:id="4102"/>
    <w:p>
      <w:pPr>
        <w:spacing w:after="0"/>
        <w:ind w:left="0"/>
        <w:jc w:val="both"/>
      </w:pPr>
      <w:r>
        <w:rPr>
          <w:rFonts w:ascii="Times New Roman"/>
          <w:b w:val="false"/>
          <w:i w:val="false"/>
          <w:color w:val="000000"/>
          <w:sz w:val="28"/>
        </w:rPr>
        <w:t>
      28. 11-сынып үшін "Ауызекі және тұрмыстық сөйлеу тілі" пәнінің негізгі мазмұны:</w:t>
      </w:r>
    </w:p>
    <w:bookmarkEnd w:id="4102"/>
    <w:bookmarkStart w:name="z55531" w:id="4103"/>
    <w:p>
      <w:pPr>
        <w:spacing w:after="0"/>
        <w:ind w:left="0"/>
        <w:jc w:val="both"/>
      </w:pPr>
      <w:r>
        <w:rPr>
          <w:rFonts w:ascii="Times New Roman"/>
          <w:b w:val="false"/>
          <w:i w:val="false"/>
          <w:color w:val="000000"/>
          <w:sz w:val="28"/>
        </w:rPr>
        <w:t xml:space="preserve">
      диалогтік сөйлеуді дамыту: </w:t>
      </w:r>
    </w:p>
    <w:bookmarkEnd w:id="4103"/>
    <w:bookmarkStart w:name="z55532" w:id="4104"/>
    <w:p>
      <w:pPr>
        <w:spacing w:after="0"/>
        <w:ind w:left="0"/>
        <w:jc w:val="both"/>
      </w:pPr>
      <w:r>
        <w:rPr>
          <w:rFonts w:ascii="Times New Roman"/>
          <w:b w:val="false"/>
          <w:i w:val="false"/>
          <w:color w:val="000000"/>
          <w:sz w:val="28"/>
        </w:rPr>
        <w:t>
      1) тілдің бейнелі және экспрессивті құралдарын (мақал-мәтелдер, мақал-мәтелдер, афоризмдер) қолдана отырып, проблемалық сұрақтарға жауап беру, әр түрлі деңгейдегі контекстік сөйлеудегі мәтіндерден цитаталар алу, түсіндіру, бағалау, шығармашылық және практикалық сұрақтар;</w:t>
      </w:r>
    </w:p>
    <w:bookmarkEnd w:id="4104"/>
    <w:bookmarkStart w:name="z55533" w:id="4105"/>
    <w:p>
      <w:pPr>
        <w:spacing w:after="0"/>
        <w:ind w:left="0"/>
        <w:jc w:val="both"/>
      </w:pPr>
      <w:r>
        <w:rPr>
          <w:rFonts w:ascii="Times New Roman"/>
          <w:b w:val="false"/>
          <w:i w:val="false"/>
          <w:color w:val="000000"/>
          <w:sz w:val="28"/>
        </w:rPr>
        <w:t>
      2) сөйлеудің әр түрлі функционалды және семантикалық түрлері мен стильдерін қолдана отырып, қарым-қатынастың мақсаттары мен жағдайына сәйкес өзекті әлеуметтік-мәдени, моральдық-этикалық, күнделікті, білім беру тақырыптары бойынша ауызша және жазбаша мәлімдемелер жасау, әр түрлі ақпарат көздерінен алынған материалдарды жүйелеу, нақты тақырып, жоспар түріндегі беру мазмұны (қарапайым, күрделі), тезистер, диаграммалар, кестелер;</w:t>
      </w:r>
    </w:p>
    <w:bookmarkEnd w:id="4105"/>
    <w:bookmarkStart w:name="z55534" w:id="4106"/>
    <w:p>
      <w:pPr>
        <w:spacing w:after="0"/>
        <w:ind w:left="0"/>
        <w:jc w:val="both"/>
      </w:pPr>
      <w:r>
        <w:rPr>
          <w:rFonts w:ascii="Times New Roman"/>
          <w:b w:val="false"/>
          <w:i w:val="false"/>
          <w:color w:val="000000"/>
          <w:sz w:val="28"/>
        </w:rPr>
        <w:t xml:space="preserve">
      монологтық сөйлеуді дамыту: </w:t>
      </w:r>
    </w:p>
    <w:bookmarkEnd w:id="4106"/>
    <w:bookmarkStart w:name="z55535" w:id="4107"/>
    <w:p>
      <w:pPr>
        <w:spacing w:after="0"/>
        <w:ind w:left="0"/>
        <w:jc w:val="both"/>
      </w:pPr>
      <w:r>
        <w:rPr>
          <w:rFonts w:ascii="Times New Roman"/>
          <w:b w:val="false"/>
          <w:i w:val="false"/>
          <w:color w:val="000000"/>
          <w:sz w:val="28"/>
        </w:rPr>
        <w:t xml:space="preserve">
      1) сөйлеуге түсініктеме беру, дәлелдерді қолданудағы өзекті мәселелер бойынша өз пікірін білдіру, мәтінді қайта айту, әр түрлі тілдік құралдарды қолдана отырып, мазмұнды шығармашылық тұрғыдан қайта қарау; </w:t>
      </w:r>
    </w:p>
    <w:bookmarkEnd w:id="4107"/>
    <w:bookmarkStart w:name="z55536" w:id="4108"/>
    <w:p>
      <w:pPr>
        <w:spacing w:after="0"/>
        <w:ind w:left="0"/>
        <w:jc w:val="both"/>
      </w:pPr>
      <w:r>
        <w:rPr>
          <w:rFonts w:ascii="Times New Roman"/>
          <w:b w:val="false"/>
          <w:i w:val="false"/>
          <w:color w:val="000000"/>
          <w:sz w:val="28"/>
        </w:rPr>
        <w:t xml:space="preserve">
      2) материалды сенімділік, ақпараттың сәйкестігі, жеке пікір тұрғысынан бағалау; </w:t>
      </w:r>
    </w:p>
    <w:bookmarkEnd w:id="4108"/>
    <w:bookmarkStart w:name="z55537" w:id="4109"/>
    <w:p>
      <w:pPr>
        <w:spacing w:after="0"/>
        <w:ind w:left="0"/>
        <w:jc w:val="both"/>
      </w:pPr>
      <w:r>
        <w:rPr>
          <w:rFonts w:ascii="Times New Roman"/>
          <w:b w:val="false"/>
          <w:i w:val="false"/>
          <w:color w:val="000000"/>
          <w:sz w:val="28"/>
        </w:rPr>
        <w:t xml:space="preserve">
      3) өз бетінше жасалған жоспар мен көрнекі материалдарды қолдана отырып, айтылым құру; </w:t>
      </w:r>
    </w:p>
    <w:bookmarkEnd w:id="4109"/>
    <w:bookmarkStart w:name="z55538" w:id="4110"/>
    <w:p>
      <w:pPr>
        <w:spacing w:after="0"/>
        <w:ind w:left="0"/>
        <w:jc w:val="both"/>
      </w:pPr>
      <w:r>
        <w:rPr>
          <w:rFonts w:ascii="Times New Roman"/>
          <w:b w:val="false"/>
          <w:i w:val="false"/>
          <w:color w:val="000000"/>
          <w:sz w:val="28"/>
        </w:rPr>
        <w:t>
      4) әр түрлі дәлелдерді қарсыластар мен аудиторияға салыстыру және олардың көзқарасын талап етпеу;</w:t>
      </w:r>
    </w:p>
    <w:bookmarkEnd w:id="4110"/>
    <w:bookmarkStart w:name="z55539" w:id="4111"/>
    <w:p>
      <w:pPr>
        <w:spacing w:after="0"/>
        <w:ind w:left="0"/>
        <w:jc w:val="both"/>
      </w:pPr>
      <w:r>
        <w:rPr>
          <w:rFonts w:ascii="Times New Roman"/>
          <w:b w:val="false"/>
          <w:i w:val="false"/>
          <w:color w:val="000000"/>
          <w:sz w:val="28"/>
        </w:rPr>
        <w:t xml:space="preserve">
      сөйлеу мәдениетін дамыту: </w:t>
      </w:r>
    </w:p>
    <w:bookmarkEnd w:id="4111"/>
    <w:bookmarkStart w:name="z55540" w:id="4112"/>
    <w:p>
      <w:pPr>
        <w:spacing w:after="0"/>
        <w:ind w:left="0"/>
        <w:jc w:val="both"/>
      </w:pPr>
      <w:r>
        <w:rPr>
          <w:rFonts w:ascii="Times New Roman"/>
          <w:b w:val="false"/>
          <w:i w:val="false"/>
          <w:color w:val="000000"/>
          <w:sz w:val="28"/>
        </w:rPr>
        <w:t>
      1) белгілі бір жағдайда сөйлеу нормаларына сәйкес сөйлеу этикетінің формулаларын (сұрау, ризашылық, сәлемдесу, кешірім сөздері, өтініштер, шақырулар, құттықтаулар) қолдану, сөйлеу қарым -қатынас тәжірибесінде сақтау;</w:t>
      </w:r>
    </w:p>
    <w:bookmarkEnd w:id="4112"/>
    <w:bookmarkStart w:name="z55541" w:id="4113"/>
    <w:p>
      <w:pPr>
        <w:spacing w:after="0"/>
        <w:ind w:left="0"/>
        <w:jc w:val="both"/>
      </w:pPr>
      <w:r>
        <w:rPr>
          <w:rFonts w:ascii="Times New Roman"/>
          <w:b w:val="false"/>
          <w:i w:val="false"/>
          <w:color w:val="000000"/>
          <w:sz w:val="28"/>
        </w:rPr>
        <w:t>
      2) қазіргі орыс әдеби тілінің негізгі орфоэпиялық, лексикалық, стилистикалық нормаларын ауызша қарым-қатынас тәжірибесінде сақтау;</w:t>
      </w:r>
    </w:p>
    <w:bookmarkEnd w:id="4113"/>
    <w:bookmarkStart w:name="z55542" w:id="4114"/>
    <w:p>
      <w:pPr>
        <w:spacing w:after="0"/>
        <w:ind w:left="0"/>
        <w:jc w:val="both"/>
      </w:pPr>
      <w:r>
        <w:rPr>
          <w:rFonts w:ascii="Times New Roman"/>
          <w:b w:val="false"/>
          <w:i w:val="false"/>
          <w:color w:val="000000"/>
          <w:sz w:val="28"/>
        </w:rPr>
        <w:t>
      3) қазіргі орыс әдеби тілінің негізгі орфоэпиялық, лексикалық, стилистикалық нормаларының, интернет -коммуникацияда сөйлеу этикетінің нормаларын таңдауда аргументтерді қолдану;</w:t>
      </w:r>
    </w:p>
    <w:bookmarkEnd w:id="4114"/>
    <w:bookmarkStart w:name="z55543" w:id="4115"/>
    <w:p>
      <w:pPr>
        <w:spacing w:after="0"/>
        <w:ind w:left="0"/>
        <w:jc w:val="both"/>
      </w:pPr>
      <w:r>
        <w:rPr>
          <w:rFonts w:ascii="Times New Roman"/>
          <w:b w:val="false"/>
          <w:i w:val="false"/>
          <w:color w:val="000000"/>
          <w:sz w:val="28"/>
        </w:rPr>
        <w:t>
      4) мемлекеттік қызмет көрсетуде, іскерлік және кәсіби қарым -қатынаста, түрлі этикет құралдарын ажырату кезінде , оларды сөйлеу жағдайына байланысты сауатты қолдану.</w:t>
      </w:r>
    </w:p>
    <w:bookmarkEnd w:id="4115"/>
    <w:bookmarkStart w:name="z55544" w:id="4116"/>
    <w:p>
      <w:pPr>
        <w:spacing w:after="0"/>
        <w:ind w:left="0"/>
        <w:jc w:val="both"/>
      </w:pPr>
      <w:r>
        <w:rPr>
          <w:rFonts w:ascii="Times New Roman"/>
          <w:b w:val="false"/>
          <w:i w:val="false"/>
          <w:color w:val="000000"/>
          <w:sz w:val="28"/>
        </w:rPr>
        <w:t>
      29. Ауызекі сөйлеу және күнделікті сөйлеу дағдылары қолданылатын ұсынылатын тақырыптар:</w:t>
      </w:r>
    </w:p>
    <w:bookmarkEnd w:id="4116"/>
    <w:bookmarkStart w:name="z55545" w:id="4117"/>
    <w:p>
      <w:pPr>
        <w:spacing w:after="0"/>
        <w:ind w:left="0"/>
        <w:jc w:val="both"/>
      </w:pPr>
      <w:r>
        <w:rPr>
          <w:rFonts w:ascii="Times New Roman"/>
          <w:b w:val="false"/>
          <w:i w:val="false"/>
          <w:color w:val="000000"/>
          <w:sz w:val="28"/>
        </w:rPr>
        <w:t>
      1) "Қазақстан бейнесі: қазіргі және тарихи шолу" (3 сағат);</w:t>
      </w:r>
    </w:p>
    <w:bookmarkEnd w:id="4117"/>
    <w:bookmarkStart w:name="z55546" w:id="4118"/>
    <w:p>
      <w:pPr>
        <w:spacing w:after="0"/>
        <w:ind w:left="0"/>
        <w:jc w:val="both"/>
      </w:pPr>
      <w:r>
        <w:rPr>
          <w:rFonts w:ascii="Times New Roman"/>
          <w:b w:val="false"/>
          <w:i w:val="false"/>
          <w:color w:val="000000"/>
          <w:sz w:val="28"/>
        </w:rPr>
        <w:t>
      2) "Қазақстан Республикасының электрондық үкіметі" (2 сағат);</w:t>
      </w:r>
    </w:p>
    <w:bookmarkEnd w:id="4118"/>
    <w:bookmarkStart w:name="z55547" w:id="4119"/>
    <w:p>
      <w:pPr>
        <w:spacing w:after="0"/>
        <w:ind w:left="0"/>
        <w:jc w:val="both"/>
      </w:pPr>
      <w:r>
        <w:rPr>
          <w:rFonts w:ascii="Times New Roman"/>
          <w:b w:val="false"/>
          <w:i w:val="false"/>
          <w:color w:val="000000"/>
          <w:sz w:val="28"/>
        </w:rPr>
        <w:t>
      3) "Адам: құқықтар мен бостандықтар" (3 сағат);</w:t>
      </w:r>
    </w:p>
    <w:bookmarkEnd w:id="4119"/>
    <w:bookmarkStart w:name="z55548" w:id="4120"/>
    <w:p>
      <w:pPr>
        <w:spacing w:after="0"/>
        <w:ind w:left="0"/>
        <w:jc w:val="both"/>
      </w:pPr>
      <w:r>
        <w:rPr>
          <w:rFonts w:ascii="Times New Roman"/>
          <w:b w:val="false"/>
          <w:i w:val="false"/>
          <w:color w:val="000000"/>
          <w:sz w:val="28"/>
        </w:rPr>
        <w:t>
      4) "Бейбітшілік пен қауіпсіздік" (2 сағат);</w:t>
      </w:r>
    </w:p>
    <w:bookmarkEnd w:id="4120"/>
    <w:bookmarkStart w:name="z55549" w:id="4121"/>
    <w:p>
      <w:pPr>
        <w:spacing w:after="0"/>
        <w:ind w:left="0"/>
        <w:jc w:val="both"/>
      </w:pPr>
      <w:r>
        <w:rPr>
          <w:rFonts w:ascii="Times New Roman"/>
          <w:b w:val="false"/>
          <w:i w:val="false"/>
          <w:color w:val="000000"/>
          <w:sz w:val="28"/>
        </w:rPr>
        <w:t>
      5) "Ғылыми -техникалық прогресс" (2 сағат);</w:t>
      </w:r>
    </w:p>
    <w:bookmarkEnd w:id="4121"/>
    <w:bookmarkStart w:name="z55550" w:id="4122"/>
    <w:p>
      <w:pPr>
        <w:spacing w:after="0"/>
        <w:ind w:left="0"/>
        <w:jc w:val="both"/>
      </w:pPr>
      <w:r>
        <w:rPr>
          <w:rFonts w:ascii="Times New Roman"/>
          <w:b w:val="false"/>
          <w:i w:val="false"/>
          <w:color w:val="000000"/>
          <w:sz w:val="28"/>
        </w:rPr>
        <w:t>
      6) "Өнер мен әдебиет: Көркем сөздің әр түрлі формалары" (3 сағат);</w:t>
      </w:r>
    </w:p>
    <w:bookmarkEnd w:id="4122"/>
    <w:bookmarkStart w:name="z55551" w:id="4123"/>
    <w:p>
      <w:pPr>
        <w:spacing w:after="0"/>
        <w:ind w:left="0"/>
        <w:jc w:val="both"/>
      </w:pPr>
      <w:r>
        <w:rPr>
          <w:rFonts w:ascii="Times New Roman"/>
          <w:b w:val="false"/>
          <w:i w:val="false"/>
          <w:color w:val="000000"/>
          <w:sz w:val="28"/>
        </w:rPr>
        <w:t>
      7) "Отбасылық құндылықтар" (2 сағат);</w:t>
      </w:r>
    </w:p>
    <w:bookmarkEnd w:id="4123"/>
    <w:bookmarkStart w:name="z55552" w:id="4124"/>
    <w:p>
      <w:pPr>
        <w:spacing w:after="0"/>
        <w:ind w:left="0"/>
        <w:jc w:val="both"/>
      </w:pPr>
      <w:r>
        <w:rPr>
          <w:rFonts w:ascii="Times New Roman"/>
          <w:b w:val="false"/>
          <w:i w:val="false"/>
          <w:color w:val="000000"/>
          <w:sz w:val="28"/>
        </w:rPr>
        <w:t>
      8) "Салауатты өмір салты" (2 сағат);</w:t>
      </w:r>
    </w:p>
    <w:bookmarkEnd w:id="4124"/>
    <w:bookmarkStart w:name="z55553" w:id="4125"/>
    <w:p>
      <w:pPr>
        <w:spacing w:after="0"/>
        <w:ind w:left="0"/>
        <w:jc w:val="both"/>
      </w:pPr>
      <w:r>
        <w:rPr>
          <w:rFonts w:ascii="Times New Roman"/>
          <w:b w:val="false"/>
          <w:i w:val="false"/>
          <w:color w:val="000000"/>
          <w:sz w:val="28"/>
        </w:rPr>
        <w:t>
      9) "Демалыс және саяхат" (3 сағат);</w:t>
      </w:r>
    </w:p>
    <w:bookmarkEnd w:id="4125"/>
    <w:bookmarkStart w:name="z55554" w:id="4126"/>
    <w:p>
      <w:pPr>
        <w:spacing w:after="0"/>
        <w:ind w:left="0"/>
        <w:jc w:val="both"/>
      </w:pPr>
      <w:r>
        <w:rPr>
          <w:rFonts w:ascii="Times New Roman"/>
          <w:b w:val="false"/>
          <w:i w:val="false"/>
          <w:color w:val="000000"/>
          <w:sz w:val="28"/>
        </w:rPr>
        <w:t>
      10) "Әлеуметтік желілердегі байланыс" (2 сағат);</w:t>
      </w:r>
    </w:p>
    <w:bookmarkEnd w:id="4126"/>
    <w:bookmarkStart w:name="z55555" w:id="4127"/>
    <w:p>
      <w:pPr>
        <w:spacing w:after="0"/>
        <w:ind w:left="0"/>
        <w:jc w:val="both"/>
      </w:pPr>
      <w:r>
        <w:rPr>
          <w:rFonts w:ascii="Times New Roman"/>
          <w:b w:val="false"/>
          <w:i w:val="false"/>
          <w:color w:val="000000"/>
          <w:sz w:val="28"/>
        </w:rPr>
        <w:t>
      11) "Қызмет көрсету саласы" (2 сағат);</w:t>
      </w:r>
    </w:p>
    <w:bookmarkEnd w:id="4127"/>
    <w:bookmarkStart w:name="z55556" w:id="4128"/>
    <w:p>
      <w:pPr>
        <w:spacing w:after="0"/>
        <w:ind w:left="0"/>
        <w:jc w:val="both"/>
      </w:pPr>
      <w:r>
        <w:rPr>
          <w:rFonts w:ascii="Times New Roman"/>
          <w:b w:val="false"/>
          <w:i w:val="false"/>
          <w:color w:val="000000"/>
          <w:sz w:val="28"/>
        </w:rPr>
        <w:t>
      12) "Менің кәсіби қалауым" (2 сағат);</w:t>
      </w:r>
    </w:p>
    <w:bookmarkEnd w:id="4128"/>
    <w:bookmarkStart w:name="z55557" w:id="4129"/>
    <w:p>
      <w:pPr>
        <w:spacing w:after="0"/>
        <w:ind w:left="0"/>
        <w:jc w:val="both"/>
      </w:pPr>
      <w:r>
        <w:rPr>
          <w:rFonts w:ascii="Times New Roman"/>
          <w:b w:val="false"/>
          <w:i w:val="false"/>
          <w:color w:val="000000"/>
          <w:sz w:val="28"/>
        </w:rPr>
        <w:t>
      13) "Іс қағаздары" (3 сағат);</w:t>
      </w:r>
    </w:p>
    <w:bookmarkEnd w:id="4129"/>
    <w:bookmarkStart w:name="z55558" w:id="4130"/>
    <w:p>
      <w:pPr>
        <w:spacing w:after="0"/>
        <w:ind w:left="0"/>
        <w:jc w:val="both"/>
      </w:pPr>
      <w:r>
        <w:rPr>
          <w:rFonts w:ascii="Times New Roman"/>
          <w:b w:val="false"/>
          <w:i w:val="false"/>
          <w:color w:val="000000"/>
          <w:sz w:val="28"/>
        </w:rPr>
        <w:t>
      14) "Өмірбаян" (2 сағат);</w:t>
      </w:r>
    </w:p>
    <w:bookmarkEnd w:id="4130"/>
    <w:bookmarkStart w:name="z55559" w:id="4131"/>
    <w:p>
      <w:pPr>
        <w:spacing w:after="0"/>
        <w:ind w:left="0"/>
        <w:jc w:val="both"/>
      </w:pPr>
      <w:r>
        <w:rPr>
          <w:rFonts w:ascii="Times New Roman"/>
          <w:b w:val="false"/>
          <w:i w:val="false"/>
          <w:color w:val="000000"/>
          <w:sz w:val="28"/>
        </w:rPr>
        <w:t>
      15) "Білім беру ұйымдарына қабылдау" (3 сағат).</w:t>
      </w:r>
    </w:p>
    <w:bookmarkEnd w:id="4131"/>
    <w:bookmarkStart w:name="z55560" w:id="4132"/>
    <w:p>
      <w:pPr>
        <w:spacing w:after="0"/>
        <w:ind w:left="0"/>
        <w:jc w:val="both"/>
      </w:pPr>
      <w:r>
        <w:rPr>
          <w:rFonts w:ascii="Times New Roman"/>
          <w:b w:val="false"/>
          <w:i w:val="false"/>
          <w:color w:val="000000"/>
          <w:sz w:val="28"/>
        </w:rPr>
        <w:t>
      30. 12 сынып үшін "Ауызекі және тұрмыстық сөйлеу тілі"пәнінің негізгі мазмұны:</w:t>
      </w:r>
    </w:p>
    <w:bookmarkEnd w:id="4132"/>
    <w:bookmarkStart w:name="z55561" w:id="4133"/>
    <w:p>
      <w:pPr>
        <w:spacing w:after="0"/>
        <w:ind w:left="0"/>
        <w:jc w:val="both"/>
      </w:pPr>
      <w:r>
        <w:rPr>
          <w:rFonts w:ascii="Times New Roman"/>
          <w:b w:val="false"/>
          <w:i w:val="false"/>
          <w:color w:val="000000"/>
          <w:sz w:val="28"/>
        </w:rPr>
        <w:t xml:space="preserve">
      диалогтік сөйлеуді дамыту: </w:t>
      </w:r>
    </w:p>
    <w:bookmarkEnd w:id="4133"/>
    <w:bookmarkStart w:name="z55562" w:id="4134"/>
    <w:p>
      <w:pPr>
        <w:spacing w:after="0"/>
        <w:ind w:left="0"/>
        <w:jc w:val="both"/>
      </w:pPr>
      <w:r>
        <w:rPr>
          <w:rFonts w:ascii="Times New Roman"/>
          <w:b w:val="false"/>
          <w:i w:val="false"/>
          <w:color w:val="000000"/>
          <w:sz w:val="28"/>
        </w:rPr>
        <w:t>
      1) мақсатты аудиторияны есепке ала отырып, жеке тәжірибеге сүйене отырып, қойылған сұрақтарға дәлелді жауап беру қабілеті;</w:t>
      </w:r>
    </w:p>
    <w:bookmarkEnd w:id="4134"/>
    <w:bookmarkStart w:name="z55563" w:id="4135"/>
    <w:p>
      <w:pPr>
        <w:spacing w:after="0"/>
        <w:ind w:left="0"/>
        <w:jc w:val="both"/>
      </w:pPr>
      <w:r>
        <w:rPr>
          <w:rFonts w:ascii="Times New Roman"/>
          <w:b w:val="false"/>
          <w:i w:val="false"/>
          <w:color w:val="000000"/>
          <w:sz w:val="28"/>
        </w:rPr>
        <w:t>
      2) ғылыми-зерттеу және жобалық қызметке сұрақтар құрастыру;</w:t>
      </w:r>
    </w:p>
    <w:bookmarkEnd w:id="4135"/>
    <w:bookmarkStart w:name="z55564" w:id="4136"/>
    <w:p>
      <w:pPr>
        <w:spacing w:after="0"/>
        <w:ind w:left="0"/>
        <w:jc w:val="both"/>
      </w:pPr>
      <w:r>
        <w:rPr>
          <w:rFonts w:ascii="Times New Roman"/>
          <w:b w:val="false"/>
          <w:i w:val="false"/>
          <w:color w:val="000000"/>
          <w:sz w:val="28"/>
        </w:rPr>
        <w:t>
      3) әртүрлі көзқарастарды синтездеу және проблемаларды шешудің өзіндік жолдарын ұсыну арқылы пікірталастарға, талқылауларға, дау-дамайларға, қайшылықтарға қатысу;</w:t>
      </w:r>
    </w:p>
    <w:bookmarkEnd w:id="4136"/>
    <w:bookmarkStart w:name="z55565" w:id="4137"/>
    <w:p>
      <w:pPr>
        <w:spacing w:after="0"/>
        <w:ind w:left="0"/>
        <w:jc w:val="both"/>
      </w:pPr>
      <w:r>
        <w:rPr>
          <w:rFonts w:ascii="Times New Roman"/>
          <w:b w:val="false"/>
          <w:i w:val="false"/>
          <w:color w:val="000000"/>
          <w:sz w:val="28"/>
        </w:rPr>
        <w:t xml:space="preserve">
      4) келісілген мәтін құруға қойылатын талаптарды ескере отырып, сөйлеудің, стильдің, жанрдың әр түрінің жеке мәтіндерін құру және өңдеу; </w:t>
      </w:r>
    </w:p>
    <w:bookmarkEnd w:id="4137"/>
    <w:bookmarkStart w:name="z55566" w:id="4138"/>
    <w:p>
      <w:pPr>
        <w:spacing w:after="0"/>
        <w:ind w:left="0"/>
        <w:jc w:val="both"/>
      </w:pPr>
      <w:r>
        <w:rPr>
          <w:rFonts w:ascii="Times New Roman"/>
          <w:b w:val="false"/>
          <w:i w:val="false"/>
          <w:color w:val="000000"/>
          <w:sz w:val="28"/>
        </w:rPr>
        <w:t>
      5) сөйлеудің диалогтік түрін іс жүзінде меңгеру (мекен жайлар, сұрақтарды қолдану, нұсқауларды түсіну және орындау);</w:t>
      </w:r>
    </w:p>
    <w:bookmarkEnd w:id="4138"/>
    <w:bookmarkStart w:name="z55567" w:id="4139"/>
    <w:p>
      <w:pPr>
        <w:spacing w:after="0"/>
        <w:ind w:left="0"/>
        <w:jc w:val="both"/>
      </w:pPr>
      <w:r>
        <w:rPr>
          <w:rFonts w:ascii="Times New Roman"/>
          <w:b w:val="false"/>
          <w:i w:val="false"/>
          <w:color w:val="000000"/>
          <w:sz w:val="28"/>
        </w:rPr>
        <w:t xml:space="preserve">
      монологтық сөйлеуді дамыту: </w:t>
      </w:r>
    </w:p>
    <w:bookmarkEnd w:id="4139"/>
    <w:bookmarkStart w:name="z55568" w:id="4140"/>
    <w:p>
      <w:pPr>
        <w:spacing w:after="0"/>
        <w:ind w:left="0"/>
        <w:jc w:val="both"/>
      </w:pPr>
      <w:r>
        <w:rPr>
          <w:rFonts w:ascii="Times New Roman"/>
          <w:b w:val="false"/>
          <w:i w:val="false"/>
          <w:color w:val="000000"/>
          <w:sz w:val="28"/>
        </w:rPr>
        <w:t xml:space="preserve">
      1) орфоэпиялық нормалардың сақталуы, сөздердің орынды және мәнерлі қолданылуы тұрғысынан өзінің және басқа біреудің сөйлеуін талдау және бағалау; </w:t>
      </w:r>
    </w:p>
    <w:bookmarkEnd w:id="4140"/>
    <w:bookmarkStart w:name="z55569" w:id="4141"/>
    <w:p>
      <w:pPr>
        <w:spacing w:after="0"/>
        <w:ind w:left="0"/>
        <w:jc w:val="both"/>
      </w:pPr>
      <w:r>
        <w:rPr>
          <w:rFonts w:ascii="Times New Roman"/>
          <w:b w:val="false"/>
          <w:i w:val="false"/>
          <w:color w:val="000000"/>
          <w:sz w:val="28"/>
        </w:rPr>
        <w:t>
      2) әр түрлі көздерден алынған мазмұнды (ақпаратты) түсіндіру, оны тақырыппен, негізгі идеямен, авторлық ұстаныммен байланыстыру;</w:t>
      </w:r>
    </w:p>
    <w:bookmarkEnd w:id="4141"/>
    <w:bookmarkStart w:name="z55570" w:id="4142"/>
    <w:p>
      <w:pPr>
        <w:spacing w:after="0"/>
        <w:ind w:left="0"/>
        <w:jc w:val="both"/>
      </w:pPr>
      <w:r>
        <w:rPr>
          <w:rFonts w:ascii="Times New Roman"/>
          <w:b w:val="false"/>
          <w:i w:val="false"/>
          <w:color w:val="000000"/>
          <w:sz w:val="28"/>
        </w:rPr>
        <w:t xml:space="preserve">
      3) сөйлеуді мазмұны, лингвистикалық дизайны тұрғысынан бағалау, көпшілік алдында сөйлеу үшін кез келген тақырып бойынша егжей-тегжейлі негізделген монолог құру; </w:t>
      </w:r>
    </w:p>
    <w:bookmarkEnd w:id="4142"/>
    <w:bookmarkStart w:name="z55571" w:id="4143"/>
    <w:p>
      <w:pPr>
        <w:spacing w:after="0"/>
        <w:ind w:left="0"/>
        <w:jc w:val="both"/>
      </w:pPr>
      <w:r>
        <w:rPr>
          <w:rFonts w:ascii="Times New Roman"/>
          <w:b w:val="false"/>
          <w:i w:val="false"/>
          <w:color w:val="000000"/>
          <w:sz w:val="28"/>
        </w:rPr>
        <w:t>
      4) әлеуметтік-саяси, әлеуметтік мәдени, әлеуметтік-экономикалық және білімдік-ғылыми салалардың шеңбері, сөйлеу мәнерін мазмұны, стилистикалық ерекшеліктері мен қолданылатын тілдік құралдар тұрғысынан салыстыру;</w:t>
      </w:r>
    </w:p>
    <w:bookmarkEnd w:id="4143"/>
    <w:bookmarkStart w:name="z55572" w:id="4144"/>
    <w:p>
      <w:pPr>
        <w:spacing w:after="0"/>
        <w:ind w:left="0"/>
        <w:jc w:val="both"/>
      </w:pPr>
      <w:r>
        <w:rPr>
          <w:rFonts w:ascii="Times New Roman"/>
          <w:b w:val="false"/>
          <w:i w:val="false"/>
          <w:color w:val="000000"/>
          <w:sz w:val="28"/>
        </w:rPr>
        <w:t>
      5) сөйлеу сөздерін олардың мазмұны, стилистикалық ерекшеліктері және қолданылған тілдік құралдары тұрғысынан сәйкестендіру және салыстыру;</w:t>
      </w:r>
    </w:p>
    <w:bookmarkEnd w:id="4144"/>
    <w:bookmarkStart w:name="z55573" w:id="4145"/>
    <w:p>
      <w:pPr>
        <w:spacing w:after="0"/>
        <w:ind w:left="0"/>
        <w:jc w:val="both"/>
      </w:pPr>
      <w:r>
        <w:rPr>
          <w:rFonts w:ascii="Times New Roman"/>
          <w:b w:val="false"/>
          <w:i w:val="false"/>
          <w:color w:val="000000"/>
          <w:sz w:val="28"/>
        </w:rPr>
        <w:t xml:space="preserve">
      сөйлеу мәдениетін дамыту: </w:t>
      </w:r>
    </w:p>
    <w:bookmarkEnd w:id="4145"/>
    <w:bookmarkStart w:name="z55574" w:id="4146"/>
    <w:p>
      <w:pPr>
        <w:spacing w:after="0"/>
        <w:ind w:left="0"/>
        <w:jc w:val="both"/>
      </w:pPr>
      <w:r>
        <w:rPr>
          <w:rFonts w:ascii="Times New Roman"/>
          <w:b w:val="false"/>
          <w:i w:val="false"/>
          <w:color w:val="000000"/>
          <w:sz w:val="28"/>
        </w:rPr>
        <w:t xml:space="preserve">
      1) сөйлеу кезінде қарым -қатынас орнату және ізгі ниет пен өзара сыйластықты сақтау, сөйлеу құрылымы мен мазмұнындағы кемшіліктерді, сөйлеу кемістіктері мен грамматикалық қателерді анықтау және түзету үшін этикет өрнектерін қолдану; </w:t>
      </w:r>
    </w:p>
    <w:bookmarkEnd w:id="4146"/>
    <w:bookmarkStart w:name="z55575" w:id="4147"/>
    <w:p>
      <w:pPr>
        <w:spacing w:after="0"/>
        <w:ind w:left="0"/>
        <w:jc w:val="both"/>
      </w:pPr>
      <w:r>
        <w:rPr>
          <w:rFonts w:ascii="Times New Roman"/>
          <w:b w:val="false"/>
          <w:i w:val="false"/>
          <w:color w:val="000000"/>
          <w:sz w:val="28"/>
        </w:rPr>
        <w:t>
      2) сөздің құрылысы мен мазмұнындағы кемшіліктерді, сөйлеу кемістіктерін және грамматикалық қателерді анықтау және түзету;</w:t>
      </w:r>
    </w:p>
    <w:bookmarkEnd w:id="4147"/>
    <w:bookmarkStart w:name="z55576" w:id="4148"/>
    <w:p>
      <w:pPr>
        <w:spacing w:after="0"/>
        <w:ind w:left="0"/>
        <w:jc w:val="both"/>
      </w:pPr>
      <w:r>
        <w:rPr>
          <w:rFonts w:ascii="Times New Roman"/>
          <w:b w:val="false"/>
          <w:i w:val="false"/>
          <w:color w:val="000000"/>
          <w:sz w:val="28"/>
        </w:rPr>
        <w:t xml:space="preserve">
      3) өмірлік және оқу тәжірибесінен алынған ақпаратты пайдалана отырып, өз ұстанымын көрсету және оны жағдайға сәйкес дәлелдеу; </w:t>
      </w:r>
    </w:p>
    <w:bookmarkEnd w:id="4148"/>
    <w:bookmarkStart w:name="z55577" w:id="4149"/>
    <w:p>
      <w:pPr>
        <w:spacing w:after="0"/>
        <w:ind w:left="0"/>
        <w:jc w:val="both"/>
      </w:pPr>
      <w:r>
        <w:rPr>
          <w:rFonts w:ascii="Times New Roman"/>
          <w:b w:val="false"/>
          <w:i w:val="false"/>
          <w:color w:val="000000"/>
          <w:sz w:val="28"/>
        </w:rPr>
        <w:t>
      4) сөйлесушінің мәртебесіне, онымен таныстық дәрежесіне сәйкес сөйлеу формулаларын ажырату және таңдау.</w:t>
      </w:r>
    </w:p>
    <w:bookmarkEnd w:id="4149"/>
    <w:bookmarkStart w:name="z55578" w:id="4150"/>
    <w:p>
      <w:pPr>
        <w:spacing w:after="0"/>
        <w:ind w:left="0"/>
        <w:jc w:val="both"/>
      </w:pPr>
      <w:r>
        <w:rPr>
          <w:rFonts w:ascii="Times New Roman"/>
          <w:b w:val="false"/>
          <w:i w:val="false"/>
          <w:color w:val="000000"/>
          <w:sz w:val="28"/>
        </w:rPr>
        <w:t>
      31. Ауызекі сөйлеу және күнделікті сөйлеу дағдылары қолданылатын ұсынылатын тақырыптар:</w:t>
      </w:r>
    </w:p>
    <w:bookmarkEnd w:id="4150"/>
    <w:bookmarkStart w:name="z55579" w:id="4151"/>
    <w:p>
      <w:pPr>
        <w:spacing w:after="0"/>
        <w:ind w:left="0"/>
        <w:jc w:val="both"/>
      </w:pPr>
      <w:r>
        <w:rPr>
          <w:rFonts w:ascii="Times New Roman"/>
          <w:b w:val="false"/>
          <w:i w:val="false"/>
          <w:color w:val="000000"/>
          <w:sz w:val="28"/>
        </w:rPr>
        <w:t>
      1) "Қазақстан бейнесі: қазіргі және тарихи шолу" (2 сағат);</w:t>
      </w:r>
    </w:p>
    <w:bookmarkEnd w:id="4151"/>
    <w:bookmarkStart w:name="z55580" w:id="4152"/>
    <w:p>
      <w:pPr>
        <w:spacing w:after="0"/>
        <w:ind w:left="0"/>
        <w:jc w:val="both"/>
      </w:pPr>
      <w:r>
        <w:rPr>
          <w:rFonts w:ascii="Times New Roman"/>
          <w:b w:val="false"/>
          <w:i w:val="false"/>
          <w:color w:val="000000"/>
          <w:sz w:val="28"/>
        </w:rPr>
        <w:t>
      2) "Қазақстандағы миграция және эмиграция" (2 сағат);</w:t>
      </w:r>
    </w:p>
    <w:bookmarkEnd w:id="4152"/>
    <w:bookmarkStart w:name="z55581" w:id="4153"/>
    <w:p>
      <w:pPr>
        <w:spacing w:after="0"/>
        <w:ind w:left="0"/>
        <w:jc w:val="both"/>
      </w:pPr>
      <w:r>
        <w:rPr>
          <w:rFonts w:ascii="Times New Roman"/>
          <w:b w:val="false"/>
          <w:i w:val="false"/>
          <w:color w:val="000000"/>
          <w:sz w:val="28"/>
        </w:rPr>
        <w:t>
      3) "Менің азаматтық борышым" (3 сағат);</w:t>
      </w:r>
    </w:p>
    <w:bookmarkEnd w:id="4153"/>
    <w:bookmarkStart w:name="z55582" w:id="4154"/>
    <w:p>
      <w:pPr>
        <w:spacing w:after="0"/>
        <w:ind w:left="0"/>
        <w:jc w:val="both"/>
      </w:pPr>
      <w:r>
        <w:rPr>
          <w:rFonts w:ascii="Times New Roman"/>
          <w:b w:val="false"/>
          <w:i w:val="false"/>
          <w:color w:val="000000"/>
          <w:sz w:val="28"/>
        </w:rPr>
        <w:t>
      4) "Мемлекеттік қызметтер" (3 сағат);</w:t>
      </w:r>
    </w:p>
    <w:bookmarkEnd w:id="4154"/>
    <w:bookmarkStart w:name="z55583" w:id="4155"/>
    <w:p>
      <w:pPr>
        <w:spacing w:after="0"/>
        <w:ind w:left="0"/>
        <w:jc w:val="both"/>
      </w:pPr>
      <w:r>
        <w:rPr>
          <w:rFonts w:ascii="Times New Roman"/>
          <w:b w:val="false"/>
          <w:i w:val="false"/>
          <w:color w:val="000000"/>
          <w:sz w:val="28"/>
        </w:rPr>
        <w:t>
      5) "Халықаралық мәдениет төзімділігі мен диалогы" (3 сағат);</w:t>
      </w:r>
    </w:p>
    <w:bookmarkEnd w:id="4155"/>
    <w:bookmarkStart w:name="z55584" w:id="4156"/>
    <w:p>
      <w:pPr>
        <w:spacing w:after="0"/>
        <w:ind w:left="0"/>
        <w:jc w:val="both"/>
      </w:pPr>
      <w:r>
        <w:rPr>
          <w:rFonts w:ascii="Times New Roman"/>
          <w:b w:val="false"/>
          <w:i w:val="false"/>
          <w:color w:val="000000"/>
          <w:sz w:val="28"/>
        </w:rPr>
        <w:t>
      6) "Кибермәдениет және киберқауіпсіздік" (2 сағат);</w:t>
      </w:r>
    </w:p>
    <w:bookmarkEnd w:id="4156"/>
    <w:bookmarkStart w:name="z55585" w:id="4157"/>
    <w:p>
      <w:pPr>
        <w:spacing w:after="0"/>
        <w:ind w:left="0"/>
        <w:jc w:val="both"/>
      </w:pPr>
      <w:r>
        <w:rPr>
          <w:rFonts w:ascii="Times New Roman"/>
          <w:b w:val="false"/>
          <w:i w:val="false"/>
          <w:color w:val="000000"/>
          <w:sz w:val="28"/>
        </w:rPr>
        <w:t>
      7) "ХХІ ғасырдың заманауи медицинасы: бәрі адам үшін" (2 сағат);</w:t>
      </w:r>
    </w:p>
    <w:bookmarkEnd w:id="4157"/>
    <w:bookmarkStart w:name="z55586" w:id="4158"/>
    <w:p>
      <w:pPr>
        <w:spacing w:after="0"/>
        <w:ind w:left="0"/>
        <w:jc w:val="both"/>
      </w:pPr>
      <w:r>
        <w:rPr>
          <w:rFonts w:ascii="Times New Roman"/>
          <w:b w:val="false"/>
          <w:i w:val="false"/>
          <w:color w:val="000000"/>
          <w:sz w:val="28"/>
        </w:rPr>
        <w:t>
      8) "Спорт және саясат" (2 сағат);</w:t>
      </w:r>
    </w:p>
    <w:bookmarkEnd w:id="4158"/>
    <w:bookmarkStart w:name="z55587" w:id="4159"/>
    <w:p>
      <w:pPr>
        <w:spacing w:after="0"/>
        <w:ind w:left="0"/>
        <w:jc w:val="both"/>
      </w:pPr>
      <w:r>
        <w:rPr>
          <w:rFonts w:ascii="Times New Roman"/>
          <w:b w:val="false"/>
          <w:i w:val="false"/>
          <w:color w:val="000000"/>
          <w:sz w:val="28"/>
        </w:rPr>
        <w:t>
      9) "Жастар мәдениеті, субмәдениет" (3 сағат);</w:t>
      </w:r>
    </w:p>
    <w:bookmarkEnd w:id="4159"/>
    <w:bookmarkStart w:name="z55588" w:id="4160"/>
    <w:p>
      <w:pPr>
        <w:spacing w:after="0"/>
        <w:ind w:left="0"/>
        <w:jc w:val="both"/>
      </w:pPr>
      <w:r>
        <w:rPr>
          <w:rFonts w:ascii="Times New Roman"/>
          <w:b w:val="false"/>
          <w:i w:val="false"/>
          <w:color w:val="000000"/>
          <w:sz w:val="28"/>
        </w:rPr>
        <w:t>
      10) "Қазақстандағы туризм және экотуризм" (3 сағат);</w:t>
      </w:r>
    </w:p>
    <w:bookmarkEnd w:id="4160"/>
    <w:bookmarkStart w:name="z55589" w:id="4161"/>
    <w:p>
      <w:pPr>
        <w:spacing w:after="0"/>
        <w:ind w:left="0"/>
        <w:jc w:val="both"/>
      </w:pPr>
      <w:r>
        <w:rPr>
          <w:rFonts w:ascii="Times New Roman"/>
          <w:b w:val="false"/>
          <w:i w:val="false"/>
          <w:color w:val="000000"/>
          <w:sz w:val="28"/>
        </w:rPr>
        <w:t>
      11) "Жұмыспен қамту" (3 сағат);</w:t>
      </w:r>
    </w:p>
    <w:bookmarkEnd w:id="4161"/>
    <w:bookmarkStart w:name="z55590" w:id="4162"/>
    <w:p>
      <w:pPr>
        <w:spacing w:after="0"/>
        <w:ind w:left="0"/>
        <w:jc w:val="both"/>
      </w:pPr>
      <w:r>
        <w:rPr>
          <w:rFonts w:ascii="Times New Roman"/>
          <w:b w:val="false"/>
          <w:i w:val="false"/>
          <w:color w:val="000000"/>
          <w:sz w:val="28"/>
        </w:rPr>
        <w:t>
      12) "Сұхбат" (3 сағат);</w:t>
      </w:r>
    </w:p>
    <w:bookmarkEnd w:id="4162"/>
    <w:bookmarkStart w:name="z55591" w:id="4163"/>
    <w:p>
      <w:pPr>
        <w:spacing w:after="0"/>
        <w:ind w:left="0"/>
        <w:jc w:val="both"/>
      </w:pPr>
      <w:r>
        <w:rPr>
          <w:rFonts w:ascii="Times New Roman"/>
          <w:b w:val="false"/>
          <w:i w:val="false"/>
          <w:color w:val="000000"/>
          <w:sz w:val="28"/>
        </w:rPr>
        <w:t>
      13) "Менің болашағым" (3 сағат).</w:t>
      </w:r>
    </w:p>
    <w:bookmarkEnd w:id="4163"/>
    <w:bookmarkStart w:name="z55592" w:id="4164"/>
    <w:p>
      <w:pPr>
        <w:spacing w:after="0"/>
        <w:ind w:left="0"/>
        <w:jc w:val="both"/>
      </w:pPr>
      <w:r>
        <w:rPr>
          <w:rFonts w:ascii="Times New Roman"/>
          <w:b w:val="false"/>
          <w:i w:val="false"/>
          <w:color w:val="000000"/>
          <w:sz w:val="28"/>
        </w:rPr>
        <w:t>
      Мұғалім көрсетілген тақырыптарды басқа тақырыптармен толықтыруға құқылы.</w:t>
      </w:r>
    </w:p>
    <w:bookmarkEnd w:id="4164"/>
    <w:bookmarkStart w:name="z55593" w:id="4165"/>
    <w:p>
      <w:pPr>
        <w:spacing w:after="0"/>
        <w:ind w:left="0"/>
        <w:jc w:val="left"/>
      </w:pPr>
      <w:r>
        <w:rPr>
          <w:rFonts w:ascii="Times New Roman"/>
          <w:b/>
          <w:i w:val="false"/>
          <w:color w:val="000000"/>
        </w:rPr>
        <w:t xml:space="preserve"> Параграф 2. Оқыту мақсаттарының жүйесі</w:t>
      </w:r>
    </w:p>
    <w:bookmarkEnd w:id="4165"/>
    <w:bookmarkStart w:name="z55594" w:id="4166"/>
    <w:p>
      <w:pPr>
        <w:spacing w:after="0"/>
        <w:ind w:left="0"/>
        <w:jc w:val="both"/>
      </w:pPr>
      <w:r>
        <w:rPr>
          <w:rFonts w:ascii="Times New Roman"/>
          <w:b w:val="false"/>
          <w:i w:val="false"/>
          <w:color w:val="000000"/>
          <w:sz w:val="28"/>
        </w:rPr>
        <w:t>
      32. Бағдарламадағы оқыту мақсаттары кодтау арқылы ұсынылған. Кодта бірінші сан сыныпты, екінші және үшінші сандар бөлім мен бөлімшені, төртінші сан білім беру мақсатының нөмірленуін көрсетеді. Мысалы, 11.2.1.4 кодында "11" – сынып, "2.1" – бөлімше, "4" – оқыту мақсатының нөмірі.</w:t>
      </w:r>
    </w:p>
    <w:bookmarkEnd w:id="4166"/>
    <w:bookmarkStart w:name="z55595" w:id="4167"/>
    <w:p>
      <w:pPr>
        <w:spacing w:after="0"/>
        <w:ind w:left="0"/>
        <w:jc w:val="both"/>
      </w:pPr>
      <w:r>
        <w:rPr>
          <w:rFonts w:ascii="Times New Roman"/>
          <w:b w:val="false"/>
          <w:i w:val="false"/>
          <w:color w:val="000000"/>
          <w:sz w:val="28"/>
        </w:rPr>
        <w:t>
      33. Тарау бойынша мақсаттарынан күтілетін нәтижелер:</w:t>
      </w:r>
    </w:p>
    <w:bookmarkEnd w:id="4167"/>
    <w:bookmarkStart w:name="z55596" w:id="4168"/>
    <w:p>
      <w:pPr>
        <w:spacing w:after="0"/>
        <w:ind w:left="0"/>
        <w:jc w:val="both"/>
      </w:pPr>
      <w:r>
        <w:rPr>
          <w:rFonts w:ascii="Times New Roman"/>
          <w:b w:val="false"/>
          <w:i w:val="false"/>
          <w:color w:val="000000"/>
          <w:sz w:val="28"/>
        </w:rPr>
        <w:t>
      1) "Диалогтық сөйлеуді дамыту" бөлімі:</w:t>
      </w:r>
    </w:p>
    <w:bookmarkEnd w:id="4168"/>
    <w:bookmarkStart w:name="z55597" w:id="4169"/>
    <w:p>
      <w:pPr>
        <w:spacing w:after="0"/>
        <w:ind w:left="0"/>
        <w:jc w:val="both"/>
      </w:pPr>
      <w:r>
        <w:rPr>
          <w:rFonts w:ascii="Times New Roman"/>
          <w:b w:val="false"/>
          <w:i w:val="false"/>
          <w:color w:val="000000"/>
          <w:sz w:val="28"/>
        </w:rPr>
        <w:t>
      1-кесте</w:t>
      </w:r>
    </w:p>
    <w:bookmarkEnd w:id="4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8" w:id="417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5" w:id="4171"/>
          <w:p>
            <w:pPr>
              <w:spacing w:after="20"/>
              <w:ind w:left="20"/>
              <w:jc w:val="both"/>
            </w:pPr>
            <w:r>
              <w:rPr>
                <w:rFonts w:ascii="Times New Roman"/>
                <w:b w:val="false"/>
                <w:i w:val="false"/>
                <w:color w:val="000000"/>
                <w:sz w:val="20"/>
              </w:rPr>
              <w:t>
</w:t>
            </w:r>
            <w:r>
              <w:rPr>
                <w:rFonts w:ascii="Times New Roman"/>
                <w:b w:val="false"/>
                <w:i w:val="false"/>
                <w:color w:val="000000"/>
                <w:sz w:val="20"/>
              </w:rPr>
              <w:t>1.1. Қарым- қатынас практикасы</w:t>
            </w:r>
          </w:p>
          <w:bookmarkEnd w:id="4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6" w:id="4172"/>
          <w:p>
            <w:pPr>
              <w:spacing w:after="20"/>
              <w:ind w:left="20"/>
              <w:jc w:val="both"/>
            </w:pPr>
            <w:r>
              <w:rPr>
                <w:rFonts w:ascii="Times New Roman"/>
                <w:b w:val="false"/>
                <w:i w:val="false"/>
                <w:color w:val="000000"/>
                <w:sz w:val="20"/>
              </w:rPr>
              <w:t>
11.1.1.1 тілдің бейнелі және экспрессивті құралдарын (мақал-мәтелдер, мақал-мәтелдер, афоризмдер), мәтіндерден дәйексөздерді әртүрлі деңгейлерде қолдана отырып, проблемалық сұрақтарға жауап беру;</w:t>
            </w:r>
          </w:p>
          <w:bookmarkEnd w:id="4172"/>
          <w:p>
            <w:pPr>
              <w:spacing w:after="20"/>
              <w:ind w:left="20"/>
              <w:jc w:val="both"/>
            </w:pPr>
            <w:r>
              <w:rPr>
                <w:rFonts w:ascii="Times New Roman"/>
                <w:b w:val="false"/>
                <w:i w:val="false"/>
                <w:color w:val="000000"/>
                <w:sz w:val="20"/>
              </w:rPr>
              <w:t>
</w:t>
            </w:r>
            <w:r>
              <w:rPr>
                <w:rFonts w:ascii="Times New Roman"/>
                <w:b w:val="false"/>
                <w:i w:val="false"/>
                <w:color w:val="000000"/>
                <w:sz w:val="20"/>
              </w:rPr>
              <w:t>11.1.1.2 түсіндіру, бағалау, шығармашылық және практикалық сұрақтар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сөйлеудің әр түрлі функционалды және семантикалық түрлері мен стильдерін қолдана отырып, қарым-қатынастың мақсаттары мен жағдайына сәйкес өзекті әлеуметтік-мәдени, адамгершілік-этикалық, тұрмыстық, білім беру тақырыптары бойынша ауызша және жазбаша мәлімдемелер жасау;</w:t>
            </w:r>
          </w:p>
          <w:p>
            <w:pPr>
              <w:spacing w:after="20"/>
              <w:ind w:left="20"/>
              <w:jc w:val="both"/>
            </w:pPr>
            <w:r>
              <w:rPr>
                <w:rFonts w:ascii="Times New Roman"/>
                <w:b w:val="false"/>
                <w:i w:val="false"/>
                <w:color w:val="000000"/>
                <w:sz w:val="20"/>
              </w:rPr>
              <w:t>
11.1.1.4 мазмұнды жоспар (қарапайым, күрделі), тезистер, сызбалар, кестелер түрінде жеткізе отырып, белгілі бір тақырып бойынша әр түрлі көздерден алынған материалдарды жүйелеу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0" w:id="4173"/>
          <w:p>
            <w:pPr>
              <w:spacing w:after="20"/>
              <w:ind w:left="20"/>
              <w:jc w:val="both"/>
            </w:pPr>
            <w:r>
              <w:rPr>
                <w:rFonts w:ascii="Times New Roman"/>
                <w:b w:val="false"/>
                <w:i w:val="false"/>
                <w:color w:val="000000"/>
                <w:sz w:val="20"/>
              </w:rPr>
              <w:t>
12.1.1.1 мақсатты аудиторияны ескере отырып, жеке тәжірибеге сүйене отырып, мәтіннің мазмұнына негізделген сұрақтарға дәлелді жауаптар беру;</w:t>
            </w:r>
          </w:p>
          <w:bookmarkEnd w:id="4173"/>
          <w:p>
            <w:pPr>
              <w:spacing w:after="20"/>
              <w:ind w:left="20"/>
              <w:jc w:val="both"/>
            </w:pPr>
            <w:r>
              <w:rPr>
                <w:rFonts w:ascii="Times New Roman"/>
                <w:b w:val="false"/>
                <w:i w:val="false"/>
                <w:color w:val="000000"/>
                <w:sz w:val="20"/>
              </w:rPr>
              <w:t>
</w:t>
            </w:r>
            <w:r>
              <w:rPr>
                <w:rFonts w:ascii="Times New Roman"/>
                <w:b w:val="false"/>
                <w:i w:val="false"/>
                <w:color w:val="000000"/>
                <w:sz w:val="20"/>
              </w:rPr>
              <w:t>12.1.1.2 ғылыми-зерттеу және жобалық жұмыстарға арналған сұрақтарды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пікірталастарға, дауларға, полемикаларға, әртүрлі көзқарастарды синтездеуге және проблеманы шешудің өзіндік жолдарын ұсынуға қатысу;</w:t>
            </w:r>
          </w:p>
          <w:p>
            <w:pPr>
              <w:spacing w:after="20"/>
              <w:ind w:left="20"/>
              <w:jc w:val="both"/>
            </w:pPr>
            <w:r>
              <w:rPr>
                <w:rFonts w:ascii="Times New Roman"/>
                <w:b w:val="false"/>
                <w:i w:val="false"/>
                <w:color w:val="000000"/>
                <w:sz w:val="20"/>
              </w:rPr>
              <w:t>
12.1.1.4 келісілген мәтін құруға қойылатын талаптарды ескере отырып, сөйлеудің, стильдің, жанрдың әртүрлі мәтіндерін жасау және өңдеу</w:t>
            </w:r>
          </w:p>
        </w:tc>
      </w:tr>
    </w:tbl>
    <w:bookmarkStart w:name="z55615" w:id="4174"/>
    <w:p>
      <w:pPr>
        <w:spacing w:after="0"/>
        <w:ind w:left="0"/>
        <w:jc w:val="both"/>
      </w:pPr>
      <w:r>
        <w:rPr>
          <w:rFonts w:ascii="Times New Roman"/>
          <w:b w:val="false"/>
          <w:i w:val="false"/>
          <w:color w:val="000000"/>
          <w:sz w:val="28"/>
        </w:rPr>
        <w:t>
      2) "Монологтық сөйлеуді дамыту" бөлімі:</w:t>
      </w:r>
    </w:p>
    <w:bookmarkEnd w:id="4174"/>
    <w:bookmarkStart w:name="z55616" w:id="4175"/>
    <w:p>
      <w:pPr>
        <w:spacing w:after="0"/>
        <w:ind w:left="0"/>
        <w:jc w:val="both"/>
      </w:pPr>
      <w:r>
        <w:rPr>
          <w:rFonts w:ascii="Times New Roman"/>
          <w:b w:val="false"/>
          <w:i w:val="false"/>
          <w:color w:val="000000"/>
          <w:sz w:val="28"/>
        </w:rPr>
        <w:t>
      2-кесте</w:t>
      </w:r>
    </w:p>
    <w:bookmarkEnd w:id="4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7" w:id="417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1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4" w:id="4177"/>
          <w:p>
            <w:pPr>
              <w:spacing w:after="20"/>
              <w:ind w:left="20"/>
              <w:jc w:val="both"/>
            </w:pPr>
            <w:r>
              <w:rPr>
                <w:rFonts w:ascii="Times New Roman"/>
                <w:b w:val="false"/>
                <w:i w:val="false"/>
                <w:color w:val="000000"/>
                <w:sz w:val="20"/>
              </w:rPr>
              <w:t>
</w:t>
            </w:r>
            <w:r>
              <w:rPr>
                <w:rFonts w:ascii="Times New Roman"/>
                <w:b w:val="false"/>
                <w:i w:val="false"/>
                <w:color w:val="000000"/>
                <w:sz w:val="20"/>
              </w:rPr>
              <w:t>2.1. Мәлімдемелер, айтылатын сөздер</w:t>
            </w:r>
          </w:p>
          <w:bookmarkEnd w:id="4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5" w:id="4178"/>
          <w:p>
            <w:pPr>
              <w:spacing w:after="20"/>
              <w:ind w:left="20"/>
              <w:jc w:val="both"/>
            </w:pPr>
            <w:r>
              <w:rPr>
                <w:rFonts w:ascii="Times New Roman"/>
                <w:b w:val="false"/>
                <w:i w:val="false"/>
                <w:color w:val="000000"/>
                <w:sz w:val="20"/>
              </w:rPr>
              <w:t>
11.2.1.1 сөйлеген сөздерге түсініктеме беру, өзекті мәселелер туралы өзіндік пікірін білдіру, дәлелдемелер беру;</w:t>
            </w:r>
          </w:p>
          <w:bookmarkEnd w:id="4178"/>
          <w:p>
            <w:pPr>
              <w:spacing w:after="20"/>
              <w:ind w:left="20"/>
              <w:jc w:val="both"/>
            </w:pPr>
            <w:r>
              <w:rPr>
                <w:rFonts w:ascii="Times New Roman"/>
                <w:b w:val="false"/>
                <w:i w:val="false"/>
                <w:color w:val="000000"/>
                <w:sz w:val="20"/>
              </w:rPr>
              <w:t>
</w:t>
            </w:r>
            <w:r>
              <w:rPr>
                <w:rFonts w:ascii="Times New Roman"/>
                <w:b w:val="false"/>
                <w:i w:val="false"/>
                <w:color w:val="000000"/>
                <w:sz w:val="20"/>
              </w:rPr>
              <w:t>11.2.1.2 әр түрлі тілдік құралдарды қолдана отырып, мазмұнды шығармашылық тұрғыдан қайта қарастыра отырып, мәтінді қайта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материалды сенімділік, ақпараттың өзектілігі тұрғысынан өз пікірін білдіре отырып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11.2.1.4 өзін-өзі құрастырған жоспар мен көрнекі материалдарды қолдана отырып мәлімдеме құру;</w:t>
            </w:r>
          </w:p>
          <w:p>
            <w:pPr>
              <w:spacing w:after="20"/>
              <w:ind w:left="20"/>
              <w:jc w:val="both"/>
            </w:pPr>
            <w:r>
              <w:rPr>
                <w:rFonts w:ascii="Times New Roman"/>
                <w:b w:val="false"/>
                <w:i w:val="false"/>
                <w:color w:val="000000"/>
                <w:sz w:val="20"/>
              </w:rPr>
              <w:t>
11.2.1.5 қарсыластар мен аудиторияға әртүрлі аргументтерді талдау және көрсету, оларды салыстыру және өз көзқарастарын талап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0" w:id="4179"/>
          <w:p>
            <w:pPr>
              <w:spacing w:after="20"/>
              <w:ind w:left="20"/>
              <w:jc w:val="both"/>
            </w:pPr>
            <w:r>
              <w:rPr>
                <w:rFonts w:ascii="Times New Roman"/>
                <w:b w:val="false"/>
                <w:i w:val="false"/>
                <w:color w:val="000000"/>
                <w:sz w:val="20"/>
              </w:rPr>
              <w:t>
12.2.1.1 сөздердің орынды және мәнерлі қолданылуы, орфоэпиялық нормаларға сәйкестігі тұрғысынан өзінің және басқа біреудің сөйлеуін талдау және бағалау;</w:t>
            </w:r>
          </w:p>
          <w:bookmarkEnd w:id="4179"/>
          <w:p>
            <w:pPr>
              <w:spacing w:after="20"/>
              <w:ind w:left="20"/>
              <w:jc w:val="both"/>
            </w:pPr>
            <w:r>
              <w:rPr>
                <w:rFonts w:ascii="Times New Roman"/>
                <w:b w:val="false"/>
                <w:i w:val="false"/>
                <w:color w:val="000000"/>
                <w:sz w:val="20"/>
              </w:rPr>
              <w:t>
</w:t>
            </w:r>
            <w:r>
              <w:rPr>
                <w:rFonts w:ascii="Times New Roman"/>
                <w:b w:val="false"/>
                <w:i w:val="false"/>
                <w:color w:val="000000"/>
                <w:sz w:val="20"/>
              </w:rPr>
              <w:t>12.2.1.2 әртүрлі дереккөздерден алынған мазмұнды / ақпаратты тақырыппен, негізгі идеямен, авторлық ұстаныммен үйлестіре отырып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12.2.1.3 сөйлеу мәнерін оның мазмұнын, тілдік безендірілуі тұрғысынан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12.2.1.4 қоғамдық-саяси, әлеуметтік-мәдени, әлеуметтік-экономикалық және білім беру және ғылыми салалардағы көпшілік алдында сөйлеу үшін кез-келген тақырып бойынша егжей-тегжейлі негізделген монолог құрастыру;</w:t>
            </w:r>
          </w:p>
          <w:p>
            <w:pPr>
              <w:spacing w:after="20"/>
              <w:ind w:left="20"/>
              <w:jc w:val="both"/>
            </w:pPr>
            <w:r>
              <w:rPr>
                <w:rFonts w:ascii="Times New Roman"/>
                <w:b w:val="false"/>
                <w:i w:val="false"/>
                <w:color w:val="000000"/>
                <w:sz w:val="20"/>
              </w:rPr>
              <w:t>
12.2.1.5 сөйлеу айтылымдарын олардың мазмұнын, стильдік ерекшеліктерін және қолданылған тілдік құралдар тұрғысынан салыстыру</w:t>
            </w:r>
          </w:p>
        </w:tc>
      </w:tr>
    </w:tbl>
    <w:bookmarkStart w:name="z55636" w:id="4180"/>
    <w:p>
      <w:pPr>
        <w:spacing w:after="0"/>
        <w:ind w:left="0"/>
        <w:jc w:val="both"/>
      </w:pPr>
      <w:r>
        <w:rPr>
          <w:rFonts w:ascii="Times New Roman"/>
          <w:b w:val="false"/>
          <w:i w:val="false"/>
          <w:color w:val="000000"/>
          <w:sz w:val="28"/>
        </w:rPr>
        <w:t>
      3) "Сөйлеу мәдениетін дамыту" бөлімі:</w:t>
      </w:r>
    </w:p>
    <w:bookmarkEnd w:id="4180"/>
    <w:bookmarkStart w:name="z55637" w:id="4181"/>
    <w:p>
      <w:pPr>
        <w:spacing w:after="0"/>
        <w:ind w:left="0"/>
        <w:jc w:val="both"/>
      </w:pPr>
      <w:r>
        <w:rPr>
          <w:rFonts w:ascii="Times New Roman"/>
          <w:b w:val="false"/>
          <w:i w:val="false"/>
          <w:color w:val="000000"/>
          <w:sz w:val="28"/>
        </w:rPr>
        <w:t>
      3-кесте</w:t>
      </w:r>
    </w:p>
    <w:bookmarkEnd w:id="4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8" w:id="4182"/>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5" w:id="4183"/>
          <w:p>
            <w:pPr>
              <w:spacing w:after="20"/>
              <w:ind w:left="20"/>
              <w:jc w:val="both"/>
            </w:pPr>
            <w:r>
              <w:rPr>
                <w:rFonts w:ascii="Times New Roman"/>
                <w:b w:val="false"/>
                <w:i w:val="false"/>
                <w:color w:val="000000"/>
                <w:sz w:val="20"/>
              </w:rPr>
              <w:t>
</w:t>
            </w:r>
            <w:r>
              <w:rPr>
                <w:rFonts w:ascii="Times New Roman"/>
                <w:b w:val="false"/>
                <w:i w:val="false"/>
                <w:color w:val="000000"/>
                <w:sz w:val="20"/>
              </w:rPr>
              <w:t>3.1. Сөйлеу этикеті</w:t>
            </w:r>
          </w:p>
          <w:bookmarkEnd w:id="4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6" w:id="4184"/>
          <w:p>
            <w:pPr>
              <w:spacing w:after="20"/>
              <w:ind w:left="20"/>
              <w:jc w:val="both"/>
            </w:pPr>
            <w:r>
              <w:rPr>
                <w:rFonts w:ascii="Times New Roman"/>
                <w:b w:val="false"/>
                <w:i w:val="false"/>
                <w:color w:val="000000"/>
                <w:sz w:val="20"/>
              </w:rPr>
              <w:t>
11.3.1.1 сөйлеу этикетінің формулаларын (өтініш, алғыс, құттықтау, кешірім сөзі; өтініштер, шақырулар, құттықтаулар) белгілі бір жағдайда сөйлеу нормаларына сәйкес қолдану;</w:t>
            </w:r>
          </w:p>
          <w:bookmarkEnd w:id="4184"/>
          <w:p>
            <w:pPr>
              <w:spacing w:after="20"/>
              <w:ind w:left="20"/>
              <w:jc w:val="both"/>
            </w:pPr>
            <w:r>
              <w:rPr>
                <w:rFonts w:ascii="Times New Roman"/>
                <w:b w:val="false"/>
                <w:i w:val="false"/>
                <w:color w:val="000000"/>
                <w:sz w:val="20"/>
              </w:rPr>
              <w:t>
</w:t>
            </w:r>
            <w:r>
              <w:rPr>
                <w:rFonts w:ascii="Times New Roman"/>
                <w:b w:val="false"/>
                <w:i w:val="false"/>
                <w:color w:val="000000"/>
                <w:sz w:val="20"/>
              </w:rPr>
              <w:t>11.3.1.2 сөздік қатынас практикасында қазіргі орыс әдеби тілінің негізгі орфоэпиялық, лексикалық, стилистикалық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11.3.1.3 Интернет-коммуникацияда, мемлекеттік қызметтер көрсетуде, іскерлік және кәсіби коммуникацияда сөйлеу этикеті нормаларын таңдау үшін дәлелдерді қолдану;</w:t>
            </w:r>
          </w:p>
          <w:p>
            <w:pPr>
              <w:spacing w:after="20"/>
              <w:ind w:left="20"/>
              <w:jc w:val="both"/>
            </w:pPr>
            <w:r>
              <w:rPr>
                <w:rFonts w:ascii="Times New Roman"/>
                <w:b w:val="false"/>
                <w:i w:val="false"/>
                <w:color w:val="000000"/>
                <w:sz w:val="20"/>
              </w:rPr>
              <w:t>
11.3.1.4 әр түрлі этикеттік құралдарды ажырату және қолдану, сөйлеу жағдайына байланысты оларды дұрыс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0" w:id="4185"/>
          <w:p>
            <w:pPr>
              <w:spacing w:after="20"/>
              <w:ind w:left="20"/>
              <w:jc w:val="both"/>
            </w:pPr>
            <w:r>
              <w:rPr>
                <w:rFonts w:ascii="Times New Roman"/>
                <w:b w:val="false"/>
                <w:i w:val="false"/>
                <w:color w:val="000000"/>
                <w:sz w:val="20"/>
              </w:rPr>
              <w:t>
12.3.1.1 ауызекі сөйлесу кезінде байланыс орнату және ізгі ниет пен өзара сыйластықты сақтау үшін этикетті қолдану;</w:t>
            </w:r>
          </w:p>
          <w:bookmarkEnd w:id="4185"/>
          <w:p>
            <w:pPr>
              <w:spacing w:after="20"/>
              <w:ind w:left="20"/>
              <w:jc w:val="both"/>
            </w:pPr>
            <w:r>
              <w:rPr>
                <w:rFonts w:ascii="Times New Roman"/>
                <w:b w:val="false"/>
                <w:i w:val="false"/>
                <w:color w:val="000000"/>
                <w:sz w:val="20"/>
              </w:rPr>
              <w:t>
</w:t>
            </w:r>
            <w:r>
              <w:rPr>
                <w:rFonts w:ascii="Times New Roman"/>
                <w:b w:val="false"/>
                <w:i w:val="false"/>
                <w:color w:val="000000"/>
                <w:sz w:val="20"/>
              </w:rPr>
              <w:t>12.3.1.2 айтылымның құрылымы мен мазмұнындағы кемшіліктерді, сөйлеу тіліндегі кемшіліктер мен грамматикалық қателерді анықтау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12.3.1.3 өмірден және оқу тәжірибесінен алынған ақпараттарға сүйене отырып, өз ұстанымдарын көрсетіп, оны дәлелдеу;</w:t>
            </w:r>
          </w:p>
          <w:p>
            <w:pPr>
              <w:spacing w:after="20"/>
              <w:ind w:left="20"/>
              <w:jc w:val="both"/>
            </w:pPr>
            <w:r>
              <w:rPr>
                <w:rFonts w:ascii="Times New Roman"/>
                <w:b w:val="false"/>
                <w:i w:val="false"/>
                <w:color w:val="000000"/>
                <w:sz w:val="20"/>
              </w:rPr>
              <w:t>
12.3.1.4 сөйлеу формулаларын жағдайға, әңгімелесушінің мәртебесіне, онымен танысу дәрежесіне сәйкес ажырату және таңдау</w:t>
            </w:r>
          </w:p>
        </w:tc>
      </w:tr>
    </w:tbl>
    <w:bookmarkStart w:name="z55655" w:id="4186"/>
    <w:p>
      <w:pPr>
        <w:spacing w:after="0"/>
        <w:ind w:left="0"/>
        <w:jc w:val="both"/>
      </w:pPr>
      <w:r>
        <w:rPr>
          <w:rFonts w:ascii="Times New Roman"/>
          <w:b w:val="false"/>
          <w:i w:val="false"/>
          <w:color w:val="000000"/>
          <w:sz w:val="28"/>
        </w:rPr>
        <w:t>
      34. Осы Бағдарлама есту қабілеті закымдалған (естімейтін) білім алушыларға арналған жалпы орта білім беру деңгейінің 11-12 сыныптары үшін "Ауызекі және тұрмыстық сөйлеу тілі"" пәнінен үлгілік оқу бағдарламасының ұзақ мерзімді жоспары негізінде осы Бағдарламаның қосымшасына сәйкес жүзеге асырылады. Ұзақ мерзімді жоспарда барлық сынып бойынша әр бөлімде қамтылатын оқу мақсаттарының көлемі белгіленген.</w:t>
      </w:r>
    </w:p>
    <w:bookmarkEnd w:id="4186"/>
    <w:bookmarkStart w:name="z55656" w:id="4187"/>
    <w:p>
      <w:pPr>
        <w:spacing w:after="0"/>
        <w:ind w:left="0"/>
        <w:jc w:val="both"/>
      </w:pPr>
      <w:r>
        <w:rPr>
          <w:rFonts w:ascii="Times New Roman"/>
          <w:b w:val="false"/>
          <w:i w:val="false"/>
          <w:color w:val="000000"/>
          <w:sz w:val="28"/>
        </w:rPr>
        <w:t>
      35. Бөлім мен тақырыптарды оқып-үйренуге сағат бөлу мұғалімнің қалауымен жүзеге асырылады.</w:t>
      </w:r>
    </w:p>
    <w:bookmarkEnd w:id="4187"/>
    <w:bookmarkStart w:name="z55657" w:id="4188"/>
    <w:p>
      <w:pPr>
        <w:spacing w:after="0"/>
        <w:ind w:left="0"/>
        <w:jc w:val="left"/>
      </w:pPr>
      <w:r>
        <w:rPr>
          <w:rFonts w:ascii="Times New Roman"/>
          <w:b/>
          <w:i w:val="false"/>
          <w:color w:val="000000"/>
        </w:rPr>
        <w:t xml:space="preserve"> Параграф 3. Есту қабілеті зақымдалған (естімейтін) білім алушыларға арналған жалпы орта білім беру деңгейінің 11 - 12 сыныптары үшін "Ауызекі және тұрмыстық сөйлеу тілі" пәнінен үлгілік оқу бағдарламасын жүзеге асыру бойынша ұзақ мерзімді жоспар</w:t>
      </w:r>
    </w:p>
    <w:bookmarkEnd w:id="4188"/>
    <w:bookmarkStart w:name="z55658" w:id="4189"/>
    <w:p>
      <w:pPr>
        <w:spacing w:after="0"/>
        <w:ind w:left="0"/>
        <w:jc w:val="both"/>
      </w:pPr>
      <w:r>
        <w:rPr>
          <w:rFonts w:ascii="Times New Roman"/>
          <w:b w:val="false"/>
          <w:i w:val="false"/>
          <w:color w:val="000000"/>
          <w:sz w:val="28"/>
        </w:rPr>
        <w:t>
      1) 11-сынып:</w:t>
      </w:r>
    </w:p>
    <w:bookmarkEnd w:id="4189"/>
    <w:bookmarkStart w:name="z55659" w:id="4190"/>
    <w:p>
      <w:pPr>
        <w:spacing w:after="0"/>
        <w:ind w:left="0"/>
        <w:jc w:val="both"/>
      </w:pPr>
      <w:r>
        <w:rPr>
          <w:rFonts w:ascii="Times New Roman"/>
          <w:b w:val="false"/>
          <w:i w:val="false"/>
          <w:color w:val="000000"/>
          <w:sz w:val="28"/>
        </w:rPr>
        <w:t>
      1-кесте</w:t>
      </w:r>
    </w:p>
    <w:bookmarkEnd w:id="4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0" w:id="4191"/>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4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4" w:id="4192"/>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419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6" w:id="4193"/>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тілдің бейнелі және экспрессивті құралдарын (мақал-мәтелдер, мақал-мәтелдер, афоризмдер), мәтіндерден дәйексөздерді түрлі деңгейлерде қолдана отырып, проблемалық сұрақтарға жауап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0" w:id="4194"/>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2" w:id="4195"/>
          <w:p>
            <w:pPr>
              <w:spacing w:after="20"/>
              <w:ind w:left="20"/>
              <w:jc w:val="both"/>
            </w:pPr>
            <w:r>
              <w:rPr>
                <w:rFonts w:ascii="Times New Roman"/>
                <w:b w:val="false"/>
                <w:i w:val="false"/>
                <w:color w:val="000000"/>
                <w:sz w:val="20"/>
              </w:rPr>
              <w:t>
11.2.1.1 сөйлеген сөздерге түсініктеме беру, өзекті мәселелер туралы өзіндік пікірін білдіру, дәлелдемелер беру;</w:t>
            </w:r>
          </w:p>
          <w:bookmarkEnd w:id="4195"/>
          <w:p>
            <w:pPr>
              <w:spacing w:after="20"/>
              <w:ind w:left="20"/>
              <w:jc w:val="both"/>
            </w:pPr>
            <w:r>
              <w:rPr>
                <w:rFonts w:ascii="Times New Roman"/>
                <w:b w:val="false"/>
                <w:i w:val="false"/>
                <w:color w:val="000000"/>
                <w:sz w:val="20"/>
              </w:rPr>
              <w:t>
11.2.1.5 қарсылас пікірлер мен аудиторияға әртүрлі аргументтерді талдау және көрсету, оларды салыстыру және өз көзқарасын талап етпеу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5" w:id="4196"/>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 сөйлеу этикетінің формулаларын (өтініш, алғыс, құттықтау, кешірім сөзі; өтініштер, шақырулар, құттықтаулар) белгілі бір жағдайда сөйлеу нормаларына сәйкес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9" w:id="4197"/>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419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1" w:id="4198"/>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түсіндірмелік, бағалауға арналған, шығармашылық және практикалық сұрақтар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5" w:id="4199"/>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түрлі тілдік құралдарды қолдана отырып, мәтінді шығармашылық тұрғыдан қайта қарастыра отырып, оның мазмұнын 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9" w:id="4200"/>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1" w:id="4201"/>
          <w:p>
            <w:pPr>
              <w:spacing w:after="20"/>
              <w:ind w:left="20"/>
              <w:jc w:val="both"/>
            </w:pPr>
            <w:r>
              <w:rPr>
                <w:rFonts w:ascii="Times New Roman"/>
                <w:b w:val="false"/>
                <w:i w:val="false"/>
                <w:color w:val="000000"/>
                <w:sz w:val="20"/>
              </w:rPr>
              <w:t>
11.3.1.1 сөйлеу этикетінің формулаларын (өтініш, алғыс, құттықтау, кешірім сөзі; өтініштер, шақырулар, құттықтаулар) белгілі бір жағдайда сөйлеу нормаларына сәйкес қолдану;</w:t>
            </w:r>
          </w:p>
          <w:bookmarkEnd w:id="4201"/>
          <w:p>
            <w:pPr>
              <w:spacing w:after="20"/>
              <w:ind w:left="20"/>
              <w:jc w:val="both"/>
            </w:pPr>
            <w:r>
              <w:rPr>
                <w:rFonts w:ascii="Times New Roman"/>
                <w:b w:val="false"/>
                <w:i w:val="false"/>
                <w:color w:val="000000"/>
                <w:sz w:val="20"/>
              </w:rPr>
              <w:t>
11.3.1.2 сөздік қатынас практикасында қазіргі орыс әдеби тілінің негізгі орфоэпиялық, лексикалық, стилистикалық нормаларын сақтау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4" w:id="4202"/>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420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6" w:id="4203"/>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сөйлеудің әр түрлі функционалды және семантикалық түрлері мен стильдерін қолдана отырып, қарым-қатынастың мақсаттары мен жағдайына сәйкес өзекті әлеуметтік-мәдени, адамгершілік-этикалық, тұрмыстық, білім беру тақырыптары бойынша ауызша және жазбаша мәлімдемелер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0" w:id="4204"/>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2" w:id="4205"/>
          <w:p>
            <w:pPr>
              <w:spacing w:after="20"/>
              <w:ind w:left="20"/>
              <w:jc w:val="both"/>
            </w:pPr>
            <w:r>
              <w:rPr>
                <w:rFonts w:ascii="Times New Roman"/>
                <w:b w:val="false"/>
                <w:i w:val="false"/>
                <w:color w:val="000000"/>
                <w:sz w:val="20"/>
              </w:rPr>
              <w:t>
11.2.1.3 материалды сенімділік, ақпараттың өзектілігі тұрғысынан өз пікірін білдіре отырып бағалау;</w:t>
            </w:r>
          </w:p>
          <w:bookmarkEnd w:id="4205"/>
          <w:p>
            <w:pPr>
              <w:spacing w:after="20"/>
              <w:ind w:left="20"/>
              <w:jc w:val="both"/>
            </w:pPr>
            <w:r>
              <w:rPr>
                <w:rFonts w:ascii="Times New Roman"/>
                <w:b w:val="false"/>
                <w:i w:val="false"/>
                <w:color w:val="000000"/>
                <w:sz w:val="20"/>
              </w:rPr>
              <w:t>
11.2.1.5 қарсылас пікірлер мен аудиторияға әртүрлі аргументтерді талдау және көрсету, оларды салыстыру және өз көзқарасын талап етпеу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5" w:id="4206"/>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 ғаламтор коммуникациясында, мемлекеттік қызметтер көрсетуде, іскерлік және кәсіби коммуникацияда сөйлеу этикетінің нормаларын таңдау үшін дәлелдерді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9" w:id="4207"/>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420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1" w:id="4208"/>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 мазмұнды жоспар (қарапайым, күрделі), тезистер, сызбалар, кестелер түрінде жеткізе отырып, белгілі бір тақырып бойынша әр түрлі көздерден алынған материалдарды жүйелеу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5" w:id="4209"/>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7" w:id="4210"/>
          <w:p>
            <w:pPr>
              <w:spacing w:after="20"/>
              <w:ind w:left="20"/>
              <w:jc w:val="both"/>
            </w:pPr>
            <w:r>
              <w:rPr>
                <w:rFonts w:ascii="Times New Roman"/>
                <w:b w:val="false"/>
                <w:i w:val="false"/>
                <w:color w:val="000000"/>
                <w:sz w:val="20"/>
              </w:rPr>
              <w:t>
11.2.1.4 өзін-өзі құрастырған жоспар мен көрнекі материалдарды қолдана отырып мәлімдеме құру;</w:t>
            </w:r>
          </w:p>
          <w:bookmarkEnd w:id="4210"/>
          <w:p>
            <w:pPr>
              <w:spacing w:after="20"/>
              <w:ind w:left="20"/>
              <w:jc w:val="both"/>
            </w:pPr>
            <w:r>
              <w:rPr>
                <w:rFonts w:ascii="Times New Roman"/>
                <w:b w:val="false"/>
                <w:i w:val="false"/>
                <w:color w:val="000000"/>
                <w:sz w:val="20"/>
              </w:rPr>
              <w:t>
11.2.1.5 қарсылас пікірлер мен аудиторияға әртүрлі аргументтерді талдау және көрсету, оларды салыстыру және өз көзқарасын талап етпеу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0" w:id="4211"/>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 әр түрлі этикеттік құралдарды ажырату және қолдану, сөйлеу жағдайына байланысты оларды дұрыс қолдану</w:t>
            </w:r>
          </w:p>
        </w:tc>
      </w:tr>
    </w:tbl>
    <w:bookmarkStart w:name="z55724" w:id="4212"/>
    <w:p>
      <w:pPr>
        <w:spacing w:after="0"/>
        <w:ind w:left="0"/>
        <w:jc w:val="both"/>
      </w:pPr>
      <w:r>
        <w:rPr>
          <w:rFonts w:ascii="Times New Roman"/>
          <w:b w:val="false"/>
          <w:i w:val="false"/>
          <w:color w:val="000000"/>
          <w:sz w:val="28"/>
        </w:rPr>
        <w:t>
      2) 12-сынып:</w:t>
      </w:r>
    </w:p>
    <w:bookmarkEnd w:id="4212"/>
    <w:bookmarkStart w:name="z55725" w:id="4213"/>
    <w:p>
      <w:pPr>
        <w:spacing w:after="0"/>
        <w:ind w:left="0"/>
        <w:jc w:val="both"/>
      </w:pPr>
      <w:r>
        <w:rPr>
          <w:rFonts w:ascii="Times New Roman"/>
          <w:b w:val="false"/>
          <w:i w:val="false"/>
          <w:color w:val="000000"/>
          <w:sz w:val="28"/>
        </w:rPr>
        <w:t>
      2-кесте</w:t>
      </w:r>
    </w:p>
    <w:bookmarkEnd w:id="4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6" w:id="4214"/>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4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0" w:id="4215"/>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421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2" w:id="4216"/>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Мақсатты аудиторияны негізге алып, мәтіннің мазмұнына, жеке тәжірибесіне сүйене отырып, сұрақтарға дәлелді жауаптар талқылау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6" w:id="4217"/>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2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Орфоэпиялық нормалардың сақталуы, сөздердің орынды және мәнерлі қолданылуы тұрғысынан өзінің және басқа біреудің сөйлеуін талдау және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0" w:id="4218"/>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қарым-қатынас орнату және сөйлесу кезінде ізгілік пен өзара сыйластықты сақтау үшін этикетті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4" w:id="4219"/>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421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6" w:id="4220"/>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ғылыми-зерттеу және жобалық іс -шараларға сұрақтар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0" w:id="4221"/>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2" w:id="4222"/>
          <w:p>
            <w:pPr>
              <w:spacing w:after="20"/>
              <w:ind w:left="20"/>
              <w:jc w:val="both"/>
            </w:pPr>
            <w:r>
              <w:rPr>
                <w:rFonts w:ascii="Times New Roman"/>
                <w:b w:val="false"/>
                <w:i w:val="false"/>
                <w:color w:val="000000"/>
                <w:sz w:val="20"/>
              </w:rPr>
              <w:t>
12.2.1.2 әр түрлі көздерден алынған мазмұнды ақпаратты түсіндіру, оны тақырыппен, негізгі идеямен, авторлық ұстаныммен байланыстыру;</w:t>
            </w:r>
          </w:p>
          <w:bookmarkEnd w:id="4222"/>
          <w:p>
            <w:pPr>
              <w:spacing w:after="20"/>
              <w:ind w:left="20"/>
              <w:jc w:val="both"/>
            </w:pPr>
            <w:r>
              <w:rPr>
                <w:rFonts w:ascii="Times New Roman"/>
                <w:b w:val="false"/>
                <w:i w:val="false"/>
                <w:color w:val="000000"/>
                <w:sz w:val="20"/>
              </w:rPr>
              <w:t>
12.2.1.5 сөйлеу мәнерін мазмұны, стилистикалық ерекшеліктері мен қолданылатын тілдік құралдар тұрғысынан салыстыру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5" w:id="4223"/>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айтылымның құрылымы мен мазмұнындағы кемшіліктерді, сөйлеу кемшіліктері мен грамматикалық қателерді анықтау және түзету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9" w:id="4224"/>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422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1" w:id="4225"/>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пікірталастарға, дауларға, полемикаға қатысу, әр түрлі көзқарастарды талдау және мәселені шешудің жеке жолын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5" w:id="4226"/>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 сөйлеу мәнерін оның мазмұны, тілдік безендірілуі тұрғысынан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9" w:id="4227"/>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1" w:id="4228"/>
          <w:p>
            <w:pPr>
              <w:spacing w:after="20"/>
              <w:ind w:left="20"/>
              <w:jc w:val="both"/>
            </w:pPr>
            <w:r>
              <w:rPr>
                <w:rFonts w:ascii="Times New Roman"/>
                <w:b w:val="false"/>
                <w:i w:val="false"/>
                <w:color w:val="000000"/>
                <w:sz w:val="20"/>
              </w:rPr>
              <w:t>
12.3.1.1 ауызекі сөйлесу кезінде байланыс орнату және ізгі ниет пен өзара сыйластықты сақтау үшін этикетті қолдану;</w:t>
            </w:r>
          </w:p>
          <w:bookmarkEnd w:id="4228"/>
          <w:p>
            <w:pPr>
              <w:spacing w:after="20"/>
              <w:ind w:left="20"/>
              <w:jc w:val="both"/>
            </w:pPr>
            <w:r>
              <w:rPr>
                <w:rFonts w:ascii="Times New Roman"/>
                <w:b w:val="false"/>
                <w:i w:val="false"/>
                <w:color w:val="000000"/>
                <w:sz w:val="20"/>
              </w:rPr>
              <w:t>
12.3.1.3 өмірден және оқу тәжірибесінен алынған ақпараттарға сүйене отырып, өз ұстанымдарын көрсетіп, оны дәлелдеу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4" w:id="422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422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6" w:id="4230"/>
          <w:p>
            <w:pPr>
              <w:spacing w:after="20"/>
              <w:ind w:left="20"/>
              <w:jc w:val="both"/>
            </w:pPr>
            <w:r>
              <w:rPr>
                <w:rFonts w:ascii="Times New Roman"/>
                <w:b w:val="false"/>
                <w:i w:val="false"/>
                <w:color w:val="000000"/>
                <w:sz w:val="20"/>
              </w:rPr>
              <w:t>
</w:t>
            </w:r>
            <w:r>
              <w:rPr>
                <w:rFonts w:ascii="Times New Roman"/>
                <w:b w:val="false"/>
                <w:i w:val="false"/>
                <w:color w:val="000000"/>
                <w:sz w:val="20"/>
              </w:rPr>
              <w:t>1. Диалогтық сөйлеуді дамыту</w:t>
            </w:r>
          </w:p>
          <w:bookmarkEnd w:id="4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Қарым-қатынас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келісілген мәтін құруға қойылатын талаптарды ескере отырып, сөйлеудің, стильдің, жанрдың әртүрлі мәтіндерін өзіндік жасау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0" w:id="4231"/>
          <w:p>
            <w:pPr>
              <w:spacing w:after="20"/>
              <w:ind w:left="20"/>
              <w:jc w:val="both"/>
            </w:pPr>
            <w:r>
              <w:rPr>
                <w:rFonts w:ascii="Times New Roman"/>
                <w:b w:val="false"/>
                <w:i w:val="false"/>
                <w:color w:val="000000"/>
                <w:sz w:val="20"/>
              </w:rPr>
              <w:t>
</w:t>
            </w:r>
            <w:r>
              <w:rPr>
                <w:rFonts w:ascii="Times New Roman"/>
                <w:b w:val="false"/>
                <w:i w:val="false"/>
                <w:color w:val="000000"/>
                <w:sz w:val="20"/>
              </w:rPr>
              <w:t>2. Монологиялық сөйлеуді дамыту</w:t>
            </w:r>
          </w:p>
          <w:bookmarkEnd w:id="4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Мәлімдемелер, айтылатын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 қоғамдық-саяси, әлеуметтік-мәдени, әлеуметтік-экономикалық және білім беру және ғылыми салалардағы көпшілік алдында сөйлеу үшін кез-келген тақырып бойынша егжей-тегжейлі негізделген монолог құрастыру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4" w:id="4232"/>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мәдениетін дамыту</w:t>
            </w:r>
          </w:p>
          <w:bookmarkEnd w:id="4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Сөйлеу этикеті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 сөйлеу формулаларын жағдайға, әңгімелесушінің мәртебесіне, онымен танысу дәрежесіне сәйкес ажырату және таңдау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55789" w:id="4233"/>
    <w:p>
      <w:pPr>
        <w:spacing w:after="0"/>
        <w:ind w:left="0"/>
        <w:jc w:val="left"/>
      </w:pPr>
      <w:r>
        <w:rPr>
          <w:rFonts w:ascii="Times New Roman"/>
          <w:b/>
          <w:i w:val="false"/>
          <w:color w:val="000000"/>
        </w:rPr>
        <w:t xml:space="preserve"> Естімейтін білім алушыларға арналған жалпы орта білім беру деңгейінің 11 - 12 сыныптары үшін "Ым-ишараттық тіл" пәнінен үлгілік оқу бағдарламасы</w:t>
      </w:r>
    </w:p>
    <w:bookmarkEnd w:id="4233"/>
    <w:p>
      <w:pPr>
        <w:spacing w:after="0"/>
        <w:ind w:left="0"/>
        <w:jc w:val="both"/>
      </w:pPr>
      <w:r>
        <w:rPr>
          <w:rFonts w:ascii="Times New Roman"/>
          <w:b w:val="false"/>
          <w:i w:val="false"/>
          <w:color w:val="ff0000"/>
          <w:sz w:val="28"/>
        </w:rPr>
        <w:t xml:space="preserve">
      Ескерту. Бұйрық 390-4-қосымшамен толықтырылды - ҚР Оқу-ағарту министрінің 06.11.2024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55790" w:id="4234"/>
    <w:p>
      <w:pPr>
        <w:spacing w:after="0"/>
        <w:ind w:left="0"/>
        <w:jc w:val="left"/>
      </w:pPr>
      <w:r>
        <w:rPr>
          <w:rFonts w:ascii="Times New Roman"/>
          <w:b/>
          <w:i w:val="false"/>
          <w:color w:val="000000"/>
        </w:rPr>
        <w:t xml:space="preserve"> 1-тарау. Жалпы ережелер</w:t>
      </w:r>
    </w:p>
    <w:bookmarkEnd w:id="4234"/>
    <w:bookmarkStart w:name="z55791" w:id="4235"/>
    <w:p>
      <w:pPr>
        <w:spacing w:after="0"/>
        <w:ind w:left="0"/>
        <w:jc w:val="both"/>
      </w:pPr>
      <w:r>
        <w:rPr>
          <w:rFonts w:ascii="Times New Roman"/>
          <w:b w:val="false"/>
          <w:i w:val="false"/>
          <w:color w:val="000000"/>
          <w:sz w:val="28"/>
        </w:rPr>
        <w:t xml:space="preserve">
      1. "Ым-ишараттық тіл" оқу пәнінің үлгілік оқу бағдарламасы (бұдан әрі – бағдарлама)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әзірленген (Нормативтік құқықтық актілерді мемлекеттік тіркеу тізілімінде № 29031 болып тіркелген).</w:t>
      </w:r>
    </w:p>
    <w:bookmarkEnd w:id="4235"/>
    <w:bookmarkStart w:name="z55792" w:id="4236"/>
    <w:p>
      <w:pPr>
        <w:spacing w:after="0"/>
        <w:ind w:left="0"/>
        <w:jc w:val="both"/>
      </w:pPr>
      <w:r>
        <w:rPr>
          <w:rFonts w:ascii="Times New Roman"/>
          <w:b w:val="false"/>
          <w:i w:val="false"/>
          <w:color w:val="000000"/>
          <w:sz w:val="28"/>
        </w:rPr>
        <w:t>
      2. Бағдарламаның мақсаты - ымдау тілі лингвистикасын зерделеу және ымдау және ауызша (қазақ) тілдерін салыстырмалы лингвистикалық талдау арқылы 11-12 сыныптардың естімейтін білім алушыларында көптілді сананы қалыптастыру.</w:t>
      </w:r>
    </w:p>
    <w:bookmarkEnd w:id="4236"/>
    <w:bookmarkStart w:name="z55793" w:id="4237"/>
    <w:p>
      <w:pPr>
        <w:spacing w:after="0"/>
        <w:ind w:left="0"/>
        <w:jc w:val="both"/>
      </w:pPr>
      <w:r>
        <w:rPr>
          <w:rFonts w:ascii="Times New Roman"/>
          <w:b w:val="false"/>
          <w:i w:val="false"/>
          <w:color w:val="000000"/>
          <w:sz w:val="28"/>
        </w:rPr>
        <w:t>
      3. Бағдарламаның міндеттері:</w:t>
      </w:r>
    </w:p>
    <w:bookmarkEnd w:id="4237"/>
    <w:bookmarkStart w:name="z55794" w:id="4238"/>
    <w:p>
      <w:pPr>
        <w:spacing w:after="0"/>
        <w:ind w:left="0"/>
        <w:jc w:val="both"/>
      </w:pPr>
      <w:r>
        <w:rPr>
          <w:rFonts w:ascii="Times New Roman"/>
          <w:b w:val="false"/>
          <w:i w:val="false"/>
          <w:color w:val="000000"/>
          <w:sz w:val="28"/>
        </w:rPr>
        <w:t>
      1) білім алушылардың сөйлеу тілін жетілдіру, ымдау тілі құралдарын пайдалана отырып, олардың коммуникативтік қызметінің тиімділігін арттыру;</w:t>
      </w:r>
    </w:p>
    <w:bookmarkEnd w:id="4238"/>
    <w:bookmarkStart w:name="z55795" w:id="4239"/>
    <w:p>
      <w:pPr>
        <w:spacing w:after="0"/>
        <w:ind w:left="0"/>
        <w:jc w:val="both"/>
      </w:pPr>
      <w:r>
        <w:rPr>
          <w:rFonts w:ascii="Times New Roman"/>
          <w:b w:val="false"/>
          <w:i w:val="false"/>
          <w:color w:val="000000"/>
          <w:sz w:val="28"/>
        </w:rPr>
        <w:t>
      2) ымдау және ауызша (қазақ) тілге салыстырмалы лингвистикалық талдау жасай білуді дамыту;</w:t>
      </w:r>
    </w:p>
    <w:bookmarkEnd w:id="4239"/>
    <w:bookmarkStart w:name="z55796" w:id="4240"/>
    <w:p>
      <w:pPr>
        <w:spacing w:after="0"/>
        <w:ind w:left="0"/>
        <w:jc w:val="both"/>
      </w:pPr>
      <w:r>
        <w:rPr>
          <w:rFonts w:ascii="Times New Roman"/>
          <w:b w:val="false"/>
          <w:i w:val="false"/>
          <w:color w:val="000000"/>
          <w:sz w:val="28"/>
        </w:rPr>
        <w:t>
      3) ауызша тілді меңгеру негізінде ресми жағдайда ақпаратты ымдау арқылы аударудың нысаны ретінде калькуляциялық ымдау тілін түсінуді жетілдіру;</w:t>
      </w:r>
    </w:p>
    <w:bookmarkEnd w:id="4240"/>
    <w:bookmarkStart w:name="z55797" w:id="4241"/>
    <w:p>
      <w:pPr>
        <w:spacing w:after="0"/>
        <w:ind w:left="0"/>
        <w:jc w:val="both"/>
      </w:pPr>
      <w:r>
        <w:rPr>
          <w:rFonts w:ascii="Times New Roman"/>
          <w:b w:val="false"/>
          <w:i w:val="false"/>
          <w:color w:val="000000"/>
          <w:sz w:val="28"/>
        </w:rPr>
        <w:t>
      4) тілдік құралдарды орынды пайдалана отырып, тікелей және кері ауызша-ымдау арқылы аудару дағдыларына үйрету;</w:t>
      </w:r>
    </w:p>
    <w:bookmarkEnd w:id="4241"/>
    <w:bookmarkStart w:name="z55798" w:id="4242"/>
    <w:p>
      <w:pPr>
        <w:spacing w:after="0"/>
        <w:ind w:left="0"/>
        <w:jc w:val="both"/>
      </w:pPr>
      <w:r>
        <w:rPr>
          <w:rFonts w:ascii="Times New Roman"/>
          <w:b w:val="false"/>
          <w:i w:val="false"/>
          <w:color w:val="000000"/>
          <w:sz w:val="28"/>
        </w:rPr>
        <w:t>
      5) белсенді және әлеуетті сөздік қорын, ой мен сезімді еркін білдіру үшін ымдау тілінде қолданылатын құралдардың көлемін жағдайға және қарым-қатынас стиліне барабар байыту;</w:t>
      </w:r>
    </w:p>
    <w:bookmarkEnd w:id="4242"/>
    <w:bookmarkStart w:name="z55799" w:id="4243"/>
    <w:p>
      <w:pPr>
        <w:spacing w:after="0"/>
        <w:ind w:left="0"/>
        <w:jc w:val="both"/>
      </w:pPr>
      <w:r>
        <w:rPr>
          <w:rFonts w:ascii="Times New Roman"/>
          <w:b w:val="false"/>
          <w:i w:val="false"/>
          <w:color w:val="000000"/>
          <w:sz w:val="28"/>
        </w:rPr>
        <w:t>
      6) естімейтін білім алушылардың өзін-өзі тануын, өзін-өзі сәйкестендіруге ("еститін әлемде" және "естімейтін әлемде") және өзін-өзі жүзеге асыруға ұмтылысын дамыту.</w:t>
      </w:r>
    </w:p>
    <w:bookmarkEnd w:id="4243"/>
    <w:bookmarkStart w:name="z55800" w:id="4244"/>
    <w:p>
      <w:pPr>
        <w:spacing w:after="0"/>
        <w:ind w:left="0"/>
        <w:jc w:val="left"/>
      </w:pPr>
      <w:r>
        <w:rPr>
          <w:rFonts w:ascii="Times New Roman"/>
          <w:b/>
          <w:i w:val="false"/>
          <w:color w:val="000000"/>
        </w:rPr>
        <w:t xml:space="preserve"> 2-тарау. Оқу процесін ұйымдастырудың педагогикалық тәсілдер</w:t>
      </w:r>
    </w:p>
    <w:bookmarkEnd w:id="4244"/>
    <w:bookmarkStart w:name="z55801" w:id="4245"/>
    <w:p>
      <w:pPr>
        <w:spacing w:after="0"/>
        <w:ind w:left="0"/>
        <w:jc w:val="both"/>
      </w:pPr>
      <w:r>
        <w:rPr>
          <w:rFonts w:ascii="Times New Roman"/>
          <w:b w:val="false"/>
          <w:i w:val="false"/>
          <w:color w:val="000000"/>
          <w:sz w:val="28"/>
        </w:rPr>
        <w:t>
      4. Естімейтіндер санатына туа біткен немесе ерте пайда болған (сөйлеуді меңгергенге дейін) саңырау болған, есту қабілеті тұрақты екі жақты зақымдалған балалар жатады, ауызша сөйлеудің табиғи даму бағыты дамымайды; арнайы жүйелі психологиялық-педагогикалық көмексіз психофизикалық дамудың бүкіл жолы ерекше болады, әлеуметтік бейімделу айтарлықтай шектеледі.</w:t>
      </w:r>
    </w:p>
    <w:bookmarkEnd w:id="4245"/>
    <w:bookmarkStart w:name="z55802" w:id="4246"/>
    <w:p>
      <w:pPr>
        <w:spacing w:after="0"/>
        <w:ind w:left="0"/>
        <w:jc w:val="both"/>
      </w:pPr>
      <w:r>
        <w:rPr>
          <w:rFonts w:ascii="Times New Roman"/>
          <w:b w:val="false"/>
          <w:i w:val="false"/>
          <w:color w:val="000000"/>
          <w:sz w:val="28"/>
        </w:rPr>
        <w:t>
      5. Естімейтін ымдау тілін оқыту тұжырымдамасының әдіснамалық негізін арнайы педагогика мен психологияның ережелері құрайды:</w:t>
      </w:r>
    </w:p>
    <w:bookmarkEnd w:id="4246"/>
    <w:bookmarkStart w:name="z55803" w:id="4247"/>
    <w:p>
      <w:pPr>
        <w:spacing w:after="0"/>
        <w:ind w:left="0"/>
        <w:jc w:val="both"/>
      </w:pPr>
      <w:r>
        <w:rPr>
          <w:rFonts w:ascii="Times New Roman"/>
          <w:b w:val="false"/>
          <w:i w:val="false"/>
          <w:color w:val="000000"/>
          <w:sz w:val="28"/>
        </w:rPr>
        <w:t>
      1) ымдау тілінің белгілік жүйе ретінде пайдалылығы, есту қабілеті депривациясы бар адамдардың эмоционалды-танымдық дамуы үшін оның маңызды рөлі туралы;</w:t>
      </w:r>
    </w:p>
    <w:bookmarkEnd w:id="4247"/>
    <w:bookmarkStart w:name="z55804" w:id="4248"/>
    <w:p>
      <w:pPr>
        <w:spacing w:after="0"/>
        <w:ind w:left="0"/>
        <w:jc w:val="both"/>
      </w:pPr>
      <w:r>
        <w:rPr>
          <w:rFonts w:ascii="Times New Roman"/>
          <w:b w:val="false"/>
          <w:i w:val="false"/>
          <w:color w:val="000000"/>
          <w:sz w:val="28"/>
        </w:rPr>
        <w:t>
      2) есту қабілеті сақталған балалардың сөз сөйлеуін және есту қабілеті зақымдалған балалардың ымдау тілін меңгеруінің жалпы лингвистикалық заңдылықтары және сөз-ымдау қостілділігінің ерекшелігі туралы;</w:t>
      </w:r>
    </w:p>
    <w:bookmarkEnd w:id="4248"/>
    <w:bookmarkStart w:name="z55805" w:id="4249"/>
    <w:p>
      <w:pPr>
        <w:spacing w:after="0"/>
        <w:ind w:left="0"/>
        <w:jc w:val="both"/>
      </w:pPr>
      <w:r>
        <w:rPr>
          <w:rFonts w:ascii="Times New Roman"/>
          <w:b w:val="false"/>
          <w:i w:val="false"/>
          <w:color w:val="000000"/>
          <w:sz w:val="28"/>
        </w:rPr>
        <w:t>
      3) тіл мен сөйлеудің бірлігі (бірақ жеке басы емес) туралы;</w:t>
      </w:r>
    </w:p>
    <w:bookmarkEnd w:id="4249"/>
    <w:bookmarkStart w:name="z55806" w:id="4250"/>
    <w:p>
      <w:pPr>
        <w:spacing w:after="0"/>
        <w:ind w:left="0"/>
        <w:jc w:val="both"/>
      </w:pPr>
      <w:r>
        <w:rPr>
          <w:rFonts w:ascii="Times New Roman"/>
          <w:b w:val="false"/>
          <w:i w:val="false"/>
          <w:color w:val="000000"/>
          <w:sz w:val="28"/>
        </w:rPr>
        <w:t>
      4) құрылымдық лингвистика тұрғысынан ымдау тілін талдау қағидаты туралы;</w:t>
      </w:r>
    </w:p>
    <w:bookmarkEnd w:id="4250"/>
    <w:bookmarkStart w:name="z55807" w:id="4251"/>
    <w:p>
      <w:pPr>
        <w:spacing w:after="0"/>
        <w:ind w:left="0"/>
        <w:jc w:val="both"/>
      </w:pPr>
      <w:r>
        <w:rPr>
          <w:rFonts w:ascii="Times New Roman"/>
          <w:b w:val="false"/>
          <w:i w:val="false"/>
          <w:color w:val="000000"/>
          <w:sz w:val="28"/>
        </w:rPr>
        <w:t>
      5) ымдау тіліндегі қарапайым және күрделі сөздердің өзгешелігі туралы.</w:t>
      </w:r>
    </w:p>
    <w:bookmarkEnd w:id="4251"/>
    <w:bookmarkStart w:name="z55808" w:id="4252"/>
    <w:p>
      <w:pPr>
        <w:spacing w:after="0"/>
        <w:ind w:left="0"/>
        <w:jc w:val="both"/>
      </w:pPr>
      <w:r>
        <w:rPr>
          <w:rFonts w:ascii="Times New Roman"/>
          <w:b w:val="false"/>
          <w:i w:val="false"/>
          <w:color w:val="000000"/>
          <w:sz w:val="28"/>
        </w:rPr>
        <w:t>
      6. Естімейтін білім алушылардың ымдау тілін дамыту сурдопедагогиканың дидактикалық қағидаттарына негізделеді:</w:t>
      </w:r>
    </w:p>
    <w:bookmarkEnd w:id="4252"/>
    <w:bookmarkStart w:name="z55809" w:id="4253"/>
    <w:p>
      <w:pPr>
        <w:spacing w:after="0"/>
        <w:ind w:left="0"/>
        <w:jc w:val="both"/>
      </w:pPr>
      <w:r>
        <w:rPr>
          <w:rFonts w:ascii="Times New Roman"/>
          <w:b w:val="false"/>
          <w:i w:val="false"/>
          <w:color w:val="000000"/>
          <w:sz w:val="28"/>
        </w:rPr>
        <w:t>
      1) жеке тұлғаға бағытталған білім беру тұжырымдамасына көшуді білдіретін білім беруді ізгілендіру қағидаты;</w:t>
      </w:r>
    </w:p>
    <w:bookmarkEnd w:id="4253"/>
    <w:bookmarkStart w:name="z55810" w:id="4254"/>
    <w:p>
      <w:pPr>
        <w:spacing w:after="0"/>
        <w:ind w:left="0"/>
        <w:jc w:val="both"/>
      </w:pPr>
      <w:r>
        <w:rPr>
          <w:rFonts w:ascii="Times New Roman"/>
          <w:b w:val="false"/>
          <w:i w:val="false"/>
          <w:color w:val="000000"/>
          <w:sz w:val="28"/>
        </w:rPr>
        <w:t>
      2) білім берудің естімейтін білім алушының даму деңгейі мен ерекшеліктеріне бейімделу қағидаты, оған сәйкес мектеп білім беру қажеттіліктерін қанағаттандыруға бағдарланады; есту қабілеті зақымдалған білім алушылардың әртүрлі санаттары үшін әртүрлі құралдар мен әдістерді қолданады;</w:t>
      </w:r>
    </w:p>
    <w:bookmarkEnd w:id="4254"/>
    <w:bookmarkStart w:name="z55811" w:id="4255"/>
    <w:p>
      <w:pPr>
        <w:spacing w:after="0"/>
        <w:ind w:left="0"/>
        <w:jc w:val="both"/>
      </w:pPr>
      <w:r>
        <w:rPr>
          <w:rFonts w:ascii="Times New Roman"/>
          <w:b w:val="false"/>
          <w:i w:val="false"/>
          <w:color w:val="000000"/>
          <w:sz w:val="28"/>
        </w:rPr>
        <w:t>
      3) оқытуды саралау және дараландыру қағидаты түзету-дамыту жұмысы процесінде оқушылардың ерекшеліктерін ескере отырып, бағдарламаның іске асырылуын қамтамасыз етеді;</w:t>
      </w:r>
    </w:p>
    <w:bookmarkEnd w:id="4255"/>
    <w:bookmarkStart w:name="z55812" w:id="4256"/>
    <w:p>
      <w:pPr>
        <w:spacing w:after="0"/>
        <w:ind w:left="0"/>
        <w:jc w:val="both"/>
      </w:pPr>
      <w:r>
        <w:rPr>
          <w:rFonts w:ascii="Times New Roman"/>
          <w:b w:val="false"/>
          <w:i w:val="false"/>
          <w:color w:val="000000"/>
          <w:sz w:val="28"/>
        </w:rPr>
        <w:t>
      4) көрнекілік және ауызша оқыту құралдарының қағидаты оқу-тәрбие процесінде жаңа ұғымдарды, қорытындыларды, қағидаларды қалыптастыру негізі ретінде сезімдік бейнелерді жинақтау, жүйелеу және қорыту мақсатында байқауларды ұйымдастыруға бағытталған;</w:t>
      </w:r>
    </w:p>
    <w:bookmarkEnd w:id="4256"/>
    <w:bookmarkStart w:name="z55813" w:id="4257"/>
    <w:p>
      <w:pPr>
        <w:spacing w:after="0"/>
        <w:ind w:left="0"/>
        <w:jc w:val="both"/>
      </w:pPr>
      <w:r>
        <w:rPr>
          <w:rFonts w:ascii="Times New Roman"/>
          <w:b w:val="false"/>
          <w:i w:val="false"/>
          <w:color w:val="000000"/>
          <w:sz w:val="28"/>
        </w:rPr>
        <w:t>
      5) ғылым негіздерін ана тілін меңгерумен бірлікте меңгеру қағидаты естімейтін білім алушының тұлғалық даму барысы, оның білім берудің белгіленген көлемін меңгеруі тілдік даму деңгейімен, ақпаратты ауызша ресімдеуде қабылдау, оны барабар пайдалану мүмкіндігімен айқындалады, бұл өз кезегінде ауызша-логикалық (ұғымдық) ойлаудың қалыптасу деңгейіне байланысты болады;</w:t>
      </w:r>
    </w:p>
    <w:bookmarkEnd w:id="4257"/>
    <w:bookmarkStart w:name="z55814" w:id="4258"/>
    <w:p>
      <w:pPr>
        <w:spacing w:after="0"/>
        <w:ind w:left="0"/>
        <w:jc w:val="both"/>
      </w:pPr>
      <w:r>
        <w:rPr>
          <w:rFonts w:ascii="Times New Roman"/>
          <w:b w:val="false"/>
          <w:i w:val="false"/>
          <w:color w:val="000000"/>
          <w:sz w:val="28"/>
        </w:rPr>
        <w:t>
      6) ғылымилық принципі заманауи ымдау тілін оқытуды қамтамасыз етеді;</w:t>
      </w:r>
    </w:p>
    <w:bookmarkEnd w:id="4258"/>
    <w:bookmarkStart w:name="z55815" w:id="4259"/>
    <w:p>
      <w:pPr>
        <w:spacing w:after="0"/>
        <w:ind w:left="0"/>
        <w:jc w:val="both"/>
      </w:pPr>
      <w:r>
        <w:rPr>
          <w:rFonts w:ascii="Times New Roman"/>
          <w:b w:val="false"/>
          <w:i w:val="false"/>
          <w:color w:val="000000"/>
          <w:sz w:val="28"/>
        </w:rPr>
        <w:t>
      7) өзектілік қағидаты бағдарлама мазмұнының білім алушылардың өмірі мен қызметінің нақты жағдайларына барынша жақындығын болжайды.</w:t>
      </w:r>
    </w:p>
    <w:bookmarkEnd w:id="4259"/>
    <w:bookmarkStart w:name="z55816" w:id="4260"/>
    <w:p>
      <w:pPr>
        <w:spacing w:after="0"/>
        <w:ind w:left="0"/>
        <w:jc w:val="both"/>
      </w:pPr>
      <w:r>
        <w:rPr>
          <w:rFonts w:ascii="Times New Roman"/>
          <w:b w:val="false"/>
          <w:i w:val="false"/>
          <w:color w:val="000000"/>
          <w:sz w:val="28"/>
        </w:rPr>
        <w:t>
      7. Жалпы орта білім беру деңгейінде әлеуметтік бейімделу, оқу процесіне эмоционалды қатысуды түсіну, өз іс – әрекетін көрсету, жетістіктер мен қиындықтарды бағалау талаптарына сәйкес келетін оқущылардың ым-ишара тілін дамытуда коммуникативті-белсенділік тәсілін жүзеге асыру жалғасуда.</w:t>
      </w:r>
    </w:p>
    <w:bookmarkEnd w:id="4260"/>
    <w:bookmarkStart w:name="z55817" w:id="4261"/>
    <w:p>
      <w:pPr>
        <w:spacing w:after="0"/>
        <w:ind w:left="0"/>
        <w:jc w:val="both"/>
      </w:pPr>
      <w:r>
        <w:rPr>
          <w:rFonts w:ascii="Times New Roman"/>
          <w:b w:val="false"/>
          <w:i w:val="false"/>
          <w:color w:val="000000"/>
          <w:sz w:val="28"/>
        </w:rPr>
        <w:t>
      8. Коммуникативті тәсіл ымдау тілі сабақтарының мазмұнын анықтауда жетекші рөл атқарады және келесі принциптерге негізделген:</w:t>
      </w:r>
    </w:p>
    <w:bookmarkEnd w:id="4261"/>
    <w:bookmarkStart w:name="z55818" w:id="4262"/>
    <w:p>
      <w:pPr>
        <w:spacing w:after="0"/>
        <w:ind w:left="0"/>
        <w:jc w:val="both"/>
      </w:pPr>
      <w:r>
        <w:rPr>
          <w:rFonts w:ascii="Times New Roman"/>
          <w:b w:val="false"/>
          <w:i w:val="false"/>
          <w:color w:val="000000"/>
          <w:sz w:val="28"/>
        </w:rPr>
        <w:t>
      1) қарым-қатынастың жекелік бағдарлануы оқушылардың жеке ерекшеліктерін, олардың эмоционалды тәжірибесін, ым-ишара тілін және қоршаған орта туралы білім деңгейін, оқу қабілетін, өзін-өзі бағалау ерекшеліктерін, ұжымдағы өз жағдайын білуді ескеруді қамтиды. Жеке қарым-қатынасқа бағдарланған жағдайда коммуникативтік мотивация шақырылады, сөйлеудің мақсатты түрде қамтамасыз етілуі, ұжымдағы қарым-қатынасқа деген көзқарас қамтамасыз етіледі;</w:t>
      </w:r>
    </w:p>
    <w:bookmarkEnd w:id="4262"/>
    <w:bookmarkStart w:name="z55819" w:id="4263"/>
    <w:p>
      <w:pPr>
        <w:spacing w:after="0"/>
        <w:ind w:left="0"/>
        <w:jc w:val="both"/>
      </w:pPr>
      <w:r>
        <w:rPr>
          <w:rFonts w:ascii="Times New Roman"/>
          <w:b w:val="false"/>
          <w:i w:val="false"/>
          <w:color w:val="000000"/>
          <w:sz w:val="28"/>
        </w:rPr>
        <w:t>
      2) мәнмәтіндік (ситуативтілік) ымдау тілін оқытудың оқу процесін рөлдік ұйымдастыруды көздейді. Іс-әрекеттегі ым-ишаралардың мағынасын түсіну әлеуметтік-практикалық мәнге ие және оқушылардың модельденген кәсіби өмірлік жағдайларын шешу тұрғысынан игеріледі, бұл танымдық және кәсіби мотивацияның дамуын, оқу процесінің жеке мағынасын анықтайды;</w:t>
      </w:r>
    </w:p>
    <w:bookmarkEnd w:id="4263"/>
    <w:bookmarkStart w:name="z55820" w:id="4264"/>
    <w:p>
      <w:pPr>
        <w:spacing w:after="0"/>
        <w:ind w:left="0"/>
        <w:jc w:val="both"/>
      </w:pPr>
      <w:r>
        <w:rPr>
          <w:rFonts w:ascii="Times New Roman"/>
          <w:b w:val="false"/>
          <w:i w:val="false"/>
          <w:color w:val="000000"/>
          <w:sz w:val="28"/>
        </w:rPr>
        <w:t>
      3) коммуникативті (сөйлеу) бағыт–ым-ишара тілі арқылы сөйлеу қабілетін қалыптастыру, басқалардың ым-ишара сөздерін декодтау, оларды іс-әрекетке басшылық ретінде қабылдау (іс-әрекеттегі бағдар). Принциптің негізгі функциясы–қарым-қатынастың барлық жағдайларын жасау: қарым-қатынастың себептері, мақсаттары мен міндеттері. Коммуникативті бағыт, тілдік материалды таңдау мен ұйымдастыруды, оның ситуациялық жағдайын, сөйлеу және жаттығу жаттығуларының коммуникативті құндылығын, оқу міндеттерін коммуникативті тұжырымдауды, сабақтың ұйымдастырылуы мен құрылымын анықтайды. Бұл принцип ымдау тілін үйренудің әр сәтінде оқушылардың, сөйлеу-ойлау белсенділігі үшін жағдай жасауды қамтиды;</w:t>
      </w:r>
    </w:p>
    <w:bookmarkEnd w:id="4264"/>
    <w:bookmarkStart w:name="z55821" w:id="4265"/>
    <w:p>
      <w:pPr>
        <w:spacing w:after="0"/>
        <w:ind w:left="0"/>
        <w:jc w:val="both"/>
      </w:pPr>
      <w:r>
        <w:rPr>
          <w:rFonts w:ascii="Times New Roman"/>
          <w:b w:val="false"/>
          <w:i w:val="false"/>
          <w:color w:val="000000"/>
          <w:sz w:val="28"/>
        </w:rPr>
        <w:t>
      4) функционалдылық ұсынылған іс-әрекеттерде жеке қимылдар емес, сөйлеу бірліктерінен құралады, ал оқушылар сөйлеу әрекеттерінің мағынасын игере отырып (сұрау, сұрау, тапсырыс беру, хабарлау, күмән келтіру, таңдану, ойды растау) сөйлеу әрекетінің функциялары мен түрлерін игереді: оқу, жазу, сөйлеу, тыңдау;</w:t>
      </w:r>
    </w:p>
    <w:bookmarkEnd w:id="4265"/>
    <w:bookmarkStart w:name="z55822" w:id="4266"/>
    <w:p>
      <w:pPr>
        <w:spacing w:after="0"/>
        <w:ind w:left="0"/>
        <w:jc w:val="both"/>
      </w:pPr>
      <w:r>
        <w:rPr>
          <w:rFonts w:ascii="Times New Roman"/>
          <w:b w:val="false"/>
          <w:i w:val="false"/>
          <w:color w:val="000000"/>
          <w:sz w:val="28"/>
        </w:rPr>
        <w:t>
      5) жаңашылдық сабақтарды жаңа ақпараттық мағынамен, ерікті және еріксіз есте сақтауды қалыптастыру үшін әртүрлі белсенді жұмыс әдістерімен қамтамасыз етуді көздейді;</w:t>
      </w:r>
    </w:p>
    <w:bookmarkEnd w:id="4266"/>
    <w:bookmarkStart w:name="z55823" w:id="4267"/>
    <w:p>
      <w:pPr>
        <w:spacing w:after="0"/>
        <w:ind w:left="0"/>
        <w:jc w:val="both"/>
      </w:pPr>
      <w:r>
        <w:rPr>
          <w:rFonts w:ascii="Times New Roman"/>
          <w:b w:val="false"/>
          <w:i w:val="false"/>
          <w:color w:val="000000"/>
          <w:sz w:val="28"/>
        </w:rPr>
        <w:t>
      6) ұжымдық өзара іс - қимыл диалогтың әртүрлі түрлеріндегі рөлдерді игерудің маңыздылығын болжайды ("сұрақ – жауап", "хабарлама – сұрақ", "құттықтау – алғыс", "өтініш-кешірім").</w:t>
      </w:r>
    </w:p>
    <w:bookmarkEnd w:id="4267"/>
    <w:bookmarkStart w:name="z55824" w:id="4268"/>
    <w:p>
      <w:pPr>
        <w:spacing w:after="0"/>
        <w:ind w:left="0"/>
        <w:jc w:val="both"/>
      </w:pPr>
      <w:r>
        <w:rPr>
          <w:rFonts w:ascii="Times New Roman"/>
          <w:b w:val="false"/>
          <w:i w:val="false"/>
          <w:color w:val="000000"/>
          <w:sz w:val="28"/>
        </w:rPr>
        <w:t>
      9. Жалпы орта білім беру деңгейінде ым-ишара тілін оқытуда грамматикалық көзқарасты, ымдау тілін саналы түрде зерттеу принциптерін, ауызша тілмен салыстырғанда оның құрылымының ерекшеліктерін және сөйлеу дағдыларын практикалық жинақтауды ұсынған жөн. Ымдау тілі заңдылықтарын меңгеру жүйесін ауызша сөйлеуді дамыту, қазақ ауызша тілін меңгеру процесімен байланыстыру қажет.</w:t>
      </w:r>
    </w:p>
    <w:bookmarkEnd w:id="4268"/>
    <w:bookmarkStart w:name="z55825" w:id="4269"/>
    <w:p>
      <w:pPr>
        <w:spacing w:after="0"/>
        <w:ind w:left="0"/>
        <w:jc w:val="both"/>
      </w:pPr>
      <w:r>
        <w:rPr>
          <w:rFonts w:ascii="Times New Roman"/>
          <w:b w:val="false"/>
          <w:i w:val="false"/>
          <w:color w:val="000000"/>
          <w:sz w:val="28"/>
        </w:rPr>
        <w:t>
      10. Тікелей және кері аудару тәсілдерін меңгеру үшін қазақ ауызша және ымдау тілдеріне салыстырмалы талдау жүргізу білігін қалыптастыруға ерекше назар аудару қажет. Ымдау тілі екі тілдегі лингвистикалық құбылыстарды түсіндіруге, салыстырмалы зерттеуге қатысады.</w:t>
      </w:r>
    </w:p>
    <w:bookmarkEnd w:id="4269"/>
    <w:bookmarkStart w:name="z55826" w:id="4270"/>
    <w:p>
      <w:pPr>
        <w:spacing w:after="0"/>
        <w:ind w:left="0"/>
        <w:jc w:val="both"/>
      </w:pPr>
      <w:r>
        <w:rPr>
          <w:rFonts w:ascii="Times New Roman"/>
          <w:b w:val="false"/>
          <w:i w:val="false"/>
          <w:color w:val="000000"/>
          <w:sz w:val="28"/>
        </w:rPr>
        <w:t>
      11. Ымдау тілі сабақтарында оқушылар әлемнің екі тілдік картинасын параллель пайдалану ерекшеліктерімен байланысты ауызша-ымдау аудармасының қиындықтарын жеңеді: визуалды-кеңістіктік (ымдау) және графикалық-дыбыстық (ауызша).</w:t>
      </w:r>
    </w:p>
    <w:bookmarkEnd w:id="4270"/>
    <w:bookmarkStart w:name="z55827" w:id="4271"/>
    <w:p>
      <w:pPr>
        <w:spacing w:after="0"/>
        <w:ind w:left="0"/>
        <w:jc w:val="both"/>
      </w:pPr>
      <w:r>
        <w:rPr>
          <w:rFonts w:ascii="Times New Roman"/>
          <w:b w:val="false"/>
          <w:i w:val="false"/>
          <w:color w:val="000000"/>
          <w:sz w:val="28"/>
        </w:rPr>
        <w:t>
      12. Ауызша материалды ым-ишаратқа және керісінше саналы түрде аудару дағдыларын қалыптастыру үшін екі тілді салыстыру үшін материалды ұсына отырып, оқу жағдайларын жасау қажет.</w:t>
      </w:r>
    </w:p>
    <w:bookmarkEnd w:id="4271"/>
    <w:bookmarkStart w:name="z55828" w:id="4272"/>
    <w:p>
      <w:pPr>
        <w:spacing w:after="0"/>
        <w:ind w:left="0"/>
        <w:jc w:val="both"/>
      </w:pPr>
      <w:r>
        <w:rPr>
          <w:rFonts w:ascii="Times New Roman"/>
          <w:b w:val="false"/>
          <w:i w:val="false"/>
          <w:color w:val="000000"/>
          <w:sz w:val="28"/>
        </w:rPr>
        <w:t>
      13. Ым тілінің тиісті семантикалық реңктерін таңдағанда абай болу керек және икемді болу керек, белгілі бір сөздің немесе өрнектің мағынасын жеткізу үшін ең сәйкес және экспрессивті құралдарды таңдау керек.</w:t>
      </w:r>
    </w:p>
    <w:bookmarkEnd w:id="4272"/>
    <w:bookmarkStart w:name="z55829" w:id="4273"/>
    <w:p>
      <w:pPr>
        <w:spacing w:after="0"/>
        <w:ind w:left="0"/>
        <w:jc w:val="both"/>
      </w:pPr>
      <w:r>
        <w:rPr>
          <w:rFonts w:ascii="Times New Roman"/>
          <w:b w:val="false"/>
          <w:i w:val="false"/>
          <w:color w:val="000000"/>
          <w:sz w:val="28"/>
        </w:rPr>
        <w:t>
      14. 11-12 сынып білім алушыларында ымдау тілінің екі түрінің: калькалық ымдау тілінің және қазақ ымдау тілінің құрылымы мен жұмыс істеу ерекшеліктері туралы ұғымдарды қалыптастыруды жалғастыруда.</w:t>
      </w:r>
    </w:p>
    <w:bookmarkEnd w:id="4273"/>
    <w:bookmarkStart w:name="z55830" w:id="4274"/>
    <w:p>
      <w:pPr>
        <w:spacing w:after="0"/>
        <w:ind w:left="0"/>
        <w:jc w:val="both"/>
      </w:pPr>
      <w:r>
        <w:rPr>
          <w:rFonts w:ascii="Times New Roman"/>
          <w:b w:val="false"/>
          <w:i w:val="false"/>
          <w:color w:val="000000"/>
          <w:sz w:val="28"/>
        </w:rPr>
        <w:t>
      15. Бағдарламаның мазмұнын игеру демеуліктердің көп мағынасын ескере отырып, конструкцияларды демеуліктермен (орыс тілінде) калькуляциялық ым-ишара аудармасын игеруді және оларды ымдау тілі арқылы түсінуді қамтамасыз етеді.</w:t>
      </w:r>
    </w:p>
    <w:bookmarkEnd w:id="4274"/>
    <w:bookmarkStart w:name="z55831" w:id="4275"/>
    <w:p>
      <w:pPr>
        <w:spacing w:after="0"/>
        <w:ind w:left="0"/>
        <w:jc w:val="both"/>
      </w:pPr>
      <w:r>
        <w:rPr>
          <w:rFonts w:ascii="Times New Roman"/>
          <w:b w:val="false"/>
          <w:i w:val="false"/>
          <w:color w:val="000000"/>
          <w:sz w:val="28"/>
        </w:rPr>
        <w:t>
      16. Калькалық ымдау тілін дамыту үшін кітаппен, газетпен, журналмен жұмыс ұйымдастырылады, мұғалім ұйымдастырған оқылымды талқылау жүргізіледі.</w:t>
      </w:r>
    </w:p>
    <w:bookmarkEnd w:id="4275"/>
    <w:bookmarkStart w:name="z55832" w:id="4276"/>
    <w:p>
      <w:pPr>
        <w:spacing w:after="0"/>
        <w:ind w:left="0"/>
        <w:jc w:val="both"/>
      </w:pPr>
      <w:r>
        <w:rPr>
          <w:rFonts w:ascii="Times New Roman"/>
          <w:b w:val="false"/>
          <w:i w:val="false"/>
          <w:color w:val="000000"/>
          <w:sz w:val="28"/>
        </w:rPr>
        <w:t>
      17. Дәстүрлі ақпараттық, көрнекі, практикалық әдістер қолданылады. Білім алушыларды қосумен алуан түрлі (коммуникативтік, сөйлеу) жағдайларды жаңғыртуға мүмкіндік беретін модельдеуге ерекше рөл беріледі.</w:t>
      </w:r>
    </w:p>
    <w:bookmarkEnd w:id="4276"/>
    <w:bookmarkStart w:name="z55833" w:id="4277"/>
    <w:p>
      <w:pPr>
        <w:spacing w:after="0"/>
        <w:ind w:left="0"/>
        <w:jc w:val="both"/>
      </w:pPr>
      <w:r>
        <w:rPr>
          <w:rFonts w:ascii="Times New Roman"/>
          <w:b w:val="false"/>
          <w:i w:val="false"/>
          <w:color w:val="000000"/>
          <w:sz w:val="28"/>
        </w:rPr>
        <w:t>
      18. Жасалған жағдайлар мобильді болуы керек, олардың нақты компоненттері өзгереді. Мұндай ұтқырлық сөйлеу материалын біріктіруге, оны өзгертуге жағдай жасайды.</w:t>
      </w:r>
    </w:p>
    <w:bookmarkEnd w:id="4277"/>
    <w:bookmarkStart w:name="z55834" w:id="4278"/>
    <w:p>
      <w:pPr>
        <w:spacing w:after="0"/>
        <w:ind w:left="0"/>
        <w:jc w:val="both"/>
      </w:pPr>
      <w:r>
        <w:rPr>
          <w:rFonts w:ascii="Times New Roman"/>
          <w:b w:val="false"/>
          <w:i w:val="false"/>
          <w:color w:val="000000"/>
          <w:sz w:val="28"/>
        </w:rPr>
        <w:t>
      19. Ымдау тілін оқыту процесі әртүрлі коммуникативтік жағдайларда: еркін, бейресми сөйлесу жағдайында, неғұрлым қатаң стильді талап ететін қарым-қатынаста, сондай-ақ ресми жағдайда білім алушылардың қарым-қатынас тиімділігін арттыруға ықпал етуі тиіс.</w:t>
      </w:r>
    </w:p>
    <w:bookmarkEnd w:id="4278"/>
    <w:bookmarkStart w:name="z55835" w:id="4279"/>
    <w:p>
      <w:pPr>
        <w:spacing w:after="0"/>
        <w:ind w:left="0"/>
        <w:jc w:val="both"/>
      </w:pPr>
      <w:r>
        <w:rPr>
          <w:rFonts w:ascii="Times New Roman"/>
          <w:b w:val="false"/>
          <w:i w:val="false"/>
          <w:color w:val="000000"/>
          <w:sz w:val="28"/>
        </w:rPr>
        <w:t>
      20. Мәтіндерді оқу кезінде ым-ишара мен эмоциялар мәдениетін дамыту үшін сөйлеу қимылдарын табиғи, мәнерлі, әдемі бет-әлпетімен айту керек.</w:t>
      </w:r>
    </w:p>
    <w:bookmarkEnd w:id="4279"/>
    <w:bookmarkStart w:name="z55836" w:id="4280"/>
    <w:p>
      <w:pPr>
        <w:spacing w:after="0"/>
        <w:ind w:left="0"/>
        <w:jc w:val="both"/>
      </w:pPr>
      <w:r>
        <w:rPr>
          <w:rFonts w:ascii="Times New Roman"/>
          <w:b w:val="false"/>
          <w:i w:val="false"/>
          <w:color w:val="000000"/>
          <w:sz w:val="28"/>
        </w:rPr>
        <w:t>
      21. Диалогтік және монологиялық ымдау тілін дамыту үшін студенттерге: мұғалім мен сыныптастардың презентациясындағы әртүрлі мазмұндағы мәтіндермен жұмыс, ымдау тілін қолдана отырып мәтіндерді талдау және талқылау, диалогтар, ойлау монологтары, құрдастары мен сыныптастарына әртүрлі тақырыптар бойынша өтініштер ұсынылады.</w:t>
      </w:r>
    </w:p>
    <w:bookmarkEnd w:id="4280"/>
    <w:bookmarkStart w:name="z55837" w:id="4281"/>
    <w:p>
      <w:pPr>
        <w:spacing w:after="0"/>
        <w:ind w:left="0"/>
        <w:jc w:val="both"/>
      </w:pPr>
      <w:r>
        <w:rPr>
          <w:rFonts w:ascii="Times New Roman"/>
          <w:b w:val="false"/>
          <w:i w:val="false"/>
          <w:color w:val="000000"/>
          <w:sz w:val="28"/>
        </w:rPr>
        <w:t>
      22. Материалды зерттеу иллюстрацияны, драматизацияны, оларды өз бетінше құрастыру, толықтыру және белсенді жалғастыру үшін арнайы жасалған диалогтарды кеңінен қолдану арқылы жүзеге асырылады.</w:t>
      </w:r>
    </w:p>
    <w:bookmarkEnd w:id="4281"/>
    <w:bookmarkStart w:name="z55838" w:id="4282"/>
    <w:p>
      <w:pPr>
        <w:spacing w:after="0"/>
        <w:ind w:left="0"/>
        <w:jc w:val="both"/>
      </w:pPr>
      <w:r>
        <w:rPr>
          <w:rFonts w:ascii="Times New Roman"/>
          <w:b w:val="false"/>
          <w:i w:val="false"/>
          <w:color w:val="000000"/>
          <w:sz w:val="28"/>
        </w:rPr>
        <w:t>
      23. Сөйлеу жағдайлары-бұл жаттығудан бастап, табиғи жағдайда сөздерді шығармашылық өндіруге дейінгі аралық. Сөйлеу (ымдау) жағдайлары (олардың модельдері) оқушылардың диалогтық ым-ишарасын жақсартуға мүмкіндік береді. Олар сөйлеу этикетінің рәсімдері мен формулаларын меңгеру үшін жағдай жасайды (әңгімеге қатысудың орындылығы, әңгімелесушінің назарын аудару тәсілдері, қажет болған жағдайда ескертуді сыпайы түрде үзу).</w:t>
      </w:r>
    </w:p>
    <w:bookmarkEnd w:id="4282"/>
    <w:bookmarkStart w:name="z55839" w:id="4283"/>
    <w:p>
      <w:pPr>
        <w:spacing w:after="0"/>
        <w:ind w:left="0"/>
        <w:jc w:val="both"/>
      </w:pPr>
      <w:r>
        <w:rPr>
          <w:rFonts w:ascii="Times New Roman"/>
          <w:b w:val="false"/>
          <w:i w:val="false"/>
          <w:color w:val="000000"/>
          <w:sz w:val="28"/>
        </w:rPr>
        <w:t>
      24. Грамматика, лексика туралы білімді бірлесіп жалпылауға арналған жаттығулар сөздік қорын нақтылау және кеңейту мәселелерін шешуі керек, сонымен қатар оқушыларға сөз бен сөйлемге үнемі назар аударуға тәрбиелеу керек, бұл олардың сөйлеуін дамытуға ықпал етеді.</w:t>
      </w:r>
    </w:p>
    <w:bookmarkEnd w:id="4283"/>
    <w:bookmarkStart w:name="z55840" w:id="4284"/>
    <w:p>
      <w:pPr>
        <w:spacing w:after="0"/>
        <w:ind w:left="0"/>
        <w:jc w:val="both"/>
      </w:pPr>
      <w:r>
        <w:rPr>
          <w:rFonts w:ascii="Times New Roman"/>
          <w:b w:val="false"/>
          <w:i w:val="false"/>
          <w:color w:val="000000"/>
          <w:sz w:val="28"/>
        </w:rPr>
        <w:t>
      25. Жоғары сыныптарда ымдау тілін оқытуда оқу материалын таңдаудың кілті жоғары сынып оқушыларының ересек өмір аспектілеріне деген қызығушылығын ескеру болып табылады (жұмысқа орналасу кезінде сұхбат, оқу орындарына түсу, жүргізуші куәлігін алу, адамдар арасындағы қарым-қатынас, мінез-құлық қалыптастыру, мемлекеттік қызметтерді алу, Азаматтық қарызды орындау), әдебиетте оқылған күнделікті оқиғаларды талқылау, экранда көрсетілген мінез-құлық және моральдық жағдайларды талдау.</w:t>
      </w:r>
    </w:p>
    <w:bookmarkEnd w:id="4284"/>
    <w:bookmarkStart w:name="z55841" w:id="4285"/>
    <w:p>
      <w:pPr>
        <w:spacing w:after="0"/>
        <w:ind w:left="0"/>
        <w:jc w:val="both"/>
      </w:pPr>
      <w:r>
        <w:rPr>
          <w:rFonts w:ascii="Times New Roman"/>
          <w:b w:val="false"/>
          <w:i w:val="false"/>
          <w:color w:val="000000"/>
          <w:sz w:val="28"/>
        </w:rPr>
        <w:t>
      26. Қорытынды бақылау тоқсанның, жылдың соңында жүргізіледі. Педагог оқу жылы ішінде байқалатын әрбір білім алушы сыныптың даму серпіні мен табыстылығын талдайды, ол білім алушының жетістіктерінің жиынтық карталарында тіркеледі.</w:t>
      </w:r>
    </w:p>
    <w:bookmarkEnd w:id="4285"/>
    <w:bookmarkStart w:name="z55842" w:id="4286"/>
    <w:p>
      <w:pPr>
        <w:spacing w:after="0"/>
        <w:ind w:left="0"/>
        <w:jc w:val="both"/>
      </w:pPr>
      <w:r>
        <w:rPr>
          <w:rFonts w:ascii="Times New Roman"/>
          <w:b w:val="false"/>
          <w:i w:val="false"/>
          <w:color w:val="000000"/>
          <w:sz w:val="28"/>
        </w:rPr>
        <w:t>
      27. Бағалау процедураларын қолдана отырып, мұғалім алған ақпарат дағдылар мен дағдыларды игеру процесінде туындайтын қиындықтарға уақытында және барабар жауап беруге мүмкіндік береді. Педагог естімейтін білім алушыларға жеке көмектің мазмұны мен тәсілдерін негіздеп анықтайды.</w:t>
      </w:r>
    </w:p>
    <w:bookmarkEnd w:id="4286"/>
    <w:bookmarkStart w:name="z55843" w:id="4287"/>
    <w:p>
      <w:pPr>
        <w:spacing w:after="0"/>
        <w:ind w:left="0"/>
        <w:jc w:val="both"/>
      </w:pPr>
      <w:r>
        <w:rPr>
          <w:rFonts w:ascii="Times New Roman"/>
          <w:b w:val="false"/>
          <w:i w:val="false"/>
          <w:color w:val="000000"/>
          <w:sz w:val="28"/>
        </w:rPr>
        <w:t>
      28. Сипаттамалық бағалау дамудың және оқудың нақты деңгейін, студенттермен жұмыс істеудің келесі қадамдарын анықтайды.</w:t>
      </w:r>
    </w:p>
    <w:bookmarkEnd w:id="4287"/>
    <w:bookmarkStart w:name="z55844" w:id="4288"/>
    <w:p>
      <w:pPr>
        <w:spacing w:after="0"/>
        <w:ind w:left="0"/>
        <w:jc w:val="both"/>
      </w:pPr>
      <w:r>
        <w:rPr>
          <w:rFonts w:ascii="Times New Roman"/>
          <w:b w:val="false"/>
          <w:i w:val="false"/>
          <w:color w:val="000000"/>
          <w:sz w:val="28"/>
        </w:rPr>
        <w:t>
      29. Мұғалім қарым-қатынас дағдыларын дамыту деңгейлерін бағалайды:</w:t>
      </w:r>
    </w:p>
    <w:bookmarkEnd w:id="4288"/>
    <w:bookmarkStart w:name="z55845" w:id="4289"/>
    <w:p>
      <w:pPr>
        <w:spacing w:after="0"/>
        <w:ind w:left="0"/>
        <w:jc w:val="both"/>
      </w:pPr>
      <w:r>
        <w:rPr>
          <w:rFonts w:ascii="Times New Roman"/>
          <w:b w:val="false"/>
          <w:i w:val="false"/>
          <w:color w:val="000000"/>
          <w:sz w:val="28"/>
        </w:rPr>
        <w:t>
      1) жоғары деңгей ым-ишара арқылы басқалармен белсенді қарым-қатынас жасау қабілетімен сипатталады, ым-ишарадан ауызша сөйлеуге оңай ауысады;</w:t>
      </w:r>
    </w:p>
    <w:bookmarkEnd w:id="4289"/>
    <w:bookmarkStart w:name="z55846" w:id="4290"/>
    <w:p>
      <w:pPr>
        <w:spacing w:after="0"/>
        <w:ind w:left="0"/>
        <w:jc w:val="both"/>
      </w:pPr>
      <w:r>
        <w:rPr>
          <w:rFonts w:ascii="Times New Roman"/>
          <w:b w:val="false"/>
          <w:i w:val="false"/>
          <w:color w:val="000000"/>
          <w:sz w:val="28"/>
        </w:rPr>
        <w:t>
      2) орташа деңгей ым-ишара арқылы қарым-қатынастың жеткіліксіз өнімділігімен, ауызша емес қарым-қатынас құралдарын шектеулі қолданумен сипатталады;</w:t>
      </w:r>
    </w:p>
    <w:bookmarkEnd w:id="4290"/>
    <w:bookmarkStart w:name="z55847" w:id="4291"/>
    <w:p>
      <w:pPr>
        <w:spacing w:after="0"/>
        <w:ind w:left="0"/>
        <w:jc w:val="both"/>
      </w:pPr>
      <w:r>
        <w:rPr>
          <w:rFonts w:ascii="Times New Roman"/>
          <w:b w:val="false"/>
          <w:i w:val="false"/>
          <w:color w:val="000000"/>
          <w:sz w:val="28"/>
        </w:rPr>
        <w:t>
      3) төмен деңгей ым-ишара түріндегі коммуникативті іс-әрекетке қызығушылықтың болмауымен сипатталады.</w:t>
      </w:r>
    </w:p>
    <w:bookmarkEnd w:id="4291"/>
    <w:bookmarkStart w:name="z55848" w:id="4292"/>
    <w:p>
      <w:pPr>
        <w:spacing w:after="0"/>
        <w:ind w:left="0"/>
        <w:jc w:val="both"/>
      </w:pPr>
      <w:r>
        <w:rPr>
          <w:rFonts w:ascii="Times New Roman"/>
          <w:b w:val="false"/>
          <w:i w:val="false"/>
          <w:color w:val="000000"/>
          <w:sz w:val="28"/>
        </w:rPr>
        <w:t>
      30. Бағдарлама мазмұны оқу және түзету пәндерімен біріктіріледі: "Орыс тілі", "Орыс әдебиеті", "Қазақ тілі мен әдебиеті","Айтылымды қалыптастыру және есту қабілетін дамыту", "Ауызекі сөйлеу".</w:t>
      </w:r>
    </w:p>
    <w:bookmarkEnd w:id="4292"/>
    <w:bookmarkStart w:name="z55849" w:id="4293"/>
    <w:p>
      <w:pPr>
        <w:spacing w:after="0"/>
        <w:ind w:left="0"/>
        <w:jc w:val="left"/>
      </w:pPr>
      <w:r>
        <w:rPr>
          <w:rFonts w:ascii="Times New Roman"/>
          <w:b/>
          <w:i w:val="false"/>
          <w:color w:val="000000"/>
        </w:rPr>
        <w:t xml:space="preserve"> 3-тарау. "Ым-ишараттық тіл" пәнінің мазмұнын ұйымдастыру</w:t>
      </w:r>
    </w:p>
    <w:bookmarkEnd w:id="4293"/>
    <w:bookmarkStart w:name="z55850" w:id="4294"/>
    <w:p>
      <w:pPr>
        <w:spacing w:after="0"/>
        <w:ind w:left="0"/>
        <w:jc w:val="left"/>
      </w:pPr>
      <w:r>
        <w:rPr>
          <w:rFonts w:ascii="Times New Roman"/>
          <w:b/>
          <w:i w:val="false"/>
          <w:color w:val="000000"/>
        </w:rPr>
        <w:t xml:space="preserve"> Параграф 1. "Ым-ишараттық тіл" пәнінің мазмұны</w:t>
      </w:r>
    </w:p>
    <w:bookmarkEnd w:id="4294"/>
    <w:bookmarkStart w:name="z55851" w:id="4295"/>
    <w:p>
      <w:pPr>
        <w:spacing w:after="0"/>
        <w:ind w:left="0"/>
        <w:jc w:val="both"/>
      </w:pPr>
      <w:r>
        <w:rPr>
          <w:rFonts w:ascii="Times New Roman"/>
          <w:b w:val="false"/>
          <w:i w:val="false"/>
          <w:color w:val="000000"/>
          <w:sz w:val="28"/>
        </w:rPr>
        <w:t>
      31. "Ым-ишараттық тіл" пәні бойынша оқу жүктемесінің көлемі:</w:t>
      </w:r>
    </w:p>
    <w:bookmarkEnd w:id="4295"/>
    <w:bookmarkStart w:name="z55852" w:id="4296"/>
    <w:p>
      <w:pPr>
        <w:spacing w:after="0"/>
        <w:ind w:left="0"/>
        <w:jc w:val="both"/>
      </w:pPr>
      <w:r>
        <w:rPr>
          <w:rFonts w:ascii="Times New Roman"/>
          <w:b w:val="false"/>
          <w:i w:val="false"/>
          <w:color w:val="000000"/>
          <w:sz w:val="28"/>
        </w:rPr>
        <w:t>
      1) 11-сыныпта-аптасына 1 сағат, оқу жылында 34 сағат;</w:t>
      </w:r>
    </w:p>
    <w:bookmarkEnd w:id="4296"/>
    <w:bookmarkStart w:name="z55853" w:id="4297"/>
    <w:p>
      <w:pPr>
        <w:spacing w:after="0"/>
        <w:ind w:left="0"/>
        <w:jc w:val="both"/>
      </w:pPr>
      <w:r>
        <w:rPr>
          <w:rFonts w:ascii="Times New Roman"/>
          <w:b w:val="false"/>
          <w:i w:val="false"/>
          <w:color w:val="000000"/>
          <w:sz w:val="28"/>
        </w:rPr>
        <w:t>
      2) 12-сыныпта-аптасына 1 сағат, оқу жылында 34 сағат.</w:t>
      </w:r>
    </w:p>
    <w:bookmarkEnd w:id="4297"/>
    <w:bookmarkStart w:name="z55854" w:id="4298"/>
    <w:p>
      <w:pPr>
        <w:spacing w:after="0"/>
        <w:ind w:left="0"/>
        <w:jc w:val="both"/>
      </w:pPr>
      <w:r>
        <w:rPr>
          <w:rFonts w:ascii="Times New Roman"/>
          <w:b w:val="false"/>
          <w:i w:val="false"/>
          <w:color w:val="000000"/>
          <w:sz w:val="28"/>
        </w:rPr>
        <w:t>
      Пәннің оқу жүктемесінің көлемі "Қазақстан Республикасындағы бастауыш, негізгі орта, жалпы орта білім берудің үлгілік оқу жоспарларын бекіту туралы" ҚР Білім және ғылым министрінің 2012 жылғы 8 қарашадағы № 500 бұйрығына өзгеріс пен толықтырулар енгізу туралы типтік оқу жоспарына сәйкес жасалды (Нормативтік құқықтық актілерді мемлекеттік тіркеу тізілімінде № 8170 болып тіркелген).</w:t>
      </w:r>
    </w:p>
    <w:bookmarkEnd w:id="4298"/>
    <w:bookmarkStart w:name="z55855" w:id="4299"/>
    <w:p>
      <w:pPr>
        <w:spacing w:after="0"/>
        <w:ind w:left="0"/>
        <w:jc w:val="both"/>
      </w:pPr>
      <w:r>
        <w:rPr>
          <w:rFonts w:ascii="Times New Roman"/>
          <w:b w:val="false"/>
          <w:i w:val="false"/>
          <w:color w:val="000000"/>
          <w:sz w:val="28"/>
        </w:rPr>
        <w:t>
      32. Бағдарламаның мазмұны бөлімдермен ұсынылған:</w:t>
      </w:r>
    </w:p>
    <w:bookmarkEnd w:id="4299"/>
    <w:bookmarkStart w:name="z55856" w:id="4300"/>
    <w:p>
      <w:pPr>
        <w:spacing w:after="0"/>
        <w:ind w:left="0"/>
        <w:jc w:val="both"/>
      </w:pPr>
      <w:r>
        <w:rPr>
          <w:rFonts w:ascii="Times New Roman"/>
          <w:b w:val="false"/>
          <w:i w:val="false"/>
          <w:color w:val="000000"/>
          <w:sz w:val="28"/>
        </w:rPr>
        <w:t>
      1) "Лингвистикалық блок";</w:t>
      </w:r>
    </w:p>
    <w:bookmarkEnd w:id="4300"/>
    <w:bookmarkStart w:name="z55857" w:id="4301"/>
    <w:p>
      <w:pPr>
        <w:spacing w:after="0"/>
        <w:ind w:left="0"/>
        <w:jc w:val="both"/>
      </w:pPr>
      <w:r>
        <w:rPr>
          <w:rFonts w:ascii="Times New Roman"/>
          <w:b w:val="false"/>
          <w:i w:val="false"/>
          <w:color w:val="000000"/>
          <w:sz w:val="28"/>
        </w:rPr>
        <w:t>
      2) "Коммуникативтік блок".</w:t>
      </w:r>
    </w:p>
    <w:bookmarkEnd w:id="4301"/>
    <w:bookmarkStart w:name="z55858" w:id="4302"/>
    <w:p>
      <w:pPr>
        <w:spacing w:after="0"/>
        <w:ind w:left="0"/>
        <w:jc w:val="both"/>
      </w:pPr>
      <w:r>
        <w:rPr>
          <w:rFonts w:ascii="Times New Roman"/>
          <w:b w:val="false"/>
          <w:i w:val="false"/>
          <w:color w:val="000000"/>
          <w:sz w:val="28"/>
        </w:rPr>
        <w:t>
      33. "Лингвистикалық блок" бөлімі мынадай кіші бөлімдерді қамтиды:</w:t>
      </w:r>
    </w:p>
    <w:bookmarkEnd w:id="4302"/>
    <w:bookmarkStart w:name="z55859" w:id="4303"/>
    <w:p>
      <w:pPr>
        <w:spacing w:after="0"/>
        <w:ind w:left="0"/>
        <w:jc w:val="both"/>
      </w:pPr>
      <w:r>
        <w:rPr>
          <w:rFonts w:ascii="Times New Roman"/>
          <w:b w:val="false"/>
          <w:i w:val="false"/>
          <w:color w:val="000000"/>
          <w:sz w:val="28"/>
        </w:rPr>
        <w:t>
      1) ымдау тілінің ерекшеліктері;</w:t>
      </w:r>
    </w:p>
    <w:bookmarkEnd w:id="4303"/>
    <w:bookmarkStart w:name="z55860" w:id="4304"/>
    <w:p>
      <w:pPr>
        <w:spacing w:after="0"/>
        <w:ind w:left="0"/>
        <w:jc w:val="both"/>
      </w:pPr>
      <w:r>
        <w:rPr>
          <w:rFonts w:ascii="Times New Roman"/>
          <w:b w:val="false"/>
          <w:i w:val="false"/>
          <w:color w:val="000000"/>
          <w:sz w:val="28"/>
        </w:rPr>
        <w:t>
      2) ымдау тілінің лексикасы мен грамматикасының ерекшеліктері;</w:t>
      </w:r>
    </w:p>
    <w:bookmarkEnd w:id="4304"/>
    <w:bookmarkStart w:name="z55861" w:id="4305"/>
    <w:p>
      <w:pPr>
        <w:spacing w:after="0"/>
        <w:ind w:left="0"/>
        <w:jc w:val="both"/>
      </w:pPr>
      <w:r>
        <w:rPr>
          <w:rFonts w:ascii="Times New Roman"/>
          <w:b w:val="false"/>
          <w:i w:val="false"/>
          <w:color w:val="000000"/>
          <w:sz w:val="28"/>
        </w:rPr>
        <w:t>
      3) ымдау және сөз тілдерінің лингвистикасын салыстырмалы талдау.</w:t>
      </w:r>
    </w:p>
    <w:bookmarkEnd w:id="4305"/>
    <w:bookmarkStart w:name="z55862" w:id="4306"/>
    <w:p>
      <w:pPr>
        <w:spacing w:after="0"/>
        <w:ind w:left="0"/>
        <w:jc w:val="both"/>
      </w:pPr>
      <w:r>
        <w:rPr>
          <w:rFonts w:ascii="Times New Roman"/>
          <w:b w:val="false"/>
          <w:i w:val="false"/>
          <w:color w:val="000000"/>
          <w:sz w:val="28"/>
        </w:rPr>
        <w:t>
      34. "Коммуникативтік блок" бөлімі келесі бөлімшелерді қамтиды:</w:t>
      </w:r>
    </w:p>
    <w:bookmarkEnd w:id="4306"/>
    <w:bookmarkStart w:name="z55863" w:id="4307"/>
    <w:p>
      <w:pPr>
        <w:spacing w:after="0"/>
        <w:ind w:left="0"/>
        <w:jc w:val="both"/>
      </w:pPr>
      <w:r>
        <w:rPr>
          <w:rFonts w:ascii="Times New Roman"/>
          <w:b w:val="false"/>
          <w:i w:val="false"/>
          <w:color w:val="000000"/>
          <w:sz w:val="28"/>
        </w:rPr>
        <w:t>
      1) диалогтік сөйлеуді дамыту;</w:t>
      </w:r>
    </w:p>
    <w:bookmarkEnd w:id="4307"/>
    <w:bookmarkStart w:name="z55864" w:id="4308"/>
    <w:p>
      <w:pPr>
        <w:spacing w:after="0"/>
        <w:ind w:left="0"/>
        <w:jc w:val="both"/>
      </w:pPr>
      <w:r>
        <w:rPr>
          <w:rFonts w:ascii="Times New Roman"/>
          <w:b w:val="false"/>
          <w:i w:val="false"/>
          <w:color w:val="000000"/>
          <w:sz w:val="28"/>
        </w:rPr>
        <w:t>
      2) монологиялық сөйлеуді дамыту.</w:t>
      </w:r>
    </w:p>
    <w:bookmarkEnd w:id="4308"/>
    <w:bookmarkStart w:name="z55865" w:id="4309"/>
    <w:p>
      <w:pPr>
        <w:spacing w:after="0"/>
        <w:ind w:left="0"/>
        <w:jc w:val="both"/>
      </w:pPr>
      <w:r>
        <w:rPr>
          <w:rFonts w:ascii="Times New Roman"/>
          <w:b w:val="false"/>
          <w:i w:val="false"/>
          <w:color w:val="000000"/>
          <w:sz w:val="28"/>
        </w:rPr>
        <w:t>
      35. 11-сыныпқа арналған "Ым-ишараттық тіл" пәнінің базалық мазмұны:</w:t>
      </w:r>
    </w:p>
    <w:bookmarkEnd w:id="4309"/>
    <w:bookmarkStart w:name="z55866" w:id="4310"/>
    <w:p>
      <w:pPr>
        <w:spacing w:after="0"/>
        <w:ind w:left="0"/>
        <w:jc w:val="both"/>
      </w:pPr>
      <w:r>
        <w:rPr>
          <w:rFonts w:ascii="Times New Roman"/>
          <w:b w:val="false"/>
          <w:i w:val="false"/>
          <w:color w:val="000000"/>
          <w:sz w:val="28"/>
        </w:rPr>
        <w:t xml:space="preserve">
      лингвистикалық блок: </w:t>
      </w:r>
    </w:p>
    <w:bookmarkEnd w:id="4310"/>
    <w:bookmarkStart w:name="z55867" w:id="4311"/>
    <w:p>
      <w:pPr>
        <w:spacing w:after="0"/>
        <w:ind w:left="0"/>
        <w:jc w:val="both"/>
      </w:pPr>
      <w:r>
        <w:rPr>
          <w:rFonts w:ascii="Times New Roman"/>
          <w:b w:val="false"/>
          <w:i w:val="false"/>
          <w:color w:val="000000"/>
          <w:sz w:val="28"/>
        </w:rPr>
        <w:t xml:space="preserve">
      1) естімейтін лингвомәдениетте ымдау есімдерін қолдану ерекшеліктерін және естімейтін адам үшін қоғамдық бірлестіктердің маңыздылығын түсіну, ымдау тілінде ым-ишара жасау, сондай-ақ көркем аударма үшін негізгі экспрессивті құралдарды игеру; </w:t>
      </w:r>
    </w:p>
    <w:bookmarkEnd w:id="4311"/>
    <w:bookmarkStart w:name="z55868" w:id="4312"/>
    <w:p>
      <w:pPr>
        <w:spacing w:after="0"/>
        <w:ind w:left="0"/>
        <w:jc w:val="both"/>
      </w:pPr>
      <w:r>
        <w:rPr>
          <w:rFonts w:ascii="Times New Roman"/>
          <w:b w:val="false"/>
          <w:i w:val="false"/>
          <w:color w:val="000000"/>
          <w:sz w:val="28"/>
        </w:rPr>
        <w:t xml:space="preserve">
      2) ым-ишара тілінде балама сұрау және оң құрылымдарды құру тәсілдерін көрсету, теріске шығару тәсілдерін (теріске шығару-келіспеу, теріске шығару – мүмкіндіктің болмауы, теріске шығару-қабылдамау) білдіру, орыс ым тілінде эквивалентті және эквивалентті лексиканы және берілген қол формасымен семантикалық парадигмаларды қолдана отырып, ым-ишара байланысында қарапайым және күрделі сөздерді ажырату және қолдану, қозғалысты жіктеу бойынша бір қолмен және екі қолмен қимылдарды саралау; </w:t>
      </w:r>
    </w:p>
    <w:bookmarkEnd w:id="4312"/>
    <w:bookmarkStart w:name="z55869" w:id="4313"/>
    <w:p>
      <w:pPr>
        <w:spacing w:after="0"/>
        <w:ind w:left="0"/>
        <w:jc w:val="both"/>
      </w:pPr>
      <w:r>
        <w:rPr>
          <w:rFonts w:ascii="Times New Roman"/>
          <w:b w:val="false"/>
          <w:i w:val="false"/>
          <w:color w:val="000000"/>
          <w:sz w:val="28"/>
        </w:rPr>
        <w:t xml:space="preserve">
      3) ым-ишара және сөз тілдеріндегі сұрақ-жауап, императивті, ынталандырушы мәлімдемелерді салыстыру арқылы ым-ишара және сөз тілдері лингвистикасына салыстырмалы талдау жасау, префикстер мен ым-ишара баламаларының семантикалық ажырату функциясын орыс ымдау тіліндегі және сөз сөйлеуіндегі предлогтармен жеткізу тәсілдері; </w:t>
      </w:r>
    </w:p>
    <w:bookmarkEnd w:id="4313"/>
    <w:bookmarkStart w:name="z55870" w:id="4314"/>
    <w:p>
      <w:pPr>
        <w:spacing w:after="0"/>
        <w:ind w:left="0"/>
        <w:jc w:val="both"/>
      </w:pPr>
      <w:r>
        <w:rPr>
          <w:rFonts w:ascii="Times New Roman"/>
          <w:b w:val="false"/>
          <w:i w:val="false"/>
          <w:color w:val="000000"/>
          <w:sz w:val="28"/>
        </w:rPr>
        <w:t>
      4) орыс ымдау тіліндегі референция ұғымын және сөз сөйлеуін түсіндіру;</w:t>
      </w:r>
    </w:p>
    <w:bookmarkEnd w:id="4314"/>
    <w:bookmarkStart w:name="z55871" w:id="4315"/>
    <w:p>
      <w:pPr>
        <w:spacing w:after="0"/>
        <w:ind w:left="0"/>
        <w:jc w:val="both"/>
      </w:pPr>
      <w:r>
        <w:rPr>
          <w:rFonts w:ascii="Times New Roman"/>
          <w:b w:val="false"/>
          <w:i w:val="false"/>
          <w:color w:val="000000"/>
          <w:sz w:val="28"/>
        </w:rPr>
        <w:t>
      5) ымдау және сөз сөйлеуіндегі көптікті білдіру;</w:t>
      </w:r>
    </w:p>
    <w:bookmarkEnd w:id="4315"/>
    <w:bookmarkStart w:name="z55872" w:id="4316"/>
    <w:p>
      <w:pPr>
        <w:spacing w:after="0"/>
        <w:ind w:left="0"/>
        <w:jc w:val="both"/>
      </w:pPr>
      <w:r>
        <w:rPr>
          <w:rFonts w:ascii="Times New Roman"/>
          <w:b w:val="false"/>
          <w:i w:val="false"/>
          <w:color w:val="000000"/>
          <w:sz w:val="28"/>
        </w:rPr>
        <w:t xml:space="preserve">
      коммуникативтік блок: </w:t>
      </w:r>
    </w:p>
    <w:bookmarkEnd w:id="4316"/>
    <w:bookmarkStart w:name="z55873" w:id="4317"/>
    <w:p>
      <w:pPr>
        <w:spacing w:after="0"/>
        <w:ind w:left="0"/>
        <w:jc w:val="both"/>
      </w:pPr>
      <w:r>
        <w:rPr>
          <w:rFonts w:ascii="Times New Roman"/>
          <w:b w:val="false"/>
          <w:i w:val="false"/>
          <w:color w:val="000000"/>
          <w:sz w:val="28"/>
        </w:rPr>
        <w:t xml:space="preserve">
      1) ауызша-ым нысанында теріс пайымдауларды пайдалана отырып, бас тарту – келіспеу, мүмкіндіктің жоқтығы ретінде бас тарту, бас тарту -бас тарту мәнінің ымдау баламаларын қамтитын диалогтарды жасау, ауызша-ымдау нысанында әміршіл және түрткі конструкцияларын пайдалана отырып, орыс ымдау тілі арқылы мән-жайларға қайшы келетін іс-әрекеттермен жағдайларды модельдеу, "Менің кәсіби артықшылықтарым", "Жүргізуші куәлігін алу", "Цифрлық Қазақстан" тақырыптарында диалогтарды сахналау; </w:t>
      </w:r>
    </w:p>
    <w:bookmarkEnd w:id="4317"/>
    <w:bookmarkStart w:name="z55874" w:id="4318"/>
    <w:p>
      <w:pPr>
        <w:spacing w:after="0"/>
        <w:ind w:left="0"/>
        <w:jc w:val="both"/>
      </w:pPr>
      <w:r>
        <w:rPr>
          <w:rFonts w:ascii="Times New Roman"/>
          <w:b w:val="false"/>
          <w:i w:val="false"/>
          <w:color w:val="000000"/>
          <w:sz w:val="28"/>
        </w:rPr>
        <w:t xml:space="preserve">
      2) жас ұрпаққа есірткінің зияны туралы ым-ишара түрінде монологиялық мәлімдемелер жасау; </w:t>
      </w:r>
    </w:p>
    <w:bookmarkEnd w:id="4318"/>
    <w:bookmarkStart w:name="z55875" w:id="4319"/>
    <w:p>
      <w:pPr>
        <w:spacing w:after="0"/>
        <w:ind w:left="0"/>
        <w:jc w:val="both"/>
      </w:pPr>
      <w:r>
        <w:rPr>
          <w:rFonts w:ascii="Times New Roman"/>
          <w:b w:val="false"/>
          <w:i w:val="false"/>
          <w:color w:val="000000"/>
          <w:sz w:val="28"/>
        </w:rPr>
        <w:t>
      3) калькуляциялық ымдау арқылы таңдалған кәсіптің сипаттамасын сипаттайтын монологтар, жол қозғалысы қатысушыларына Жолдағы қауіпсіздік ережелерін сақтау туралы, орыс ымдау тілі арқылы адам өміріндегі әлеуметтік желілердің пайдасы мен зияны туралы монологтар, жазбаша түрде "Естімейтін адамдардың өміріндегі сандық технологиялар" тақырыбында монологиялық мәлімдемелер құру.</w:t>
      </w:r>
    </w:p>
    <w:bookmarkEnd w:id="4319"/>
    <w:bookmarkStart w:name="z55876" w:id="4320"/>
    <w:p>
      <w:pPr>
        <w:spacing w:after="0"/>
        <w:ind w:left="0"/>
        <w:jc w:val="both"/>
      </w:pPr>
      <w:r>
        <w:rPr>
          <w:rFonts w:ascii="Times New Roman"/>
          <w:b w:val="false"/>
          <w:i w:val="false"/>
          <w:color w:val="000000"/>
          <w:sz w:val="28"/>
        </w:rPr>
        <w:t>
      36. 12-сыныпқа арналған "Ым-ишараттық тіл" пәнінің базалық мазмұны:</w:t>
      </w:r>
    </w:p>
    <w:bookmarkEnd w:id="4320"/>
    <w:bookmarkStart w:name="z55877" w:id="4321"/>
    <w:p>
      <w:pPr>
        <w:spacing w:after="0"/>
        <w:ind w:left="0"/>
        <w:jc w:val="both"/>
      </w:pPr>
      <w:r>
        <w:rPr>
          <w:rFonts w:ascii="Times New Roman"/>
          <w:b w:val="false"/>
          <w:i w:val="false"/>
          <w:color w:val="000000"/>
          <w:sz w:val="28"/>
        </w:rPr>
        <w:t xml:space="preserve">
      лингвистикалық блок: </w:t>
      </w:r>
    </w:p>
    <w:bookmarkEnd w:id="4321"/>
    <w:bookmarkStart w:name="z55878" w:id="4322"/>
    <w:p>
      <w:pPr>
        <w:spacing w:after="0"/>
        <w:ind w:left="0"/>
        <w:jc w:val="both"/>
      </w:pPr>
      <w:r>
        <w:rPr>
          <w:rFonts w:ascii="Times New Roman"/>
          <w:b w:val="false"/>
          <w:i w:val="false"/>
          <w:color w:val="000000"/>
          <w:sz w:val="28"/>
        </w:rPr>
        <w:t xml:space="preserve">
      1) жанрлық-стилистикалық тиесілілігі әртүрлі мәтіндерді, ымдау аудармасының түрлерін (ілеспе тікелей, ізбе-із, кері ізбе-із және ілеспе, орыс ымдау тіліне парақтан аудару), бұқаралық ақпарат құралдарында орыс және қазақ тілдеріндегі калькалық ымдау аудармасын ажырату, орыс және ымдау тілдерінде тілдік құралдарды қарызға алу құбылысын түсіндіре білу; </w:t>
      </w:r>
    </w:p>
    <w:bookmarkEnd w:id="4322"/>
    <w:bookmarkStart w:name="z55879" w:id="4323"/>
    <w:p>
      <w:pPr>
        <w:spacing w:after="0"/>
        <w:ind w:left="0"/>
        <w:jc w:val="both"/>
      </w:pPr>
      <w:r>
        <w:rPr>
          <w:rFonts w:ascii="Times New Roman"/>
          <w:b w:val="false"/>
          <w:i w:val="false"/>
          <w:color w:val="000000"/>
          <w:sz w:val="28"/>
        </w:rPr>
        <w:t xml:space="preserve">
      2) Қазақстан Республикасы саңырауларының бейресми әнұранының сөздік аудармасын көрсету және ымдау тілі маманының қызметтерін ұсынуға өтінім беру алгоритмін және оның қызметтерін алу кезінде мінез-құлықтың негізгі қағидалары мен нормаларын меңгеру; </w:t>
      </w:r>
    </w:p>
    <w:bookmarkEnd w:id="4323"/>
    <w:bookmarkStart w:name="z55880" w:id="4324"/>
    <w:p>
      <w:pPr>
        <w:spacing w:after="0"/>
        <w:ind w:left="0"/>
        <w:jc w:val="both"/>
      </w:pPr>
      <w:r>
        <w:rPr>
          <w:rFonts w:ascii="Times New Roman"/>
          <w:b w:val="false"/>
          <w:i w:val="false"/>
          <w:color w:val="000000"/>
          <w:sz w:val="28"/>
        </w:rPr>
        <w:t xml:space="preserve">
      3) калькалық ым-ишара тілінде тиісті ым-ишара баламаларын таңдау кезінде көп мәнді қосымшаларды саралау, этимологиялық принцип бойынша ым-ишара сұрақтарын топтастыру, ым-ишараларды жазбаша түрде бекітуге арналған жалпы қабылданған ым-ишара белгілерін салыстыру, орыс ымдау тіліндегі локативті сөйлемдегі сөз тәртібін анықтау, бір түбір етістіктерді қамтитын ауызша құрылымдардың тікелей және кері аудармасын ажырату, орыс тіліндегі эквивалентсіз лексиканың артикуляциясы, этимологияны түсіндіру және орыс ымдау тілінде ым-ишара фразеологизмдерін қолдану; </w:t>
      </w:r>
    </w:p>
    <w:bookmarkEnd w:id="4324"/>
    <w:bookmarkStart w:name="z55881" w:id="4325"/>
    <w:p>
      <w:pPr>
        <w:spacing w:after="0"/>
        <w:ind w:left="0"/>
        <w:jc w:val="both"/>
      </w:pPr>
      <w:r>
        <w:rPr>
          <w:rFonts w:ascii="Times New Roman"/>
          <w:b w:val="false"/>
          <w:i w:val="false"/>
          <w:color w:val="000000"/>
          <w:sz w:val="28"/>
        </w:rPr>
        <w:t>
      4) бір түбірлі етістіктерді, орыс ым-ишара тіліндегі баламасыз лексиканың артикуляциясын, этимологияны түсіндіруді және орыс ым тілінде ымдау фразеологизмдерін қолдануды қамтитын ауызша құрылымдардың тікелей және кері аудармасын ажырату;</w:t>
      </w:r>
    </w:p>
    <w:bookmarkEnd w:id="4325"/>
    <w:bookmarkStart w:name="z55882" w:id="4326"/>
    <w:p>
      <w:pPr>
        <w:spacing w:after="0"/>
        <w:ind w:left="0"/>
        <w:jc w:val="both"/>
      </w:pPr>
      <w:r>
        <w:rPr>
          <w:rFonts w:ascii="Times New Roman"/>
          <w:b w:val="false"/>
          <w:i w:val="false"/>
          <w:color w:val="000000"/>
          <w:sz w:val="28"/>
        </w:rPr>
        <w:t>
      5) ым-ишара және сөз (орыс) тілдерінде синонимдерді, антонимдерді және омонимдерді білдіру тәсілдерін зерттеу арқылы ымдау және сөз тілдерінің лингвистикасын салыстырмалы талдау, орыс тіліндегі референция қимылдарын және олардың сөз сөйлеуіндегі аналогтарын қолдану, ым-ишара және сөз тілдеріндегі пайымдауларды, тұжырымдарды, логикалық тәуелділіктерді білдіру формаларын талдау, орыс тілінің идиомалары мен фразеологизмдерін қолдана отырып, ауызша және ымдау тілдері арқылы бейнелі мағынаны беруді көрсету;</w:t>
      </w:r>
    </w:p>
    <w:bookmarkEnd w:id="4326"/>
    <w:bookmarkStart w:name="z55883" w:id="4327"/>
    <w:p>
      <w:pPr>
        <w:spacing w:after="0"/>
        <w:ind w:left="0"/>
        <w:jc w:val="both"/>
      </w:pPr>
      <w:r>
        <w:rPr>
          <w:rFonts w:ascii="Times New Roman"/>
          <w:b w:val="false"/>
          <w:i w:val="false"/>
          <w:color w:val="000000"/>
          <w:sz w:val="28"/>
        </w:rPr>
        <w:t xml:space="preserve">
      коммуникативтік блок: </w:t>
      </w:r>
    </w:p>
    <w:bookmarkEnd w:id="4327"/>
    <w:bookmarkStart w:name="z55884" w:id="4328"/>
    <w:p>
      <w:pPr>
        <w:spacing w:after="0"/>
        <w:ind w:left="0"/>
        <w:jc w:val="both"/>
      </w:pPr>
      <w:r>
        <w:rPr>
          <w:rFonts w:ascii="Times New Roman"/>
          <w:b w:val="false"/>
          <w:i w:val="false"/>
          <w:color w:val="000000"/>
          <w:sz w:val="28"/>
        </w:rPr>
        <w:t xml:space="preserve">
      1) іс-әрекетті орындауға қолайлы (немесе кедергі келтіретін) белгілі бір жағдайларда іс-әрекеттің мүмкіндігін, қалауын білдіретін диалогтарды сахналау, басқа біреудің сөзін орыс ымдау тілінде және калькалық ымдау тілінде беру кезінде тыныс белгілері мен тырнақшалардың қимылдарын қолдану, сипатталған оқиғаларға, іс-әрекеттерге қатысушылардың басқа біреудің сөйлеу ерекшеліктерін беру кезінде мимика мен пантомимиканың мағынасын түсіндіру; </w:t>
      </w:r>
    </w:p>
    <w:bookmarkEnd w:id="4328"/>
    <w:bookmarkStart w:name="z55885" w:id="4329"/>
    <w:p>
      <w:pPr>
        <w:spacing w:after="0"/>
        <w:ind w:left="0"/>
        <w:jc w:val="both"/>
      </w:pPr>
      <w:r>
        <w:rPr>
          <w:rFonts w:ascii="Times New Roman"/>
          <w:b w:val="false"/>
          <w:i w:val="false"/>
          <w:color w:val="000000"/>
          <w:sz w:val="28"/>
        </w:rPr>
        <w:t xml:space="preserve">
      2) "Мемлекеттік қызмет алу", "Қазақстандағы саяси сайлау", "Оқу орнына түсу", "Әңгімелесу тақырыптарында диалогтарға қатысу және құру; </w:t>
      </w:r>
    </w:p>
    <w:bookmarkEnd w:id="4329"/>
    <w:bookmarkStart w:name="z55886" w:id="4330"/>
    <w:p>
      <w:pPr>
        <w:spacing w:after="0"/>
        <w:ind w:left="0"/>
        <w:jc w:val="both"/>
      </w:pPr>
      <w:r>
        <w:rPr>
          <w:rFonts w:ascii="Times New Roman"/>
          <w:b w:val="false"/>
          <w:i w:val="false"/>
          <w:color w:val="000000"/>
          <w:sz w:val="28"/>
        </w:rPr>
        <w:t xml:space="preserve">
      3) әртүрлі аудитория үшін монологтарды құрастыру (орыс ымдау тілі және калькалық ымдау тілі арқылы), бөгде адамның сөйлеген сөздерінде леп, сұрау, баяндау интонациясын көрсету, біреудің сөзінің мағынасына әсер ететін қимылды орындау кезінде қозғалыс жылдамдығы мен амплитудасының маңыздылығын белгілеу; </w:t>
      </w:r>
    </w:p>
    <w:bookmarkEnd w:id="4330"/>
    <w:bookmarkStart w:name="z55887" w:id="4331"/>
    <w:p>
      <w:pPr>
        <w:spacing w:after="0"/>
        <w:ind w:left="0"/>
        <w:jc w:val="both"/>
      </w:pPr>
      <w:r>
        <w:rPr>
          <w:rFonts w:ascii="Times New Roman"/>
          <w:b w:val="false"/>
          <w:i w:val="false"/>
          <w:color w:val="000000"/>
          <w:sz w:val="28"/>
        </w:rPr>
        <w:t>
      4) "Мен естімейтін әлемде тұрмын", "Менің азаматтық парызым", "Менің болашағым" тақырыптарында, қазіргі әлемде білім алудың маңыздылығы туралы монологтарды құру.</w:t>
      </w:r>
    </w:p>
    <w:bookmarkEnd w:id="4331"/>
    <w:bookmarkStart w:name="z55888" w:id="4332"/>
    <w:p>
      <w:pPr>
        <w:spacing w:after="0"/>
        <w:ind w:left="0"/>
        <w:jc w:val="both"/>
      </w:pPr>
      <w:r>
        <w:rPr>
          <w:rFonts w:ascii="Times New Roman"/>
          <w:b w:val="false"/>
          <w:i w:val="false"/>
          <w:color w:val="000000"/>
          <w:sz w:val="28"/>
        </w:rPr>
        <w:t>
      37. Бағдарлама лексикалық тақырыптар негізінде жүзеге асырылады: "Есірткіге жол жоқ!", "Менің кәсіби артықшылықтарым", "Кәсіптер әлемінде", "Жүргізуші куәлігін алу", "Жолдағы қауіпсіздік ережелері", "Цифрлық Қазақстан", "Адам өміріндегі әлеуметтік желілер", "Естімейтін адамдар өміріндегі цифрлық технологиялар", "Мемлекеттік қызмет алу", "Мен естімейтін әлемде тұрмын", "Қазақстандағы саяси сайлау", "Менің азаматтық парызым", "Оқу орнына түсу", "Әңгімелесу", "Менің болашағым".</w:t>
      </w:r>
    </w:p>
    <w:bookmarkEnd w:id="4332"/>
    <w:bookmarkStart w:name="z55889" w:id="4333"/>
    <w:p>
      <w:pPr>
        <w:spacing w:after="0"/>
        <w:ind w:left="0"/>
        <w:jc w:val="left"/>
      </w:pPr>
      <w:r>
        <w:rPr>
          <w:rFonts w:ascii="Times New Roman"/>
          <w:b/>
          <w:i w:val="false"/>
          <w:color w:val="000000"/>
        </w:rPr>
        <w:t xml:space="preserve"> Параграф 2. Оқыту мақсаттарының жүйесі</w:t>
      </w:r>
    </w:p>
    <w:bookmarkEnd w:id="4333"/>
    <w:bookmarkStart w:name="z55890" w:id="4334"/>
    <w:p>
      <w:pPr>
        <w:spacing w:after="0"/>
        <w:ind w:left="0"/>
        <w:jc w:val="both"/>
      </w:pPr>
      <w:r>
        <w:rPr>
          <w:rFonts w:ascii="Times New Roman"/>
          <w:b w:val="false"/>
          <w:i w:val="false"/>
          <w:color w:val="000000"/>
          <w:sz w:val="28"/>
        </w:rPr>
        <w:t>
      38. Бағдарламада оқыту мақсаттары кодтаумен ұсынылған. Кодта бірінші сан сыныпты, екінші және үшінші сандар бөлім мен кіші бөлімді, төртінші сан оқыту мақсатының нөмірін көрсетеді. Мысалы, 11.2.1.4 кодында: "11" – сынып, "2.1" – бөлімше, "4" – оқыту мақсатының нөмірленуі.</w:t>
      </w:r>
    </w:p>
    <w:bookmarkEnd w:id="4334"/>
    <w:bookmarkStart w:name="z55891" w:id="4335"/>
    <w:p>
      <w:pPr>
        <w:spacing w:after="0"/>
        <w:ind w:left="0"/>
        <w:jc w:val="both"/>
      </w:pPr>
      <w:r>
        <w:rPr>
          <w:rFonts w:ascii="Times New Roman"/>
          <w:b w:val="false"/>
          <w:i w:val="false"/>
          <w:color w:val="000000"/>
          <w:sz w:val="28"/>
        </w:rPr>
        <w:t>
      39. Бөлімдер бойынша болжамды нәтижелер:</w:t>
      </w:r>
    </w:p>
    <w:bookmarkEnd w:id="4335"/>
    <w:bookmarkStart w:name="z55892" w:id="4336"/>
    <w:p>
      <w:pPr>
        <w:spacing w:after="0"/>
        <w:ind w:left="0"/>
        <w:jc w:val="both"/>
      </w:pPr>
      <w:r>
        <w:rPr>
          <w:rFonts w:ascii="Times New Roman"/>
          <w:b w:val="false"/>
          <w:i w:val="false"/>
          <w:color w:val="000000"/>
          <w:sz w:val="28"/>
        </w:rPr>
        <w:t>
      1) 1-бөлім "Лингвистикалық блок":</w:t>
      </w:r>
    </w:p>
    <w:bookmarkEnd w:id="4336"/>
    <w:bookmarkStart w:name="z55893" w:id="4337"/>
    <w:p>
      <w:pPr>
        <w:spacing w:after="0"/>
        <w:ind w:left="0"/>
        <w:jc w:val="both"/>
      </w:pPr>
      <w:r>
        <w:rPr>
          <w:rFonts w:ascii="Times New Roman"/>
          <w:b w:val="false"/>
          <w:i w:val="false"/>
          <w:color w:val="000000"/>
          <w:sz w:val="28"/>
        </w:rPr>
        <w:t>
      1-кесте</w:t>
      </w:r>
    </w:p>
    <w:bookmarkEnd w:id="4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4" w:id="4338"/>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1" w:id="4339"/>
          <w:p>
            <w:pPr>
              <w:spacing w:after="20"/>
              <w:ind w:left="20"/>
              <w:jc w:val="both"/>
            </w:pPr>
            <w:r>
              <w:rPr>
                <w:rFonts w:ascii="Times New Roman"/>
                <w:b w:val="false"/>
                <w:i w:val="false"/>
                <w:color w:val="000000"/>
                <w:sz w:val="20"/>
              </w:rPr>
              <w:t>
</w:t>
            </w:r>
            <w:r>
              <w:rPr>
                <w:rFonts w:ascii="Times New Roman"/>
                <w:b w:val="false"/>
                <w:i w:val="false"/>
                <w:color w:val="000000"/>
                <w:sz w:val="20"/>
              </w:rPr>
              <w:t>1.1. Ымдап сөйлеу ерекшеліктері</w:t>
            </w:r>
          </w:p>
          <w:bookmarkEnd w:id="4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2" w:id="4340"/>
          <w:p>
            <w:pPr>
              <w:spacing w:after="20"/>
              <w:ind w:left="20"/>
              <w:jc w:val="both"/>
            </w:pPr>
            <w:r>
              <w:rPr>
                <w:rFonts w:ascii="Times New Roman"/>
                <w:b w:val="false"/>
                <w:i w:val="false"/>
                <w:color w:val="000000"/>
                <w:sz w:val="20"/>
              </w:rPr>
              <w:t>
11.1.1.1 естімейтіндер лингвомәдениетіндегі ым-ишара атауларының пайда болуы және жұмыс істеу ерекшеліктерін түсіндіру;</w:t>
            </w:r>
          </w:p>
          <w:bookmarkEnd w:id="4340"/>
          <w:p>
            <w:pPr>
              <w:spacing w:after="20"/>
              <w:ind w:left="20"/>
              <w:jc w:val="both"/>
            </w:pPr>
            <w:r>
              <w:rPr>
                <w:rFonts w:ascii="Times New Roman"/>
                <w:b w:val="false"/>
                <w:i w:val="false"/>
                <w:color w:val="000000"/>
                <w:sz w:val="20"/>
              </w:rPr>
              <w:t>
</w:t>
            </w:r>
            <w:r>
              <w:rPr>
                <w:rFonts w:ascii="Times New Roman"/>
                <w:b w:val="false"/>
                <w:i w:val="false"/>
                <w:color w:val="000000"/>
                <w:sz w:val="20"/>
              </w:rPr>
              <w:t>11.1.1.2 естімейтін және еститін қоғам ортасында "ымдау аты" және "лақап ат" ұғымдарын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11.1.1.3 Қазақстан Республикасында естімейтін қоғамдық бірлестіктерді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11.1.1.4 Қазақстан Республикасында естімейтін қоғамдық бірлестіктердің рөлі мен функцияларын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11.1.1.5 көркем аударма үшін негізгі ым-ишара мәнерлі құралдарын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11.1.1.6 ым-ишара сөйлеуіндегі көркем аударма үшін мимиканың, вербалды емес репертуардың рөлін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11.1.1.7 ым-ишара сөйлеуіндегі ым-ишара шығармашылығының көрінісін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11.1.1.8 қазақ ымдау тілінде жаңа ым-ишаралардың пайда болу тәсілдерін түсіндіру;</w:t>
            </w:r>
          </w:p>
          <w:p>
            <w:pPr>
              <w:spacing w:after="20"/>
              <w:ind w:left="20"/>
              <w:jc w:val="both"/>
            </w:pPr>
            <w:r>
              <w:rPr>
                <w:rFonts w:ascii="Times New Roman"/>
                <w:b w:val="false"/>
                <w:i w:val="false"/>
                <w:color w:val="000000"/>
                <w:sz w:val="20"/>
              </w:rPr>
              <w:t>
11.1.1.9 жаңа ым-ишараларды қазақ ымдау тілінде және калькалық ымдау тілінде қалыптастыру тәсілдерін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1" w:id="4341"/>
          <w:p>
            <w:pPr>
              <w:spacing w:after="20"/>
              <w:ind w:left="20"/>
              <w:jc w:val="both"/>
            </w:pPr>
            <w:r>
              <w:rPr>
                <w:rFonts w:ascii="Times New Roman"/>
                <w:b w:val="false"/>
                <w:i w:val="false"/>
                <w:color w:val="000000"/>
                <w:sz w:val="20"/>
              </w:rPr>
              <w:t>
12.1.1.1 ым-ишара аудармасын пайдалану кезінде әр түрлі жанр-стилистикалық мәтіндерді ажырату;</w:t>
            </w:r>
          </w:p>
          <w:bookmarkEnd w:id="4341"/>
          <w:p>
            <w:pPr>
              <w:spacing w:after="20"/>
              <w:ind w:left="20"/>
              <w:jc w:val="both"/>
            </w:pPr>
            <w:r>
              <w:rPr>
                <w:rFonts w:ascii="Times New Roman"/>
                <w:b w:val="false"/>
                <w:i w:val="false"/>
                <w:color w:val="000000"/>
                <w:sz w:val="20"/>
              </w:rPr>
              <w:t>
</w:t>
            </w:r>
            <w:r>
              <w:rPr>
                <w:rFonts w:ascii="Times New Roman"/>
                <w:b w:val="false"/>
                <w:i w:val="false"/>
                <w:color w:val="000000"/>
                <w:sz w:val="20"/>
              </w:rPr>
              <w:t>12.1.1.2 ым-ишара аудармасының түрлерін ажырату: тікелей синхронды, тікелей дәйекті, кері дәйекті және синхронды, парақтан қазақша ым тіліне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12.1.1.3 бұқаралық ақпарат құралдарында орыс және қазақ тілдеріндегі калькалық ым-ишара аудармасын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12.1.1.4 қоғамның естімейтіндерге қатынасы тарихындағы ымдау тілінің рөлі мен маңызын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12.1.1.5 қазақ және ымдау тілдеріне тілдік құралдардың ену құбылысын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12.1.1.6 Қазақстан Республикасы естімейтіндердің бейресми әнұранының ауызша аудармасын 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12.1.1.7 ымдау әні арқылы Қазақстан Республикасының естімейтіндердің бейресми әнұранын ойнату;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12.1.1.8 ымдау тілі маманының қызметтерін ұсынуға өтінім беру алгоритмін түсіндіру;</w:t>
            </w:r>
          </w:p>
          <w:p>
            <w:pPr>
              <w:spacing w:after="20"/>
              <w:ind w:left="20"/>
              <w:jc w:val="both"/>
            </w:pPr>
            <w:r>
              <w:rPr>
                <w:rFonts w:ascii="Times New Roman"/>
                <w:b w:val="false"/>
                <w:i w:val="false"/>
                <w:color w:val="000000"/>
                <w:sz w:val="20"/>
              </w:rPr>
              <w:t>
12.1.1.9 ымдау тілі маманының қызметтерін алу кезінде мінез-құлықтың негізгі ережелері мен нормаларын 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1" w:id="4342"/>
          <w:p>
            <w:pPr>
              <w:spacing w:after="20"/>
              <w:ind w:left="20"/>
              <w:jc w:val="both"/>
            </w:pPr>
            <w:r>
              <w:rPr>
                <w:rFonts w:ascii="Times New Roman"/>
                <w:b w:val="false"/>
                <w:i w:val="false"/>
                <w:color w:val="000000"/>
                <w:sz w:val="20"/>
              </w:rPr>
              <w:t>
</w:t>
            </w:r>
            <w:r>
              <w:rPr>
                <w:rFonts w:ascii="Times New Roman"/>
                <w:b w:val="false"/>
                <w:i w:val="false"/>
                <w:color w:val="000000"/>
                <w:sz w:val="20"/>
              </w:rPr>
              <w:t>1.2. Ымдау тілінің лексикасы мен грамматикасының ерекшеліктері</w:t>
            </w:r>
          </w:p>
          <w:bookmarkEnd w:id="4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2" w:id="4343"/>
          <w:p>
            <w:pPr>
              <w:spacing w:after="20"/>
              <w:ind w:left="20"/>
              <w:jc w:val="both"/>
            </w:pPr>
            <w:r>
              <w:rPr>
                <w:rFonts w:ascii="Times New Roman"/>
                <w:b w:val="false"/>
                <w:i w:val="false"/>
                <w:color w:val="000000"/>
                <w:sz w:val="20"/>
              </w:rPr>
              <w:t>
11.1.2.1 ымдау тілінде баламалы сұрау конструкцияларын белгілеу тәсілдерін көрсету;</w:t>
            </w:r>
          </w:p>
          <w:bookmarkEnd w:id="4343"/>
          <w:p>
            <w:pPr>
              <w:spacing w:after="20"/>
              <w:ind w:left="20"/>
              <w:jc w:val="both"/>
            </w:pPr>
            <w:r>
              <w:rPr>
                <w:rFonts w:ascii="Times New Roman"/>
                <w:b w:val="false"/>
                <w:i w:val="false"/>
                <w:color w:val="000000"/>
                <w:sz w:val="20"/>
              </w:rPr>
              <w:t>
</w:t>
            </w:r>
            <w:r>
              <w:rPr>
                <w:rFonts w:ascii="Times New Roman"/>
                <w:b w:val="false"/>
                <w:i w:val="false"/>
                <w:color w:val="000000"/>
                <w:sz w:val="20"/>
              </w:rPr>
              <w:t>11.1.2.2 бас тарту өрнегінің ымдау баламаларын жіктеу: жоққа шығару-келіспеу, жоққа шығару- мүмкіндіктің болмауы, жоққа шығару -бас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11.1.2.3 кеңейтілген оң конструкцияларды құру тәсілдерін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11.1.2.4 ымдау коммуникациясындағы қарапайым және күрделі айту құрылымдарының кіші класстарын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11.1.2.5 ымдау тіліндегі шылаусыз мәтелдер мен кедергі мәтелдерді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11.1.2.6 ымдау тіліндегі күрделі мәтелдердегі еркін қосындылармен байланысы бар конструкциялармен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11.1.2.7 қазақ ым тілінде баламалы және баламасыз лексика ұғымдарын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11.1.2.8 ыммен айтудағы салыстыру мағыналары мен салыстырмалы айналымдарды білдіру үшін баламасыз лексиканы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11.1.2.9 ым-ишарат жасаудағы қимыл тәртібін мануалды емес компоненттермен байланыстыру;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11.1.2.10 берілген қол пішінімен ым-ишара мағыналық парадигмаларын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11.1.2.11 қозғалысты жіктеу бойынша бір қолды және екі қолды қимылдарды ажырату;</w:t>
            </w:r>
          </w:p>
          <w:p>
            <w:pPr>
              <w:spacing w:after="20"/>
              <w:ind w:left="20"/>
              <w:jc w:val="both"/>
            </w:pPr>
            <w:r>
              <w:rPr>
                <w:rFonts w:ascii="Times New Roman"/>
                <w:b w:val="false"/>
                <w:i w:val="false"/>
                <w:color w:val="000000"/>
                <w:sz w:val="20"/>
              </w:rPr>
              <w:t>
11.1.2.12 құрамдас бөліктерінің бірі (конфигурациясы, локализациясы) өзгерген кезде қимыл мәнінің өзгеруін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4" w:id="4344"/>
          <w:p>
            <w:pPr>
              <w:spacing w:after="20"/>
              <w:ind w:left="20"/>
              <w:jc w:val="both"/>
            </w:pPr>
            <w:r>
              <w:rPr>
                <w:rFonts w:ascii="Times New Roman"/>
                <w:b w:val="false"/>
                <w:i w:val="false"/>
                <w:color w:val="000000"/>
                <w:sz w:val="20"/>
              </w:rPr>
              <w:t>
12.1.2.1 қимыл-сұрақтарды этимологиялық принцип бойынша топтастыру;</w:t>
            </w:r>
          </w:p>
          <w:bookmarkEnd w:id="4344"/>
          <w:p>
            <w:pPr>
              <w:spacing w:after="20"/>
              <w:ind w:left="20"/>
              <w:jc w:val="both"/>
            </w:pPr>
            <w:r>
              <w:rPr>
                <w:rFonts w:ascii="Times New Roman"/>
                <w:b w:val="false"/>
                <w:i w:val="false"/>
                <w:color w:val="000000"/>
                <w:sz w:val="20"/>
              </w:rPr>
              <w:t>
</w:t>
            </w:r>
            <w:r>
              <w:rPr>
                <w:rFonts w:ascii="Times New Roman"/>
                <w:b w:val="false"/>
                <w:i w:val="false"/>
                <w:color w:val="000000"/>
                <w:sz w:val="20"/>
              </w:rPr>
              <w:t>12.1.2.2 калькалық ым-ишара сөйлеуінде тиісті ым-ишара баламаларын таңдау кезінде көп мәнді шылауларды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12.1.2.3 ым-ишараларды жазбаша түрде бекітуге арналған жалпы арналған ым-ишарат нотацияларын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12.1.2.4 ым-ишараларды семантикалық белгісі мен түбірлі дактилема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12.1.2.5 қазақ ымдау тілінде жергілікті сөйлемдегі сөздердің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12.1.2.6 біртүбірлі етістіктерді қамтитын сөздік құрылымдардың тура және кері аудармасын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12.1.2.7 қазақ ым тілінде баламасыз лексиканың артикуляциясын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12.1.2.8 ымдау тілінде ым-ишара фразеологизмдерінің этимологиясын түсіндіру;</w:t>
            </w:r>
          </w:p>
          <w:p>
            <w:pPr>
              <w:spacing w:after="20"/>
              <w:ind w:left="20"/>
              <w:jc w:val="both"/>
            </w:pPr>
            <w:r>
              <w:rPr>
                <w:rFonts w:ascii="Times New Roman"/>
                <w:b w:val="false"/>
                <w:i w:val="false"/>
                <w:color w:val="000000"/>
                <w:sz w:val="20"/>
              </w:rPr>
              <w:t>
12.1.2.9 бүтін сөздің мағынасын білдіретін баламасыз лексиканың қимылдарын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4" w:id="4345"/>
          <w:p>
            <w:pPr>
              <w:spacing w:after="20"/>
              <w:ind w:left="20"/>
              <w:jc w:val="both"/>
            </w:pPr>
            <w:r>
              <w:rPr>
                <w:rFonts w:ascii="Times New Roman"/>
                <w:b w:val="false"/>
                <w:i w:val="false"/>
                <w:color w:val="000000"/>
                <w:sz w:val="20"/>
              </w:rPr>
              <w:t>
</w:t>
            </w:r>
            <w:r>
              <w:rPr>
                <w:rFonts w:ascii="Times New Roman"/>
                <w:b w:val="false"/>
                <w:i w:val="false"/>
                <w:color w:val="000000"/>
                <w:sz w:val="20"/>
              </w:rPr>
              <w:t>1.3. Ымдау және ауызша тілдер лингвистикасын салыстырмалы талдау</w:t>
            </w:r>
          </w:p>
          <w:bookmarkEnd w:id="4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5" w:id="4346"/>
          <w:p>
            <w:pPr>
              <w:spacing w:after="20"/>
              <w:ind w:left="20"/>
              <w:jc w:val="both"/>
            </w:pPr>
            <w:r>
              <w:rPr>
                <w:rFonts w:ascii="Times New Roman"/>
                <w:b w:val="false"/>
                <w:i w:val="false"/>
                <w:color w:val="000000"/>
                <w:sz w:val="20"/>
              </w:rPr>
              <w:t>
11.1.3.1 ауызша тілмен салыстырғанда ымдау тілінде сұраулы сөйлемдерді құру тәсілдерін түсіндіру;</w:t>
            </w:r>
          </w:p>
          <w:bookmarkEnd w:id="4346"/>
          <w:p>
            <w:pPr>
              <w:spacing w:after="20"/>
              <w:ind w:left="20"/>
              <w:jc w:val="both"/>
            </w:pPr>
            <w:r>
              <w:rPr>
                <w:rFonts w:ascii="Times New Roman"/>
                <w:b w:val="false"/>
                <w:i w:val="false"/>
                <w:color w:val="000000"/>
                <w:sz w:val="20"/>
              </w:rPr>
              <w:t>
</w:t>
            </w:r>
            <w:r>
              <w:rPr>
                <w:rFonts w:ascii="Times New Roman"/>
                <w:b w:val="false"/>
                <w:i w:val="false"/>
                <w:color w:val="000000"/>
                <w:sz w:val="20"/>
              </w:rPr>
              <w:t>11.1.3.2 ауызша тілімен салыстырғанда ым тілінде жоққа шығару формаларын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11.1.3.3 ым-ишара мен ауызша сөйлеудегі бұйрық сөйлемдердің, ынталандырушы синтаксистік құрылымдардың құрылысын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11.1.3.4 ымдау тілінің құрылымын ауызша (қазақ) тілінің синтаксистік бірліктерімен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11.1.3.5 ымдау және ауыз тілінде префикстердің мағыналық ажырату функциясын білдіру тәсілдерін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11.1.3.6 сөйлемдердің ым-ишара баламаларын қазақ ымдау тіліндегі жәнеауызша сөйлеудегі шылаулармен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11.1.3.7 шылаулардың көп мағынасын ескере отырып, (қазақ тілінде) шылаулары бар құрылымдардың ымдау тіліне аудармасының ерекшеліктерінсалыстыру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11.1.3.8 ым-ишара мағыналық парадигмаларын ауызша сөйлеудегі берілген қол формасымен бір түбір сөздермен байланыстыру;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11.1.3.9 қазақ ымдау тілі мен сөз сөйлеуіндегі референция ұғымын салыстыру;</w:t>
            </w:r>
          </w:p>
          <w:p>
            <w:pPr>
              <w:spacing w:after="20"/>
              <w:ind w:left="20"/>
              <w:jc w:val="both"/>
            </w:pPr>
            <w:r>
              <w:rPr>
                <w:rFonts w:ascii="Times New Roman"/>
                <w:b w:val="false"/>
                <w:i w:val="false"/>
                <w:color w:val="000000"/>
                <w:sz w:val="20"/>
              </w:rPr>
              <w:t>
11.1.3.10 ымдау және сөз сөйлеуде көптікті білдіру тәсілдерін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5" w:id="4347"/>
          <w:p>
            <w:pPr>
              <w:spacing w:after="20"/>
              <w:ind w:left="20"/>
              <w:jc w:val="both"/>
            </w:pPr>
            <w:r>
              <w:rPr>
                <w:rFonts w:ascii="Times New Roman"/>
                <w:b w:val="false"/>
                <w:i w:val="false"/>
                <w:color w:val="000000"/>
                <w:sz w:val="20"/>
              </w:rPr>
              <w:t>
12.1.3.1 ымдау тілінде мағынасы жағынан ұқсас қарым-қатынастарды білдіру тәсілдерін және ауыз (қазақ) тіліндегі синонимдерді салыстыру;</w:t>
            </w:r>
          </w:p>
          <w:bookmarkEnd w:id="4347"/>
          <w:p>
            <w:pPr>
              <w:spacing w:after="20"/>
              <w:ind w:left="20"/>
              <w:jc w:val="both"/>
            </w:pPr>
            <w:r>
              <w:rPr>
                <w:rFonts w:ascii="Times New Roman"/>
                <w:b w:val="false"/>
                <w:i w:val="false"/>
                <w:color w:val="000000"/>
                <w:sz w:val="20"/>
              </w:rPr>
              <w:t>
</w:t>
            </w:r>
            <w:r>
              <w:rPr>
                <w:rFonts w:ascii="Times New Roman"/>
                <w:b w:val="false"/>
                <w:i w:val="false"/>
                <w:color w:val="000000"/>
                <w:sz w:val="20"/>
              </w:rPr>
              <w:t>12.1.3.2 ымдау тілінде қарама-қарсы қатынасты білдіру тәсілдерін және антонимдерді ауыз (қазақ) тілінде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12.1.3.3 ым-ишарат пен омонимдердің бірдей қолдан жасалған компоненттерін ауыз (қазақ) тілінде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12.1.3.4 қазақ ымдау тілінде референция қимылдарын және олардың баламаларын ауызша сөйлеуде қолдануды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12.1.3.5 графикалық бейне жағынан жақын сөз – омографтарды пайдалана отырып, қимыл және сөз құрылымдарын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12.1.3.6 әр түрлі екпінге ие сөздерді қолдана отырып, ым-ишара мен сөз құрылымдарын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12.1.3.7 ым және ауыз тілдеріндегі пайымдауларды, тұжырымдарды, логикалық тәуелділіктерді білдіру формаларын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12.1.3.8 ымдау және ауыз тілдеріндегі логикалық тәуелділіктерді білдіру формаларын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12.1.3.9 ауыз тілмен салыстырғанда ымдау тілінде уақытша, кеңістіктік тәуелділіктерді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12.1.3.10 ауызекі және ымдау тілі құралдарымен ауыспалы мағынаны беру тәсілдерін салыстыру;</w:t>
            </w:r>
          </w:p>
          <w:p>
            <w:pPr>
              <w:spacing w:after="20"/>
              <w:ind w:left="20"/>
              <w:jc w:val="both"/>
            </w:pPr>
            <w:r>
              <w:rPr>
                <w:rFonts w:ascii="Times New Roman"/>
                <w:b w:val="false"/>
                <w:i w:val="false"/>
                <w:color w:val="000000"/>
                <w:sz w:val="20"/>
              </w:rPr>
              <w:t>
12.1.3.11 этимологиялық принцип бойынша ым-ишара идиомалары мен қазақ тілінің сөзжасамдық фразеологизмдерін салыстыру</w:t>
            </w:r>
          </w:p>
        </w:tc>
      </w:tr>
    </w:tbl>
    <w:bookmarkStart w:name="z55967" w:id="4348"/>
    <w:p>
      <w:pPr>
        <w:spacing w:after="0"/>
        <w:ind w:left="0"/>
        <w:jc w:val="both"/>
      </w:pPr>
      <w:r>
        <w:rPr>
          <w:rFonts w:ascii="Times New Roman"/>
          <w:b w:val="false"/>
          <w:i w:val="false"/>
          <w:color w:val="000000"/>
          <w:sz w:val="28"/>
        </w:rPr>
        <w:t>
      2) "Коммуникативтік блок" бөлімі:</w:t>
      </w:r>
    </w:p>
    <w:bookmarkEnd w:id="4348"/>
    <w:bookmarkStart w:name="z55968" w:id="4349"/>
    <w:p>
      <w:pPr>
        <w:spacing w:after="0"/>
        <w:ind w:left="0"/>
        <w:jc w:val="both"/>
      </w:pPr>
      <w:r>
        <w:rPr>
          <w:rFonts w:ascii="Times New Roman"/>
          <w:b w:val="false"/>
          <w:i w:val="false"/>
          <w:color w:val="000000"/>
          <w:sz w:val="28"/>
        </w:rPr>
        <w:t>
      2-кесте</w:t>
      </w:r>
    </w:p>
    <w:bookmarkEnd w:id="4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9" w:id="435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w:t>
            </w:r>
          </w:p>
          <w:bookmarkEnd w:id="43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6" w:id="4351"/>
          <w:p>
            <w:pPr>
              <w:spacing w:after="20"/>
              <w:ind w:left="20"/>
              <w:jc w:val="both"/>
            </w:pPr>
            <w:r>
              <w:rPr>
                <w:rFonts w:ascii="Times New Roman"/>
                <w:b w:val="false"/>
                <w:i w:val="false"/>
                <w:color w:val="000000"/>
                <w:sz w:val="20"/>
              </w:rPr>
              <w:t>
</w:t>
            </w:r>
            <w:r>
              <w:rPr>
                <w:rFonts w:ascii="Times New Roman"/>
                <w:b w:val="false"/>
                <w:i w:val="false"/>
                <w:color w:val="000000"/>
                <w:sz w:val="20"/>
              </w:rPr>
              <w:t>2.1. Диалогтік сөйлеуді дамыту</w:t>
            </w:r>
          </w:p>
          <w:bookmarkEnd w:id="4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7" w:id="4352"/>
          <w:p>
            <w:pPr>
              <w:spacing w:after="20"/>
              <w:ind w:left="20"/>
              <w:jc w:val="both"/>
            </w:pPr>
            <w:r>
              <w:rPr>
                <w:rFonts w:ascii="Times New Roman"/>
                <w:b w:val="false"/>
                <w:i w:val="false"/>
                <w:color w:val="000000"/>
                <w:sz w:val="20"/>
              </w:rPr>
              <w:t>
11.2.1.1 ауызша-ымдау түрінде теріс пайымдауларды пайдалана отырып, диалогты сахналау;</w:t>
            </w:r>
          </w:p>
          <w:bookmarkEnd w:id="4352"/>
          <w:p>
            <w:pPr>
              <w:spacing w:after="20"/>
              <w:ind w:left="20"/>
              <w:jc w:val="both"/>
            </w:pPr>
            <w:r>
              <w:rPr>
                <w:rFonts w:ascii="Times New Roman"/>
                <w:b w:val="false"/>
                <w:i w:val="false"/>
                <w:color w:val="000000"/>
                <w:sz w:val="20"/>
              </w:rPr>
              <w:t>
</w:t>
            </w:r>
            <w:r>
              <w:rPr>
                <w:rFonts w:ascii="Times New Roman"/>
                <w:b w:val="false"/>
                <w:i w:val="false"/>
                <w:color w:val="000000"/>
                <w:sz w:val="20"/>
              </w:rPr>
              <w:t>11.2.1.2 теріске шығару - келіспеу, мүмкіндіктің жоқтығы ретінде теріске шығару, жоққа шығару – бас тарту мәнінің ымдау баламаларын қамтитын диалогты сахналау;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11.2.1.3 ауызша-ым түрінде бұйыру және ынталандырушы құрылымдарды қолдана отырып, диалогты сахналау;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11.2.1.4 диалогта "Менің кәсіби таңдауларым" тақырыбы аясында құрылымдардың ымдау баламаларын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11.2.1.5 "Жүргізуші куәлігін алу" тақырыбындағы диалогты сөз-қимыл түрінде сахналау;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11.2.1.6 диалогта шылаулары бар конструкцияларды ымдау баламаларын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11.2.1.7 диалогта "Жүргізуші куәлігін алу" тақырыбы контексінде құрылымдардың ымдау баламаларын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11.2.1.8 қазақ ымдау тілі арқылы жағдайға қарамастан іс-әрекеттермен диалог құру;</w:t>
            </w:r>
          </w:p>
          <w:p>
            <w:pPr>
              <w:spacing w:after="20"/>
              <w:ind w:left="20"/>
              <w:jc w:val="both"/>
            </w:pPr>
            <w:r>
              <w:rPr>
                <w:rFonts w:ascii="Times New Roman"/>
                <w:b w:val="false"/>
                <w:i w:val="false"/>
                <w:color w:val="000000"/>
                <w:sz w:val="20"/>
              </w:rPr>
              <w:t>
11.2.1.9 "Цифрлық Қазақстан" тақырыбындағы диалогты сөз-ымдау түрінде сахналау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6" w:id="4353"/>
          <w:p>
            <w:pPr>
              <w:spacing w:after="20"/>
              <w:ind w:left="20"/>
              <w:jc w:val="both"/>
            </w:pPr>
            <w:r>
              <w:rPr>
                <w:rFonts w:ascii="Times New Roman"/>
                <w:b w:val="false"/>
                <w:i w:val="false"/>
                <w:color w:val="000000"/>
                <w:sz w:val="20"/>
              </w:rPr>
              <w:t>
12.2.1.1 калькалық ымдау тілі арқылы мемлекеттік қызмет көрсетуге өтінішті сахналау;</w:t>
            </w:r>
          </w:p>
          <w:bookmarkEnd w:id="4353"/>
          <w:p>
            <w:pPr>
              <w:spacing w:after="20"/>
              <w:ind w:left="20"/>
              <w:jc w:val="both"/>
            </w:pPr>
            <w:r>
              <w:rPr>
                <w:rFonts w:ascii="Times New Roman"/>
                <w:b w:val="false"/>
                <w:i w:val="false"/>
                <w:color w:val="000000"/>
                <w:sz w:val="20"/>
              </w:rPr>
              <w:t>
</w:t>
            </w:r>
            <w:r>
              <w:rPr>
                <w:rFonts w:ascii="Times New Roman"/>
                <w:b w:val="false"/>
                <w:i w:val="false"/>
                <w:color w:val="000000"/>
                <w:sz w:val="20"/>
              </w:rPr>
              <w:t>12.2.1.2 "Мемлекеттік қызметті алу" тақырыбына диалог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12.2.1.3 әрекетті орындауға қолайлы (немесе кедергі келтіретін) белгілі бір жағдайларда іс-әрекеттің мүмкіндігін, қалауын білдірумен диалогты сахналау;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12.2.1.4 басқа біреудің сөзін қазақ ымдау тілінде және калькалық ымдау тілінде білдіру кезінде тыныс белгілерін-тырнақшаларды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12.2.1.5 "Қазақстандағы саяси сайлау" тақырыбында қазақ ымдау тілінде диалог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12.2.1.6 "Оқу орнына түсу" тақырыбында сөз-ымдау түрінде диалог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12.2.1.7 сөз-ымдау түрінде ақпарат сұрау диалогын сахналау;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12.2.1.8 сипатталған оқиғалар мен іс-әрекеттерге қатысушылардың басқа біреудің сөйлеу ерекшеліктерін жеткізудегі мимика мен пантомимиканың мағынасын түсіндіру;</w:t>
            </w:r>
          </w:p>
          <w:p>
            <w:pPr>
              <w:spacing w:after="20"/>
              <w:ind w:left="20"/>
              <w:jc w:val="both"/>
            </w:pPr>
            <w:r>
              <w:rPr>
                <w:rFonts w:ascii="Times New Roman"/>
                <w:b w:val="false"/>
                <w:i w:val="false"/>
                <w:color w:val="000000"/>
                <w:sz w:val="20"/>
              </w:rPr>
              <w:t>
12.2.1.9 сөз-ымдау түрінде "Әңгімелесу" тақырыбына диалог құру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6" w:id="4354"/>
          <w:p>
            <w:pPr>
              <w:spacing w:after="20"/>
              <w:ind w:left="20"/>
              <w:jc w:val="both"/>
            </w:pPr>
            <w:r>
              <w:rPr>
                <w:rFonts w:ascii="Times New Roman"/>
                <w:b w:val="false"/>
                <w:i w:val="false"/>
                <w:color w:val="000000"/>
                <w:sz w:val="20"/>
              </w:rPr>
              <w:t>
</w:t>
            </w:r>
            <w:r>
              <w:rPr>
                <w:rFonts w:ascii="Times New Roman"/>
                <w:b w:val="false"/>
                <w:i w:val="false"/>
                <w:color w:val="000000"/>
                <w:sz w:val="20"/>
              </w:rPr>
              <w:t>2.2. Монологтік сөйлеуді дамыту</w:t>
            </w:r>
          </w:p>
          <w:bookmarkEnd w:id="4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7" w:id="4355"/>
          <w:p>
            <w:pPr>
              <w:spacing w:after="20"/>
              <w:ind w:left="20"/>
              <w:jc w:val="both"/>
            </w:pPr>
            <w:r>
              <w:rPr>
                <w:rFonts w:ascii="Times New Roman"/>
                <w:b w:val="false"/>
                <w:i w:val="false"/>
                <w:color w:val="000000"/>
                <w:sz w:val="20"/>
              </w:rPr>
              <w:t>
11.2.2.1 жас ұрпаққа есірткінің зияны туралы ым-ишарат түрінде монологтық сөз айту;</w:t>
            </w:r>
          </w:p>
          <w:bookmarkEnd w:id="4355"/>
          <w:p>
            <w:pPr>
              <w:spacing w:after="20"/>
              <w:ind w:left="20"/>
              <w:jc w:val="both"/>
            </w:pPr>
            <w:r>
              <w:rPr>
                <w:rFonts w:ascii="Times New Roman"/>
                <w:b w:val="false"/>
                <w:i w:val="false"/>
                <w:color w:val="000000"/>
                <w:sz w:val="20"/>
              </w:rPr>
              <w:t>
</w:t>
            </w:r>
            <w:r>
              <w:rPr>
                <w:rFonts w:ascii="Times New Roman"/>
                <w:b w:val="false"/>
                <w:i w:val="false"/>
                <w:color w:val="000000"/>
                <w:sz w:val="20"/>
              </w:rPr>
              <w:t>11.2.2.2 калькалық ымдау тілі арқылы таңдалған мамандықты сипаттайтын монолог-сипаттама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11.2.2.3 суреттелетін оқиғалардың нақты визуалды-кеңістіктік бейнесін алу үшін қимыл тәртібі мен олардың кеңістіктік орналасуының рөлін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11.2.2.4 жол қозғалысы қатысушыларына Жолдағы қауіпсіздік ережелерін сақтау туралы монолог-үндеу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11.2.2.5 қазақ ымдау тілі арқылы адам өміріндегі әлеуметтік желілердің пайдасы мен зияны туралы монолог құрастыру;</w:t>
            </w:r>
          </w:p>
          <w:p>
            <w:pPr>
              <w:spacing w:after="20"/>
              <w:ind w:left="20"/>
              <w:jc w:val="both"/>
            </w:pPr>
            <w:r>
              <w:rPr>
                <w:rFonts w:ascii="Times New Roman"/>
                <w:b w:val="false"/>
                <w:i w:val="false"/>
                <w:color w:val="000000"/>
                <w:sz w:val="20"/>
              </w:rPr>
              <w:t>
11.2.2.6 "Естімейтін адамдардың өміріндегі цифрлық технологиялар" тақырыбына жазбаша түрде монологтық сөздер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3" w:id="4356"/>
          <w:p>
            <w:pPr>
              <w:spacing w:after="20"/>
              <w:ind w:left="20"/>
              <w:jc w:val="both"/>
            </w:pPr>
            <w:r>
              <w:rPr>
                <w:rFonts w:ascii="Times New Roman"/>
                <w:b w:val="false"/>
                <w:i w:val="false"/>
                <w:color w:val="000000"/>
                <w:sz w:val="20"/>
              </w:rPr>
              <w:t>
12.2.2.1 қазақ ымдау тілі арқылы "Мен естімейтіндер әлемінде" тақырыбына монолог-баяндау құрастыру;</w:t>
            </w:r>
          </w:p>
          <w:bookmarkEnd w:id="4356"/>
          <w:p>
            <w:pPr>
              <w:spacing w:after="20"/>
              <w:ind w:left="20"/>
              <w:jc w:val="both"/>
            </w:pPr>
            <w:r>
              <w:rPr>
                <w:rFonts w:ascii="Times New Roman"/>
                <w:b w:val="false"/>
                <w:i w:val="false"/>
                <w:color w:val="000000"/>
                <w:sz w:val="20"/>
              </w:rPr>
              <w:t>
</w:t>
            </w:r>
            <w:r>
              <w:rPr>
                <w:rFonts w:ascii="Times New Roman"/>
                <w:b w:val="false"/>
                <w:i w:val="false"/>
                <w:color w:val="000000"/>
                <w:sz w:val="20"/>
              </w:rPr>
              <w:t>12.2.2.2. сөздің мағынасына әсер ететін қимылды орындау кезінде қозғалыс жылдамдығы мен амплитудасының мәнін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12.2.2.3 "Менің азаматтық парызым" тақырыбына сөз-ым түрінде монолог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12.2.2.4 заманауи әлемде білім алудың маңыздылығы туралы монолог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12.2.2.5 біреудің сөйлеуінде леп, сұрақ, баяндау интонациясын көрсету;</w:t>
            </w:r>
          </w:p>
          <w:p>
            <w:pPr>
              <w:spacing w:after="20"/>
              <w:ind w:left="20"/>
              <w:jc w:val="both"/>
            </w:pPr>
            <w:r>
              <w:rPr>
                <w:rFonts w:ascii="Times New Roman"/>
                <w:b w:val="false"/>
                <w:i w:val="false"/>
                <w:color w:val="000000"/>
                <w:sz w:val="20"/>
              </w:rPr>
              <w:t>
12.2.2.6 "Менің болашағым" тақырыбына монолог құрастыру</w:t>
            </w:r>
          </w:p>
        </w:tc>
      </w:tr>
    </w:tbl>
    <w:bookmarkStart w:name="z56010" w:id="4357"/>
    <w:p>
      <w:pPr>
        <w:spacing w:after="0"/>
        <w:ind w:left="0"/>
        <w:jc w:val="both"/>
      </w:pPr>
      <w:r>
        <w:rPr>
          <w:rFonts w:ascii="Times New Roman"/>
          <w:b w:val="false"/>
          <w:i w:val="false"/>
          <w:color w:val="000000"/>
          <w:sz w:val="28"/>
        </w:rPr>
        <w:t>
      40. Осы бағдарлама осы бағдарламаға қосымшаға сәйкес жалпы орта білім беру деңгейінің 11-12-сыныптарының есту қабілеті зақымдалған (естімейтін) білім алушылары үшін бойынша "Ым-ишараттық тіл" оқу пәні бойынша үлгілік оқу бағдарламасына ұзақ мерзімді жоспар негізінде іске асырылады. Ұзақ мерзімді жоспарда әрбір бөлімде іске асырылатын оқу мақсаттарының көлемі белгіленген.</w:t>
      </w:r>
    </w:p>
    <w:bookmarkEnd w:id="4357"/>
    <w:bookmarkStart w:name="z56011" w:id="4358"/>
    <w:p>
      <w:pPr>
        <w:spacing w:after="0"/>
        <w:ind w:left="0"/>
        <w:jc w:val="both"/>
      </w:pPr>
      <w:r>
        <w:rPr>
          <w:rFonts w:ascii="Times New Roman"/>
          <w:b w:val="false"/>
          <w:i w:val="false"/>
          <w:color w:val="000000"/>
          <w:sz w:val="28"/>
        </w:rPr>
        <w:t>
      41. Бөлім мен тақырыптарды зерттеуге сағаттарды бөлу мұғалімнің қалауы бойынша беріледі.</w:t>
      </w:r>
    </w:p>
    <w:bookmarkEnd w:id="4358"/>
    <w:bookmarkStart w:name="z56012" w:id="4359"/>
    <w:p>
      <w:pPr>
        <w:spacing w:after="0"/>
        <w:ind w:left="0"/>
        <w:jc w:val="left"/>
      </w:pPr>
      <w:r>
        <w:rPr>
          <w:rFonts w:ascii="Times New Roman"/>
          <w:b/>
          <w:i w:val="false"/>
          <w:color w:val="000000"/>
        </w:rPr>
        <w:t xml:space="preserve"> Параграф 3. Үлгілік оқу бағдарламасын іске асыру бойынша жалпы орта білім беру деңгейіндегі) 11-12 сыныптардың есту қабілеті зақымдалған (естімейтін) білім алушыларына арналған "Ым-ишараттық тіл" пәні бойынша ұзақ мерзімді жоспар</w:t>
      </w:r>
    </w:p>
    <w:bookmarkEnd w:id="4359"/>
    <w:bookmarkStart w:name="z56013" w:id="4360"/>
    <w:p>
      <w:pPr>
        <w:spacing w:after="0"/>
        <w:ind w:left="0"/>
        <w:jc w:val="both"/>
      </w:pPr>
      <w:r>
        <w:rPr>
          <w:rFonts w:ascii="Times New Roman"/>
          <w:b w:val="false"/>
          <w:i w:val="false"/>
          <w:color w:val="000000"/>
          <w:sz w:val="28"/>
        </w:rPr>
        <w:t>
      1) 11-сынып:</w:t>
      </w:r>
    </w:p>
    <w:bookmarkEnd w:id="4360"/>
    <w:bookmarkStart w:name="z56014" w:id="4361"/>
    <w:p>
      <w:pPr>
        <w:spacing w:after="0"/>
        <w:ind w:left="0"/>
        <w:jc w:val="both"/>
      </w:pPr>
      <w:r>
        <w:rPr>
          <w:rFonts w:ascii="Times New Roman"/>
          <w:b w:val="false"/>
          <w:i w:val="false"/>
          <w:color w:val="000000"/>
          <w:sz w:val="28"/>
        </w:rPr>
        <w:t>
      1-кесте</w:t>
      </w:r>
    </w:p>
    <w:bookmarkEnd w:id="4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5" w:id="4362"/>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4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9" w:id="4363"/>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436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1" w:id="4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Лингвистикалық блок </w:t>
            </w:r>
          </w:p>
          <w:bookmarkEnd w:id="4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3" w:id="4365"/>
          <w:p>
            <w:pPr>
              <w:spacing w:after="20"/>
              <w:ind w:left="20"/>
              <w:jc w:val="both"/>
            </w:pPr>
            <w:r>
              <w:rPr>
                <w:rFonts w:ascii="Times New Roman"/>
                <w:b w:val="false"/>
                <w:i w:val="false"/>
                <w:color w:val="000000"/>
                <w:sz w:val="20"/>
              </w:rPr>
              <w:t>
11.1.1.1 естімейтіндер лингвомәдениетіндегі ым-ишара атауларының пайда болуы және жұмыс істеу ерекшеліктерін түсіндіру;</w:t>
            </w:r>
          </w:p>
          <w:bookmarkEnd w:id="4365"/>
          <w:p>
            <w:pPr>
              <w:spacing w:after="20"/>
              <w:ind w:left="20"/>
              <w:jc w:val="both"/>
            </w:pPr>
            <w:r>
              <w:rPr>
                <w:rFonts w:ascii="Times New Roman"/>
                <w:b w:val="false"/>
                <w:i w:val="false"/>
                <w:color w:val="000000"/>
                <w:sz w:val="20"/>
              </w:rPr>
              <w:t>
11.1.1.2 естімейтін және еститін қоғам ортасында "ымдау аты" және "лақап ат" ұғымдарын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Ымдап сөйлеудің лексикасы мен грамматикасының ерекшеліктері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8" w:id="4366"/>
          <w:p>
            <w:pPr>
              <w:spacing w:after="20"/>
              <w:ind w:left="20"/>
              <w:jc w:val="both"/>
            </w:pPr>
            <w:r>
              <w:rPr>
                <w:rFonts w:ascii="Times New Roman"/>
                <w:b w:val="false"/>
                <w:i w:val="false"/>
                <w:color w:val="000000"/>
                <w:sz w:val="20"/>
              </w:rPr>
              <w:t>
11.1.2.1 ымдау тілінде баламалы сұрау конструкцияларын белгілеу тәсілдерін көрсету;</w:t>
            </w:r>
          </w:p>
          <w:bookmarkEnd w:id="4366"/>
          <w:p>
            <w:pPr>
              <w:spacing w:after="20"/>
              <w:ind w:left="20"/>
              <w:jc w:val="both"/>
            </w:pPr>
            <w:r>
              <w:rPr>
                <w:rFonts w:ascii="Times New Roman"/>
                <w:b w:val="false"/>
                <w:i w:val="false"/>
                <w:color w:val="000000"/>
                <w:sz w:val="20"/>
              </w:rPr>
              <w:t>
11.1.2.2 бас тарту өрнегінің ымдау баламаларын жіктеу: жоққа шығару-келіспеу, жоққа шығару- мүмкіндіктің болмауы, жоққа шығару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3" w:id="4367"/>
          <w:p>
            <w:pPr>
              <w:spacing w:after="20"/>
              <w:ind w:left="20"/>
              <w:jc w:val="both"/>
            </w:pPr>
            <w:r>
              <w:rPr>
                <w:rFonts w:ascii="Times New Roman"/>
                <w:b w:val="false"/>
                <w:i w:val="false"/>
                <w:color w:val="000000"/>
                <w:sz w:val="20"/>
              </w:rPr>
              <w:t>
11.1.3.1 ауызша тілмен салыстырғанда ымдау тілінде сұраулы сөйлемдерді құру тәсілдерін түсіндіру;</w:t>
            </w:r>
          </w:p>
          <w:bookmarkEnd w:id="4367"/>
          <w:p>
            <w:pPr>
              <w:spacing w:after="20"/>
              <w:ind w:left="20"/>
              <w:jc w:val="both"/>
            </w:pPr>
            <w:r>
              <w:rPr>
                <w:rFonts w:ascii="Times New Roman"/>
                <w:b w:val="false"/>
                <w:i w:val="false"/>
                <w:color w:val="000000"/>
                <w:sz w:val="20"/>
              </w:rPr>
              <w:t>
11.1.3.2 ауызша тілімен салыстырғанда ым тілінде жоққа шығару формаларын түсіндіру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6" w:id="43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Коммуникативтік блок </w:t>
            </w:r>
          </w:p>
          <w:bookmarkEnd w:id="4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8" w:id="4369"/>
          <w:p>
            <w:pPr>
              <w:spacing w:after="20"/>
              <w:ind w:left="20"/>
              <w:jc w:val="both"/>
            </w:pPr>
            <w:r>
              <w:rPr>
                <w:rFonts w:ascii="Times New Roman"/>
                <w:b w:val="false"/>
                <w:i w:val="false"/>
                <w:color w:val="000000"/>
                <w:sz w:val="20"/>
              </w:rPr>
              <w:t>
11.2.1.1 ауызша-ымдау түрінде теріс пайымдауларды пайдалана отырып, диалогты сахналау;</w:t>
            </w:r>
          </w:p>
          <w:bookmarkEnd w:id="4369"/>
          <w:p>
            <w:pPr>
              <w:spacing w:after="20"/>
              <w:ind w:left="20"/>
              <w:jc w:val="both"/>
            </w:pPr>
            <w:r>
              <w:rPr>
                <w:rFonts w:ascii="Times New Roman"/>
                <w:b w:val="false"/>
                <w:i w:val="false"/>
                <w:color w:val="000000"/>
                <w:sz w:val="20"/>
              </w:rPr>
              <w:t>
11.2.1.2 теріске шығару - келіспеу, мүмкіндіктің жоқтығы ретінде теріске шығару, жоққа шығару – бас тарту мәнінің ымдау баламаларын қамтитын диалогты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жас ұрпаққа есірткінің зияны туралы ым-ишарат түрінде монологтық сөз 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5" w:id="4370"/>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4370"/>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7" w:id="4371"/>
          <w:p>
            <w:pPr>
              <w:spacing w:after="20"/>
              <w:ind w:left="20"/>
              <w:jc w:val="both"/>
            </w:pPr>
            <w:r>
              <w:rPr>
                <w:rFonts w:ascii="Times New Roman"/>
                <w:b w:val="false"/>
                <w:i w:val="false"/>
                <w:color w:val="000000"/>
                <w:sz w:val="20"/>
              </w:rPr>
              <w:t>
</w:t>
            </w:r>
            <w:r>
              <w:rPr>
                <w:rFonts w:ascii="Times New Roman"/>
                <w:b w:val="false"/>
                <w:i w:val="false"/>
                <w:color w:val="000000"/>
                <w:sz w:val="20"/>
              </w:rPr>
              <w:t>Лингвистикалық блок</w:t>
            </w:r>
          </w:p>
          <w:bookmarkEnd w:id="4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9" w:id="4372"/>
          <w:p>
            <w:pPr>
              <w:spacing w:after="20"/>
              <w:ind w:left="20"/>
              <w:jc w:val="both"/>
            </w:pPr>
            <w:r>
              <w:rPr>
                <w:rFonts w:ascii="Times New Roman"/>
                <w:b w:val="false"/>
                <w:i w:val="false"/>
                <w:color w:val="000000"/>
                <w:sz w:val="20"/>
              </w:rPr>
              <w:t>
11.1.1.3 Қазақстан Республикасында естімейтін қоғамдық бірлестіктерді атау;</w:t>
            </w:r>
          </w:p>
          <w:bookmarkEnd w:id="4372"/>
          <w:p>
            <w:pPr>
              <w:spacing w:after="20"/>
              <w:ind w:left="20"/>
              <w:jc w:val="both"/>
            </w:pPr>
            <w:r>
              <w:rPr>
                <w:rFonts w:ascii="Times New Roman"/>
                <w:b w:val="false"/>
                <w:i w:val="false"/>
                <w:color w:val="000000"/>
                <w:sz w:val="20"/>
              </w:rPr>
              <w:t>
11.1.1.4 Қазақстан Республикасында естімейтін қоғамдық бірлестіктердің рөлі мен функцияларын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Ымдап сөйлеудің лексикасы мен грамматикасының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4" w:id="4373"/>
          <w:p>
            <w:pPr>
              <w:spacing w:after="20"/>
              <w:ind w:left="20"/>
              <w:jc w:val="both"/>
            </w:pPr>
            <w:r>
              <w:rPr>
                <w:rFonts w:ascii="Times New Roman"/>
                <w:b w:val="false"/>
                <w:i w:val="false"/>
                <w:color w:val="000000"/>
                <w:sz w:val="20"/>
              </w:rPr>
              <w:t>
11.1.2.3 кеңейтілген оң конструкцияларды құру тәсілдерін көрсету;</w:t>
            </w:r>
          </w:p>
          <w:bookmarkEnd w:id="4373"/>
          <w:p>
            <w:pPr>
              <w:spacing w:after="20"/>
              <w:ind w:left="20"/>
              <w:jc w:val="both"/>
            </w:pPr>
            <w:r>
              <w:rPr>
                <w:rFonts w:ascii="Times New Roman"/>
                <w:b w:val="false"/>
                <w:i w:val="false"/>
                <w:color w:val="000000"/>
                <w:sz w:val="20"/>
              </w:rPr>
              <w:t>
</w:t>
            </w:r>
            <w:r>
              <w:rPr>
                <w:rFonts w:ascii="Times New Roman"/>
                <w:b w:val="false"/>
                <w:i w:val="false"/>
                <w:color w:val="000000"/>
                <w:sz w:val="20"/>
              </w:rPr>
              <w:t>11.1.2.4 ымдау коммуникациясындағы қарапайым және күрделі айту құрылымдарының кіші класстарын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11.1.2.5 ымдау тіліндегі шылаусыз мәтелдер мен кедергі мәтелдерді салыстыру;</w:t>
            </w:r>
          </w:p>
          <w:p>
            <w:pPr>
              <w:spacing w:after="20"/>
              <w:ind w:left="20"/>
              <w:jc w:val="both"/>
            </w:pPr>
            <w:r>
              <w:rPr>
                <w:rFonts w:ascii="Times New Roman"/>
                <w:b w:val="false"/>
                <w:i w:val="false"/>
                <w:color w:val="000000"/>
                <w:sz w:val="20"/>
              </w:rPr>
              <w:t>
11.1.2.6 ымдау тіліндегі күрделі мәтелдердегі еркін қосындылармен байланысы бар конструкциялармен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1" w:id="4374"/>
          <w:p>
            <w:pPr>
              <w:spacing w:after="20"/>
              <w:ind w:left="20"/>
              <w:jc w:val="both"/>
            </w:pPr>
            <w:r>
              <w:rPr>
                <w:rFonts w:ascii="Times New Roman"/>
                <w:b w:val="false"/>
                <w:i w:val="false"/>
                <w:color w:val="000000"/>
                <w:sz w:val="20"/>
              </w:rPr>
              <w:t>
11.1.3.3 ым-ишара мен ауызша сөйлеудегі бұйрық сөйлемдердің, ынталандырушы синтаксистік құрылымдардың құрылысын салыстыру;</w:t>
            </w:r>
          </w:p>
          <w:bookmarkEnd w:id="4374"/>
          <w:p>
            <w:pPr>
              <w:spacing w:after="20"/>
              <w:ind w:left="20"/>
              <w:jc w:val="both"/>
            </w:pPr>
            <w:r>
              <w:rPr>
                <w:rFonts w:ascii="Times New Roman"/>
                <w:b w:val="false"/>
                <w:i w:val="false"/>
                <w:color w:val="000000"/>
                <w:sz w:val="20"/>
              </w:rPr>
              <w:t>
11.1.3.4 ымдау тілінің құрылымын ауызша (қазақ) тілінің синтаксистік бірліктерімен салыстыру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4" w:id="4375"/>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6" w:id="4376"/>
          <w:p>
            <w:pPr>
              <w:spacing w:after="20"/>
              <w:ind w:left="20"/>
              <w:jc w:val="both"/>
            </w:pPr>
            <w:r>
              <w:rPr>
                <w:rFonts w:ascii="Times New Roman"/>
                <w:b w:val="false"/>
                <w:i w:val="false"/>
                <w:color w:val="000000"/>
                <w:sz w:val="20"/>
              </w:rPr>
              <w:t>
11.2.1.3 сөз-қимыл түрінде императивті және ынталандырушы құрылымдарды қолдана отырып диалогты сахналау;</w:t>
            </w:r>
          </w:p>
          <w:bookmarkEnd w:id="4376"/>
          <w:p>
            <w:pPr>
              <w:spacing w:after="20"/>
              <w:ind w:left="20"/>
              <w:jc w:val="both"/>
            </w:pPr>
            <w:r>
              <w:rPr>
                <w:rFonts w:ascii="Times New Roman"/>
                <w:b w:val="false"/>
                <w:i w:val="false"/>
                <w:color w:val="000000"/>
                <w:sz w:val="20"/>
              </w:rPr>
              <w:t>
11.2.1.4 диалогта "Менің кәсіби артықшылықтарым" тақырыбы аясында құрылымдардың ымдау баламаларын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калькалық ымдау тілі арқылы таңдалған мамандықты сипаттайтын монолог-сипаттама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3" w:id="4377"/>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4377"/>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5" w:id="4378"/>
          <w:p>
            <w:pPr>
              <w:spacing w:after="20"/>
              <w:ind w:left="20"/>
              <w:jc w:val="both"/>
            </w:pPr>
            <w:r>
              <w:rPr>
                <w:rFonts w:ascii="Times New Roman"/>
                <w:b w:val="false"/>
                <w:i w:val="false"/>
                <w:color w:val="000000"/>
                <w:sz w:val="20"/>
              </w:rPr>
              <w:t>
</w:t>
            </w:r>
            <w:r>
              <w:rPr>
                <w:rFonts w:ascii="Times New Roman"/>
                <w:b w:val="false"/>
                <w:i w:val="false"/>
                <w:color w:val="000000"/>
                <w:sz w:val="20"/>
              </w:rPr>
              <w:t>Лингвистикалық блок</w:t>
            </w:r>
          </w:p>
          <w:bookmarkEnd w:id="4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7" w:id="4379"/>
          <w:p>
            <w:pPr>
              <w:spacing w:after="20"/>
              <w:ind w:left="20"/>
              <w:jc w:val="both"/>
            </w:pPr>
            <w:r>
              <w:rPr>
                <w:rFonts w:ascii="Times New Roman"/>
                <w:b w:val="false"/>
                <w:i w:val="false"/>
                <w:color w:val="000000"/>
                <w:sz w:val="20"/>
              </w:rPr>
              <w:t>
11.1.1.5 көркем аударма үшін негізгі ым-ишара мәнерлі құралдарын атау;</w:t>
            </w:r>
          </w:p>
          <w:bookmarkEnd w:id="4379"/>
          <w:p>
            <w:pPr>
              <w:spacing w:after="20"/>
              <w:ind w:left="20"/>
              <w:jc w:val="both"/>
            </w:pPr>
            <w:r>
              <w:rPr>
                <w:rFonts w:ascii="Times New Roman"/>
                <w:b w:val="false"/>
                <w:i w:val="false"/>
                <w:color w:val="000000"/>
                <w:sz w:val="20"/>
              </w:rPr>
              <w:t>
11.1.1.6 ым-ишара сөйлеуіндегі көркем аударма үшін мимиканың, вербалды емес репертуардың рөлін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Ымдап сөйлеудің лексикасы мен грамматикасының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2" w:id="4380"/>
          <w:p>
            <w:pPr>
              <w:spacing w:after="20"/>
              <w:ind w:left="20"/>
              <w:jc w:val="both"/>
            </w:pPr>
            <w:r>
              <w:rPr>
                <w:rFonts w:ascii="Times New Roman"/>
                <w:b w:val="false"/>
                <w:i w:val="false"/>
                <w:color w:val="000000"/>
                <w:sz w:val="20"/>
              </w:rPr>
              <w:t>
11.1.2.7 қазақ ым тілінде баламалы және баламасыз лексика ұғымдарын ажырату;</w:t>
            </w:r>
          </w:p>
          <w:bookmarkEnd w:id="4380"/>
          <w:p>
            <w:pPr>
              <w:spacing w:after="20"/>
              <w:ind w:left="20"/>
              <w:jc w:val="both"/>
            </w:pPr>
            <w:r>
              <w:rPr>
                <w:rFonts w:ascii="Times New Roman"/>
                <w:b w:val="false"/>
                <w:i w:val="false"/>
                <w:color w:val="000000"/>
                <w:sz w:val="20"/>
              </w:rPr>
              <w:t>
</w:t>
            </w:r>
            <w:r>
              <w:rPr>
                <w:rFonts w:ascii="Times New Roman"/>
                <w:b w:val="false"/>
                <w:i w:val="false"/>
                <w:color w:val="000000"/>
                <w:sz w:val="20"/>
              </w:rPr>
              <w:t>11.1.2.8 ыммен айтудағы салыстыру мағыналары мен салыстырмалы айналымдарды білдіру үшін баламасыз лексиканы қолдану;</w:t>
            </w:r>
          </w:p>
          <w:p>
            <w:pPr>
              <w:spacing w:after="20"/>
              <w:ind w:left="20"/>
              <w:jc w:val="both"/>
            </w:pPr>
            <w:r>
              <w:rPr>
                <w:rFonts w:ascii="Times New Roman"/>
                <w:b w:val="false"/>
                <w:i w:val="false"/>
                <w:color w:val="000000"/>
                <w:sz w:val="20"/>
              </w:rPr>
              <w:t>
11.1.2.9 ым-ишарат жасаудағы қимыл тәртібін мануалды емес компоненттермен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8" w:id="4381"/>
          <w:p>
            <w:pPr>
              <w:spacing w:after="20"/>
              <w:ind w:left="20"/>
              <w:jc w:val="both"/>
            </w:pPr>
            <w:r>
              <w:rPr>
                <w:rFonts w:ascii="Times New Roman"/>
                <w:b w:val="false"/>
                <w:i w:val="false"/>
                <w:color w:val="000000"/>
                <w:sz w:val="20"/>
              </w:rPr>
              <w:t>
11.1.3.5 ымдау және ауыз тілінде префикстердің мағыналық ажырату функциясын білдіру тәсілдерін түсіндіру;</w:t>
            </w:r>
          </w:p>
          <w:bookmarkEnd w:id="4381"/>
          <w:p>
            <w:pPr>
              <w:spacing w:after="20"/>
              <w:ind w:left="20"/>
              <w:jc w:val="both"/>
            </w:pPr>
            <w:r>
              <w:rPr>
                <w:rFonts w:ascii="Times New Roman"/>
                <w:b w:val="false"/>
                <w:i w:val="false"/>
                <w:color w:val="000000"/>
                <w:sz w:val="20"/>
              </w:rPr>
              <w:t>
</w:t>
            </w:r>
            <w:r>
              <w:rPr>
                <w:rFonts w:ascii="Times New Roman"/>
                <w:b w:val="false"/>
                <w:i w:val="false"/>
                <w:color w:val="000000"/>
                <w:sz w:val="20"/>
              </w:rPr>
              <w:t>11.1.3.6 сөйлемдердің ым-ишара баламаларын қазақ ымдау тіліндегі және ауызша сөйлеудегі шылаулармен салыстыру;</w:t>
            </w:r>
          </w:p>
          <w:p>
            <w:pPr>
              <w:spacing w:after="20"/>
              <w:ind w:left="20"/>
              <w:jc w:val="both"/>
            </w:pPr>
            <w:r>
              <w:rPr>
                <w:rFonts w:ascii="Times New Roman"/>
                <w:b w:val="false"/>
                <w:i w:val="false"/>
                <w:color w:val="000000"/>
                <w:sz w:val="20"/>
              </w:rPr>
              <w:t>
11.1.3.7 шылаулардың көп мағынасын ескере отырып, (қазақ тілінде) шылаулары бар құрылымдардың ымдау тіліне аудармасының ерекшеліктерінсалыстыру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2" w:id="4382"/>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4" w:id="4383"/>
          <w:p>
            <w:pPr>
              <w:spacing w:after="20"/>
              <w:ind w:left="20"/>
              <w:jc w:val="both"/>
            </w:pPr>
            <w:r>
              <w:rPr>
                <w:rFonts w:ascii="Times New Roman"/>
                <w:b w:val="false"/>
                <w:i w:val="false"/>
                <w:color w:val="000000"/>
                <w:sz w:val="20"/>
              </w:rPr>
              <w:t>
11.2.1.5 "Жүргізуші куәлігін алу" тақырыбындағы диалогты сөз-қимыл түрінде сахналау;</w:t>
            </w:r>
          </w:p>
          <w:bookmarkEnd w:id="4383"/>
          <w:p>
            <w:pPr>
              <w:spacing w:after="20"/>
              <w:ind w:left="20"/>
              <w:jc w:val="both"/>
            </w:pPr>
            <w:r>
              <w:rPr>
                <w:rFonts w:ascii="Times New Roman"/>
                <w:b w:val="false"/>
                <w:i w:val="false"/>
                <w:color w:val="000000"/>
                <w:sz w:val="20"/>
              </w:rPr>
              <w:t>
</w:t>
            </w:r>
            <w:r>
              <w:rPr>
                <w:rFonts w:ascii="Times New Roman"/>
                <w:b w:val="false"/>
                <w:i w:val="false"/>
                <w:color w:val="000000"/>
                <w:sz w:val="20"/>
              </w:rPr>
              <w:t>11.2.1.6 диалогта шылаулары бар конструкцияларды ымдау баламаларын пайдалану;</w:t>
            </w:r>
          </w:p>
          <w:p>
            <w:pPr>
              <w:spacing w:after="20"/>
              <w:ind w:left="20"/>
              <w:jc w:val="both"/>
            </w:pPr>
            <w:r>
              <w:rPr>
                <w:rFonts w:ascii="Times New Roman"/>
                <w:b w:val="false"/>
                <w:i w:val="false"/>
                <w:color w:val="000000"/>
                <w:sz w:val="20"/>
              </w:rPr>
              <w:t>
11.2.1.7 диалогта "Жүргізуші куәлігін алу" тақырыбы контексінде құрылымдардың ымдау баламаларын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0" w:id="4384"/>
          <w:p>
            <w:pPr>
              <w:spacing w:after="20"/>
              <w:ind w:left="20"/>
              <w:jc w:val="both"/>
            </w:pPr>
            <w:r>
              <w:rPr>
                <w:rFonts w:ascii="Times New Roman"/>
                <w:b w:val="false"/>
                <w:i w:val="false"/>
                <w:color w:val="000000"/>
                <w:sz w:val="20"/>
              </w:rPr>
              <w:t>
11.2.2.3 суреттелетін оқиғалардың нақты визуалды-кеңістіктік бейнесін алу үшін қимыл тәртібі мен олардың кеңістіктік орналасуының рөлін түсіндіру;</w:t>
            </w:r>
          </w:p>
          <w:bookmarkEnd w:id="4384"/>
          <w:p>
            <w:pPr>
              <w:spacing w:after="20"/>
              <w:ind w:left="20"/>
              <w:jc w:val="both"/>
            </w:pPr>
            <w:r>
              <w:rPr>
                <w:rFonts w:ascii="Times New Roman"/>
                <w:b w:val="false"/>
                <w:i w:val="false"/>
                <w:color w:val="000000"/>
                <w:sz w:val="20"/>
              </w:rPr>
              <w:t>
11.2.2.4 жол қозғалысы қатысушыларына Жолдағы қауіпсіздік ережелерін сақтау туралы монолог-үндеу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3" w:id="4385"/>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438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5" w:id="4386"/>
          <w:p>
            <w:pPr>
              <w:spacing w:after="20"/>
              <w:ind w:left="20"/>
              <w:jc w:val="both"/>
            </w:pPr>
            <w:r>
              <w:rPr>
                <w:rFonts w:ascii="Times New Roman"/>
                <w:b w:val="false"/>
                <w:i w:val="false"/>
                <w:color w:val="000000"/>
                <w:sz w:val="20"/>
              </w:rPr>
              <w:t>
</w:t>
            </w:r>
            <w:r>
              <w:rPr>
                <w:rFonts w:ascii="Times New Roman"/>
                <w:b w:val="false"/>
                <w:i w:val="false"/>
                <w:color w:val="000000"/>
                <w:sz w:val="20"/>
              </w:rPr>
              <w:t>Лингвистикалық блок</w:t>
            </w:r>
          </w:p>
          <w:bookmarkEnd w:id="43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7" w:id="4387"/>
          <w:p>
            <w:pPr>
              <w:spacing w:after="20"/>
              <w:ind w:left="20"/>
              <w:jc w:val="both"/>
            </w:pPr>
            <w:r>
              <w:rPr>
                <w:rFonts w:ascii="Times New Roman"/>
                <w:b w:val="false"/>
                <w:i w:val="false"/>
                <w:color w:val="000000"/>
                <w:sz w:val="20"/>
              </w:rPr>
              <w:t>
11.1.1.7 ым-ишара сөйлеуіндегі ым-ишара шығармашылығының көрінісін ажырату;</w:t>
            </w:r>
          </w:p>
          <w:bookmarkEnd w:id="4387"/>
          <w:p>
            <w:pPr>
              <w:spacing w:after="20"/>
              <w:ind w:left="20"/>
              <w:jc w:val="both"/>
            </w:pPr>
            <w:r>
              <w:rPr>
                <w:rFonts w:ascii="Times New Roman"/>
                <w:b w:val="false"/>
                <w:i w:val="false"/>
                <w:color w:val="000000"/>
                <w:sz w:val="20"/>
              </w:rPr>
              <w:t>
</w:t>
            </w:r>
            <w:r>
              <w:rPr>
                <w:rFonts w:ascii="Times New Roman"/>
                <w:b w:val="false"/>
                <w:i w:val="false"/>
                <w:color w:val="000000"/>
                <w:sz w:val="20"/>
              </w:rPr>
              <w:t>11.1.1.8 қазақ ымдау тілінде жаңа ым-ишаралардың пайда болу тәсілдерін түсіндіру;</w:t>
            </w:r>
          </w:p>
          <w:p>
            <w:pPr>
              <w:spacing w:after="20"/>
              <w:ind w:left="20"/>
              <w:jc w:val="both"/>
            </w:pPr>
            <w:r>
              <w:rPr>
                <w:rFonts w:ascii="Times New Roman"/>
                <w:b w:val="false"/>
                <w:i w:val="false"/>
                <w:color w:val="000000"/>
                <w:sz w:val="20"/>
              </w:rPr>
              <w:t>
11.1.1.9 жаңа ым-ишараларды қазақ ымдау тілінде және калькуляциялық ымдау тілінде қалыптастыру тәсілдерін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Ымдап сөйлеудің лексикасы мен грамматикасының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3" w:id="4388"/>
          <w:p>
            <w:pPr>
              <w:spacing w:after="20"/>
              <w:ind w:left="20"/>
              <w:jc w:val="both"/>
            </w:pPr>
            <w:r>
              <w:rPr>
                <w:rFonts w:ascii="Times New Roman"/>
                <w:b w:val="false"/>
                <w:i w:val="false"/>
                <w:color w:val="000000"/>
                <w:sz w:val="20"/>
              </w:rPr>
              <w:t>
11.1.2.10 берілген қол пішінімен ым-ишара мағыналық парадигмаларын көрсету;</w:t>
            </w:r>
          </w:p>
          <w:bookmarkEnd w:id="4388"/>
          <w:p>
            <w:pPr>
              <w:spacing w:after="20"/>
              <w:ind w:left="20"/>
              <w:jc w:val="both"/>
            </w:pPr>
            <w:r>
              <w:rPr>
                <w:rFonts w:ascii="Times New Roman"/>
                <w:b w:val="false"/>
                <w:i w:val="false"/>
                <w:color w:val="000000"/>
                <w:sz w:val="20"/>
              </w:rPr>
              <w:t>
</w:t>
            </w:r>
            <w:r>
              <w:rPr>
                <w:rFonts w:ascii="Times New Roman"/>
                <w:b w:val="false"/>
                <w:i w:val="false"/>
                <w:color w:val="000000"/>
                <w:sz w:val="20"/>
              </w:rPr>
              <w:t>11.1.2.11 қозғалысты жіктеу бойынша бір қолды және екі қолды қимылдарды ажырату;</w:t>
            </w:r>
          </w:p>
          <w:p>
            <w:pPr>
              <w:spacing w:after="20"/>
              <w:ind w:left="20"/>
              <w:jc w:val="both"/>
            </w:pPr>
            <w:r>
              <w:rPr>
                <w:rFonts w:ascii="Times New Roman"/>
                <w:b w:val="false"/>
                <w:i w:val="false"/>
                <w:color w:val="000000"/>
                <w:sz w:val="20"/>
              </w:rPr>
              <w:t>
11.1.2.12 құрамдас бөліктерінің бірі (конфигурациясы, локализациясы) өзгерген кезде қимыл мәнінің өзгеруін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9" w:id="4389"/>
          <w:p>
            <w:pPr>
              <w:spacing w:after="20"/>
              <w:ind w:left="20"/>
              <w:jc w:val="both"/>
            </w:pPr>
            <w:r>
              <w:rPr>
                <w:rFonts w:ascii="Times New Roman"/>
                <w:b w:val="false"/>
                <w:i w:val="false"/>
                <w:color w:val="000000"/>
                <w:sz w:val="20"/>
              </w:rPr>
              <w:t>
11.1.3.8 ым-ишара мағыналық парадигмаларын ауызша сөйлеудегі берілген қол формасымен бір түбір сөздермен байланыстыру;</w:t>
            </w:r>
          </w:p>
          <w:bookmarkEnd w:id="4389"/>
          <w:p>
            <w:pPr>
              <w:spacing w:after="20"/>
              <w:ind w:left="20"/>
              <w:jc w:val="both"/>
            </w:pPr>
            <w:r>
              <w:rPr>
                <w:rFonts w:ascii="Times New Roman"/>
                <w:b w:val="false"/>
                <w:i w:val="false"/>
                <w:color w:val="000000"/>
                <w:sz w:val="20"/>
              </w:rPr>
              <w:t>
</w:t>
            </w:r>
            <w:r>
              <w:rPr>
                <w:rFonts w:ascii="Times New Roman"/>
                <w:b w:val="false"/>
                <w:i w:val="false"/>
                <w:color w:val="000000"/>
                <w:sz w:val="20"/>
              </w:rPr>
              <w:t>11.1.3.9 қазақ ымдау тілі мен сөз сөйлеуіндегі референция ұғымын салыстыру;</w:t>
            </w:r>
          </w:p>
          <w:p>
            <w:pPr>
              <w:spacing w:after="20"/>
              <w:ind w:left="20"/>
              <w:jc w:val="both"/>
            </w:pPr>
            <w:r>
              <w:rPr>
                <w:rFonts w:ascii="Times New Roman"/>
                <w:b w:val="false"/>
                <w:i w:val="false"/>
                <w:color w:val="000000"/>
                <w:sz w:val="20"/>
              </w:rPr>
              <w:t>
11.1.3.10 ымдау және сөз сөйлеуде көптікті білдіру тәсілдерін түсіндіру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3" w:id="4390"/>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3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5" w:id="4391"/>
          <w:p>
            <w:pPr>
              <w:spacing w:after="20"/>
              <w:ind w:left="20"/>
              <w:jc w:val="both"/>
            </w:pPr>
            <w:r>
              <w:rPr>
                <w:rFonts w:ascii="Times New Roman"/>
                <w:b w:val="false"/>
                <w:i w:val="false"/>
                <w:color w:val="000000"/>
                <w:sz w:val="20"/>
              </w:rPr>
              <w:t>
11.2.1.8 қазақ ымдау тілі арқылы жағдайға қарамастан іс-әрекеттермен диалог құру;</w:t>
            </w:r>
          </w:p>
          <w:bookmarkEnd w:id="4391"/>
          <w:p>
            <w:pPr>
              <w:spacing w:after="20"/>
              <w:ind w:left="20"/>
              <w:jc w:val="both"/>
            </w:pPr>
            <w:r>
              <w:rPr>
                <w:rFonts w:ascii="Times New Roman"/>
                <w:b w:val="false"/>
                <w:i w:val="false"/>
                <w:color w:val="000000"/>
                <w:sz w:val="20"/>
              </w:rPr>
              <w:t>
11.2.1.9 "Цифрлық Қазақстан" тақырыбындағы диалогты сөз-ымдау түрінде сахналау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0" w:id="4392"/>
          <w:p>
            <w:pPr>
              <w:spacing w:after="20"/>
              <w:ind w:left="20"/>
              <w:jc w:val="both"/>
            </w:pPr>
            <w:r>
              <w:rPr>
                <w:rFonts w:ascii="Times New Roman"/>
                <w:b w:val="false"/>
                <w:i w:val="false"/>
                <w:color w:val="000000"/>
                <w:sz w:val="20"/>
              </w:rPr>
              <w:t>
11.2.2.5 қазақ ымдау тілі арқылы адам өміріндегі әлеуметтік желілердің пайдасы мен зияны туралы монолог құрастыру;</w:t>
            </w:r>
          </w:p>
          <w:bookmarkEnd w:id="4392"/>
          <w:p>
            <w:pPr>
              <w:spacing w:after="20"/>
              <w:ind w:left="20"/>
              <w:jc w:val="both"/>
            </w:pPr>
            <w:r>
              <w:rPr>
                <w:rFonts w:ascii="Times New Roman"/>
                <w:b w:val="false"/>
                <w:i w:val="false"/>
                <w:color w:val="000000"/>
                <w:sz w:val="20"/>
              </w:rPr>
              <w:t>
11.2.2.6 "Естімейтін адамдардың өміріндегі цифрлық технологиялар" тақырыбына жазбаша түрде монологтық сөздер жазу</w:t>
            </w:r>
          </w:p>
        </w:tc>
      </w:tr>
    </w:tbl>
    <w:bookmarkStart w:name="z56133" w:id="4393"/>
    <w:p>
      <w:pPr>
        <w:spacing w:after="0"/>
        <w:ind w:left="0"/>
        <w:jc w:val="both"/>
      </w:pPr>
      <w:r>
        <w:rPr>
          <w:rFonts w:ascii="Times New Roman"/>
          <w:b w:val="false"/>
          <w:i w:val="false"/>
          <w:color w:val="000000"/>
          <w:sz w:val="28"/>
        </w:rPr>
        <w:t>
      2) 12-сынып:</w:t>
      </w:r>
    </w:p>
    <w:bookmarkEnd w:id="4393"/>
    <w:bookmarkStart w:name="z56134" w:id="4394"/>
    <w:p>
      <w:pPr>
        <w:spacing w:after="0"/>
        <w:ind w:left="0"/>
        <w:jc w:val="both"/>
      </w:pPr>
      <w:r>
        <w:rPr>
          <w:rFonts w:ascii="Times New Roman"/>
          <w:b w:val="false"/>
          <w:i w:val="false"/>
          <w:color w:val="000000"/>
          <w:sz w:val="28"/>
        </w:rPr>
        <w:t>
      2-кесте</w:t>
      </w:r>
    </w:p>
    <w:bookmarkEnd w:id="4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5" w:id="4395"/>
          <w:p>
            <w:pPr>
              <w:spacing w:after="20"/>
              <w:ind w:left="20"/>
              <w:jc w:val="both"/>
            </w:pPr>
            <w:r>
              <w:rPr>
                <w:rFonts w:ascii="Times New Roman"/>
                <w:b w:val="false"/>
                <w:i w:val="false"/>
                <w:color w:val="000000"/>
                <w:sz w:val="20"/>
              </w:rPr>
              <w:t>
</w:t>
            </w:r>
            <w:r>
              <w:rPr>
                <w:rFonts w:ascii="Times New Roman"/>
                <w:b w:val="false"/>
                <w:i w:val="false"/>
                <w:color w:val="000000"/>
                <w:sz w:val="20"/>
              </w:rPr>
              <w:t>Бөлім</w:t>
            </w:r>
          </w:p>
          <w:bookmarkEnd w:id="4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мақсаттары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9" w:id="4396"/>
          <w:p>
            <w:pPr>
              <w:spacing w:after="20"/>
              <w:ind w:left="20"/>
              <w:jc w:val="both"/>
            </w:pPr>
            <w:r>
              <w:rPr>
                <w:rFonts w:ascii="Times New Roman"/>
                <w:b w:val="false"/>
                <w:i w:val="false"/>
                <w:color w:val="000000"/>
                <w:sz w:val="20"/>
              </w:rPr>
              <w:t>
</w:t>
            </w:r>
            <w:r>
              <w:rPr>
                <w:rFonts w:ascii="Times New Roman"/>
                <w:b w:val="false"/>
                <w:i w:val="false"/>
                <w:color w:val="000000"/>
                <w:sz w:val="20"/>
              </w:rPr>
              <w:t>1-тоқсан</w:t>
            </w:r>
          </w:p>
          <w:bookmarkEnd w:id="4396"/>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1" w:id="43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Лингвистикалық блок </w:t>
            </w:r>
          </w:p>
          <w:bookmarkEnd w:id="4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3" w:id="4398"/>
          <w:p>
            <w:pPr>
              <w:spacing w:after="20"/>
              <w:ind w:left="20"/>
              <w:jc w:val="both"/>
            </w:pPr>
            <w:r>
              <w:rPr>
                <w:rFonts w:ascii="Times New Roman"/>
                <w:b w:val="false"/>
                <w:i w:val="false"/>
                <w:color w:val="000000"/>
                <w:sz w:val="20"/>
              </w:rPr>
              <w:t>
12.1.1.1 ым-ишара аудармасын пайдалану кезінде әр түрлі жанр-стилистикалық мәтіндерді ажырату;</w:t>
            </w:r>
          </w:p>
          <w:bookmarkEnd w:id="4398"/>
          <w:p>
            <w:pPr>
              <w:spacing w:after="20"/>
              <w:ind w:left="20"/>
              <w:jc w:val="both"/>
            </w:pPr>
            <w:r>
              <w:rPr>
                <w:rFonts w:ascii="Times New Roman"/>
                <w:b w:val="false"/>
                <w:i w:val="false"/>
                <w:color w:val="000000"/>
                <w:sz w:val="20"/>
              </w:rPr>
              <w:t>
</w:t>
            </w:r>
            <w:r>
              <w:rPr>
                <w:rFonts w:ascii="Times New Roman"/>
                <w:b w:val="false"/>
                <w:i w:val="false"/>
                <w:color w:val="000000"/>
                <w:sz w:val="20"/>
              </w:rPr>
              <w:t>12.1.1.2 ым-ишара аудармасының түрлерін ажырату: тікелей синхронды, тікелей дәйекті, кері дәйекті және синхронды, парақтан қазақша ым тіліне аудару;</w:t>
            </w:r>
          </w:p>
          <w:p>
            <w:pPr>
              <w:spacing w:after="20"/>
              <w:ind w:left="20"/>
              <w:jc w:val="both"/>
            </w:pPr>
            <w:r>
              <w:rPr>
                <w:rFonts w:ascii="Times New Roman"/>
                <w:b w:val="false"/>
                <w:i w:val="false"/>
                <w:color w:val="000000"/>
                <w:sz w:val="20"/>
              </w:rPr>
              <w:t>
12.1.1.3 бұқаралық ақпарат құралдарында орыс және қазақ тілдеріндегі калькалық ым-ишара аудармасын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Ымдап сөйлеудің лексикасы мен грамматикасының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9" w:id="4399"/>
          <w:p>
            <w:pPr>
              <w:spacing w:after="20"/>
              <w:ind w:left="20"/>
              <w:jc w:val="both"/>
            </w:pPr>
            <w:r>
              <w:rPr>
                <w:rFonts w:ascii="Times New Roman"/>
                <w:b w:val="false"/>
                <w:i w:val="false"/>
                <w:color w:val="000000"/>
                <w:sz w:val="20"/>
              </w:rPr>
              <w:t>
12.1.2.1 қимыл-сұрақтарды этимологиялық принцип бойынша топтастыру;</w:t>
            </w:r>
          </w:p>
          <w:bookmarkEnd w:id="4399"/>
          <w:p>
            <w:pPr>
              <w:spacing w:after="20"/>
              <w:ind w:left="20"/>
              <w:jc w:val="both"/>
            </w:pPr>
            <w:r>
              <w:rPr>
                <w:rFonts w:ascii="Times New Roman"/>
                <w:b w:val="false"/>
                <w:i w:val="false"/>
                <w:color w:val="000000"/>
                <w:sz w:val="20"/>
              </w:rPr>
              <w:t>
12.1.2.2 калькалық ым-ишара сөйлеуінде тиісті ым-ишара баламаларын таңдау кезінде көп мәнді шылауларды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4" w:id="4400"/>
          <w:p>
            <w:pPr>
              <w:spacing w:after="20"/>
              <w:ind w:left="20"/>
              <w:jc w:val="both"/>
            </w:pPr>
            <w:r>
              <w:rPr>
                <w:rFonts w:ascii="Times New Roman"/>
                <w:b w:val="false"/>
                <w:i w:val="false"/>
                <w:color w:val="000000"/>
                <w:sz w:val="20"/>
              </w:rPr>
              <w:t>
12.1.3.1 ымдау тілінде мағынасы жағынан ұқсас қарым-қатынастарды білдіру тәсілдерін және ауыз (қазақ) тіліндегі синонимдерді салыстыру;</w:t>
            </w:r>
          </w:p>
          <w:bookmarkEnd w:id="4400"/>
          <w:p>
            <w:pPr>
              <w:spacing w:after="20"/>
              <w:ind w:left="20"/>
              <w:jc w:val="both"/>
            </w:pPr>
            <w:r>
              <w:rPr>
                <w:rFonts w:ascii="Times New Roman"/>
                <w:b w:val="false"/>
                <w:i w:val="false"/>
                <w:color w:val="000000"/>
                <w:sz w:val="20"/>
              </w:rPr>
              <w:t>
</w:t>
            </w:r>
            <w:r>
              <w:rPr>
                <w:rFonts w:ascii="Times New Roman"/>
                <w:b w:val="false"/>
                <w:i w:val="false"/>
                <w:color w:val="000000"/>
                <w:sz w:val="20"/>
              </w:rPr>
              <w:t>12.1.3.2 ымдау тілінде қарама-қарсы қатынасты білдіру тәсілдерін және антонимдерді ауыз (қазақ) тілінде салыстыру;</w:t>
            </w:r>
          </w:p>
          <w:p>
            <w:pPr>
              <w:spacing w:after="20"/>
              <w:ind w:left="20"/>
              <w:jc w:val="both"/>
            </w:pPr>
            <w:r>
              <w:rPr>
                <w:rFonts w:ascii="Times New Roman"/>
                <w:b w:val="false"/>
                <w:i w:val="false"/>
                <w:color w:val="000000"/>
                <w:sz w:val="20"/>
              </w:rPr>
              <w:t>
12.1.3.3 ым-ишарат пен омонимдердің бірдей қолдан жасалған компоненттерін ауыз (қазақ) тілінде салыстыру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8" w:id="4401"/>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4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0" w:id="4402"/>
          <w:p>
            <w:pPr>
              <w:spacing w:after="20"/>
              <w:ind w:left="20"/>
              <w:jc w:val="both"/>
            </w:pPr>
            <w:r>
              <w:rPr>
                <w:rFonts w:ascii="Times New Roman"/>
                <w:b w:val="false"/>
                <w:i w:val="false"/>
                <w:color w:val="000000"/>
                <w:sz w:val="20"/>
              </w:rPr>
              <w:t>
12.2.1.1 калькалық ымдау тілі арқылы мемлекеттік қызмет көрсетуге өтінішті сахналау;</w:t>
            </w:r>
          </w:p>
          <w:bookmarkEnd w:id="4402"/>
          <w:p>
            <w:pPr>
              <w:spacing w:after="20"/>
              <w:ind w:left="20"/>
              <w:jc w:val="both"/>
            </w:pPr>
            <w:r>
              <w:rPr>
                <w:rFonts w:ascii="Times New Roman"/>
                <w:b w:val="false"/>
                <w:i w:val="false"/>
                <w:color w:val="000000"/>
                <w:sz w:val="20"/>
              </w:rPr>
              <w:t>
12.2.1.2 "Мемлекеттік қызметті алу" тақырыбына диалог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қазақ ымдау тілі арқылы "Мен естімейтіндер әлемінде" тақырыбына монолог-баяндау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7" w:id="4403"/>
          <w:p>
            <w:pPr>
              <w:spacing w:after="20"/>
              <w:ind w:left="20"/>
              <w:jc w:val="both"/>
            </w:pPr>
            <w:r>
              <w:rPr>
                <w:rFonts w:ascii="Times New Roman"/>
                <w:b w:val="false"/>
                <w:i w:val="false"/>
                <w:color w:val="000000"/>
                <w:sz w:val="20"/>
              </w:rPr>
              <w:t>
</w:t>
            </w:r>
            <w:r>
              <w:rPr>
                <w:rFonts w:ascii="Times New Roman"/>
                <w:b w:val="false"/>
                <w:i w:val="false"/>
                <w:color w:val="000000"/>
                <w:sz w:val="20"/>
              </w:rPr>
              <w:t>2-тоқсан</w:t>
            </w:r>
          </w:p>
          <w:bookmarkEnd w:id="4403"/>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9" w:id="4404"/>
          <w:p>
            <w:pPr>
              <w:spacing w:after="20"/>
              <w:ind w:left="20"/>
              <w:jc w:val="both"/>
            </w:pPr>
            <w:r>
              <w:rPr>
                <w:rFonts w:ascii="Times New Roman"/>
                <w:b w:val="false"/>
                <w:i w:val="false"/>
                <w:color w:val="000000"/>
                <w:sz w:val="20"/>
              </w:rPr>
              <w:t>
</w:t>
            </w:r>
            <w:r>
              <w:rPr>
                <w:rFonts w:ascii="Times New Roman"/>
                <w:b w:val="false"/>
                <w:i w:val="false"/>
                <w:color w:val="000000"/>
                <w:sz w:val="20"/>
              </w:rPr>
              <w:t>Лингвистикалық блок</w:t>
            </w:r>
          </w:p>
          <w:bookmarkEnd w:id="44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1" w:id="4405"/>
          <w:p>
            <w:pPr>
              <w:spacing w:after="20"/>
              <w:ind w:left="20"/>
              <w:jc w:val="both"/>
            </w:pPr>
            <w:r>
              <w:rPr>
                <w:rFonts w:ascii="Times New Roman"/>
                <w:b w:val="false"/>
                <w:i w:val="false"/>
                <w:color w:val="000000"/>
                <w:sz w:val="20"/>
              </w:rPr>
              <w:t>
12.1.1.4 қоғамның естімейтіндерге қатынасы тарихындағы ымдау тілінің рөлі мен маңызын түсіндіру;</w:t>
            </w:r>
          </w:p>
          <w:bookmarkEnd w:id="4405"/>
          <w:p>
            <w:pPr>
              <w:spacing w:after="20"/>
              <w:ind w:left="20"/>
              <w:jc w:val="both"/>
            </w:pPr>
            <w:r>
              <w:rPr>
                <w:rFonts w:ascii="Times New Roman"/>
                <w:b w:val="false"/>
                <w:i w:val="false"/>
                <w:color w:val="000000"/>
                <w:sz w:val="20"/>
              </w:rPr>
              <w:t>
12.1.1.5 қазақ және ымдау тілдеріне тілдік құралдардың ену құбылысын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Ымдап сөйлеудің лексикасы мен грамматикасының ерекшеліктері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6" w:id="4406"/>
          <w:p>
            <w:pPr>
              <w:spacing w:after="20"/>
              <w:ind w:left="20"/>
              <w:jc w:val="both"/>
            </w:pPr>
            <w:r>
              <w:rPr>
                <w:rFonts w:ascii="Times New Roman"/>
                <w:b w:val="false"/>
                <w:i w:val="false"/>
                <w:color w:val="000000"/>
                <w:sz w:val="20"/>
              </w:rPr>
              <w:t>
12.1.2.3 ым-ишараларды жазбаша түрде бекітуге арналған жалпы арналған ым-ишарат нотацияларын салыстыру;</w:t>
            </w:r>
          </w:p>
          <w:bookmarkEnd w:id="4406"/>
          <w:p>
            <w:pPr>
              <w:spacing w:after="20"/>
              <w:ind w:left="20"/>
              <w:jc w:val="both"/>
            </w:pPr>
            <w:r>
              <w:rPr>
                <w:rFonts w:ascii="Times New Roman"/>
                <w:b w:val="false"/>
                <w:i w:val="false"/>
                <w:color w:val="000000"/>
                <w:sz w:val="20"/>
              </w:rPr>
              <w:t>
</w:t>
            </w:r>
            <w:r>
              <w:rPr>
                <w:rFonts w:ascii="Times New Roman"/>
                <w:b w:val="false"/>
                <w:i w:val="false"/>
                <w:color w:val="000000"/>
                <w:sz w:val="20"/>
              </w:rPr>
              <w:t>12.1.2.4 ым-ишараларды семантикалық белгісі мен түбірлі дактилема бойынша жіктеу;</w:t>
            </w:r>
          </w:p>
          <w:p>
            <w:pPr>
              <w:spacing w:after="20"/>
              <w:ind w:left="20"/>
              <w:jc w:val="both"/>
            </w:pPr>
            <w:r>
              <w:rPr>
                <w:rFonts w:ascii="Times New Roman"/>
                <w:b w:val="false"/>
                <w:i w:val="false"/>
                <w:color w:val="000000"/>
                <w:sz w:val="20"/>
              </w:rPr>
              <w:t>
12.1.2.5 қазақ ымдау тілінде жергілікті сөйлемдегі сөздердің тәртібін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2" w:id="4407"/>
          <w:p>
            <w:pPr>
              <w:spacing w:after="20"/>
              <w:ind w:left="20"/>
              <w:jc w:val="both"/>
            </w:pPr>
            <w:r>
              <w:rPr>
                <w:rFonts w:ascii="Times New Roman"/>
                <w:b w:val="false"/>
                <w:i w:val="false"/>
                <w:color w:val="000000"/>
                <w:sz w:val="20"/>
              </w:rPr>
              <w:t>
12.1.3.4 қазақ ымдау тілінде референция қимылдарын және олардың баламаларын ауызша сөйлеуде қолдануды талдау;</w:t>
            </w:r>
          </w:p>
          <w:bookmarkEnd w:id="4407"/>
          <w:p>
            <w:pPr>
              <w:spacing w:after="20"/>
              <w:ind w:left="20"/>
              <w:jc w:val="both"/>
            </w:pPr>
            <w:r>
              <w:rPr>
                <w:rFonts w:ascii="Times New Roman"/>
                <w:b w:val="false"/>
                <w:i w:val="false"/>
                <w:color w:val="000000"/>
                <w:sz w:val="20"/>
              </w:rPr>
              <w:t>
12.1.3.5 графикалық бейне жағынан жақын сөз – омографтарды пайдалана отырып, қимыл және сөз құрылымдарын талдау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5" w:id="4408"/>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4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7" w:id="4409"/>
          <w:p>
            <w:pPr>
              <w:spacing w:after="20"/>
              <w:ind w:left="20"/>
              <w:jc w:val="both"/>
            </w:pPr>
            <w:r>
              <w:rPr>
                <w:rFonts w:ascii="Times New Roman"/>
                <w:b w:val="false"/>
                <w:i w:val="false"/>
                <w:color w:val="000000"/>
                <w:sz w:val="20"/>
              </w:rPr>
              <w:t>
12.2.1.3 әрекетті орындауға қолайлы (немесе кедергі келтіретін) белгілі бір жағдайларда іс-әрекеттің мүмкіндігін, қалауын білдірумен диалогты сахналау;</w:t>
            </w:r>
          </w:p>
          <w:bookmarkEnd w:id="4409"/>
          <w:p>
            <w:pPr>
              <w:spacing w:after="20"/>
              <w:ind w:left="20"/>
              <w:jc w:val="both"/>
            </w:pPr>
            <w:r>
              <w:rPr>
                <w:rFonts w:ascii="Times New Roman"/>
                <w:b w:val="false"/>
                <w:i w:val="false"/>
                <w:color w:val="000000"/>
                <w:sz w:val="20"/>
              </w:rPr>
              <w:t>
</w:t>
            </w:r>
            <w:r>
              <w:rPr>
                <w:rFonts w:ascii="Times New Roman"/>
                <w:b w:val="false"/>
                <w:i w:val="false"/>
                <w:color w:val="000000"/>
                <w:sz w:val="20"/>
              </w:rPr>
              <w:t>12.2.1.4 басқа біреудің сөзін қазақ ымдау тілінде және калькуляциялық ымдау тілінде білдіру кезінде тыныс белгілерін-тырнақшаларды қолдану;</w:t>
            </w:r>
          </w:p>
          <w:p>
            <w:pPr>
              <w:spacing w:after="20"/>
              <w:ind w:left="20"/>
              <w:jc w:val="both"/>
            </w:pPr>
            <w:r>
              <w:rPr>
                <w:rFonts w:ascii="Times New Roman"/>
                <w:b w:val="false"/>
                <w:i w:val="false"/>
                <w:color w:val="000000"/>
                <w:sz w:val="20"/>
              </w:rPr>
              <w:t>
12.2.1.5 "Қазақстандағы саяси сайлау" тақырыбында қазақ ымдау тілінде диалог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3" w:id="4410"/>
          <w:p>
            <w:pPr>
              <w:spacing w:after="20"/>
              <w:ind w:left="20"/>
              <w:jc w:val="both"/>
            </w:pPr>
            <w:r>
              <w:rPr>
                <w:rFonts w:ascii="Times New Roman"/>
                <w:b w:val="false"/>
                <w:i w:val="false"/>
                <w:color w:val="000000"/>
                <w:sz w:val="20"/>
              </w:rPr>
              <w:t>
12.2.2.2 сөздің мағынасына әсер ететін қимылды орындау кезінде қозғалыс жылдамдығы мен амплитудасының мәнін түсіндіру;</w:t>
            </w:r>
          </w:p>
          <w:bookmarkEnd w:id="4410"/>
          <w:p>
            <w:pPr>
              <w:spacing w:after="20"/>
              <w:ind w:left="20"/>
              <w:jc w:val="both"/>
            </w:pPr>
            <w:r>
              <w:rPr>
                <w:rFonts w:ascii="Times New Roman"/>
                <w:b w:val="false"/>
                <w:i w:val="false"/>
                <w:color w:val="000000"/>
                <w:sz w:val="20"/>
              </w:rPr>
              <w:t>
12.2.2.3 "Менің азаматтық парызым" тақырыбына сөз-ым түрінде монолог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6" w:id="4411"/>
          <w:p>
            <w:pPr>
              <w:spacing w:after="20"/>
              <w:ind w:left="20"/>
              <w:jc w:val="both"/>
            </w:pPr>
            <w:r>
              <w:rPr>
                <w:rFonts w:ascii="Times New Roman"/>
                <w:b w:val="false"/>
                <w:i w:val="false"/>
                <w:color w:val="000000"/>
                <w:sz w:val="20"/>
              </w:rPr>
              <w:t>
</w:t>
            </w:r>
            <w:r>
              <w:rPr>
                <w:rFonts w:ascii="Times New Roman"/>
                <w:b w:val="false"/>
                <w:i w:val="false"/>
                <w:color w:val="000000"/>
                <w:sz w:val="20"/>
              </w:rPr>
              <w:t>3-тоқсан</w:t>
            </w:r>
          </w:p>
          <w:bookmarkEnd w:id="4411"/>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8" w:id="4412"/>
          <w:p>
            <w:pPr>
              <w:spacing w:after="20"/>
              <w:ind w:left="20"/>
              <w:jc w:val="both"/>
            </w:pPr>
            <w:r>
              <w:rPr>
                <w:rFonts w:ascii="Times New Roman"/>
                <w:b w:val="false"/>
                <w:i w:val="false"/>
                <w:color w:val="000000"/>
                <w:sz w:val="20"/>
              </w:rPr>
              <w:t>
</w:t>
            </w:r>
            <w:r>
              <w:rPr>
                <w:rFonts w:ascii="Times New Roman"/>
                <w:b w:val="false"/>
                <w:i w:val="false"/>
                <w:color w:val="000000"/>
                <w:sz w:val="20"/>
              </w:rPr>
              <w:t>Лингвистикалық блок</w:t>
            </w:r>
          </w:p>
          <w:bookmarkEnd w:id="44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0" w:id="4413"/>
          <w:p>
            <w:pPr>
              <w:spacing w:after="20"/>
              <w:ind w:left="20"/>
              <w:jc w:val="both"/>
            </w:pPr>
            <w:r>
              <w:rPr>
                <w:rFonts w:ascii="Times New Roman"/>
                <w:b w:val="false"/>
                <w:i w:val="false"/>
                <w:color w:val="000000"/>
                <w:sz w:val="20"/>
              </w:rPr>
              <w:t>
12.1.1.6 Қазақстан Республикасы естімейтіндердің бейресми әнұранының ауызша аудармасын айту;</w:t>
            </w:r>
          </w:p>
          <w:bookmarkEnd w:id="4413"/>
          <w:p>
            <w:pPr>
              <w:spacing w:after="20"/>
              <w:ind w:left="20"/>
              <w:jc w:val="both"/>
            </w:pPr>
            <w:r>
              <w:rPr>
                <w:rFonts w:ascii="Times New Roman"/>
                <w:b w:val="false"/>
                <w:i w:val="false"/>
                <w:color w:val="000000"/>
                <w:sz w:val="20"/>
              </w:rPr>
              <w:t>
12.1.1.7 ымдау әні арқылы Қазақстан Республикасының естімейтіндердің бейресми әнұранын ойнату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Ымдап сөйлеудің лексикасы мен грамматикасының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5" w:id="4414"/>
          <w:p>
            <w:pPr>
              <w:spacing w:after="20"/>
              <w:ind w:left="20"/>
              <w:jc w:val="both"/>
            </w:pPr>
            <w:r>
              <w:rPr>
                <w:rFonts w:ascii="Times New Roman"/>
                <w:b w:val="false"/>
                <w:i w:val="false"/>
                <w:color w:val="000000"/>
                <w:sz w:val="20"/>
              </w:rPr>
              <w:t>
12.1.2.6 біртүбірлі етістіктерді қамтитын сөздік құрылымдардың тура және кері аудармасын ажырату;</w:t>
            </w:r>
          </w:p>
          <w:bookmarkEnd w:id="4414"/>
          <w:p>
            <w:pPr>
              <w:spacing w:after="20"/>
              <w:ind w:left="20"/>
              <w:jc w:val="both"/>
            </w:pPr>
            <w:r>
              <w:rPr>
                <w:rFonts w:ascii="Times New Roman"/>
                <w:b w:val="false"/>
                <w:i w:val="false"/>
                <w:color w:val="000000"/>
                <w:sz w:val="20"/>
              </w:rPr>
              <w:t>
12.1.2.7 қазақ ым тілінде баламасыз лексиканың артикуляциясын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0" w:id="4415"/>
          <w:p>
            <w:pPr>
              <w:spacing w:after="20"/>
              <w:ind w:left="20"/>
              <w:jc w:val="both"/>
            </w:pPr>
            <w:r>
              <w:rPr>
                <w:rFonts w:ascii="Times New Roman"/>
                <w:b w:val="false"/>
                <w:i w:val="false"/>
                <w:color w:val="000000"/>
                <w:sz w:val="20"/>
              </w:rPr>
              <w:t>
12.1.3.6 әр түрлі екпінге ие сөздерді қолдана отырып, ым-ишара мен сөз құрылымдарын талдау;</w:t>
            </w:r>
          </w:p>
          <w:bookmarkEnd w:id="4415"/>
          <w:p>
            <w:pPr>
              <w:spacing w:after="20"/>
              <w:ind w:left="20"/>
              <w:jc w:val="both"/>
            </w:pPr>
            <w:r>
              <w:rPr>
                <w:rFonts w:ascii="Times New Roman"/>
                <w:b w:val="false"/>
                <w:i w:val="false"/>
                <w:color w:val="000000"/>
                <w:sz w:val="20"/>
              </w:rPr>
              <w:t>
</w:t>
            </w:r>
            <w:r>
              <w:rPr>
                <w:rFonts w:ascii="Times New Roman"/>
                <w:b w:val="false"/>
                <w:i w:val="false"/>
                <w:color w:val="000000"/>
                <w:sz w:val="20"/>
              </w:rPr>
              <w:t>12.1.3.7 ым және ауыз тілдеріндегі пайымдауларды, тұжырымдарды, логикалық тәуелділіктерді білдіру формаларын салыстыру;</w:t>
            </w:r>
          </w:p>
          <w:p>
            <w:pPr>
              <w:spacing w:after="20"/>
              <w:ind w:left="20"/>
              <w:jc w:val="both"/>
            </w:pPr>
            <w:r>
              <w:rPr>
                <w:rFonts w:ascii="Times New Roman"/>
                <w:b w:val="false"/>
                <w:i w:val="false"/>
                <w:color w:val="000000"/>
                <w:sz w:val="20"/>
              </w:rPr>
              <w:t>
12.1.3.8 ымдау және ауыз тілдеріндегі логикалық тәуелділіктерді білдіру формаларын салыстыру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4" w:id="4416"/>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4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6" w:id="4417"/>
          <w:p>
            <w:pPr>
              <w:spacing w:after="20"/>
              <w:ind w:left="20"/>
              <w:jc w:val="both"/>
            </w:pPr>
            <w:r>
              <w:rPr>
                <w:rFonts w:ascii="Times New Roman"/>
                <w:b w:val="false"/>
                <w:i w:val="false"/>
                <w:color w:val="000000"/>
                <w:sz w:val="20"/>
              </w:rPr>
              <w:t>
12.2.1.6 "Оқу орнына түсу" тақырыбында сөз-ымдау түрінде диалог құру;</w:t>
            </w:r>
          </w:p>
          <w:bookmarkEnd w:id="4417"/>
          <w:p>
            <w:pPr>
              <w:spacing w:after="20"/>
              <w:ind w:left="20"/>
              <w:jc w:val="both"/>
            </w:pPr>
            <w:r>
              <w:rPr>
                <w:rFonts w:ascii="Times New Roman"/>
                <w:b w:val="false"/>
                <w:i w:val="false"/>
                <w:color w:val="000000"/>
                <w:sz w:val="20"/>
              </w:rPr>
              <w:t>
</w:t>
            </w:r>
            <w:r>
              <w:rPr>
                <w:rFonts w:ascii="Times New Roman"/>
                <w:b w:val="false"/>
                <w:i w:val="false"/>
                <w:color w:val="000000"/>
                <w:sz w:val="20"/>
              </w:rPr>
              <w:t>12.2.1.7 сөз-ымдау түрінде ақпарат сұрау диалогын сахналау;</w:t>
            </w:r>
          </w:p>
          <w:p>
            <w:pPr>
              <w:spacing w:after="20"/>
              <w:ind w:left="20"/>
              <w:jc w:val="both"/>
            </w:pPr>
            <w:r>
              <w:rPr>
                <w:rFonts w:ascii="Times New Roman"/>
                <w:b w:val="false"/>
                <w:i w:val="false"/>
                <w:color w:val="000000"/>
                <w:sz w:val="20"/>
              </w:rPr>
              <w:t>
12.2.1.8 сипатталған оқиғалар мен іс-әрекеттерге қатысушылардың басқа біреудің сөйлеу ерекшеліктерін жеткізудегі мимика мен пантомимиканың мағынасын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2" w:id="4418"/>
          <w:p>
            <w:pPr>
              <w:spacing w:after="20"/>
              <w:ind w:left="20"/>
              <w:jc w:val="both"/>
            </w:pPr>
            <w:r>
              <w:rPr>
                <w:rFonts w:ascii="Times New Roman"/>
                <w:b w:val="false"/>
                <w:i w:val="false"/>
                <w:color w:val="000000"/>
                <w:sz w:val="20"/>
              </w:rPr>
              <w:t>
12.2.2.2 сөздің мағынасына әсер ететін қимылды орындау кезінде қозғалыс жылдамдығы мен амплитудасының мәнін түсіндіру;</w:t>
            </w:r>
          </w:p>
          <w:bookmarkEnd w:id="4418"/>
          <w:p>
            <w:pPr>
              <w:spacing w:after="20"/>
              <w:ind w:left="20"/>
              <w:jc w:val="both"/>
            </w:pPr>
            <w:r>
              <w:rPr>
                <w:rFonts w:ascii="Times New Roman"/>
                <w:b w:val="false"/>
                <w:i w:val="false"/>
                <w:color w:val="000000"/>
                <w:sz w:val="20"/>
              </w:rPr>
              <w:t>
12.2.2.4 заманауи әлемде білім алудың маңыздылығы туралы монолог құрастыру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5" w:id="4419"/>
          <w:p>
            <w:pPr>
              <w:spacing w:after="20"/>
              <w:ind w:left="20"/>
              <w:jc w:val="both"/>
            </w:pPr>
            <w:r>
              <w:rPr>
                <w:rFonts w:ascii="Times New Roman"/>
                <w:b w:val="false"/>
                <w:i w:val="false"/>
                <w:color w:val="000000"/>
                <w:sz w:val="20"/>
              </w:rPr>
              <w:t>
</w:t>
            </w:r>
            <w:r>
              <w:rPr>
                <w:rFonts w:ascii="Times New Roman"/>
                <w:b w:val="false"/>
                <w:i w:val="false"/>
                <w:color w:val="000000"/>
                <w:sz w:val="20"/>
              </w:rPr>
              <w:t>4-тоқсан</w:t>
            </w:r>
          </w:p>
          <w:bookmarkEnd w:id="4419"/>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7" w:id="4420"/>
          <w:p>
            <w:pPr>
              <w:spacing w:after="20"/>
              <w:ind w:left="20"/>
              <w:jc w:val="both"/>
            </w:pPr>
            <w:r>
              <w:rPr>
                <w:rFonts w:ascii="Times New Roman"/>
                <w:b w:val="false"/>
                <w:i w:val="false"/>
                <w:color w:val="000000"/>
                <w:sz w:val="20"/>
              </w:rPr>
              <w:t>
</w:t>
            </w:r>
            <w:r>
              <w:rPr>
                <w:rFonts w:ascii="Times New Roman"/>
                <w:b w:val="false"/>
                <w:i w:val="false"/>
                <w:color w:val="000000"/>
                <w:sz w:val="20"/>
              </w:rPr>
              <w:t>Лингвистикалық блок</w:t>
            </w:r>
          </w:p>
          <w:bookmarkEnd w:id="44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Ымдап сөйлеудің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9" w:id="4421"/>
          <w:p>
            <w:pPr>
              <w:spacing w:after="20"/>
              <w:ind w:left="20"/>
              <w:jc w:val="both"/>
            </w:pPr>
            <w:r>
              <w:rPr>
                <w:rFonts w:ascii="Times New Roman"/>
                <w:b w:val="false"/>
                <w:i w:val="false"/>
                <w:color w:val="000000"/>
                <w:sz w:val="20"/>
              </w:rPr>
              <w:t>
12.1.1.8 ымдау тілі маманының қызметтерін ұсынуға өтінім беру алгоритмін түсіндіру;</w:t>
            </w:r>
          </w:p>
          <w:bookmarkEnd w:id="4421"/>
          <w:p>
            <w:pPr>
              <w:spacing w:after="20"/>
              <w:ind w:left="20"/>
              <w:jc w:val="both"/>
            </w:pPr>
            <w:r>
              <w:rPr>
                <w:rFonts w:ascii="Times New Roman"/>
                <w:b w:val="false"/>
                <w:i w:val="false"/>
                <w:color w:val="000000"/>
                <w:sz w:val="20"/>
              </w:rPr>
              <w:t>
</w:t>
            </w:r>
            <w:r>
              <w:rPr>
                <w:rFonts w:ascii="Times New Roman"/>
                <w:b w:val="false"/>
                <w:i w:val="false"/>
                <w:color w:val="000000"/>
                <w:sz w:val="20"/>
              </w:rPr>
              <w:t>12.1.1.9 ымдау тілі маманының қызметтерін алу кезінде мінез-құлықтың негізгі ережелері мен нормаларын айту;</w:t>
            </w:r>
          </w:p>
          <w:p>
            <w:pPr>
              <w:spacing w:after="20"/>
              <w:ind w:left="20"/>
              <w:jc w:val="both"/>
            </w:pPr>
            <w:r>
              <w:rPr>
                <w:rFonts w:ascii="Times New Roman"/>
                <w:b w:val="false"/>
                <w:i w:val="false"/>
                <w:color w:val="000000"/>
                <w:sz w:val="20"/>
              </w:rPr>
              <w:t>
12.1.1.2 ым-ишара аудармасының түрлерін ажырату: тікелей синхронды, тікелей дәйекті, кері дәйекті және синхронды, парақтан қазақша ым тіліне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Ымдап сөйлеудің лексикасы мен грамматикасының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5" w:id="4422"/>
          <w:p>
            <w:pPr>
              <w:spacing w:after="20"/>
              <w:ind w:left="20"/>
              <w:jc w:val="both"/>
            </w:pPr>
            <w:r>
              <w:rPr>
                <w:rFonts w:ascii="Times New Roman"/>
                <w:b w:val="false"/>
                <w:i w:val="false"/>
                <w:color w:val="000000"/>
                <w:sz w:val="20"/>
              </w:rPr>
              <w:t>
12.1.2.4 ым-ишараларды семантикалық белгісі мен түбірлі дактилема бойынша жіктеу;</w:t>
            </w:r>
          </w:p>
          <w:bookmarkEnd w:id="4422"/>
          <w:p>
            <w:pPr>
              <w:spacing w:after="20"/>
              <w:ind w:left="20"/>
              <w:jc w:val="both"/>
            </w:pPr>
            <w:r>
              <w:rPr>
                <w:rFonts w:ascii="Times New Roman"/>
                <w:b w:val="false"/>
                <w:i w:val="false"/>
                <w:color w:val="000000"/>
                <w:sz w:val="20"/>
              </w:rPr>
              <w:t>
</w:t>
            </w:r>
            <w:r>
              <w:rPr>
                <w:rFonts w:ascii="Times New Roman"/>
                <w:b w:val="false"/>
                <w:i w:val="false"/>
                <w:color w:val="000000"/>
                <w:sz w:val="20"/>
              </w:rPr>
              <w:t>12.1.2.8 ымдау тілінде ым-ишара фразеологизмдерінің этимологиясын түсіндіру;</w:t>
            </w:r>
          </w:p>
          <w:p>
            <w:pPr>
              <w:spacing w:after="20"/>
              <w:ind w:left="20"/>
              <w:jc w:val="both"/>
            </w:pPr>
            <w:r>
              <w:rPr>
                <w:rFonts w:ascii="Times New Roman"/>
                <w:b w:val="false"/>
                <w:i w:val="false"/>
                <w:color w:val="000000"/>
                <w:sz w:val="20"/>
              </w:rPr>
              <w:t>
12.1.2.9 бүтін сөздің мағынасын білдіретін баламасыз лексиканың қимылдарын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Ымдау және ауызша тілдер лингвистикасын салыстырмалы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1" w:id="4423"/>
          <w:p>
            <w:pPr>
              <w:spacing w:after="20"/>
              <w:ind w:left="20"/>
              <w:jc w:val="both"/>
            </w:pPr>
            <w:r>
              <w:rPr>
                <w:rFonts w:ascii="Times New Roman"/>
                <w:b w:val="false"/>
                <w:i w:val="false"/>
                <w:color w:val="000000"/>
                <w:sz w:val="20"/>
              </w:rPr>
              <w:t>
12.1.3.9 ауыз тілмен салыстырғанда ымдау тілінде уақытша, кеңістіктік тәуелділіктерді салыстыру;</w:t>
            </w:r>
          </w:p>
          <w:bookmarkEnd w:id="4423"/>
          <w:p>
            <w:pPr>
              <w:spacing w:after="20"/>
              <w:ind w:left="20"/>
              <w:jc w:val="both"/>
            </w:pPr>
            <w:r>
              <w:rPr>
                <w:rFonts w:ascii="Times New Roman"/>
                <w:b w:val="false"/>
                <w:i w:val="false"/>
                <w:color w:val="000000"/>
                <w:sz w:val="20"/>
              </w:rPr>
              <w:t>
</w:t>
            </w:r>
            <w:r>
              <w:rPr>
                <w:rFonts w:ascii="Times New Roman"/>
                <w:b w:val="false"/>
                <w:i w:val="false"/>
                <w:color w:val="000000"/>
                <w:sz w:val="20"/>
              </w:rPr>
              <w:t>12.1.3.10 ауызекі және ымдау тілі құралдарымен ауыспалы мағынаны беру тәсілдерін салыстыру;</w:t>
            </w:r>
          </w:p>
          <w:p>
            <w:pPr>
              <w:spacing w:after="20"/>
              <w:ind w:left="20"/>
              <w:jc w:val="both"/>
            </w:pPr>
            <w:r>
              <w:rPr>
                <w:rFonts w:ascii="Times New Roman"/>
                <w:b w:val="false"/>
                <w:i w:val="false"/>
                <w:color w:val="000000"/>
                <w:sz w:val="20"/>
              </w:rPr>
              <w:t>
12.1.3.11 этимологиялық принцип бойынша ым-ишара идиомалары мен қазақ тілінің сөзжасамдық фразеологизмдерін салыстыру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5" w:id="4424"/>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Коммуникативтік блок</w:t>
            </w:r>
          </w:p>
          <w:bookmarkEnd w:id="44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Диалогтік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7" w:id="4425"/>
          <w:p>
            <w:pPr>
              <w:spacing w:after="20"/>
              <w:ind w:left="20"/>
              <w:jc w:val="both"/>
            </w:pPr>
            <w:r>
              <w:rPr>
                <w:rFonts w:ascii="Times New Roman"/>
                <w:b w:val="false"/>
                <w:i w:val="false"/>
                <w:color w:val="000000"/>
                <w:sz w:val="20"/>
              </w:rPr>
              <w:t>
12.2.1.3 әрекетті орындауға қолайлы (немесе кедергі келтіретін) белгілі бір жағдайларда іс-әрекеттің мүмкіндігін, қалауын білдірумен диалогты сахналау;</w:t>
            </w:r>
          </w:p>
          <w:bookmarkEnd w:id="4425"/>
          <w:p>
            <w:pPr>
              <w:spacing w:after="20"/>
              <w:ind w:left="20"/>
              <w:jc w:val="both"/>
            </w:pPr>
            <w:r>
              <w:rPr>
                <w:rFonts w:ascii="Times New Roman"/>
                <w:b w:val="false"/>
                <w:i w:val="false"/>
                <w:color w:val="000000"/>
                <w:sz w:val="20"/>
              </w:rPr>
              <w:t>
</w:t>
            </w:r>
            <w:r>
              <w:rPr>
                <w:rFonts w:ascii="Times New Roman"/>
                <w:b w:val="false"/>
                <w:i w:val="false"/>
                <w:color w:val="000000"/>
                <w:sz w:val="20"/>
              </w:rPr>
              <w:t>12.2.1.4 басқа біреудің сөзін қазақ ымдау тілінде және калькалық ымдау тілінде білдіру кезінде тыныс белгілерін-тырнақшаларды қолдану;</w:t>
            </w:r>
          </w:p>
          <w:p>
            <w:pPr>
              <w:spacing w:after="20"/>
              <w:ind w:left="20"/>
              <w:jc w:val="both"/>
            </w:pPr>
            <w:r>
              <w:rPr>
                <w:rFonts w:ascii="Times New Roman"/>
                <w:b w:val="false"/>
                <w:i w:val="false"/>
                <w:color w:val="000000"/>
                <w:sz w:val="20"/>
              </w:rPr>
              <w:t>
12.2.1.9 сөз-ымдау түрінде "Әңгімелесу" тақырыбына диалог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Монологтік сөйлеуді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3" w:id="4426"/>
          <w:p>
            <w:pPr>
              <w:spacing w:after="20"/>
              <w:ind w:left="20"/>
              <w:jc w:val="both"/>
            </w:pPr>
            <w:r>
              <w:rPr>
                <w:rFonts w:ascii="Times New Roman"/>
                <w:b w:val="false"/>
                <w:i w:val="false"/>
                <w:color w:val="000000"/>
                <w:sz w:val="20"/>
              </w:rPr>
              <w:t>
12.2.2.5 біреудің сөйлеуінде леп, сұрақ, баяндау интонациясын көрсету;</w:t>
            </w:r>
          </w:p>
          <w:bookmarkEnd w:id="4426"/>
          <w:p>
            <w:pPr>
              <w:spacing w:after="20"/>
              <w:ind w:left="20"/>
              <w:jc w:val="both"/>
            </w:pPr>
            <w:r>
              <w:rPr>
                <w:rFonts w:ascii="Times New Roman"/>
                <w:b w:val="false"/>
                <w:i w:val="false"/>
                <w:color w:val="000000"/>
                <w:sz w:val="20"/>
              </w:rPr>
              <w:t>
12.2.2.6 "Менің болашағым" тақырыбына монолог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391-қосымша</w:t>
            </w:r>
          </w:p>
        </w:tc>
      </w:tr>
    </w:tbl>
    <w:bookmarkStart w:name="z30676" w:id="4427"/>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"Қазақ тілі" пәнінен жаңартылған мазмұндағы үлгілік оқу бағдарламасы</w:t>
      </w:r>
    </w:p>
    <w:bookmarkEnd w:id="4427"/>
    <w:p>
      <w:pPr>
        <w:spacing w:after="0"/>
        <w:ind w:left="0"/>
        <w:jc w:val="both"/>
      </w:pPr>
      <w:r>
        <w:rPr>
          <w:rFonts w:ascii="Times New Roman"/>
          <w:b w:val="false"/>
          <w:i w:val="false"/>
          <w:color w:val="ff0000"/>
          <w:sz w:val="28"/>
        </w:rPr>
        <w:t xml:space="preserve">
      Ескерту. 391-қосымша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392-қосымша</w:t>
            </w:r>
          </w:p>
        </w:tc>
      </w:tr>
    </w:tbl>
    <w:bookmarkStart w:name="z30745" w:id="4428"/>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"Қазақ тілі" пәнінен жаңартылған мазмұндағы үлгілік оқу бағдарламасы</w:t>
      </w:r>
    </w:p>
    <w:bookmarkEnd w:id="4428"/>
    <w:p>
      <w:pPr>
        <w:spacing w:after="0"/>
        <w:ind w:left="0"/>
        <w:jc w:val="both"/>
      </w:pPr>
      <w:r>
        <w:rPr>
          <w:rFonts w:ascii="Times New Roman"/>
          <w:b w:val="false"/>
          <w:i w:val="false"/>
          <w:color w:val="ff0000"/>
          <w:sz w:val="28"/>
        </w:rPr>
        <w:t xml:space="preserve">
      Ескерту. 392-қосымша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№115 бұйрығына 393-қосымша</w:t>
            </w:r>
          </w:p>
        </w:tc>
      </w:tr>
    </w:tbl>
    <w:bookmarkStart w:name="z30814" w:id="4429"/>
    <w:p>
      <w:pPr>
        <w:spacing w:after="0"/>
        <w:ind w:left="0"/>
        <w:jc w:val="left"/>
      </w:pPr>
      <w:r>
        <w:rPr>
          <w:rFonts w:ascii="Times New Roman"/>
          <w:b/>
          <w:i w:val="false"/>
          <w:color w:val="000000"/>
        </w:rPr>
        <w:t xml:space="preserve"> Жалпы білім беру деңгейінің 10-11-сыныптарына арналған "Қазақ тілі мен әдебиеті" жаңартылған мазмұндағы үлгілік оқу бағдарламасы </w:t>
      </w:r>
    </w:p>
    <w:bookmarkEnd w:id="4429"/>
    <w:p>
      <w:pPr>
        <w:spacing w:after="0"/>
        <w:ind w:left="0"/>
        <w:jc w:val="both"/>
      </w:pPr>
      <w:r>
        <w:rPr>
          <w:rFonts w:ascii="Times New Roman"/>
          <w:b w:val="false"/>
          <w:i w:val="false"/>
          <w:color w:val="ff0000"/>
          <w:sz w:val="28"/>
        </w:rPr>
        <w:t xml:space="preserve">
      Ескерту. 393-қосымша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394-қосымша</w:t>
            </w:r>
          </w:p>
        </w:tc>
      </w:tr>
    </w:tbl>
    <w:bookmarkStart w:name="z30896" w:id="4430"/>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10-11-сыныптарға арналған "Қазақ әдебиеті" пәнінен жаңартылған мазмұндағы үлгілік оқу бағдарламасы</w:t>
      </w:r>
    </w:p>
    <w:bookmarkEnd w:id="4430"/>
    <w:p>
      <w:pPr>
        <w:spacing w:after="0"/>
        <w:ind w:left="0"/>
        <w:jc w:val="both"/>
      </w:pPr>
      <w:r>
        <w:rPr>
          <w:rFonts w:ascii="Times New Roman"/>
          <w:b w:val="false"/>
          <w:i w:val="false"/>
          <w:color w:val="ff0000"/>
          <w:sz w:val="28"/>
        </w:rPr>
        <w:t xml:space="preserve">
      Ескерту. 394-қосымша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395-қосымша</w:t>
            </w:r>
          </w:p>
        </w:tc>
      </w:tr>
    </w:tbl>
    <w:bookmarkStart w:name="z30965" w:id="4431"/>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"Қазақ әдебиеті" пәнінен жаңартылған мазмұндағы үлгілік оқу бағдарламасы</w:t>
      </w:r>
    </w:p>
    <w:bookmarkEnd w:id="4431"/>
    <w:p>
      <w:pPr>
        <w:spacing w:after="0"/>
        <w:ind w:left="0"/>
        <w:jc w:val="both"/>
      </w:pPr>
      <w:r>
        <w:rPr>
          <w:rFonts w:ascii="Times New Roman"/>
          <w:b w:val="false"/>
          <w:i w:val="false"/>
          <w:color w:val="ff0000"/>
          <w:sz w:val="28"/>
        </w:rPr>
        <w:t xml:space="preserve">
      Ескерту. 395-қосымша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w:t>
            </w:r>
            <w:r>
              <w:br/>
            </w:r>
            <w:r>
              <w:rPr>
                <w:rFonts w:ascii="Times New Roman"/>
                <w:b w:val="false"/>
                <w:i w:val="false"/>
                <w:color w:val="000000"/>
                <w:sz w:val="20"/>
              </w:rPr>
              <w:t>395-1 қосымша</w:t>
            </w:r>
          </w:p>
        </w:tc>
      </w:tr>
    </w:tbl>
    <w:bookmarkStart w:name="z36436" w:id="4432"/>
    <w:p>
      <w:pPr>
        <w:spacing w:after="0"/>
        <w:ind w:left="0"/>
        <w:jc w:val="left"/>
      </w:pPr>
      <w:r>
        <w:rPr>
          <w:rFonts w:ascii="Times New Roman"/>
          <w:b/>
          <w:i w:val="false"/>
          <w:color w:val="000000"/>
        </w:rPr>
        <w:t xml:space="preserve"> Жалпы орта білім беру деңгейінің қазақ тілі мен әдебиетін тереңдете оқытатын гуманитарлық бағыттағы мамандандырылған желілік "Абай мектептерінің" 10-11-сыныптарына арналған "Қазақ әдебиеті" пәнінен жаңартылған мазмұндағы үлгілік оқу бағдарламасы (оқыту қазақ тілінде)</w:t>
      </w:r>
    </w:p>
    <w:bookmarkEnd w:id="4432"/>
    <w:bookmarkStart w:name="z36437" w:id="4433"/>
    <w:p>
      <w:pPr>
        <w:spacing w:after="0"/>
        <w:ind w:left="0"/>
        <w:jc w:val="both"/>
      </w:pPr>
      <w:r>
        <w:rPr>
          <w:rFonts w:ascii="Times New Roman"/>
          <w:b w:val="false"/>
          <w:i w:val="false"/>
          <w:color w:val="ff0000"/>
          <w:sz w:val="28"/>
        </w:rPr>
        <w:t xml:space="preserve">
      Ескерту. 395-1-қосымша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4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2013 жылғы 3 сәуірдегі </w:t>
            </w:r>
            <w:r>
              <w:br/>
            </w:r>
            <w:r>
              <w:rPr>
                <w:rFonts w:ascii="Times New Roman"/>
                <w:b w:val="false"/>
                <w:i w:val="false"/>
                <w:color w:val="000000"/>
                <w:sz w:val="20"/>
              </w:rPr>
              <w:t>№ 115 бұйрығына 396-қосымша</w:t>
            </w:r>
          </w:p>
        </w:tc>
      </w:tr>
    </w:tbl>
    <w:bookmarkStart w:name="z31038" w:id="4434"/>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тілі" оқу пәнінен жаңартылған мазмұндағы үлгілік оқу бағдарламасы</w:t>
      </w:r>
    </w:p>
    <w:bookmarkEnd w:id="4434"/>
    <w:p>
      <w:pPr>
        <w:spacing w:after="0"/>
        <w:ind w:left="0"/>
        <w:jc w:val="both"/>
      </w:pPr>
      <w:r>
        <w:rPr>
          <w:rFonts w:ascii="Times New Roman"/>
          <w:b w:val="false"/>
          <w:i w:val="false"/>
          <w:color w:val="ff0000"/>
          <w:sz w:val="28"/>
        </w:rPr>
        <w:t xml:space="preserve">
      Ескерту. 396-қосымша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2013 жылғы 3 сәуірдегі </w:t>
            </w:r>
            <w:r>
              <w:br/>
            </w:r>
            <w:r>
              <w:rPr>
                <w:rFonts w:ascii="Times New Roman"/>
                <w:b w:val="false"/>
                <w:i w:val="false"/>
                <w:color w:val="000000"/>
                <w:sz w:val="20"/>
              </w:rPr>
              <w:t>№ 115 бұйрығына 397-қосымша</w:t>
            </w:r>
          </w:p>
        </w:tc>
      </w:tr>
    </w:tbl>
    <w:bookmarkStart w:name="z31121" w:id="4435"/>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тілі" пәнінен жаңартылған мазмұндағы үлгілік оқу бағдарламасы</w:t>
      </w:r>
    </w:p>
    <w:bookmarkEnd w:id="4435"/>
    <w:p>
      <w:pPr>
        <w:spacing w:after="0"/>
        <w:ind w:left="0"/>
        <w:jc w:val="both"/>
      </w:pPr>
      <w:r>
        <w:rPr>
          <w:rFonts w:ascii="Times New Roman"/>
          <w:b w:val="false"/>
          <w:i w:val="false"/>
          <w:color w:val="ff0000"/>
          <w:sz w:val="28"/>
        </w:rPr>
        <w:t xml:space="preserve">
      Ескерту. 397-қосымша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398-қосымша</w:t>
            </w:r>
          </w:p>
        </w:tc>
      </w:tr>
    </w:tbl>
    <w:bookmarkStart w:name="z31207" w:id="4436"/>
    <w:p>
      <w:pPr>
        <w:spacing w:after="0"/>
        <w:ind w:left="0"/>
        <w:jc w:val="left"/>
      </w:pPr>
      <w:r>
        <w:rPr>
          <w:rFonts w:ascii="Times New Roman"/>
          <w:b/>
          <w:i w:val="false"/>
          <w:color w:val="000000"/>
        </w:rPr>
        <w:t xml:space="preserve"> Жалпы орта білім беру деңгейінің 10-11-сыныптарына арналған "Орыс тілі мен әдебиеті" пәнінен жаңартылған мазмұндағы үлгілік оқу бағдарламасы (жаратылыстану-математикалық бағыт, қоғамдық-гуманитарлық бағыт) </w:t>
      </w:r>
    </w:p>
    <w:bookmarkEnd w:id="4436"/>
    <w:p>
      <w:pPr>
        <w:spacing w:after="0"/>
        <w:ind w:left="0"/>
        <w:jc w:val="both"/>
      </w:pPr>
      <w:r>
        <w:rPr>
          <w:rFonts w:ascii="Times New Roman"/>
          <w:b w:val="false"/>
          <w:i w:val="false"/>
          <w:color w:val="ff0000"/>
          <w:sz w:val="28"/>
        </w:rPr>
        <w:t xml:space="preserve">
      Ескерту. 398-қосымша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2013 жылғы 3 сәуірдегі </w:t>
            </w:r>
            <w:r>
              <w:br/>
            </w:r>
            <w:r>
              <w:rPr>
                <w:rFonts w:ascii="Times New Roman"/>
                <w:b w:val="false"/>
                <w:i w:val="false"/>
                <w:color w:val="000000"/>
                <w:sz w:val="20"/>
              </w:rPr>
              <w:t>№ 115 бұйрығына 399-қосымша</w:t>
            </w:r>
          </w:p>
        </w:tc>
      </w:tr>
    </w:tbl>
    <w:bookmarkStart w:name="z31280" w:id="4437"/>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"Орыс әдебиеті" оқу пәнінен жаңартылған мазмұндағы үлгілік оқу бағдарламасы</w:t>
      </w:r>
    </w:p>
    <w:bookmarkEnd w:id="4437"/>
    <w:p>
      <w:pPr>
        <w:spacing w:after="0"/>
        <w:ind w:left="0"/>
        <w:jc w:val="both"/>
      </w:pPr>
      <w:r>
        <w:rPr>
          <w:rFonts w:ascii="Times New Roman"/>
          <w:b w:val="false"/>
          <w:i w:val="false"/>
          <w:color w:val="ff0000"/>
          <w:sz w:val="28"/>
        </w:rPr>
        <w:t xml:space="preserve">
      Ескерту. 399-қосымша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400-қосымша</w:t>
            </w:r>
          </w:p>
        </w:tc>
      </w:tr>
    </w:tbl>
    <w:bookmarkStart w:name="z31334" w:id="4438"/>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"Орыс әдебиеті" пәнінен жаңартылған мазмұндағы үлгілік оқу бағдарламасы</w:t>
      </w:r>
    </w:p>
    <w:bookmarkEnd w:id="4438"/>
    <w:p>
      <w:pPr>
        <w:spacing w:after="0"/>
        <w:ind w:left="0"/>
        <w:jc w:val="both"/>
      </w:pPr>
      <w:r>
        <w:rPr>
          <w:rFonts w:ascii="Times New Roman"/>
          <w:b w:val="false"/>
          <w:i w:val="false"/>
          <w:color w:val="ff0000"/>
          <w:sz w:val="28"/>
        </w:rPr>
        <w:t xml:space="preserve">
      Ескерту. 400-қосымша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401-қосымша</w:t>
            </w:r>
          </w:p>
        </w:tc>
      </w:tr>
    </w:tbl>
    <w:bookmarkStart w:name="z31448" w:id="4439"/>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 сыныптарына арналған "Ағылшын тілі" оқу пәнінен жаңартылған мазмұндағы үлгілік оқу бағдарламасы</w:t>
      </w:r>
    </w:p>
    <w:bookmarkEnd w:id="4439"/>
    <w:p>
      <w:pPr>
        <w:spacing w:after="0"/>
        <w:ind w:left="0"/>
        <w:jc w:val="both"/>
      </w:pPr>
      <w:r>
        <w:rPr>
          <w:rFonts w:ascii="Times New Roman"/>
          <w:b w:val="false"/>
          <w:i w:val="false"/>
          <w:color w:val="ff0000"/>
          <w:sz w:val="28"/>
        </w:rPr>
        <w:t xml:space="preserve">
      Ескерту. 401-қосымша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402-қосымша</w:t>
            </w:r>
          </w:p>
        </w:tc>
      </w:tr>
    </w:tbl>
    <w:bookmarkStart w:name="z31509" w:id="4440"/>
    <w:p>
      <w:pPr>
        <w:spacing w:after="0"/>
        <w:ind w:left="0"/>
        <w:jc w:val="left"/>
      </w:pPr>
      <w:r>
        <w:rPr>
          <w:rFonts w:ascii="Times New Roman"/>
          <w:b/>
          <w:i w:val="false"/>
          <w:color w:val="000000"/>
        </w:rPr>
        <w:t xml:space="preserve"> Жалпы орта білім беру деңгейінің қоғамдық-гуманитарлық бағыттағы 10-11 сыныптарына арналған "Ағылшын тілі" оқу пәнінен жаңартылған мазмұндағы үлгілік оқу бағдарламасы</w:t>
      </w:r>
    </w:p>
    <w:bookmarkEnd w:id="4440"/>
    <w:p>
      <w:pPr>
        <w:spacing w:after="0"/>
        <w:ind w:left="0"/>
        <w:jc w:val="both"/>
      </w:pPr>
      <w:r>
        <w:rPr>
          <w:rFonts w:ascii="Times New Roman"/>
          <w:b w:val="false"/>
          <w:i w:val="false"/>
          <w:color w:val="ff0000"/>
          <w:sz w:val="28"/>
        </w:rPr>
        <w:t xml:space="preserve">
      Ескерту. 402-қосымша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403-қосымша</w:t>
            </w:r>
          </w:p>
        </w:tc>
      </w:tr>
    </w:tbl>
    <w:bookmarkStart w:name="z31570" w:id="4441"/>
    <w:p>
      <w:pPr>
        <w:spacing w:after="0"/>
        <w:ind w:left="0"/>
        <w:jc w:val="left"/>
      </w:pPr>
      <w:r>
        <w:rPr>
          <w:rFonts w:ascii="Times New Roman"/>
          <w:b/>
          <w:i w:val="false"/>
          <w:color w:val="000000"/>
        </w:rPr>
        <w:t xml:space="preserve"> Жалпы орта білім беру деңгейінің 10-11-сыныптарына арналған қоғамдық-гуманитарлық бағыттағы "Неміс тілі" пәнінен жаңартылған мазмұндағы үлгілік оқу бағдарламасы</w:t>
      </w:r>
    </w:p>
    <w:bookmarkEnd w:id="4441"/>
    <w:p>
      <w:pPr>
        <w:spacing w:after="0"/>
        <w:ind w:left="0"/>
        <w:jc w:val="both"/>
      </w:pPr>
      <w:r>
        <w:rPr>
          <w:rFonts w:ascii="Times New Roman"/>
          <w:b w:val="false"/>
          <w:i w:val="false"/>
          <w:color w:val="ff0000"/>
          <w:sz w:val="28"/>
        </w:rPr>
        <w:t xml:space="preserve">
      Ескерту. 403-қосымша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404-қосымша</w:t>
            </w:r>
          </w:p>
        </w:tc>
      </w:tr>
    </w:tbl>
    <w:bookmarkStart w:name="z31664" w:id="4442"/>
    <w:p>
      <w:pPr>
        <w:spacing w:after="0"/>
        <w:ind w:left="0"/>
        <w:jc w:val="left"/>
      </w:pPr>
      <w:r>
        <w:rPr>
          <w:rFonts w:ascii="Times New Roman"/>
          <w:b/>
          <w:i w:val="false"/>
          <w:color w:val="000000"/>
        </w:rPr>
        <w:t xml:space="preserve"> Жалпы орта білім беру деңгейінің 10-11-сыныптарына арналған қоғамдық-гуманитарлық бағыттағы "Француз тілі" пәнінен жаңартылған мазмұндағы үлгілік оқу бағдарламасы</w:t>
      </w:r>
    </w:p>
    <w:bookmarkEnd w:id="4442"/>
    <w:p>
      <w:pPr>
        <w:spacing w:after="0"/>
        <w:ind w:left="0"/>
        <w:jc w:val="both"/>
      </w:pPr>
      <w:r>
        <w:rPr>
          <w:rFonts w:ascii="Times New Roman"/>
          <w:b w:val="false"/>
          <w:i w:val="false"/>
          <w:color w:val="ff0000"/>
          <w:sz w:val="28"/>
        </w:rPr>
        <w:t xml:space="preserve">
      Ескерту. 404-қосымша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405-қосымша</w:t>
            </w:r>
          </w:p>
        </w:tc>
      </w:tr>
    </w:tbl>
    <w:bookmarkStart w:name="z31754" w:id="4443"/>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"Алгебра және анализ бастамалары" пәнінен жаңартылған мазмұндағы үлгілік оқу бағдарламасы</w:t>
      </w:r>
    </w:p>
    <w:bookmarkEnd w:id="4443"/>
    <w:p>
      <w:pPr>
        <w:spacing w:after="0"/>
        <w:ind w:left="0"/>
        <w:jc w:val="both"/>
      </w:pPr>
      <w:r>
        <w:rPr>
          <w:rFonts w:ascii="Times New Roman"/>
          <w:b w:val="false"/>
          <w:i w:val="false"/>
          <w:color w:val="ff0000"/>
          <w:sz w:val="28"/>
        </w:rPr>
        <w:t xml:space="preserve">
      Ескерту. 405-қосымша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406-қосымша</w:t>
            </w:r>
          </w:p>
        </w:tc>
      </w:tr>
    </w:tbl>
    <w:bookmarkStart w:name="z31826" w:id="4444"/>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"Геометрия" пәнінен жаңартылған мазмұндағы үлгілік оқу бағдарламасы</w:t>
      </w:r>
    </w:p>
    <w:bookmarkEnd w:id="4444"/>
    <w:p>
      <w:pPr>
        <w:spacing w:after="0"/>
        <w:ind w:left="0"/>
        <w:jc w:val="both"/>
      </w:pPr>
      <w:r>
        <w:rPr>
          <w:rFonts w:ascii="Times New Roman"/>
          <w:b w:val="false"/>
          <w:i w:val="false"/>
          <w:color w:val="ff0000"/>
          <w:sz w:val="28"/>
        </w:rPr>
        <w:t xml:space="preserve">
      Ескерту. 406-қосымша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407-қосымша</w:t>
            </w:r>
          </w:p>
        </w:tc>
      </w:tr>
    </w:tbl>
    <w:bookmarkStart w:name="z31875" w:id="4445"/>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"Алгебра және анализ бастамалары" пәнінен жаңартылған мазмұндағы үлгілік оқу бағдарламасы</w:t>
      </w:r>
    </w:p>
    <w:bookmarkEnd w:id="4445"/>
    <w:p>
      <w:pPr>
        <w:spacing w:after="0"/>
        <w:ind w:left="0"/>
        <w:jc w:val="both"/>
      </w:pPr>
      <w:r>
        <w:rPr>
          <w:rFonts w:ascii="Times New Roman"/>
          <w:b w:val="false"/>
          <w:i w:val="false"/>
          <w:color w:val="ff0000"/>
          <w:sz w:val="28"/>
        </w:rPr>
        <w:t xml:space="preserve">
      Ескерту. 407-қосымша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408-қосымша</w:t>
            </w:r>
          </w:p>
        </w:tc>
      </w:tr>
    </w:tbl>
    <w:bookmarkStart w:name="z31934" w:id="4446"/>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"Геометрия" пәнінен жаңартылған мазмұндағы үлгілік оқу бағдарламасы</w:t>
      </w:r>
    </w:p>
    <w:bookmarkEnd w:id="4446"/>
    <w:p>
      <w:pPr>
        <w:spacing w:after="0"/>
        <w:ind w:left="0"/>
        <w:jc w:val="both"/>
      </w:pPr>
      <w:r>
        <w:rPr>
          <w:rFonts w:ascii="Times New Roman"/>
          <w:b w:val="false"/>
          <w:i w:val="false"/>
          <w:color w:val="ff0000"/>
          <w:sz w:val="28"/>
        </w:rPr>
        <w:t xml:space="preserve">
      Ескерту. 408-қосымша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409-қосымша</w:t>
            </w:r>
          </w:p>
        </w:tc>
      </w:tr>
    </w:tbl>
    <w:bookmarkStart w:name="z31979" w:id="4447"/>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"Информатика" оқу пәнінен жаңартылған мазмұндағы үлгілік оқу бағдарламасы</w:t>
      </w:r>
    </w:p>
    <w:bookmarkEnd w:id="4447"/>
    <w:p>
      <w:pPr>
        <w:spacing w:after="0"/>
        <w:ind w:left="0"/>
        <w:jc w:val="both"/>
      </w:pPr>
      <w:r>
        <w:rPr>
          <w:rFonts w:ascii="Times New Roman"/>
          <w:b w:val="false"/>
          <w:i w:val="false"/>
          <w:color w:val="ff0000"/>
          <w:sz w:val="28"/>
        </w:rPr>
        <w:t xml:space="preserve">
      Ескерту. 409-қосымша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410-қосымша</w:t>
            </w:r>
          </w:p>
        </w:tc>
      </w:tr>
    </w:tbl>
    <w:bookmarkStart w:name="z32067" w:id="4448"/>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"Информатика" оқу пәнінен жаңартылған мазмұндағы үлгілік оқу бағдарламасы</w:t>
      </w:r>
    </w:p>
    <w:bookmarkEnd w:id="4448"/>
    <w:p>
      <w:pPr>
        <w:spacing w:after="0"/>
        <w:ind w:left="0"/>
        <w:jc w:val="both"/>
      </w:pPr>
      <w:r>
        <w:rPr>
          <w:rFonts w:ascii="Times New Roman"/>
          <w:b w:val="false"/>
          <w:i w:val="false"/>
          <w:color w:val="ff0000"/>
          <w:sz w:val="28"/>
        </w:rPr>
        <w:t xml:space="preserve">
      Ескерту. 410-қосымша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411-қосымша</w:t>
            </w:r>
          </w:p>
        </w:tc>
      </w:tr>
    </w:tbl>
    <w:bookmarkStart w:name="z32139" w:id="4449"/>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10-11-сыныптарға арналған "Химия" пәнінен жаңартылған мазмұндағы үлгілік оқу бағдарламасы</w:t>
      </w:r>
    </w:p>
    <w:bookmarkEnd w:id="4449"/>
    <w:p>
      <w:pPr>
        <w:spacing w:after="0"/>
        <w:ind w:left="0"/>
        <w:jc w:val="both"/>
      </w:pPr>
      <w:r>
        <w:rPr>
          <w:rFonts w:ascii="Times New Roman"/>
          <w:b w:val="false"/>
          <w:i w:val="false"/>
          <w:color w:val="ff0000"/>
          <w:sz w:val="28"/>
        </w:rPr>
        <w:t xml:space="preserve">
      Ескерту. 411-қосымша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412-қосымша</w:t>
            </w:r>
          </w:p>
        </w:tc>
      </w:tr>
    </w:tbl>
    <w:bookmarkStart w:name="z32266" w:id="4450"/>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"Химия" пәнінен жаңартылған мазмұндағы үлгілік оқу бағдарламасы </w:t>
      </w:r>
    </w:p>
    <w:bookmarkEnd w:id="4450"/>
    <w:p>
      <w:pPr>
        <w:spacing w:after="0"/>
        <w:ind w:left="0"/>
        <w:jc w:val="both"/>
      </w:pPr>
      <w:r>
        <w:rPr>
          <w:rFonts w:ascii="Times New Roman"/>
          <w:b w:val="false"/>
          <w:i w:val="false"/>
          <w:color w:val="ff0000"/>
          <w:sz w:val="28"/>
        </w:rPr>
        <w:t xml:space="preserve">
      Ескерту. 412-қосымша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413-қосымша</w:t>
            </w:r>
          </w:p>
        </w:tc>
      </w:tr>
    </w:tbl>
    <w:bookmarkStart w:name="z32378" w:id="4451"/>
    <w:p>
      <w:pPr>
        <w:spacing w:after="0"/>
        <w:ind w:left="0"/>
        <w:jc w:val="left"/>
      </w:pPr>
      <w:r>
        <w:rPr>
          <w:rFonts w:ascii="Times New Roman"/>
          <w:b/>
          <w:i w:val="false"/>
          <w:color w:val="000000"/>
        </w:rPr>
        <w:t xml:space="preserve"> Жалпы орта білім беру деңгейінің жаратылыстану-математикалық бағытындағы 10-11-сыныптары үшін "Физика" пәнінен жаңартылған мазмұндағы үлгілік оқу бағдарламасы </w:t>
      </w:r>
    </w:p>
    <w:bookmarkEnd w:id="4451"/>
    <w:p>
      <w:pPr>
        <w:spacing w:after="0"/>
        <w:ind w:left="0"/>
        <w:jc w:val="both"/>
      </w:pPr>
      <w:r>
        <w:rPr>
          <w:rFonts w:ascii="Times New Roman"/>
          <w:b w:val="false"/>
          <w:i w:val="false"/>
          <w:color w:val="ff0000"/>
          <w:sz w:val="28"/>
        </w:rPr>
        <w:t xml:space="preserve">
      Ескерту. 413-қосымша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414-қосымша</w:t>
            </w:r>
          </w:p>
        </w:tc>
      </w:tr>
    </w:tbl>
    <w:bookmarkStart w:name="z32511" w:id="4452"/>
    <w:p>
      <w:pPr>
        <w:spacing w:after="0"/>
        <w:ind w:left="0"/>
        <w:jc w:val="left"/>
      </w:pPr>
      <w:r>
        <w:rPr>
          <w:rFonts w:ascii="Times New Roman"/>
          <w:b/>
          <w:i w:val="false"/>
          <w:color w:val="000000"/>
        </w:rPr>
        <w:t xml:space="preserve"> Жалпы орта білім беру деңгейінің қоғамдық-гуманитарлық бағытындағы 10-11-сыныптары үшін "Физика" пәнінен жаңартылған мазмұндағы үлгілік оқу бағдарламасы </w:t>
      </w:r>
    </w:p>
    <w:bookmarkEnd w:id="4452"/>
    <w:p>
      <w:pPr>
        <w:spacing w:after="0"/>
        <w:ind w:left="0"/>
        <w:jc w:val="both"/>
      </w:pPr>
      <w:r>
        <w:rPr>
          <w:rFonts w:ascii="Times New Roman"/>
          <w:b w:val="false"/>
          <w:i w:val="false"/>
          <w:color w:val="ff0000"/>
          <w:sz w:val="28"/>
        </w:rPr>
        <w:t xml:space="preserve">
      Ескерту. 414-қосымша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415-қосымша</w:t>
            </w:r>
          </w:p>
        </w:tc>
      </w:tr>
    </w:tbl>
    <w:bookmarkStart w:name="z32607" w:id="4453"/>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10-11-сыныптарға арналған "Биология" пәнінен жаңартылған мазмұндағы үлгілік оқу бағдарламасы </w:t>
      </w:r>
    </w:p>
    <w:bookmarkEnd w:id="4453"/>
    <w:p>
      <w:pPr>
        <w:spacing w:after="0"/>
        <w:ind w:left="0"/>
        <w:jc w:val="both"/>
      </w:pPr>
      <w:r>
        <w:rPr>
          <w:rFonts w:ascii="Times New Roman"/>
          <w:b w:val="false"/>
          <w:i w:val="false"/>
          <w:color w:val="ff0000"/>
          <w:sz w:val="28"/>
        </w:rPr>
        <w:t xml:space="preserve">
      Ескерту. 415-қосымша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416-қосымша</w:t>
            </w:r>
          </w:p>
        </w:tc>
      </w:tr>
    </w:tbl>
    <w:bookmarkStart w:name="z32728" w:id="4454"/>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"Биология" пәнінен жаңартылған мазмұндағы үлгілік оқу бағдарламасы</w:t>
      </w:r>
    </w:p>
    <w:bookmarkEnd w:id="4454"/>
    <w:p>
      <w:pPr>
        <w:spacing w:after="0"/>
        <w:ind w:left="0"/>
        <w:jc w:val="both"/>
      </w:pPr>
      <w:r>
        <w:rPr>
          <w:rFonts w:ascii="Times New Roman"/>
          <w:b w:val="false"/>
          <w:i w:val="false"/>
          <w:color w:val="ff0000"/>
          <w:sz w:val="28"/>
        </w:rPr>
        <w:t xml:space="preserve">
      Ескерту. 416-қосымша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417-қосымша</w:t>
            </w:r>
          </w:p>
        </w:tc>
      </w:tr>
    </w:tbl>
    <w:bookmarkStart w:name="z32830" w:id="4455"/>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"География" оқу пәнінен жаңартылған мазмұндағы үлгілік оқу бағдарламасы</w:t>
      </w:r>
    </w:p>
    <w:bookmarkEnd w:id="4455"/>
    <w:p>
      <w:pPr>
        <w:spacing w:after="0"/>
        <w:ind w:left="0"/>
        <w:jc w:val="both"/>
      </w:pPr>
      <w:r>
        <w:rPr>
          <w:rFonts w:ascii="Times New Roman"/>
          <w:b w:val="false"/>
          <w:i w:val="false"/>
          <w:color w:val="ff0000"/>
          <w:sz w:val="28"/>
        </w:rPr>
        <w:t xml:space="preserve">
      Ескерту. 417-қосымша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418-қосымша</w:t>
            </w:r>
          </w:p>
        </w:tc>
      </w:tr>
    </w:tbl>
    <w:bookmarkStart w:name="z32891" w:id="4456"/>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"География" оқу пәнінен жаңартылған мазмұндағы үлгілік оқу бағдарламасы </w:t>
      </w:r>
    </w:p>
    <w:bookmarkEnd w:id="4456"/>
    <w:p>
      <w:pPr>
        <w:spacing w:after="0"/>
        <w:ind w:left="0"/>
        <w:jc w:val="both"/>
      </w:pPr>
      <w:r>
        <w:rPr>
          <w:rFonts w:ascii="Times New Roman"/>
          <w:b w:val="false"/>
          <w:i w:val="false"/>
          <w:color w:val="ff0000"/>
          <w:sz w:val="28"/>
        </w:rPr>
        <w:t xml:space="preserve">
      Ескерту. 418-қосымша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419-қосымша</w:t>
            </w:r>
          </w:p>
        </w:tc>
      </w:tr>
    </w:tbl>
    <w:bookmarkStart w:name="z32952" w:id="4457"/>
    <w:p>
      <w:pPr>
        <w:spacing w:after="0"/>
        <w:ind w:left="0"/>
        <w:jc w:val="left"/>
      </w:pPr>
      <w:r>
        <w:rPr>
          <w:rFonts w:ascii="Times New Roman"/>
          <w:b/>
          <w:i w:val="false"/>
          <w:color w:val="000000"/>
        </w:rPr>
        <w:t xml:space="preserve"> Жалпы орта білім беру деңгейінің 10-11-сыныптарға арналған "Қазақстан тарихы" пәнінен жаңартылған мазмұндағы үлгілік оқу бағдарламасы</w:t>
      </w:r>
      <w:r>
        <w:br/>
      </w:r>
      <w:r>
        <w:rPr>
          <w:rFonts w:ascii="Times New Roman"/>
          <w:b/>
          <w:i w:val="false"/>
          <w:color w:val="000000"/>
        </w:rPr>
        <w:t>(жаратылыстану-математикалық бағыт, қоғамдық-гуманитарлық бағыт)</w:t>
      </w:r>
    </w:p>
    <w:bookmarkEnd w:id="4457"/>
    <w:p>
      <w:pPr>
        <w:spacing w:after="0"/>
        <w:ind w:left="0"/>
        <w:jc w:val="both"/>
      </w:pPr>
      <w:r>
        <w:rPr>
          <w:rFonts w:ascii="Times New Roman"/>
          <w:b w:val="false"/>
          <w:i w:val="false"/>
          <w:color w:val="ff0000"/>
          <w:sz w:val="28"/>
        </w:rPr>
        <w:t xml:space="preserve">
      Ескерту. 419-қосымша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420-қосымша</w:t>
            </w:r>
          </w:p>
        </w:tc>
      </w:tr>
    </w:tbl>
    <w:bookmarkStart w:name="z33074" w:id="4458"/>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"Дүниежүзі тарихы" пәнінен жаңартылған мазмұндағы үлгілік оқу бағдарламасы</w:t>
      </w:r>
    </w:p>
    <w:bookmarkEnd w:id="4458"/>
    <w:p>
      <w:pPr>
        <w:spacing w:after="0"/>
        <w:ind w:left="0"/>
        <w:jc w:val="both"/>
      </w:pPr>
      <w:r>
        <w:rPr>
          <w:rFonts w:ascii="Times New Roman"/>
          <w:b w:val="false"/>
          <w:i w:val="false"/>
          <w:color w:val="ff0000"/>
          <w:sz w:val="28"/>
        </w:rPr>
        <w:t xml:space="preserve">
      Ескерту. 420-қосымша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421-қосымша</w:t>
            </w:r>
          </w:p>
        </w:tc>
      </w:tr>
    </w:tbl>
    <w:bookmarkStart w:name="z33170" w:id="4459"/>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"Дүниежүзі тарихы" пәнінен жаңартылған мазмұндағы үлгілік оқу бағдарламасы</w:t>
      </w:r>
    </w:p>
    <w:bookmarkEnd w:id="4459"/>
    <w:p>
      <w:pPr>
        <w:spacing w:after="0"/>
        <w:ind w:left="0"/>
        <w:jc w:val="both"/>
      </w:pPr>
      <w:r>
        <w:rPr>
          <w:rFonts w:ascii="Times New Roman"/>
          <w:b w:val="false"/>
          <w:i w:val="false"/>
          <w:color w:val="ff0000"/>
          <w:sz w:val="28"/>
        </w:rPr>
        <w:t xml:space="preserve">
      Ескерту. 421-қосымша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422-қосымша</w:t>
            </w:r>
          </w:p>
        </w:tc>
      </w:tr>
    </w:tbl>
    <w:bookmarkStart w:name="z33275" w:id="4460"/>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"Құқық негіздері" пәнінен жаңартылған мазмұндағы үлгілік оқу бағдарламасы</w:t>
      </w:r>
    </w:p>
    <w:bookmarkEnd w:id="4460"/>
    <w:p>
      <w:pPr>
        <w:spacing w:after="0"/>
        <w:ind w:left="0"/>
        <w:jc w:val="both"/>
      </w:pPr>
      <w:r>
        <w:rPr>
          <w:rFonts w:ascii="Times New Roman"/>
          <w:b w:val="false"/>
          <w:i w:val="false"/>
          <w:color w:val="ff0000"/>
          <w:sz w:val="28"/>
        </w:rPr>
        <w:t xml:space="preserve">
      Ескерту. 422-қосымша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423-қосымша</w:t>
            </w:r>
          </w:p>
        </w:tc>
      </w:tr>
    </w:tbl>
    <w:bookmarkStart w:name="z33384" w:id="4461"/>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"Құқық негіздері" пәнінен жаңартылған мазмұндағы үлгілік оқу бағдарламасы</w:t>
      </w:r>
    </w:p>
    <w:bookmarkEnd w:id="4461"/>
    <w:p>
      <w:pPr>
        <w:spacing w:after="0"/>
        <w:ind w:left="0"/>
        <w:jc w:val="both"/>
      </w:pPr>
      <w:r>
        <w:rPr>
          <w:rFonts w:ascii="Times New Roman"/>
          <w:b w:val="false"/>
          <w:i w:val="false"/>
          <w:color w:val="ff0000"/>
          <w:sz w:val="28"/>
        </w:rPr>
        <w:t xml:space="preserve">
      Ескерту. 423-қосымша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424-қосымша</w:t>
            </w:r>
          </w:p>
        </w:tc>
      </w:tr>
    </w:tbl>
    <w:bookmarkStart w:name="z33491" w:id="4462"/>
    <w:p>
      <w:pPr>
        <w:spacing w:after="0"/>
        <w:ind w:left="0"/>
        <w:jc w:val="left"/>
      </w:pPr>
      <w:r>
        <w:rPr>
          <w:rFonts w:ascii="Times New Roman"/>
          <w:b/>
          <w:i w:val="false"/>
          <w:color w:val="000000"/>
        </w:rPr>
        <w:t xml:space="preserve"> Жалпы орта білім беру деңгейінің 10-11-сыныптарына арналған "Дене шынықтыру" пәнінен жаңартылған мазмұндағы үлгілік оқу бағдарламасы</w:t>
      </w:r>
      <w:r>
        <w:br/>
      </w:r>
      <w:r>
        <w:rPr>
          <w:rFonts w:ascii="Times New Roman"/>
          <w:b/>
          <w:i w:val="false"/>
          <w:color w:val="000000"/>
        </w:rPr>
        <w:t>(қоғамдық-гуманитарлық бағыт, жаратылыстану-математикалық бағыт)</w:t>
      </w:r>
    </w:p>
    <w:bookmarkEnd w:id="4462"/>
    <w:p>
      <w:pPr>
        <w:spacing w:after="0"/>
        <w:ind w:left="0"/>
        <w:jc w:val="both"/>
      </w:pPr>
      <w:r>
        <w:rPr>
          <w:rFonts w:ascii="Times New Roman"/>
          <w:b w:val="false"/>
          <w:i w:val="false"/>
          <w:color w:val="ff0000"/>
          <w:sz w:val="28"/>
        </w:rPr>
        <w:t xml:space="preserve">
      Ескерту. 424-қосымша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xml:space="preserve">№ 115 бұйрығына </w:t>
            </w:r>
            <w:r>
              <w:br/>
            </w:r>
            <w:r>
              <w:rPr>
                <w:rFonts w:ascii="Times New Roman"/>
                <w:b w:val="false"/>
                <w:i w:val="false"/>
                <w:color w:val="000000"/>
                <w:sz w:val="20"/>
              </w:rPr>
              <w:t>425-қосымша</w:t>
            </w:r>
          </w:p>
        </w:tc>
      </w:tr>
    </w:tbl>
    <w:p>
      <w:pPr>
        <w:spacing w:after="0"/>
        <w:ind w:left="0"/>
        <w:jc w:val="left"/>
      </w:pPr>
      <w:r>
        <w:rPr>
          <w:rFonts w:ascii="Times New Roman"/>
          <w:b/>
          <w:i w:val="false"/>
          <w:color w:val="000000"/>
        </w:rPr>
        <w:t xml:space="preserve"> Жалпы орта білім беру деңгейінің 10-11-сыныптарына арналған "Алғашқы әскери және технологиялық дайындық" пәнінен жаңартылған мазмұндағы үлгілік оқу бағдарламасы (жаратылыстану-математикалық бағыттағы, қоғамдық-гуманитарлық бағыттағы)</w:t>
      </w:r>
    </w:p>
    <w:p>
      <w:pPr>
        <w:spacing w:after="0"/>
        <w:ind w:left="0"/>
        <w:jc w:val="both"/>
      </w:pPr>
      <w:r>
        <w:rPr>
          <w:rFonts w:ascii="Times New Roman"/>
          <w:b w:val="false"/>
          <w:i w:val="false"/>
          <w:color w:val="ff0000"/>
          <w:sz w:val="28"/>
        </w:rPr>
        <w:t xml:space="preserve">
      Ескерту. 425-қосымша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№115 бұйрығына 426-қосымша</w:t>
            </w:r>
          </w:p>
        </w:tc>
      </w:tr>
    </w:tbl>
    <w:bookmarkStart w:name="z33813" w:id="4463"/>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"Өзбек тілі" пәнінен жаңартылған мазмұндағы үлгілік оқу бағдарламасы (оқыту өзбек тілінде)</w:t>
      </w:r>
    </w:p>
    <w:bookmarkEnd w:id="4463"/>
    <w:p>
      <w:pPr>
        <w:spacing w:after="0"/>
        <w:ind w:left="0"/>
        <w:jc w:val="both"/>
      </w:pPr>
      <w:r>
        <w:rPr>
          <w:rFonts w:ascii="Times New Roman"/>
          <w:b w:val="false"/>
          <w:i w:val="false"/>
          <w:color w:val="ff0000"/>
          <w:sz w:val="28"/>
        </w:rPr>
        <w:t xml:space="preserve">
      Ескерту. 426-қосымша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№115 бұйрығына 427-қосымша</w:t>
            </w:r>
          </w:p>
        </w:tc>
      </w:tr>
    </w:tbl>
    <w:bookmarkStart w:name="z33882" w:id="4464"/>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тілі" пәнінен жаңартылған мазмұндағы үлгілік оқу бағдарламасы (оқыту өзбек тілінде)</w:t>
      </w:r>
    </w:p>
    <w:bookmarkEnd w:id="4464"/>
    <w:p>
      <w:pPr>
        <w:spacing w:after="0"/>
        <w:ind w:left="0"/>
        <w:jc w:val="both"/>
      </w:pPr>
      <w:r>
        <w:rPr>
          <w:rFonts w:ascii="Times New Roman"/>
          <w:b w:val="false"/>
          <w:i w:val="false"/>
          <w:color w:val="ff0000"/>
          <w:sz w:val="28"/>
        </w:rPr>
        <w:t xml:space="preserve">
      Ескерту. 427-қосымша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№115 бұйрығына 428-қосымша</w:t>
            </w:r>
          </w:p>
        </w:tc>
      </w:tr>
    </w:tbl>
    <w:bookmarkStart w:name="z33951" w:id="4465"/>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"Тәжік тілі" пәнінен жаңартылған мазмұндағы үлгілік оқу бағдарламасы (оқыту тәжік тілінде)</w:t>
      </w:r>
    </w:p>
    <w:bookmarkEnd w:id="4465"/>
    <w:p>
      <w:pPr>
        <w:spacing w:after="0"/>
        <w:ind w:left="0"/>
        <w:jc w:val="both"/>
      </w:pPr>
      <w:r>
        <w:rPr>
          <w:rFonts w:ascii="Times New Roman"/>
          <w:b w:val="false"/>
          <w:i w:val="false"/>
          <w:color w:val="ff0000"/>
          <w:sz w:val="28"/>
        </w:rPr>
        <w:t xml:space="preserve">
      Ескерту. 428-қосымша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429-қосымша</w:t>
            </w:r>
          </w:p>
        </w:tc>
      </w:tr>
    </w:tbl>
    <w:bookmarkStart w:name="z34020" w:id="4466"/>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"Тәжік тілі" пәнінен жаңартылған мазмұндағы үлгілік оқу бағдарламасы (оқыту тәжік тілінде)</w:t>
      </w:r>
    </w:p>
    <w:bookmarkEnd w:id="4466"/>
    <w:p>
      <w:pPr>
        <w:spacing w:after="0"/>
        <w:ind w:left="0"/>
        <w:jc w:val="both"/>
      </w:pPr>
      <w:r>
        <w:rPr>
          <w:rFonts w:ascii="Times New Roman"/>
          <w:b w:val="false"/>
          <w:i w:val="false"/>
          <w:color w:val="ff0000"/>
          <w:sz w:val="28"/>
        </w:rPr>
        <w:t xml:space="preserve">
      Ескерту. 429-қосымша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№115 бұйрығына 430-қосымша</w:t>
            </w:r>
          </w:p>
        </w:tc>
      </w:tr>
    </w:tbl>
    <w:bookmarkStart w:name="z34089" w:id="4467"/>
    <w:p>
      <w:pPr>
        <w:spacing w:after="0"/>
        <w:ind w:left="0"/>
        <w:jc w:val="left"/>
      </w:pPr>
      <w:r>
        <w:rPr>
          <w:rFonts w:ascii="Times New Roman"/>
          <w:b/>
          <w:i w:val="false"/>
          <w:color w:val="000000"/>
        </w:rPr>
        <w:t xml:space="preserve"> Жалпы орта білім беру деңгейінің жаратылыстану-математикалық бағыттағы 10-11-сыныптарына арналған "Ұйғыр тілі" пәнінен жаңартылған мазмұндағы үлгілік оқу бағдарламасы (оқыту ұйғыр тілінде)</w:t>
      </w:r>
    </w:p>
    <w:bookmarkEnd w:id="4467"/>
    <w:p>
      <w:pPr>
        <w:spacing w:after="0"/>
        <w:ind w:left="0"/>
        <w:jc w:val="both"/>
      </w:pPr>
      <w:r>
        <w:rPr>
          <w:rFonts w:ascii="Times New Roman"/>
          <w:b w:val="false"/>
          <w:i w:val="false"/>
          <w:color w:val="ff0000"/>
          <w:sz w:val="28"/>
        </w:rPr>
        <w:t xml:space="preserve">
      Ескерту. 430-қосымша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431-қосымша</w:t>
            </w:r>
          </w:p>
        </w:tc>
      </w:tr>
    </w:tbl>
    <w:bookmarkStart w:name="z34158" w:id="4468"/>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"Ұйғыр тілі" пәнінен жаңартылған мазмұндағы үлгілік оқу бағдарламасы (оқыту ұйғыр тілінде)</w:t>
      </w:r>
    </w:p>
    <w:bookmarkEnd w:id="4468"/>
    <w:p>
      <w:pPr>
        <w:spacing w:after="0"/>
        <w:ind w:left="0"/>
        <w:jc w:val="both"/>
      </w:pPr>
      <w:r>
        <w:rPr>
          <w:rFonts w:ascii="Times New Roman"/>
          <w:b w:val="false"/>
          <w:i w:val="false"/>
          <w:color w:val="ff0000"/>
          <w:sz w:val="28"/>
        </w:rPr>
        <w:t xml:space="preserve">
      Ескерту. 431-қосымша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432-қосымша</w:t>
            </w:r>
          </w:p>
        </w:tc>
      </w:tr>
    </w:tbl>
    <w:bookmarkStart w:name="z34227" w:id="4469"/>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10-11-сыныптарға арналған "Өзбек әдебиеті" пәнінен жаңартылған мазмұндағы үлгілік оқу бағдарламасы (оқыту өзбек тілінде)</w:t>
      </w:r>
    </w:p>
    <w:bookmarkEnd w:id="4469"/>
    <w:p>
      <w:pPr>
        <w:spacing w:after="0"/>
        <w:ind w:left="0"/>
        <w:jc w:val="both"/>
      </w:pPr>
      <w:r>
        <w:rPr>
          <w:rFonts w:ascii="Times New Roman"/>
          <w:b w:val="false"/>
          <w:i w:val="false"/>
          <w:color w:val="ff0000"/>
          <w:sz w:val="28"/>
        </w:rPr>
        <w:t xml:space="preserve">
      Ескерту. 432-қосымша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433-қосымша</w:t>
            </w:r>
          </w:p>
        </w:tc>
      </w:tr>
    </w:tbl>
    <w:bookmarkStart w:name="z34312" w:id="4470"/>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10-11-сыныптарына арналған "Өзбек әдебиеті" пәнінен жаңартылған мазмұндағы үлгілік оқу бағдарламасы</w:t>
      </w:r>
    </w:p>
    <w:bookmarkEnd w:id="4470"/>
    <w:p>
      <w:pPr>
        <w:spacing w:after="0"/>
        <w:ind w:left="0"/>
        <w:jc w:val="both"/>
      </w:pPr>
      <w:r>
        <w:rPr>
          <w:rFonts w:ascii="Times New Roman"/>
          <w:b w:val="false"/>
          <w:i w:val="false"/>
          <w:color w:val="ff0000"/>
          <w:sz w:val="28"/>
        </w:rPr>
        <w:t xml:space="preserve">
      Ескерту. 433-қосымша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434-қосымша</w:t>
            </w:r>
          </w:p>
        </w:tc>
      </w:tr>
    </w:tbl>
    <w:bookmarkStart w:name="z34397" w:id="4471"/>
    <w:p>
      <w:pPr>
        <w:spacing w:after="0"/>
        <w:ind w:left="0"/>
        <w:jc w:val="left"/>
      </w:pPr>
      <w:r>
        <w:rPr>
          <w:rFonts w:ascii="Times New Roman"/>
          <w:b/>
          <w:i w:val="false"/>
          <w:color w:val="000000"/>
        </w:rPr>
        <w:t xml:space="preserve"> Жалпы орта білім беру деңгейінің жаратылыстану-математика бағыттағы 10-11-сыныптарына арналған "Тәжік әдебиеті" пәнінен жаңартылған мазмұндағы үлгілік оқу бағдарламасы</w:t>
      </w:r>
    </w:p>
    <w:bookmarkEnd w:id="4471"/>
    <w:p>
      <w:pPr>
        <w:spacing w:after="0"/>
        <w:ind w:left="0"/>
        <w:jc w:val="both"/>
      </w:pPr>
      <w:r>
        <w:rPr>
          <w:rFonts w:ascii="Times New Roman"/>
          <w:b w:val="false"/>
          <w:i w:val="false"/>
          <w:color w:val="ff0000"/>
          <w:sz w:val="28"/>
        </w:rPr>
        <w:t xml:space="preserve">
      Ескерту. 434-қосымша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435-қосымша</w:t>
            </w:r>
          </w:p>
        </w:tc>
      </w:tr>
    </w:tbl>
    <w:bookmarkStart w:name="z34450" w:id="4472"/>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"Тәжік әдебиеті" пәнінен жаңартылған мазмұндағы үлгілік оқу бағдарламасы</w:t>
      </w:r>
    </w:p>
    <w:bookmarkEnd w:id="4472"/>
    <w:p>
      <w:pPr>
        <w:spacing w:after="0"/>
        <w:ind w:left="0"/>
        <w:jc w:val="both"/>
      </w:pPr>
      <w:r>
        <w:rPr>
          <w:rFonts w:ascii="Times New Roman"/>
          <w:b w:val="false"/>
          <w:i w:val="false"/>
          <w:color w:val="ff0000"/>
          <w:sz w:val="28"/>
        </w:rPr>
        <w:t xml:space="preserve">
      Ескерту. 435-қосымша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436-қосымша</w:t>
            </w:r>
          </w:p>
        </w:tc>
      </w:tr>
    </w:tbl>
    <w:bookmarkStart w:name="z34503" w:id="4473"/>
    <w:p>
      <w:pPr>
        <w:spacing w:after="0"/>
        <w:ind w:left="0"/>
        <w:jc w:val="left"/>
      </w:pPr>
      <w:r>
        <w:rPr>
          <w:rFonts w:ascii="Times New Roman"/>
          <w:b/>
          <w:i w:val="false"/>
          <w:color w:val="000000"/>
        </w:rPr>
        <w:t xml:space="preserve"> Жалпы орта білім беру деңгейінің жаратылыстану-математика бағытындағы 10-11-сыныптарына арналған "Ұйғыр әдебиеті" пәнінен жаңартылған мазмұндағы үлгілік оқу бағдарламасы</w:t>
      </w:r>
    </w:p>
    <w:bookmarkEnd w:id="4473"/>
    <w:p>
      <w:pPr>
        <w:spacing w:after="0"/>
        <w:ind w:left="0"/>
        <w:jc w:val="both"/>
      </w:pPr>
      <w:r>
        <w:rPr>
          <w:rFonts w:ascii="Times New Roman"/>
          <w:b w:val="false"/>
          <w:i w:val="false"/>
          <w:color w:val="ff0000"/>
          <w:sz w:val="28"/>
        </w:rPr>
        <w:t xml:space="preserve">
      Ескерту. 436-қосымша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437-қосымша</w:t>
            </w:r>
          </w:p>
        </w:tc>
      </w:tr>
    </w:tbl>
    <w:bookmarkStart w:name="z34573" w:id="4474"/>
    <w:p>
      <w:pPr>
        <w:spacing w:after="0"/>
        <w:ind w:left="0"/>
        <w:jc w:val="left"/>
      </w:pPr>
      <w:r>
        <w:rPr>
          <w:rFonts w:ascii="Times New Roman"/>
          <w:b/>
          <w:i w:val="false"/>
          <w:color w:val="000000"/>
        </w:rPr>
        <w:t xml:space="preserve"> Жалпы орта білім беру деңгейінің қоғамдық-гуманитарлық бағыттағы 10-11-сыныптарына арналған "Ұйғыр әдебиеті" пәнінен жаңартылған мазмұндағы үлгілік оқу бағдарламасы</w:t>
      </w:r>
    </w:p>
    <w:bookmarkEnd w:id="4474"/>
    <w:p>
      <w:pPr>
        <w:spacing w:after="0"/>
        <w:ind w:left="0"/>
        <w:jc w:val="both"/>
      </w:pPr>
      <w:r>
        <w:rPr>
          <w:rFonts w:ascii="Times New Roman"/>
          <w:b w:val="false"/>
          <w:i w:val="false"/>
          <w:color w:val="ff0000"/>
          <w:sz w:val="28"/>
        </w:rPr>
        <w:t xml:space="preserve">
      Ескерту. 437-қосымша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438-қосымша</w:t>
            </w:r>
          </w:p>
        </w:tc>
      </w:tr>
    </w:tbl>
    <w:bookmarkStart w:name="z34650" w:id="4475"/>
    <w:p>
      <w:pPr>
        <w:spacing w:after="0"/>
        <w:ind w:left="0"/>
        <w:jc w:val="left"/>
      </w:pPr>
      <w:r>
        <w:rPr>
          <w:rFonts w:ascii="Times New Roman"/>
          <w:b/>
          <w:i w:val="false"/>
          <w:color w:val="000000"/>
        </w:rPr>
        <w:t xml:space="preserve"> Жалпы орта білім беру деңгейінің 10-11-сыныптарына арналған "Өзін-өзі тану" оқу пәні бойынша жаңартылған мазмұндағы үлгілік оқу бағдарламасы</w:t>
      </w:r>
      <w:r>
        <w:br/>
      </w:r>
      <w:r>
        <w:rPr>
          <w:rFonts w:ascii="Times New Roman"/>
          <w:b/>
          <w:i w:val="false"/>
          <w:color w:val="000000"/>
        </w:rPr>
        <w:t>(қоғамдық гуманитарлық бағыт, жаратылыстану-математика бағыты)</w:t>
      </w:r>
    </w:p>
    <w:bookmarkEnd w:id="4475"/>
    <w:p>
      <w:pPr>
        <w:spacing w:after="0"/>
        <w:ind w:left="0"/>
        <w:jc w:val="both"/>
      </w:pPr>
      <w:r>
        <w:rPr>
          <w:rFonts w:ascii="Times New Roman"/>
          <w:b w:val="false"/>
          <w:i w:val="false"/>
          <w:color w:val="ff0000"/>
          <w:sz w:val="28"/>
        </w:rPr>
        <w:t xml:space="preserve">
      Ескерту. 438-қосымша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439-қосымша</w:t>
            </w:r>
          </w:p>
        </w:tc>
      </w:tr>
    </w:tbl>
    <w:bookmarkStart w:name="z34818" w:id="4476"/>
    <w:p>
      <w:pPr>
        <w:spacing w:after="0"/>
        <w:ind w:left="0"/>
        <w:jc w:val="left"/>
      </w:pPr>
      <w:r>
        <w:rPr>
          <w:rFonts w:ascii="Times New Roman"/>
          <w:b/>
          <w:i w:val="false"/>
          <w:color w:val="000000"/>
        </w:rPr>
        <w:t xml:space="preserve"> Жалпы орта білім беру деңгейінің 10-11-сыныптарына арналған "Кәсіпкерлік және бизнес негіздері" оқу пәні бойынша үлгілік оқу бағдарламасы (қоғамдық-гуманитарлық бағыт, жаратылыстану-математикалық бағыт)</w:t>
      </w:r>
    </w:p>
    <w:bookmarkEnd w:id="4476"/>
    <w:p>
      <w:pPr>
        <w:spacing w:after="0"/>
        <w:ind w:left="0"/>
        <w:jc w:val="both"/>
      </w:pPr>
      <w:r>
        <w:rPr>
          <w:rFonts w:ascii="Times New Roman"/>
          <w:b w:val="false"/>
          <w:i w:val="false"/>
          <w:color w:val="ff0000"/>
          <w:sz w:val="28"/>
        </w:rPr>
        <w:t xml:space="preserve">
      Ескерту. 439-қосымша алып тасталды - ҚР Оқу-ағарту министрінің 16.09.2022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3 сәуірдегі</w:t>
            </w:r>
            <w:r>
              <w:br/>
            </w:r>
            <w:r>
              <w:rPr>
                <w:rFonts w:ascii="Times New Roman"/>
                <w:b w:val="false"/>
                <w:i w:val="false"/>
                <w:color w:val="000000"/>
                <w:sz w:val="20"/>
              </w:rPr>
              <w:t>№ 115 бұйрығына 440-қосымша</w:t>
            </w:r>
          </w:p>
        </w:tc>
      </w:tr>
    </w:tbl>
    <w:bookmarkStart w:name="z34954" w:id="4477"/>
    <w:p>
      <w:pPr>
        <w:spacing w:after="0"/>
        <w:ind w:left="0"/>
        <w:jc w:val="left"/>
      </w:pPr>
      <w:r>
        <w:rPr>
          <w:rFonts w:ascii="Times New Roman"/>
          <w:b/>
          <w:i w:val="false"/>
          <w:color w:val="000000"/>
        </w:rPr>
        <w:t xml:space="preserve"> Жалпы орта білім беру деңгейінің 10-11-сыныптарға арналған "Графика және жобалау" пәнінен жаңартылған мазмұндағы үлгілік оқу бағдарламасы</w:t>
      </w:r>
    </w:p>
    <w:bookmarkEnd w:id="447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440-қосымша алып тасталды - ҚР Оқу-ағарту министрінің 16.09.2022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жалғасын </w:t>
      </w:r>
      <w:r>
        <w:rPr>
          <w:rFonts w:ascii="Times New Roman"/>
          <w:b w:val="false"/>
          <w:i w:val="false"/>
          <w:color w:val="ff0000"/>
          <w:sz w:val="28"/>
        </w:rPr>
        <w:t>V13008424_3</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