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75eb7" w14:textId="7675e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Тұңғыш Президенті күніне орай Астана қаласындағы мұқтаж азаматтардың жекелеген санаттарына біржолғы әлеуметтiк көмек көрсету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2013 жылғы 29 қарашадағы № 193/27-V шешімі. Астана қаласының Әділет департаментінде 2013 жылғы 29 қарашада нормативтік құқықтық кесімдерді Мемлекеттік тіркеудің тізіліміне № 792 болып енгізілді. Күші жойылды - Астана қаласы мәслихатының 2014 жылғы 27 наурыздағы № 226/31-V шешімімен</w:t>
      </w:r>
    </w:p>
    <w:p>
      <w:pPr>
        <w:spacing w:after="0"/>
        <w:ind w:left="0"/>
        <w:jc w:val="both"/>
      </w:pPr>
      <w:r>
        <w:rPr>
          <w:rFonts w:ascii="Times New Roman"/>
          <w:b w:val="false"/>
          <w:i w:val="false"/>
          <w:color w:val="ff0000"/>
          <w:sz w:val="28"/>
        </w:rPr>
        <w:t xml:space="preserve">      Ескерту. Шешімнің күші жойылды - Астана қаласы мәслихатының 27.03.2014 </w:t>
      </w:r>
      <w:r>
        <w:rPr>
          <w:rFonts w:ascii="Times New Roman"/>
          <w:b w:val="false"/>
          <w:i w:val="false"/>
          <w:color w:val="ff0000"/>
          <w:sz w:val="28"/>
        </w:rPr>
        <w:t>№ 226/31-V</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55-бабы 1-тармағының </w:t>
      </w:r>
      <w:r>
        <w:rPr>
          <w:rFonts w:ascii="Times New Roman"/>
          <w:b w:val="false"/>
          <w:i w:val="false"/>
          <w:color w:val="000000"/>
          <w:sz w:val="28"/>
        </w:rPr>
        <w:t>5) тармақшасына</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 астанасының мәртебесі туралы» Қазақстан Республикасының 2007 жылғы 21 шілдедегі Заңының </w:t>
      </w:r>
      <w:r>
        <w:rPr>
          <w:rFonts w:ascii="Times New Roman"/>
          <w:b w:val="false"/>
          <w:i w:val="false"/>
          <w:color w:val="000000"/>
          <w:sz w:val="28"/>
        </w:rPr>
        <w:t>8-бабының</w:t>
      </w:r>
      <w:r>
        <w:rPr>
          <w:rFonts w:ascii="Times New Roman"/>
          <w:b w:val="false"/>
          <w:i w:val="false"/>
          <w:color w:val="000000"/>
          <w:sz w:val="28"/>
        </w:rPr>
        <w:t xml:space="preserve"> 3) тармақшасына,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3-бабыңын</w:t>
      </w:r>
      <w:r>
        <w:rPr>
          <w:rFonts w:ascii="Times New Roman"/>
          <w:b w:val="false"/>
          <w:i w:val="false"/>
          <w:color w:val="000000"/>
          <w:sz w:val="28"/>
        </w:rPr>
        <w:t xml:space="preserve"> Заңына сәйкес, Астана қаласының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Тұңғыш Президенті күніне орай Астана қаласындағы мұқтаж азаматтардың жекелеген санаттарына біржолғы әлеуметтiк көмек көрсету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оны алғашқы ресми жариялаған күннен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Астана қаласы мәслихаты</w:t>
      </w:r>
      <w:r>
        <w:br/>
      </w:r>
      <w:r>
        <w:rPr>
          <w:rFonts w:ascii="Times New Roman"/>
          <w:b w:val="false"/>
          <w:i w:val="false"/>
          <w:color w:val="000000"/>
          <w:sz w:val="28"/>
        </w:rPr>
        <w:t>
</w:t>
      </w:r>
      <w:r>
        <w:rPr>
          <w:rFonts w:ascii="Times New Roman"/>
          <w:b w:val="false"/>
          <w:i/>
          <w:color w:val="000000"/>
          <w:sz w:val="28"/>
        </w:rPr>
        <w:t>      сессиясының төрағасы                       С. Хамхоев</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С. Есілов</w:t>
      </w:r>
    </w:p>
    <w:bookmarkStart w:name="z4" w:id="1"/>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xml:space="preserve">
2013 жылғы 29 қарашадағы </w:t>
      </w:r>
      <w:r>
        <w:br/>
      </w:r>
      <w:r>
        <w:rPr>
          <w:rFonts w:ascii="Times New Roman"/>
          <w:b w:val="false"/>
          <w:i w:val="false"/>
          <w:color w:val="000000"/>
          <w:sz w:val="28"/>
        </w:rPr>
        <w:t xml:space="preserve">
№ 193/27-V шешіміне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Республикасының Тұңғыш Президенті күніне орай Астана</w:t>
      </w:r>
      <w:r>
        <w:br/>
      </w:r>
      <w:r>
        <w:rPr>
          <w:rFonts w:ascii="Times New Roman"/>
          <w:b/>
          <w:i w:val="false"/>
          <w:color w:val="000000"/>
        </w:rPr>
        <w:t>
қаласындағы мұқтаж азаматтардың жекелеген санаттарына біржолғы</w:t>
      </w:r>
      <w:r>
        <w:br/>
      </w:r>
      <w:r>
        <w:rPr>
          <w:rFonts w:ascii="Times New Roman"/>
          <w:b/>
          <w:i w:val="false"/>
          <w:color w:val="000000"/>
        </w:rPr>
        <w:t>
әлеуметтiк көмек көрсету</w:t>
      </w:r>
      <w:r>
        <w:br/>
      </w:r>
      <w:r>
        <w:rPr>
          <w:rFonts w:ascii="Times New Roman"/>
          <w:b/>
          <w:i w:val="false"/>
          <w:color w:val="000000"/>
        </w:rPr>
        <w:t>
ҚАҒИДАСЫ</w:t>
      </w:r>
    </w:p>
    <w:bookmarkEnd w:id="2"/>
    <w:p>
      <w:pPr>
        <w:spacing w:after="0"/>
        <w:ind w:left="0"/>
        <w:jc w:val="both"/>
      </w:pPr>
      <w:r>
        <w:rPr>
          <w:rFonts w:ascii="Times New Roman"/>
          <w:b w:val="false"/>
          <w:i w:val="false"/>
          <w:color w:val="000000"/>
          <w:sz w:val="28"/>
        </w:rPr>
        <w:t>      Осы Қазақстан Республикасының Тұңғыш Президенті күніне орай Астана қаласындағы мұқтаж азаматтардың жекелеген санаттарына біржолғы әлеуметтiк көмек көрсету қағидасы (бұдан әрi – Қағида) Қазақстан Республикасының 2008 жылғы 4 желтоқсандағы Бюджет кодексiнің 55-бабы 1-тармағының </w:t>
      </w:r>
      <w:r>
        <w:rPr>
          <w:rFonts w:ascii="Times New Roman"/>
          <w:b w:val="false"/>
          <w:i w:val="false"/>
          <w:color w:val="000000"/>
          <w:sz w:val="28"/>
        </w:rPr>
        <w:t>5) тармақшасына</w:t>
      </w: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сәуірдегі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 астанасының мәртебесi туралы» Қазақстан Республикасының 2007 жылғы 21 шілдедегі Заңы </w:t>
      </w:r>
      <w:r>
        <w:rPr>
          <w:rFonts w:ascii="Times New Roman"/>
          <w:b w:val="false"/>
          <w:i w:val="false"/>
          <w:color w:val="000000"/>
          <w:sz w:val="28"/>
        </w:rPr>
        <w:t>8-бабының</w:t>
      </w:r>
      <w:r>
        <w:rPr>
          <w:rFonts w:ascii="Times New Roman"/>
          <w:b w:val="false"/>
          <w:i w:val="false"/>
          <w:color w:val="000000"/>
          <w:sz w:val="28"/>
        </w:rPr>
        <w:t xml:space="preserve"> 3) тармақшасына, «Қазақстан Республикасындағы мерекелер туралы» Қазақстан Республикасы Заңының </w:t>
      </w:r>
      <w:r>
        <w:rPr>
          <w:rFonts w:ascii="Times New Roman"/>
          <w:b w:val="false"/>
          <w:i w:val="false"/>
          <w:color w:val="000000"/>
          <w:sz w:val="28"/>
        </w:rPr>
        <w:t>3-бабына</w:t>
      </w:r>
      <w:r>
        <w:rPr>
          <w:rFonts w:ascii="Times New Roman"/>
          <w:b w:val="false"/>
          <w:i w:val="false"/>
          <w:color w:val="000000"/>
          <w:sz w:val="28"/>
        </w:rPr>
        <w:t xml:space="preserve"> сәйкес әзірленді.</w:t>
      </w:r>
    </w:p>
    <w:bookmarkStart w:name="z6" w:id="3"/>
    <w:p>
      <w:pPr>
        <w:spacing w:after="0"/>
        <w:ind w:left="0"/>
        <w:jc w:val="left"/>
      </w:pPr>
      <w:r>
        <w:rPr>
          <w:rFonts w:ascii="Times New Roman"/>
          <w:b/>
          <w:i w:val="false"/>
          <w:color w:val="000000"/>
        </w:rPr>
        <w:t xml:space="preserve"> 
1-тарау. Жалпы ережелер</w:t>
      </w:r>
    </w:p>
    <w:bookmarkEnd w:id="3"/>
    <w:bookmarkStart w:name="z7" w:id="4"/>
    <w:p>
      <w:pPr>
        <w:spacing w:after="0"/>
        <w:ind w:left="0"/>
        <w:jc w:val="both"/>
      </w:pPr>
      <w:r>
        <w:rPr>
          <w:rFonts w:ascii="Times New Roman"/>
          <w:b w:val="false"/>
          <w:i w:val="false"/>
          <w:color w:val="000000"/>
          <w:sz w:val="28"/>
        </w:rPr>
        <w:t>
      1. Қазақстан Республикасының Тұңғыш Президенті күніне орай мұқтаж азаматтардың жекелеген санаттарына біржолғы әлеуметтiк көмек көрсету (бұдан әрi – әлеуметтiк көмек) Астана қаласында тiркелген және тіркелген жерінде тұрақты тұратын азаматтарға көрсетіледі.</w:t>
      </w:r>
      <w:r>
        <w:br/>
      </w:r>
      <w:r>
        <w:rPr>
          <w:rFonts w:ascii="Times New Roman"/>
          <w:b w:val="false"/>
          <w:i w:val="false"/>
          <w:color w:val="000000"/>
          <w:sz w:val="28"/>
        </w:rPr>
        <w:t>
</w:t>
      </w:r>
      <w:r>
        <w:rPr>
          <w:rFonts w:ascii="Times New Roman"/>
          <w:b w:val="false"/>
          <w:i w:val="false"/>
          <w:color w:val="000000"/>
          <w:sz w:val="28"/>
        </w:rPr>
        <w:t>
      2. Әлеуметтiк көмектi қаржыландыру көзi Астана қаласының бюджеті болып табылады.</w:t>
      </w:r>
      <w:r>
        <w:br/>
      </w:r>
      <w:r>
        <w:rPr>
          <w:rFonts w:ascii="Times New Roman"/>
          <w:b w:val="false"/>
          <w:i w:val="false"/>
          <w:color w:val="000000"/>
          <w:sz w:val="28"/>
        </w:rPr>
        <w:t>
</w:t>
      </w:r>
      <w:r>
        <w:rPr>
          <w:rFonts w:ascii="Times New Roman"/>
          <w:b w:val="false"/>
          <w:i w:val="false"/>
          <w:color w:val="000000"/>
          <w:sz w:val="28"/>
        </w:rPr>
        <w:t>
      3. Әлеуметтiк көмек «Астана қаласының Жұмыспен қамту және әлеуметтiк бағдарламалар басқармасы» мемлекеттiк мекемесiнің әкiмшісі (бұдан әрi – Әкiмші) болып табылатын «Жергiлiктi өкiлеттi органдардың шешiмдерi бойынша мұқтаж азаматтардың жекелеген санаттарына әлеуметтiк көмек» бюджеттiк бағдарламасына (бұдан әрi – Бағдарлама) сәйкес және қала бюджетiнде осы мақсаттарға көзделген қаражат шегiнде ұсынылады.</w:t>
      </w:r>
    </w:p>
    <w:bookmarkEnd w:id="4"/>
    <w:bookmarkStart w:name="z10" w:id="5"/>
    <w:p>
      <w:pPr>
        <w:spacing w:after="0"/>
        <w:ind w:left="0"/>
        <w:jc w:val="left"/>
      </w:pPr>
      <w:r>
        <w:rPr>
          <w:rFonts w:ascii="Times New Roman"/>
          <w:b/>
          <w:i w:val="false"/>
          <w:color w:val="000000"/>
        </w:rPr>
        <w:t xml:space="preserve"> 
2-тарау. Әлеуметтiк көмек төлеу тәртібі</w:t>
      </w:r>
    </w:p>
    <w:bookmarkEnd w:id="5"/>
    <w:bookmarkStart w:name="z11" w:id="6"/>
    <w:p>
      <w:pPr>
        <w:spacing w:after="0"/>
        <w:ind w:left="0"/>
        <w:jc w:val="both"/>
      </w:pPr>
      <w:r>
        <w:rPr>
          <w:rFonts w:ascii="Times New Roman"/>
          <w:b w:val="false"/>
          <w:i w:val="false"/>
          <w:color w:val="000000"/>
          <w:sz w:val="28"/>
        </w:rPr>
        <w:t>
      4. Әлеуметтік көмек Қазақстан Республикасының Тұңғыш Президенті күніне орай (1 желтоқсан) ақшалай төлем түрінде және азық-түлік жиынтығы түрінде ұсынылады.</w:t>
      </w:r>
      <w:r>
        <w:br/>
      </w:r>
      <w:r>
        <w:rPr>
          <w:rFonts w:ascii="Times New Roman"/>
          <w:b w:val="false"/>
          <w:i w:val="false"/>
          <w:color w:val="000000"/>
          <w:sz w:val="28"/>
        </w:rPr>
        <w:t>
</w:t>
      </w:r>
      <w:r>
        <w:rPr>
          <w:rFonts w:ascii="Times New Roman"/>
          <w:b w:val="false"/>
          <w:i w:val="false"/>
          <w:color w:val="000000"/>
          <w:sz w:val="28"/>
        </w:rPr>
        <w:t>
      5. Әлеуметтік көмек мемлекеттік атаулы әлеуметтік көмек алушылар ішінен жиынтық табысы кедейлік шегінен төмен аз қамтылған азаматтарға (отбасына) азық-түлік жиынтығы түрінде ұсынылады.</w:t>
      </w:r>
      <w:r>
        <w:br/>
      </w:r>
      <w:r>
        <w:rPr>
          <w:rFonts w:ascii="Times New Roman"/>
          <w:b w:val="false"/>
          <w:i w:val="false"/>
          <w:color w:val="000000"/>
          <w:sz w:val="28"/>
        </w:rPr>
        <w:t>
</w:t>
      </w:r>
      <w:r>
        <w:rPr>
          <w:rFonts w:ascii="Times New Roman"/>
          <w:b w:val="false"/>
          <w:i w:val="false"/>
          <w:color w:val="000000"/>
          <w:sz w:val="28"/>
        </w:rPr>
        <w:t>
      6. Қағида шеңберінде азық-түлік жиынтығы:</w:t>
      </w:r>
      <w:r>
        <w:br/>
      </w:r>
      <w:r>
        <w:rPr>
          <w:rFonts w:ascii="Times New Roman"/>
          <w:b w:val="false"/>
          <w:i w:val="false"/>
          <w:color w:val="000000"/>
          <w:sz w:val="28"/>
        </w:rPr>
        <w:t>
      макарон өнімдері – 25 килограмм;</w:t>
      </w:r>
      <w:r>
        <w:br/>
      </w:r>
      <w:r>
        <w:rPr>
          <w:rFonts w:ascii="Times New Roman"/>
          <w:b w:val="false"/>
          <w:i w:val="false"/>
          <w:color w:val="000000"/>
          <w:sz w:val="28"/>
        </w:rPr>
        <w:t>
      күріш – 25 килограмм;</w:t>
      </w:r>
      <w:r>
        <w:br/>
      </w:r>
      <w:r>
        <w:rPr>
          <w:rFonts w:ascii="Times New Roman"/>
          <w:b w:val="false"/>
          <w:i w:val="false"/>
          <w:color w:val="000000"/>
          <w:sz w:val="28"/>
        </w:rPr>
        <w:t>
      қант – 5 килограмм;</w:t>
      </w:r>
      <w:r>
        <w:br/>
      </w:r>
      <w:r>
        <w:rPr>
          <w:rFonts w:ascii="Times New Roman"/>
          <w:b w:val="false"/>
          <w:i w:val="false"/>
          <w:color w:val="000000"/>
          <w:sz w:val="28"/>
        </w:rPr>
        <w:t>
      күнбағыс майы – 5 литрді құрайды.</w:t>
      </w:r>
      <w:r>
        <w:br/>
      </w:r>
      <w:r>
        <w:rPr>
          <w:rFonts w:ascii="Times New Roman"/>
          <w:b w:val="false"/>
          <w:i w:val="false"/>
          <w:color w:val="000000"/>
          <w:sz w:val="28"/>
        </w:rPr>
        <w:t>
</w:t>
      </w:r>
      <w:r>
        <w:rPr>
          <w:rFonts w:ascii="Times New Roman"/>
          <w:b w:val="false"/>
          <w:i w:val="false"/>
          <w:color w:val="000000"/>
          <w:sz w:val="28"/>
        </w:rPr>
        <w:t>
      7. Азық-түлік жиынтығын сатып алу Қазақстан Республикасының мемлекеттік сатып алу туралы заңнамасына сәйкес жүзеге асырылады.</w:t>
      </w:r>
      <w:r>
        <w:br/>
      </w:r>
      <w:r>
        <w:rPr>
          <w:rFonts w:ascii="Times New Roman"/>
          <w:b w:val="false"/>
          <w:i w:val="false"/>
          <w:color w:val="000000"/>
          <w:sz w:val="28"/>
        </w:rPr>
        <w:t>
      Азық-түлік жиынтығын беруді мемлекеттік сатып алу туралы конкурс жеңімпазы болып танылған жеткізуші жүзеге асырылады.</w:t>
      </w:r>
      <w:r>
        <w:br/>
      </w:r>
      <w:r>
        <w:rPr>
          <w:rFonts w:ascii="Times New Roman"/>
          <w:b w:val="false"/>
          <w:i w:val="false"/>
          <w:color w:val="000000"/>
          <w:sz w:val="28"/>
        </w:rPr>
        <w:t>
</w:t>
      </w:r>
      <w:r>
        <w:rPr>
          <w:rFonts w:ascii="Times New Roman"/>
          <w:b w:val="false"/>
          <w:i w:val="false"/>
          <w:color w:val="000000"/>
          <w:sz w:val="28"/>
        </w:rPr>
        <w:t>
      8. Ақшалай төлем түріндегі әлеуметтік көмек арнаулы мемлекеттiк жәрдемақы алушы азаматтардың келесі санаттарына:</w:t>
      </w:r>
      <w:r>
        <w:br/>
      </w:r>
      <w:r>
        <w:rPr>
          <w:rFonts w:ascii="Times New Roman"/>
          <w:b w:val="false"/>
          <w:i w:val="false"/>
          <w:color w:val="000000"/>
          <w:sz w:val="28"/>
        </w:rPr>
        <w:t>
      20 000 (жиырма мың) теңге мөлшерінде – Ұлы Отан соғысының қатысушылары мен мүгедектерiне, олардың жесiрлерiне;</w:t>
      </w:r>
      <w:r>
        <w:br/>
      </w:r>
      <w:r>
        <w:rPr>
          <w:rFonts w:ascii="Times New Roman"/>
          <w:b w:val="false"/>
          <w:i w:val="false"/>
          <w:color w:val="000000"/>
          <w:sz w:val="28"/>
        </w:rPr>
        <w:t>
      10 000 (он мың) теңге мөлшерінде:</w:t>
      </w:r>
      <w:r>
        <w:br/>
      </w:r>
      <w:r>
        <w:rPr>
          <w:rFonts w:ascii="Times New Roman"/>
          <w:b w:val="false"/>
          <w:i w:val="false"/>
          <w:color w:val="000000"/>
          <w:sz w:val="28"/>
        </w:rPr>
        <w:t>
      жеңiлдiктер мен кепiлдiктер жағынан Ұлы Отан соғысына қатысушыларға және мүгедектеріне теңестiрiлген адамдарға, олардың жесiрлерiне:</w:t>
      </w:r>
      <w:r>
        <w:br/>
      </w: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w:t>
      </w:r>
      <w:r>
        <w:br/>
      </w: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r>
        <w:br/>
      </w: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r>
        <w:br/>
      </w: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r>
        <w:br/>
      </w: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r>
        <w:br/>
      </w: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r>
        <w:br/>
      </w: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r>
        <w:br/>
      </w:r>
      <w:r>
        <w:rPr>
          <w:rFonts w:ascii="Times New Roman"/>
          <w:b w:val="false"/>
          <w:i w:val="false"/>
          <w:color w:val="000000"/>
          <w:sz w:val="28"/>
        </w:rPr>
        <w:t>
      басқа мемлекеттердiң аумақтарындағы ұрыс қимылдарына қатысушылар, атап айтқанда:</w:t>
      </w:r>
      <w:r>
        <w:br/>
      </w: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8"/>
        </w:rPr>
        <w:t>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адамдарға, сондай-ақ Ұлы Отан соғысы жылдары 1941 жылғы 22 маусымнан бастап 1945 жылғы 9 мамырға дейінгі кезеңде кемінде алты ай тылда жұмыс iстеген (қызмет атқарған) және бұрынғы КСР Одағының ерен еңбегi үшiн ордендерiмен және медальдерiмен наградталмаған адамдарға;</w:t>
      </w:r>
      <w:r>
        <w:br/>
      </w: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сәуірдегі Заңы 9-бабының </w:t>
      </w:r>
      <w:r>
        <w:rPr>
          <w:rFonts w:ascii="Times New Roman"/>
          <w:b w:val="false"/>
          <w:i w:val="false"/>
          <w:color w:val="000000"/>
          <w:sz w:val="28"/>
        </w:rPr>
        <w:t>1-тармағымен</w:t>
      </w:r>
      <w:r>
        <w:rPr>
          <w:rFonts w:ascii="Times New Roman"/>
          <w:b w:val="false"/>
          <w:i w:val="false"/>
          <w:color w:val="000000"/>
          <w:sz w:val="28"/>
        </w:rPr>
        <w:t xml:space="preserve"> олардың мәртебесі белгіленген қайтыс болған әскери қызметшілердің отбасыларына беріледі.</w:t>
      </w:r>
      <w:r>
        <w:br/>
      </w:r>
      <w:r>
        <w:rPr>
          <w:rFonts w:ascii="Times New Roman"/>
          <w:b w:val="false"/>
          <w:i w:val="false"/>
          <w:color w:val="000000"/>
          <w:sz w:val="28"/>
        </w:rPr>
        <w:t>
</w:t>
      </w:r>
      <w:r>
        <w:rPr>
          <w:rFonts w:ascii="Times New Roman"/>
          <w:b w:val="false"/>
          <w:i w:val="false"/>
          <w:color w:val="000000"/>
          <w:sz w:val="28"/>
        </w:rPr>
        <w:t>
      9. Әлеуметтiк көмектiң сомасын төлеу ақшалай қаражатты Астана қаласының екiншi деңгейдегi банктер бөлiмшелерi арқылы алушылардың дербес шоттары немесе карталық шоттарына аудару арқылы жүргiзiледi.</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