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260a" w14:textId="6052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2013 жылғы 27 тамыздағы № С-19/4 шешімі. Ақмола облысының Әділет департаментінде 2013 жылғы 17 қыркүйекте № 3804 болып тіркелді. Күші жойылды - Ақмола облысы Көкшетау қалалық мәслихатының 2016 жылғы 26 сәуірдегі № С-2/7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2008 жылғы 4 желтоқсандағы Қазақстан Республикасының Бюджет кодексінің</w:t>
      </w:r>
      <w:r>
        <w:rPr>
          <w:rFonts w:ascii="Times New Roman"/>
          <w:b w:val="false"/>
          <w:i w:val="false"/>
          <w:color w:val="000000"/>
          <w:sz w:val="28"/>
        </w:rPr>
        <w:t xml:space="preserve"> 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Ұсынылған әлеуметтiк көмек көрсетудiң, оның мөлшерлерiн белгiлеудiң және Көкшетау қаласы мұқтаж азаматтарының жекелеген санаттарының тiзбесiн айқындаудың </w:t>
      </w:r>
      <w:r>
        <w:rPr>
          <w:rFonts w:ascii="Times New Roman"/>
          <w:b w:val="false"/>
          <w:i w:val="false"/>
          <w:color w:val="000000"/>
          <w:sz w:val="28"/>
        </w:rPr>
        <w:t xml:space="preserve"> 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xml:space="preserve">
      2. </w:t>
      </w:r>
      <w:r>
        <w:rPr>
          <w:rFonts w:ascii="Times New Roman"/>
          <w:b w:val="false"/>
          <w:i w:val="false"/>
          <w:color w:val="000000"/>
          <w:sz w:val="28"/>
        </w:rPr>
        <w:t>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19 кезекті</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Ә.Жақсылықов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Бесінші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М.Әубәкіров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2013 жылғы 27 тамыздағы</w:t>
            </w:r>
            <w:r>
              <w:br/>
            </w:r>
            <w:r>
              <w:rPr>
                <w:rFonts w:ascii="Times New Roman"/>
                <w:b w:val="false"/>
                <w:i w:val="false"/>
                <w:color w:val="000000"/>
                <w:sz w:val="20"/>
              </w:rPr>
              <w:t>№ С-19/4 шешімімен бекітілді</w:t>
            </w:r>
          </w:p>
        </w:tc>
      </w:tr>
    </w:tbl>
    <w:bookmarkStart w:name="z5" w:id="0"/>
    <w:p>
      <w:pPr>
        <w:spacing w:after="0"/>
        <w:ind w:left="0"/>
        <w:jc w:val="left"/>
      </w:pPr>
      <w:r>
        <w:rPr>
          <w:rFonts w:ascii="Times New Roman"/>
          <w:b/>
          <w:i w:val="false"/>
          <w:color w:val="000000"/>
        </w:rPr>
        <w:t xml:space="preserve">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қағидаларын бекiту туралы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әлеуметтiк көмек көрсетудiң, оның мөлшерлерiн белгiлеудiң және Көкшетау қаласы мұқтаж азаматтарының жекелеген санаттарының тiзбесiн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w:t>
      </w:r>
      <w:r>
        <w:rPr>
          <w:rFonts w:ascii="Times New Roman"/>
          <w:b w:val="false"/>
          <w:i w:val="false"/>
          <w:color w:val="000000"/>
          <w:sz w:val="28"/>
        </w:rPr>
        <w:t xml:space="preserve"> (бұдан әрі – Үлгілік қағидалар) негізінде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арнайы комиссия – өмiрлiк қиын жағдайдың туындауына байланысты әлеуметтiк көмек көрсетуге үмiткер адамның (отбасының) өтiнiшiн қарау бойынша қала әкiмiнiң шешiмiмен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ең төмен күнкөрiс деңгейi – облыстардағы, республикалық маңызы бар қаладағы, астанадағы статистикалық органдар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5) </w:t>
      </w:r>
      <w:r>
        <w:rPr>
          <w:rFonts w:ascii="Times New Roman"/>
          <w:b w:val="false"/>
          <w:i w:val="false"/>
          <w:color w:val="000000"/>
          <w:sz w:val="28"/>
        </w:rPr>
        <w:t>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6) </w:t>
      </w:r>
      <w:r>
        <w:rPr>
          <w:rFonts w:ascii="Times New Roman"/>
          <w:b w:val="false"/>
          <w:i w:val="false"/>
          <w:color w:val="000000"/>
          <w:sz w:val="28"/>
        </w:rPr>
        <w:t>орталық атқарушы орган – халықты әлеуметтiк қорғау саласында мемлекеттiк саясатты iске асыруды қамтамасыз ететiн мемлекеттiк орган;</w:t>
      </w:r>
      <w:r>
        <w:br/>
      </w:r>
      <w:r>
        <w:rPr>
          <w:rFonts w:ascii="Times New Roman"/>
          <w:b w:val="false"/>
          <w:i w:val="false"/>
          <w:color w:val="000000"/>
          <w:sz w:val="28"/>
        </w:rPr>
        <w:t xml:space="preserve">
      7) </w:t>
      </w:r>
      <w:r>
        <w:rPr>
          <w:rFonts w:ascii="Times New Roman"/>
          <w:b w:val="false"/>
          <w:i w:val="false"/>
          <w:color w:val="000000"/>
          <w:sz w:val="28"/>
        </w:rPr>
        <w:t>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9) </w:t>
      </w:r>
      <w:r>
        <w:rPr>
          <w:rFonts w:ascii="Times New Roman"/>
          <w:b w:val="false"/>
          <w:i w:val="false"/>
          <w:color w:val="000000"/>
          <w:sz w:val="28"/>
        </w:rPr>
        <w:t>уәкілетті ұйым – "Қазақстан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кәсіпорыны;</w:t>
      </w:r>
      <w:r>
        <w:br/>
      </w:r>
      <w:r>
        <w:rPr>
          <w:rFonts w:ascii="Times New Roman"/>
          <w:b w:val="false"/>
          <w:i w:val="false"/>
          <w:color w:val="000000"/>
          <w:sz w:val="28"/>
        </w:rPr>
        <w:t xml:space="preserve">
      10) </w:t>
      </w:r>
      <w:r>
        <w:rPr>
          <w:rFonts w:ascii="Times New Roman"/>
          <w:b w:val="false"/>
          <w:i w:val="false"/>
          <w:color w:val="000000"/>
          <w:sz w:val="28"/>
        </w:rPr>
        <w:t>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Ақмола облысы Көкшетау қалалық мәслихатының 16.02.2015 </w:t>
      </w:r>
      <w:r>
        <w:rPr>
          <w:rFonts w:ascii="Times New Roman"/>
          <w:b w:val="false"/>
          <w:i w:val="false"/>
          <w:color w:val="ff0000"/>
          <w:sz w:val="28"/>
        </w:rPr>
        <w:t xml:space="preserve"> № С-34/3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xml:space="preserve">
      3. </w:t>
      </w:r>
      <w:r>
        <w:rPr>
          <w:rFonts w:ascii="Times New Roman"/>
          <w:b w:val="false"/>
          <w:i w:val="false"/>
          <w:color w:val="000000"/>
          <w:sz w:val="28"/>
        </w:rPr>
        <w:t xml:space="preserve">Осы </w:t>
      </w:r>
      <w:r>
        <w:rPr>
          <w:rFonts w:ascii="Times New Roman"/>
          <w:b w:val="false"/>
          <w:i w:val="false"/>
          <w:color w:val="000000"/>
          <w:sz w:val="28"/>
        </w:rPr>
        <w:t xml:space="preserve"> Қағидалар</w:t>
      </w:r>
      <w:r>
        <w:rPr>
          <w:rFonts w:ascii="Times New Roman"/>
          <w:b w:val="false"/>
          <w:i w:val="false"/>
          <w:color w:val="000000"/>
          <w:sz w:val="28"/>
        </w:rPr>
        <w:t xml:space="preserve"> Көкшетау қаласы аумағында және тиісті әкімшілік-аумақтық бірліктердің аумағында тұрақты тұратын адамдарға қолданылады.</w:t>
      </w:r>
      <w:r>
        <w:br/>
      </w:r>
      <w:r>
        <w:rPr>
          <w:rFonts w:ascii="Times New Roman"/>
          <w:b w:val="false"/>
          <w:i w:val="false"/>
          <w:color w:val="000000"/>
          <w:sz w:val="28"/>
        </w:rPr>
        <w:t xml:space="preserve">
      4. Осы </w:t>
      </w:r>
      <w:r>
        <w:rPr>
          <w:rFonts w:ascii="Times New Roman"/>
          <w:b w:val="false"/>
          <w:i w:val="false"/>
          <w:color w:val="000000"/>
          <w:sz w:val="28"/>
        </w:rPr>
        <w:t xml:space="preserve"> Қағидалардың</w:t>
      </w:r>
      <w:r>
        <w:rPr>
          <w:rFonts w:ascii="Times New Roman"/>
          <w:b w:val="false"/>
          <w:i w:val="false"/>
          <w:color w:val="000000"/>
          <w:sz w:val="28"/>
        </w:rPr>
        <w:t xml:space="preserve"> мақсаттары үшiн әлеуметтiк көмек ретiнде жергілікті атқарушы органдардың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xml:space="preserve">
      5. </w:t>
      </w:r>
      <w:r>
        <w:rPr>
          <w:rFonts w:ascii="Times New Roman"/>
          <w:b w:val="false"/>
          <w:i w:val="false"/>
          <w:color w:val="000000"/>
          <w:sz w:val="28"/>
        </w:rPr>
        <w:t xml:space="preserve">"Ұлы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 xml:space="preserve"> 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 xml:space="preserve"> 16-бабында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r>
        <w:br/>
      </w:r>
      <w:r>
        <w:rPr>
          <w:rFonts w:ascii="Times New Roman"/>
          <w:b w:val="false"/>
          <w:i w:val="false"/>
          <w:color w:val="000000"/>
          <w:sz w:val="28"/>
        </w:rPr>
        <w:t xml:space="preserve">
      6. </w:t>
      </w:r>
      <w:r>
        <w:rPr>
          <w:rFonts w:ascii="Times New Roman"/>
          <w:b w:val="false"/>
          <w:i w:val="false"/>
          <w:color w:val="000000"/>
          <w:sz w:val="28"/>
        </w:rPr>
        <w:t>Әлеуметтік көмек:</w:t>
      </w:r>
      <w:r>
        <w:br/>
      </w:r>
      <w:r>
        <w:rPr>
          <w:rFonts w:ascii="Times New Roman"/>
          <w:b w:val="false"/>
          <w:i w:val="false"/>
          <w:color w:val="000000"/>
          <w:sz w:val="28"/>
        </w:rPr>
        <w:t xml:space="preserve">
      1) </w:t>
      </w:r>
      <w:r>
        <w:rPr>
          <w:rFonts w:ascii="Times New Roman"/>
          <w:b w:val="false"/>
          <w:i w:val="false"/>
          <w:color w:val="000000"/>
          <w:sz w:val="28"/>
        </w:rPr>
        <w:t>ақшалай нысанда алушылардың шоттарына аудару жолымен екінші деңгейдегі банктер немесе "Қазпочта" акционерлік қоғамының аумақтық бөлімшелері арқылы;</w:t>
      </w:r>
      <w:r>
        <w:br/>
      </w:r>
      <w:r>
        <w:rPr>
          <w:rFonts w:ascii="Times New Roman"/>
          <w:b w:val="false"/>
          <w:i w:val="false"/>
          <w:color w:val="000000"/>
          <w:sz w:val="28"/>
        </w:rPr>
        <w:t xml:space="preserve">
      2) </w:t>
      </w:r>
      <w:r>
        <w:rPr>
          <w:rFonts w:ascii="Times New Roman"/>
          <w:b w:val="false"/>
          <w:i w:val="false"/>
          <w:color w:val="000000"/>
          <w:sz w:val="28"/>
        </w:rPr>
        <w:t>заттай нысанда көрсетіледі.</w:t>
      </w:r>
      <w:r>
        <w:br/>
      </w:r>
      <w:r>
        <w:rPr>
          <w:rFonts w:ascii="Times New Roman"/>
          <w:b w:val="false"/>
          <w:i w:val="false"/>
          <w:color w:val="000000"/>
          <w:sz w:val="28"/>
        </w:rPr>
        <w:t xml:space="preserve">
      7. </w:t>
      </w:r>
      <w:r>
        <w:rPr>
          <w:rFonts w:ascii="Times New Roman"/>
          <w:b w:val="false"/>
          <w:i w:val="false"/>
          <w:color w:val="000000"/>
          <w:sz w:val="28"/>
        </w:rPr>
        <w:t>Әлеуметтік көмек бір рет және (немесе) кезеңімен (ай сайын, тоқсан сайын, жартыжылдықта 1 рет) ұсынылады.</w:t>
      </w:r>
      <w:r>
        <w:br/>
      </w:r>
      <w:r>
        <w:rPr>
          <w:rFonts w:ascii="Times New Roman"/>
          <w:b w:val="false"/>
          <w:i w:val="false"/>
          <w:color w:val="000000"/>
          <w:sz w:val="28"/>
        </w:rPr>
        <w:t>
      </w:t>
      </w:r>
      <w:r>
        <w:rPr>
          <w:rFonts w:ascii="Times New Roman"/>
          <w:b w:val="false"/>
          <w:i w:val="false"/>
          <w:color w:val="000000"/>
          <w:sz w:val="28"/>
        </w:rPr>
        <w:t>8. Әлеуметтiк көмек көрсету үшiн атаулы және мереке күндерiнiң тiзбесi:</w:t>
      </w:r>
      <w:r>
        <w:br/>
      </w:r>
      <w:r>
        <w:rPr>
          <w:rFonts w:ascii="Times New Roman"/>
          <w:b w:val="false"/>
          <w:i w:val="false"/>
          <w:color w:val="000000"/>
          <w:sz w:val="28"/>
        </w:rPr>
        <w:t>
      </w:t>
      </w:r>
      <w:r>
        <w:rPr>
          <w:rFonts w:ascii="Times New Roman"/>
          <w:b w:val="false"/>
          <w:i w:val="false"/>
          <w:color w:val="000000"/>
          <w:sz w:val="28"/>
        </w:rPr>
        <w:t>1) 15 ақпан - Ауғанстаннан әскерді шығарған күні;</w:t>
      </w:r>
      <w:r>
        <w:br/>
      </w:r>
      <w:r>
        <w:rPr>
          <w:rFonts w:ascii="Times New Roman"/>
          <w:b w:val="false"/>
          <w:i w:val="false"/>
          <w:color w:val="000000"/>
          <w:sz w:val="28"/>
        </w:rPr>
        <w:t>
      </w:t>
      </w:r>
      <w:r>
        <w:rPr>
          <w:rFonts w:ascii="Times New Roman"/>
          <w:b w:val="false"/>
          <w:i w:val="false"/>
          <w:color w:val="000000"/>
          <w:sz w:val="28"/>
        </w:rPr>
        <w:t>2) 8 Наурыз - Халықаралық әйелдер күні;</w:t>
      </w:r>
      <w:r>
        <w:br/>
      </w:r>
      <w:r>
        <w:rPr>
          <w:rFonts w:ascii="Times New Roman"/>
          <w:b w:val="false"/>
          <w:i w:val="false"/>
          <w:color w:val="000000"/>
          <w:sz w:val="28"/>
        </w:rPr>
        <w:t>
      </w:t>
      </w:r>
      <w:r>
        <w:rPr>
          <w:rFonts w:ascii="Times New Roman"/>
          <w:b w:val="false"/>
          <w:i w:val="false"/>
          <w:color w:val="000000"/>
          <w:sz w:val="28"/>
        </w:rPr>
        <w:t>3) 26 сәуір - Чернобыль атом электростанциясындағы апатты жоюға қатысушылар мен мүгедектерді еске алу күні;</w:t>
      </w:r>
      <w:r>
        <w:br/>
      </w:r>
      <w:r>
        <w:rPr>
          <w:rFonts w:ascii="Times New Roman"/>
          <w:b w:val="false"/>
          <w:i w:val="false"/>
          <w:color w:val="000000"/>
          <w:sz w:val="28"/>
        </w:rPr>
        <w:t>
      </w:t>
      </w:r>
      <w:r>
        <w:rPr>
          <w:rFonts w:ascii="Times New Roman"/>
          <w:b w:val="false"/>
          <w:i w:val="false"/>
          <w:color w:val="000000"/>
          <w:sz w:val="28"/>
        </w:rPr>
        <w:t>4) 9 мамыр - Жеңiс күнi;</w:t>
      </w:r>
      <w:r>
        <w:br/>
      </w:r>
      <w:r>
        <w:rPr>
          <w:rFonts w:ascii="Times New Roman"/>
          <w:b w:val="false"/>
          <w:i w:val="false"/>
          <w:color w:val="000000"/>
          <w:sz w:val="28"/>
        </w:rPr>
        <w:t>
      </w:t>
      </w:r>
      <w:r>
        <w:rPr>
          <w:rFonts w:ascii="Times New Roman"/>
          <w:b w:val="false"/>
          <w:i w:val="false"/>
          <w:color w:val="000000"/>
          <w:sz w:val="28"/>
        </w:rPr>
        <w:t>5) 31 мамыр - Саяси қуғын-сүргін және ашаршылық құрбандарын еске алу күні;</w:t>
      </w:r>
      <w:r>
        <w:br/>
      </w:r>
      <w:r>
        <w:rPr>
          <w:rFonts w:ascii="Times New Roman"/>
          <w:b w:val="false"/>
          <w:i w:val="false"/>
          <w:color w:val="000000"/>
          <w:sz w:val="28"/>
        </w:rPr>
        <w:t>
      </w:t>
      </w:r>
      <w:r>
        <w:rPr>
          <w:rFonts w:ascii="Times New Roman"/>
          <w:b w:val="false"/>
          <w:i w:val="false"/>
          <w:color w:val="000000"/>
          <w:sz w:val="28"/>
        </w:rPr>
        <w:t>6) 1 маусым - Балаларды қорғау күнi;</w:t>
      </w:r>
      <w:r>
        <w:br/>
      </w:r>
      <w:r>
        <w:rPr>
          <w:rFonts w:ascii="Times New Roman"/>
          <w:b w:val="false"/>
          <w:i w:val="false"/>
          <w:color w:val="000000"/>
          <w:sz w:val="28"/>
        </w:rPr>
        <w:t>
      </w:t>
      </w:r>
      <w:r>
        <w:rPr>
          <w:rFonts w:ascii="Times New Roman"/>
          <w:b w:val="false"/>
          <w:i w:val="false"/>
          <w:color w:val="000000"/>
          <w:sz w:val="28"/>
        </w:rPr>
        <w:t>7) 1 қазан - Қарттар күнi.</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22.09.2015 </w:t>
      </w:r>
      <w:r>
        <w:rPr>
          <w:rFonts w:ascii="Times New Roman"/>
          <w:b w:val="false"/>
          <w:i w:val="false"/>
          <w:color w:val="ff0000"/>
          <w:sz w:val="28"/>
        </w:rPr>
        <w:t xml:space="preserve"> № С-41/5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Алушылар санатының тiзбесiн, әлеуметтiк көмектiң шектi мөлшерлерiн, табиғи зiлзаланың немесе өрттiң салдарынан өмiрлiк қиын жағдай туындаған кезде әлеуметтiк көмекке өтiнiш бiлдiру мерзiмдерiн жергілікті атқарушы органдар белгiлейдi және жергiлiктi өкiлдi органдардың шешiмдерiмен бекiтiледi.</w:t>
      </w:r>
      <w:r>
        <w:br/>
      </w:r>
      <w:r>
        <w:rPr>
          <w:rFonts w:ascii="Times New Roman"/>
          <w:b w:val="false"/>
          <w:i w:val="false"/>
          <w:color w:val="000000"/>
          <w:sz w:val="28"/>
        </w:rPr>
        <w:t xml:space="preserve">
      10. </w:t>
      </w:r>
      <w:r>
        <w:rPr>
          <w:rFonts w:ascii="Times New Roman"/>
          <w:b w:val="false"/>
          <w:i w:val="false"/>
          <w:color w:val="000000"/>
          <w:sz w:val="28"/>
        </w:rPr>
        <w:t>Өмірлік қиын жағдай туындағанда келесі санаттардағы азаматтарға әлеуметтік көмек көрсетіледі:</w:t>
      </w:r>
      <w:r>
        <w:br/>
      </w:r>
      <w:r>
        <w:rPr>
          <w:rFonts w:ascii="Times New Roman"/>
          <w:b w:val="false"/>
          <w:i w:val="false"/>
          <w:color w:val="000000"/>
          <w:sz w:val="28"/>
        </w:rPr>
        <w:t>
      </w:t>
      </w:r>
      <w:r>
        <w:rPr>
          <w:rFonts w:ascii="Times New Roman"/>
          <w:b w:val="false"/>
          <w:i w:val="false"/>
          <w:color w:val="000000"/>
          <w:sz w:val="28"/>
        </w:rPr>
        <w:t>Көкшетау қаласында, Станционный кентінде, Красный Яр селосында, Чайкино кентінде тұрақты тұратын жан басына шаққандағы табысы ең төменгі күнкөріс деңгейінен төмен отбасыларға (азаматтарға), азаматтардың өтініші бойынша жылына бір рет отбасының бір мүшесіне:</w:t>
      </w:r>
      <w:r>
        <w:br/>
      </w:r>
      <w:r>
        <w:rPr>
          <w:rFonts w:ascii="Times New Roman"/>
          <w:b w:val="false"/>
          <w:i w:val="false"/>
          <w:color w:val="000000"/>
          <w:sz w:val="28"/>
        </w:rPr>
        <w:t>
      </w:t>
      </w:r>
      <w:r>
        <w:rPr>
          <w:rFonts w:ascii="Times New Roman"/>
          <w:b w:val="false"/>
          <w:i w:val="false"/>
          <w:color w:val="000000"/>
          <w:sz w:val="28"/>
        </w:rPr>
        <w:t>- балаларды ұстауға, 1 қыркүйекке мектепке дайындауға әр балаға 5 айлық есептік көрсеткіш;</w:t>
      </w:r>
      <w:r>
        <w:br/>
      </w:r>
      <w:r>
        <w:rPr>
          <w:rFonts w:ascii="Times New Roman"/>
          <w:b w:val="false"/>
          <w:i w:val="false"/>
          <w:color w:val="000000"/>
          <w:sz w:val="28"/>
        </w:rPr>
        <w:t>
      </w:t>
      </w:r>
      <w:r>
        <w:rPr>
          <w:rFonts w:ascii="Times New Roman"/>
          <w:b w:val="false"/>
          <w:i w:val="false"/>
          <w:color w:val="000000"/>
          <w:sz w:val="28"/>
        </w:rPr>
        <w:t>- балаларды сауықтыруға мемлекеттік сатып алуды өткізу жолымен жолдама сатып алу;</w:t>
      </w:r>
      <w:r>
        <w:br/>
      </w:r>
      <w:r>
        <w:rPr>
          <w:rFonts w:ascii="Times New Roman"/>
          <w:b w:val="false"/>
          <w:i w:val="false"/>
          <w:color w:val="000000"/>
          <w:sz w:val="28"/>
        </w:rPr>
        <w:t>
      </w:t>
      </w:r>
      <w:r>
        <w:rPr>
          <w:rFonts w:ascii="Times New Roman"/>
          <w:b w:val="false"/>
          <w:i w:val="false"/>
          <w:color w:val="000000"/>
          <w:sz w:val="28"/>
        </w:rPr>
        <w:t>- күндізгі бөлімде оқитын колледж студенттерінің оқуы үшін төлеміне оқу құнының мөлшерінде әлеуметтік көмек көрсету;</w:t>
      </w:r>
      <w:r>
        <w:br/>
      </w:r>
      <w:r>
        <w:rPr>
          <w:rFonts w:ascii="Times New Roman"/>
          <w:b w:val="false"/>
          <w:i w:val="false"/>
          <w:color w:val="000000"/>
          <w:sz w:val="28"/>
        </w:rPr>
        <w:t>
      </w:t>
      </w:r>
      <w:r>
        <w:rPr>
          <w:rFonts w:ascii="Times New Roman"/>
          <w:b w:val="false"/>
          <w:i w:val="false"/>
          <w:color w:val="000000"/>
          <w:sz w:val="28"/>
        </w:rPr>
        <w:t>2) жедел әлеуметтік қолдауға мұқтаж отбасыларға (азаматтарға) анықталған жағдайларға байланысты, табысын есепке алмай, жылына бір рет:</w:t>
      </w:r>
      <w:r>
        <w:br/>
      </w:r>
      <w:r>
        <w:rPr>
          <w:rFonts w:ascii="Times New Roman"/>
          <w:b w:val="false"/>
          <w:i w:val="false"/>
          <w:color w:val="000000"/>
          <w:sz w:val="28"/>
        </w:rPr>
        <w:t>
      - туберкулез ауруларымен ауыратын денсаулық сақтау ұйымдарында есепте тұрған адамдарға әлеуметтік төлемдер бойынша комиссия шешімімен табысы есепке алынбастан, Ақмола облыстық тубдиспансерінің тізімі негізінде 15 айлық есептік көрсеткіш мөлшерінде немесе үш ай бойы азық-түлік жиынтығын және емделген кезде қала бойынша жүріп тұруға 15 айлық есептік көрсеткіш мөлшерінде соманы;</w:t>
      </w:r>
      <w:r>
        <w:br/>
      </w:r>
      <w:r>
        <w:rPr>
          <w:rFonts w:ascii="Times New Roman"/>
          <w:b w:val="false"/>
          <w:i w:val="false"/>
          <w:color w:val="000000"/>
          <w:sz w:val="28"/>
        </w:rPr>
        <w:t>
      жедел әлеуметтік қолдауға мұқтаж отбасыларға (азаматтарға), өрт, су апаты, басқа да табиғи және техногендік сипаттағы айрықша жағдайлар анықталғанда, біржолғы 30 айлық есептік көрсеткіш мөлшерінде, апат, лаңкестік жағдайында бөлінген қаражатқа байланысты;</w:t>
      </w:r>
      <w:r>
        <w:br/>
      </w:r>
      <w:r>
        <w:rPr>
          <w:rFonts w:ascii="Times New Roman"/>
          <w:b w:val="false"/>
          <w:i w:val="false"/>
          <w:color w:val="000000"/>
          <w:sz w:val="28"/>
        </w:rPr>
        <w:t>
      </w:t>
      </w:r>
      <w:r>
        <w:rPr>
          <w:rFonts w:ascii="Times New Roman"/>
          <w:b w:val="false"/>
          <w:i w:val="false"/>
          <w:color w:val="000000"/>
          <w:sz w:val="28"/>
        </w:rPr>
        <w:t>3) 1, 2 және 3 топ мүгедектеріне, Ұлы Отан соғысының қатысушылары мен мүгедектері және оларға теңестірілген тұлғалар мен Ұлы Отан соғысына қатысушылардың жеңілдіктері мен кепілдіктеріне теңестірілген басқа санаттағы тұлғаларға, 1941 жылғы 22 маусым мен 1945 жылғы 9 мамыр аралығындағы мерзімде тылда 6 айдан кем емес уақыт жұмыс өтілі анықталған тұлғалар мен еңбек ардагерлеріне, Социалистік Еңбек Ерлеріне сауықтыру үшін өтініштің берілген күніне сәйкес мемлекеттік сатып алу өткізіп, кезек бойынша;</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 мен мүгедектеріне коммуналдық қызмет шығындары үшін 100 пайыз мөлшерінде, ай сайын облыстық бюджеттен бөлінетін нысаналы трансферттер есебінен:</w:t>
      </w:r>
      <w:r>
        <w:br/>
      </w:r>
      <w:r>
        <w:rPr>
          <w:rFonts w:ascii="Times New Roman"/>
          <w:b w:val="false"/>
          <w:i w:val="false"/>
          <w:color w:val="000000"/>
          <w:sz w:val="28"/>
        </w:rPr>
        <w:t>
      </w:t>
      </w:r>
      <w:r>
        <w:rPr>
          <w:rFonts w:ascii="Times New Roman"/>
          <w:b w:val="false"/>
          <w:i w:val="false"/>
          <w:color w:val="000000"/>
          <w:sz w:val="28"/>
        </w:rPr>
        <w:t>сумен, канализация, жылумен, электр қуатымен қамтамасыз ету, қоқыстарды жою қызметтерін көрсеткендері үшін қызмет көрсетушілері берген тізілімдеріне сай алушының өтініші бойынша қызмет көрсетушілердің шотына;</w:t>
      </w:r>
      <w:r>
        <w:br/>
      </w:r>
      <w:r>
        <w:rPr>
          <w:rFonts w:ascii="Times New Roman"/>
          <w:b w:val="false"/>
          <w:i w:val="false"/>
          <w:color w:val="000000"/>
          <w:sz w:val="28"/>
        </w:rPr>
        <w:t>
      </w:t>
      </w:r>
      <w:r>
        <w:rPr>
          <w:rFonts w:ascii="Times New Roman"/>
          <w:b w:val="false"/>
          <w:i w:val="false"/>
          <w:color w:val="000000"/>
          <w:sz w:val="28"/>
        </w:rPr>
        <w:t>байланыс қызметтерін (абоненттік төлем), газбен жабдықтауға алушылардың шотына.</w:t>
      </w:r>
      <w:r>
        <w:br/>
      </w:r>
      <w:r>
        <w:rPr>
          <w:rFonts w:ascii="Times New Roman"/>
          <w:b w:val="false"/>
          <w:i w:val="false"/>
          <w:color w:val="000000"/>
          <w:sz w:val="28"/>
        </w:rPr>
        <w:t>
      </w:t>
      </w:r>
      <w:r>
        <w:rPr>
          <w:rFonts w:ascii="Times New Roman"/>
          <w:b w:val="false"/>
          <w:i w:val="false"/>
          <w:color w:val="000000"/>
          <w:sz w:val="28"/>
        </w:rPr>
        <w:t>Әлеуметтік көмекті алушының қалауы бойынша көмірге жұмсалған шығындар жылу беру мерзімінде Ұлы Отан соғысқа қатысушының немесе мүгедектің нақты тұрып жатқан жері бойынша тұрғын үйдің алып жатқан алаңына сай бір шаршы метр алаңын жылытуға қажетті көмірдің шығынын есептегенде тұрғын үй ғимараттарының 1-2 қабатты құрылыстары үшін 49,75 килограмм мөлшерінде алушылардың жеке шотына аударылады.</w:t>
      </w:r>
      <w:r>
        <w:br/>
      </w:r>
      <w:r>
        <w:rPr>
          <w:rFonts w:ascii="Times New Roman"/>
          <w:b w:val="false"/>
          <w:i w:val="false"/>
          <w:color w:val="000000"/>
          <w:sz w:val="28"/>
        </w:rPr>
        <w:t>
      </w:t>
      </w:r>
      <w:r>
        <w:rPr>
          <w:rFonts w:ascii="Times New Roman"/>
          <w:b w:val="false"/>
          <w:i w:val="false"/>
          <w:color w:val="000000"/>
          <w:sz w:val="28"/>
        </w:rPr>
        <w:t>Ұлы Отан соғысына қатысушы пайдаланып жүрген жеңілдіктер, оның пайдалану мерзімі кезеңі ішінде онымен бірге тұратын немесе тіркелген жандарға да осы әлеуметтік көмек түрі көрсетіледі;</w:t>
      </w:r>
      <w:r>
        <w:br/>
      </w:r>
      <w:r>
        <w:rPr>
          <w:rFonts w:ascii="Times New Roman"/>
          <w:b w:val="false"/>
          <w:i w:val="false"/>
          <w:color w:val="000000"/>
          <w:sz w:val="28"/>
        </w:rPr>
        <w:t>
      </w:t>
      </w:r>
      <w:r>
        <w:rPr>
          <w:rFonts w:ascii="Times New Roman"/>
          <w:b w:val="false"/>
          <w:i w:val="false"/>
          <w:color w:val="000000"/>
          <w:sz w:val="28"/>
        </w:rPr>
        <w:t>5) отбасының жанбасына шаққандағы орташа жиынтық табысы он жеті айлық есептік көрсеткіштен аспайтын зейнеткерлерге Ақмола облысының аумағында ақысыз баламасы жоқ, ақылы операция жасау үшін – жылына бір рет он бес айлық есептік көрсеткіш мөлшерінде және денсаулық сақтау ұйымдарында есепте тұрған онкологиялық ауруларымен ауыратын адамдарға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Ұлы Отан соғысының қатысушылары мен мүгедектеріне, оларға теңестірілген тұлғаларға және Семей ядролық сынақ полигонындағы аймақтарда зардап шеккен тұлғаларға жолақы құжаттарының негізінде (ары-бері жүруіне)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жолақы құнын 100 пайыз төлеу;</w:t>
      </w:r>
      <w:r>
        <w:br/>
      </w:r>
      <w:r>
        <w:rPr>
          <w:rFonts w:ascii="Times New Roman"/>
          <w:b w:val="false"/>
          <w:i w:val="false"/>
          <w:color w:val="000000"/>
          <w:sz w:val="28"/>
        </w:rPr>
        <w:t>
      </w:t>
      </w:r>
      <w:r>
        <w:rPr>
          <w:rFonts w:ascii="Times New Roman"/>
          <w:b w:val="false"/>
          <w:i w:val="false"/>
          <w:color w:val="000000"/>
          <w:sz w:val="28"/>
        </w:rPr>
        <w:t>7) Көкшетау қаласындағы медициналық мекемелерімен жұмысқа орналасу туралы шарт жасаған жоғары медициналық оқу орындарының соңғы курстарында оқитын студенттерінің оқуы үшін төлемді ұсынылған шотқа сәйкес 100 пайыз төлеу;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"Мемлекеттік сатып алу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өткізілген конкурсқа сәйкес ұсынылған атқарылған жұмыс актісіне және төлем туралы шотқа сәйкес химиятерапиядан өткен, туберкулез ауруын жұқтырған мектеп жасындағы балаларға мектеп асханаларына ақша қаражатын аудару арқылы құны 300 теңгеге ыстық тамақ ұйымдастыруға;</w:t>
      </w:r>
      <w:r>
        <w:br/>
      </w:r>
      <w:r>
        <w:rPr>
          <w:rFonts w:ascii="Times New Roman"/>
          <w:b w:val="false"/>
          <w:i w:val="false"/>
          <w:color w:val="000000"/>
          <w:sz w:val="28"/>
        </w:rPr>
        <w:t>
      </w:t>
      </w:r>
      <w:r>
        <w:rPr>
          <w:rFonts w:ascii="Times New Roman"/>
          <w:b w:val="false"/>
          <w:i w:val="false"/>
          <w:color w:val="000000"/>
          <w:sz w:val="28"/>
        </w:rPr>
        <w:t xml:space="preserve">9) Ұлы Отан соғысына қатысушылар мен мүгедектеріне және жеңілдіктер мен кепілдіктер бойынша оларға теңестірілгенге, 18 жасқа дейінгі балалары бар көпбалалы отбасыларға, жан басына шаққан табысы кедейлік шегінен төмен тұратын аз қамтылған отбасыларға Қазақстан Республикасының "Теледидар жүргізу туралы" 2012 жылдың 18 қаңтарындағы Заңының 42 бабының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теледидар абоненттік жабдықпен қамтамасыздандыру үшін жабдықтың құны мөлшерінде өтініш бойынша көмек көрсету;</w:t>
      </w:r>
      <w:r>
        <w:br/>
      </w:r>
      <w:r>
        <w:rPr>
          <w:rFonts w:ascii="Times New Roman"/>
          <w:b w:val="false"/>
          <w:i w:val="false"/>
          <w:color w:val="000000"/>
          <w:sz w:val="28"/>
        </w:rPr>
        <w:t>
      </w:t>
      </w:r>
      <w:r>
        <w:rPr>
          <w:rFonts w:ascii="Times New Roman"/>
          <w:b w:val="false"/>
          <w:i w:val="false"/>
          <w:color w:val="000000"/>
          <w:sz w:val="28"/>
        </w:rPr>
        <w:t>10) көру бойынша 2 топ мүгедектеріне қалалық қоғамдық көлікте жүру үшін жылына бір рет 8640 (сегіз мың алты жүз қырық) теңге мөлшерінде көрсетіледі;</w:t>
      </w:r>
      <w:r>
        <w:br/>
      </w:r>
      <w:r>
        <w:rPr>
          <w:rFonts w:ascii="Times New Roman"/>
          <w:b w:val="false"/>
          <w:i w:val="false"/>
          <w:color w:val="000000"/>
          <w:sz w:val="28"/>
        </w:rPr>
        <w:t>
      </w:t>
      </w:r>
      <w:r>
        <w:rPr>
          <w:rFonts w:ascii="Times New Roman"/>
          <w:b w:val="false"/>
          <w:i w:val="false"/>
          <w:color w:val="000000"/>
          <w:sz w:val="28"/>
        </w:rPr>
        <w:t>11) жоғарғы медициналық оқу мекемелерінде оқитын студенттерге оқуды аяқтағаннан кейін Көкшетау қаласында жұмыспен өтеу есебімен. Төлем оқу құнының 100% мөлшерінде білім беру мекемесімен жасасқан келісім шарттың нотариалды куәландырылған көшірмесі,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Ақмола облысы Көкшетау қалалық мәслихатының 21.11.2013 </w:t>
      </w:r>
      <w:r>
        <w:rPr>
          <w:rFonts w:ascii="Times New Roman"/>
          <w:b w:val="false"/>
          <w:i w:val="false"/>
          <w:color w:val="ff0000"/>
          <w:sz w:val="28"/>
        </w:rPr>
        <w:t xml:space="preserve"> № С-21/4</w:t>
      </w:r>
      <w:r>
        <w:rPr>
          <w:rFonts w:ascii="Times New Roman"/>
          <w:b w:val="false"/>
          <w:i w:val="false"/>
          <w:color w:val="ff0000"/>
          <w:sz w:val="28"/>
        </w:rPr>
        <w:t xml:space="preserve"> (ресми жарияланған күннен бастап қолданысқа енгізіледі); 24.12.2014 </w:t>
      </w:r>
      <w:r>
        <w:rPr>
          <w:rFonts w:ascii="Times New Roman"/>
          <w:b w:val="false"/>
          <w:i w:val="false"/>
          <w:color w:val="ff0000"/>
          <w:sz w:val="28"/>
        </w:rPr>
        <w:t xml:space="preserve"> № С-32/6</w:t>
      </w:r>
      <w:r>
        <w:rPr>
          <w:rFonts w:ascii="Times New Roman"/>
          <w:b w:val="false"/>
          <w:i w:val="false"/>
          <w:color w:val="ff0000"/>
          <w:sz w:val="28"/>
        </w:rPr>
        <w:t xml:space="preserve"> (ресми жарияланған күннен бастап қолданысқа енгізіледі); 22.09.2015 </w:t>
      </w:r>
      <w:r>
        <w:rPr>
          <w:rFonts w:ascii="Times New Roman"/>
          <w:b w:val="false"/>
          <w:i w:val="false"/>
          <w:color w:val="ff0000"/>
          <w:sz w:val="28"/>
        </w:rPr>
        <w:t xml:space="preserve"> № С-41/5</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xml:space="preserve">
      11. </w:t>
      </w:r>
      <w:r>
        <w:rPr>
          <w:rFonts w:ascii="Times New Roman"/>
          <w:b w:val="false"/>
          <w:i w:val="false"/>
          <w:color w:val="000000"/>
          <w:sz w:val="28"/>
        </w:rPr>
        <w:t>Азаматтарды өмiрлiк қиын жағдай туындаған кезде мұқтаждар санатына жатқызу үшiн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3) жергiлiктi өкiлдi органдар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жүргiзу үшiн негiздемелердiң түпкiлiктi тiзбесiн жергiлiктi өкiлдi органдар бекiтедi.</w:t>
      </w:r>
      <w:r>
        <w:br/>
      </w:r>
      <w:r>
        <w:rPr>
          <w:rFonts w:ascii="Times New Roman"/>
          <w:b w:val="false"/>
          <w:i w:val="false"/>
          <w:color w:val="000000"/>
          <w:sz w:val="28"/>
        </w:rPr>
        <w:t>
      </w:t>
      </w:r>
      <w:r>
        <w:rPr>
          <w:rFonts w:ascii="Times New Roman"/>
          <w:b w:val="false"/>
          <w:i w:val="false"/>
          <w:color w:val="000000"/>
          <w:sz w:val="28"/>
        </w:rPr>
        <w:t>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xml:space="preserve">
      12. </w:t>
      </w:r>
      <w:r>
        <w:rPr>
          <w:rFonts w:ascii="Times New Roman"/>
          <w:b w:val="false"/>
          <w:i w:val="false"/>
          <w:color w:val="000000"/>
          <w:sz w:val="28"/>
        </w:rPr>
        <w:t>Алушылардың жекелеген санаттары үшiн атаулы күндер мен мереке күндерiне әлеуметтiк көмектiң мөлшерi облыстың жергілікті атқарушы органымен келісімі бойынша бiрыңғай мөлшерде белгiленедi.</w:t>
      </w:r>
      <w:r>
        <w:br/>
      </w:r>
      <w:r>
        <w:rPr>
          <w:rFonts w:ascii="Times New Roman"/>
          <w:b w:val="false"/>
          <w:i w:val="false"/>
          <w:color w:val="000000"/>
          <w:sz w:val="28"/>
        </w:rPr>
        <w:t xml:space="preserve">
      13. </w:t>
      </w:r>
      <w:r>
        <w:rPr>
          <w:rFonts w:ascii="Times New Roman"/>
          <w:b w:val="false"/>
          <w:i w:val="false"/>
          <w:color w:val="000000"/>
          <w:sz w:val="28"/>
        </w:rPr>
        <w:t>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Әлеуметтік көмек алу үшін өмірлік қиын жағдайда жүрген өтініш беруші өз атынан немесе отбасының атынан уәкілетті органға немесе қала,село, кент әкіміне:</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құжаттарды;</w:t>
      </w:r>
      <w:r>
        <w:br/>
      </w:r>
      <w:r>
        <w:rPr>
          <w:rFonts w:ascii="Times New Roman"/>
          <w:b w:val="false"/>
          <w:i w:val="false"/>
          <w:color w:val="000000"/>
          <w:sz w:val="28"/>
        </w:rPr>
        <w:t>
      </w:t>
      </w:r>
      <w:r>
        <w:rPr>
          <w:rFonts w:ascii="Times New Roman"/>
          <w:b w:val="false"/>
          <w:i w:val="false"/>
          <w:color w:val="000000"/>
          <w:sz w:val="28"/>
        </w:rPr>
        <w:t>2) мекенжай анықтамасын;</w:t>
      </w:r>
      <w:r>
        <w:br/>
      </w:r>
      <w:r>
        <w:rPr>
          <w:rFonts w:ascii="Times New Roman"/>
          <w:b w:val="false"/>
          <w:i w:val="false"/>
          <w:color w:val="000000"/>
          <w:sz w:val="28"/>
        </w:rPr>
        <w:t>
      </w:t>
      </w:r>
      <w:r>
        <w:rPr>
          <w:rFonts w:ascii="Times New Roman"/>
          <w:b w:val="false"/>
          <w:i w:val="false"/>
          <w:color w:val="000000"/>
          <w:sz w:val="28"/>
        </w:rPr>
        <w:t xml:space="preserve">3) Үлгiлiк қағидаларға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отбасы мүшелерінің (азаматтың) табысы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не басқа да құжаттарды өтінішке қоса ұсынады.</w:t>
      </w:r>
      <w:r>
        <w:br/>
      </w:r>
      <w:r>
        <w:rPr>
          <w:rFonts w:ascii="Times New Roman"/>
          <w:b w:val="false"/>
          <w:i w:val="false"/>
          <w:color w:val="000000"/>
          <w:sz w:val="28"/>
        </w:rPr>
        <w:t xml:space="preserve">
      15. </w:t>
      </w:r>
      <w:r>
        <w:rPr>
          <w:rFonts w:ascii="Times New Roman"/>
          <w:b w:val="false"/>
          <w:i w:val="false"/>
          <w:color w:val="000000"/>
          <w:sz w:val="28"/>
        </w:rPr>
        <w:t>Құжаттардың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xml:space="preserve">
      16. </w:t>
      </w:r>
      <w:r>
        <w:rPr>
          <w:rFonts w:ascii="Times New Roman"/>
          <w:b w:val="false"/>
          <w:i w:val="false"/>
          <w:color w:val="000000"/>
          <w:sz w:val="28"/>
        </w:rPr>
        <w:t>Өмірлік қиын жағдаймен байланысты әлеуметтік көмек беруге өтініш түскен кезде уәкілетті орган немесе кент, село әкімі бір жұмыс күні ішінде өтініш берушінің құжаттарын азаматтың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17. </w:t>
      </w:r>
      <w:r>
        <w:rPr>
          <w:rFonts w:ascii="Times New Roman"/>
          <w:b w:val="false"/>
          <w:i w:val="false"/>
          <w:color w:val="000000"/>
          <w:sz w:val="28"/>
        </w:rPr>
        <w:t xml:space="preserve">Учаскелік комиссия құжаттарды алған күннен бастап екі жұмыс күні ішінде өтініш берушіге тексеру жүргізеді, оның нәтижелері бойынша </w:t>
      </w:r>
      <w:r>
        <w:rPr>
          <w:rFonts w:ascii="Times New Roman"/>
          <w:b w:val="false"/>
          <w:i w:val="false"/>
          <w:color w:val="000000"/>
          <w:sz w:val="28"/>
        </w:rPr>
        <w:t xml:space="preserve"> Үлгілік қағидаларға</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18. </w:t>
      </w:r>
      <w:r>
        <w:rPr>
          <w:rFonts w:ascii="Times New Roman"/>
          <w:b w:val="false"/>
          <w:i w:val="false"/>
          <w:color w:val="000000"/>
          <w:sz w:val="28"/>
        </w:rPr>
        <w:t>Әлеуметтік көмек көрсету үшін құжаттар жеткіліксіз болған жағдайда уәкілетті орган тиісті органдардан әлеуметтік көмекті тағайындау үшін ұсынылған құжаттарды қарауға қажетті мәліметтерді сұратады.</w:t>
      </w:r>
      <w:r>
        <w:br/>
      </w:r>
      <w:r>
        <w:rPr>
          <w:rFonts w:ascii="Times New Roman"/>
          <w:b w:val="false"/>
          <w:i w:val="false"/>
          <w:color w:val="000000"/>
          <w:sz w:val="28"/>
        </w:rPr>
        <w:t xml:space="preserve">
      19. </w:t>
      </w:r>
      <w:r>
        <w:rPr>
          <w:rFonts w:ascii="Times New Roman"/>
          <w:b w:val="false"/>
          <w:i w:val="false"/>
          <w:color w:val="000000"/>
          <w:sz w:val="28"/>
        </w:rPr>
        <w:t>Өтініш берушінің қажетті құжаттарды олардың бүлінуіне, жоғалуына байланысты беруге мүмкіндігі болмаған жағдайда уәкілетті орган тиісті мәліметтерді қамтитын өзге уәкілетті органдар мен ұйымдардың деректерінің негізінде әлеуметтік көмек тағайындау туралы шешім қабылдайды.</w:t>
      </w:r>
      <w:r>
        <w:br/>
      </w:r>
      <w:r>
        <w:rPr>
          <w:rFonts w:ascii="Times New Roman"/>
          <w:b w:val="false"/>
          <w:i w:val="false"/>
          <w:color w:val="000000"/>
          <w:sz w:val="28"/>
        </w:rPr>
        <w:t xml:space="preserve">
      20. </w:t>
      </w:r>
      <w:r>
        <w:rPr>
          <w:rFonts w:ascii="Times New Roman"/>
          <w:b w:val="false"/>
          <w:i w:val="false"/>
          <w:color w:val="000000"/>
          <w:sz w:val="28"/>
        </w:rPr>
        <w:t>Уәкілетті орган учаскелік комиссиядан немесе қала әкімінен құжаттар келіп түскен күннен бастап бір жұмыс күні ішінде Қазақстан Республикасының заңнамаларына сәйкес адамның (отбасының) жан басына шаққандағы табысының есептеулерін жүргізеді және арнайы комиссияның қарауына ұсынады.</w:t>
      </w:r>
      <w:r>
        <w:br/>
      </w:r>
      <w:r>
        <w:rPr>
          <w:rFonts w:ascii="Times New Roman"/>
          <w:b w:val="false"/>
          <w:i w:val="false"/>
          <w:color w:val="000000"/>
          <w:sz w:val="28"/>
        </w:rPr>
        <w:t xml:space="preserve">
      21. </w:t>
      </w:r>
      <w:r>
        <w:rPr>
          <w:rFonts w:ascii="Times New Roman"/>
          <w:b w:val="false"/>
          <w:i w:val="false"/>
          <w:color w:val="000000"/>
          <w:sz w:val="28"/>
        </w:rPr>
        <w:t>Арнайы комиссия құжаттар келіп түскен күннен бастап екі жұмыс күні ішінде мөлшері көрсетілген әлеуметтік көмек тағайындау туралы қорытындыны шығарады.</w:t>
      </w:r>
      <w:r>
        <w:br/>
      </w:r>
      <w:r>
        <w:rPr>
          <w:rFonts w:ascii="Times New Roman"/>
          <w:b w:val="false"/>
          <w:i w:val="false"/>
          <w:color w:val="000000"/>
          <w:sz w:val="28"/>
        </w:rPr>
        <w:t xml:space="preserve">
      22. </w:t>
      </w:r>
      <w:r>
        <w:rPr>
          <w:rFonts w:ascii="Times New Roman"/>
          <w:b w:val="false"/>
          <w:i w:val="false"/>
          <w:color w:val="000000"/>
          <w:sz w:val="28"/>
        </w:rPr>
        <w:t>Уәкілетті орган өтініш берушінің құжаттары тіркелген күннен бастап сегіз жұмыс күні ішінде қабылданған құжаттар және арнайы комиссияның әлеуметтік көмек тағайындау туралы қорытындысы негізінде әлеуметтік көмек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 xml:space="preserve"> 18</w:t>
      </w:r>
      <w:r>
        <w:rPr>
          <w:rFonts w:ascii="Times New Roman"/>
          <w:b w:val="false"/>
          <w:i w:val="false"/>
          <w:color w:val="000000"/>
          <w:sz w:val="28"/>
        </w:rPr>
        <w:t xml:space="preserve"> және </w:t>
      </w:r>
      <w:r>
        <w:rPr>
          <w:rFonts w:ascii="Times New Roman"/>
          <w:b w:val="false"/>
          <w:i w:val="false"/>
          <w:color w:val="000000"/>
          <w:sz w:val="28"/>
        </w:rPr>
        <w:t xml:space="preserve"> 19 тармақтарында</w:t>
      </w:r>
      <w:r>
        <w:rPr>
          <w:rFonts w:ascii="Times New Roman"/>
          <w:b w:val="false"/>
          <w:i w:val="false"/>
          <w:color w:val="000000"/>
          <w:sz w:val="28"/>
        </w:rPr>
        <w:t xml:space="preserve"> көрсетілген жағдайларда уәкілетті орган әлеуметтік көмек тағайындау не тағайындаудан бас тарту туралы шешімді өтініш берушіден құжаттарды қабылдаған күннен бастап жиырма жұмыс күні ішінде қабылдайды.</w:t>
      </w:r>
      <w:r>
        <w:br/>
      </w:r>
      <w:r>
        <w:rPr>
          <w:rFonts w:ascii="Times New Roman"/>
          <w:b w:val="false"/>
          <w:i w:val="false"/>
          <w:color w:val="000000"/>
          <w:sz w:val="28"/>
        </w:rPr>
        <w:t xml:space="preserve">
      23. </w:t>
      </w:r>
      <w:r>
        <w:rPr>
          <w:rFonts w:ascii="Times New Roman"/>
          <w:b w:val="false"/>
          <w:i w:val="false"/>
          <w:color w:val="000000"/>
          <w:sz w:val="28"/>
        </w:rPr>
        <w:t>Уәкілетті орган шешім қабылданған күннен бастап үш жұмыс күні ішінде қабылданған шешім туралы (бас тартылған жағдайда-негіздемесі көрсетіліп) өтініш берушіні хабардар етеді.</w:t>
      </w:r>
      <w:r>
        <w:br/>
      </w:r>
      <w:r>
        <w:rPr>
          <w:rFonts w:ascii="Times New Roman"/>
          <w:b w:val="false"/>
          <w:i w:val="false"/>
          <w:color w:val="000000"/>
          <w:sz w:val="28"/>
        </w:rPr>
        <w:t xml:space="preserve">
      24. </w:t>
      </w:r>
      <w:r>
        <w:rPr>
          <w:rFonts w:ascii="Times New Roman"/>
          <w:b w:val="false"/>
          <w:i w:val="false"/>
          <w:color w:val="000000"/>
          <w:sz w:val="28"/>
        </w:rPr>
        <w:t>Бір негіздеме бойынша әлеуметтік көмек бір күнтізбелік жылда қайта тағайындалмайды.</w:t>
      </w:r>
      <w:r>
        <w:br/>
      </w:r>
      <w:r>
        <w:rPr>
          <w:rFonts w:ascii="Times New Roman"/>
          <w:b w:val="false"/>
          <w:i w:val="false"/>
          <w:color w:val="000000"/>
          <w:sz w:val="28"/>
        </w:rPr>
        <w:t xml:space="preserve">
      25. </w:t>
      </w:r>
      <w:r>
        <w:rPr>
          <w:rFonts w:ascii="Times New Roman"/>
          <w:b w:val="false"/>
          <w:i w:val="false"/>
          <w:color w:val="000000"/>
          <w:sz w:val="28"/>
        </w:rPr>
        <w:t>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26. </w:t>
      </w:r>
      <w:r>
        <w:rPr>
          <w:rFonts w:ascii="Times New Roman"/>
          <w:b w:val="false"/>
          <w:i w:val="false"/>
          <w:color w:val="000000"/>
          <w:sz w:val="28"/>
        </w:rPr>
        <w:t>Әлеуметтік көмек беруге шығыстарды қаржыландыру республикалық маңызы бар қаланың, астананың, ауданның (облыстық маңызы бар қаланың)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89" w:id="4"/>
    <w:p>
      <w:pPr>
        <w:spacing w:after="0"/>
        <w:ind w:left="0"/>
        <w:jc w:val="left"/>
      </w:pPr>
      <w:r>
        <w:rPr>
          <w:rFonts w:ascii="Times New Roman"/>
          <w:b/>
          <w:i w:val="false"/>
          <w:color w:val="000000"/>
        </w:rPr>
        <w:t xml:space="preserve"> 4. Әлеуметтік көмек көрсетуді тоқтату және қайтару негіздемелері</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Әлеуметтік көмек:</w:t>
      </w:r>
      <w:r>
        <w:br/>
      </w:r>
      <w:r>
        <w:rPr>
          <w:rFonts w:ascii="Times New Roman"/>
          <w:b w:val="false"/>
          <w:i w:val="false"/>
          <w:color w:val="000000"/>
          <w:sz w:val="28"/>
        </w:rPr>
        <w:t>
      </w:t>
      </w:r>
      <w:r>
        <w:rPr>
          <w:rFonts w:ascii="Times New Roman"/>
          <w:b w:val="false"/>
          <w:i w:val="false"/>
          <w:color w:val="000000"/>
          <w:sz w:val="28"/>
        </w:rPr>
        <w:t>1) өтініш беруші қайтыс болған;</w:t>
      </w:r>
      <w:r>
        <w:br/>
      </w:r>
      <w:r>
        <w:rPr>
          <w:rFonts w:ascii="Times New Roman"/>
          <w:b w:val="false"/>
          <w:i w:val="false"/>
          <w:color w:val="000000"/>
          <w:sz w:val="28"/>
        </w:rPr>
        <w:t>
      </w:t>
      </w:r>
      <w:r>
        <w:rPr>
          <w:rFonts w:ascii="Times New Roman"/>
          <w:b w:val="false"/>
          <w:i w:val="false"/>
          <w:color w:val="000000"/>
          <w:sz w:val="28"/>
        </w:rPr>
        <w:t>2) тиісті әкімшілік-аумақтық бірліктің шегінен тұрақты тұруға кеткен;</w:t>
      </w:r>
      <w:r>
        <w:br/>
      </w:r>
      <w:r>
        <w:rPr>
          <w:rFonts w:ascii="Times New Roman"/>
          <w:b w:val="false"/>
          <w:i w:val="false"/>
          <w:color w:val="000000"/>
          <w:sz w:val="28"/>
        </w:rPr>
        <w:t>
      </w:t>
      </w:r>
      <w:r>
        <w:rPr>
          <w:rFonts w:ascii="Times New Roman"/>
          <w:b w:val="false"/>
          <w:i w:val="false"/>
          <w:color w:val="000000"/>
          <w:sz w:val="28"/>
        </w:rPr>
        <w:t>3) өтініш берушіні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жалған мәліметтер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 төлемдерін төлеу көрсетілген жағдайлар туындаған айдан бастап тоқтатылады.</w:t>
      </w:r>
      <w:r>
        <w:br/>
      </w:r>
      <w:r>
        <w:rPr>
          <w:rFonts w:ascii="Times New Roman"/>
          <w:b w:val="false"/>
          <w:i w:val="false"/>
          <w:color w:val="000000"/>
          <w:sz w:val="28"/>
        </w:rPr>
        <w:t xml:space="preserve">
      28. </w:t>
      </w:r>
      <w:r>
        <w:rPr>
          <w:rFonts w:ascii="Times New Roman"/>
          <w:b w:val="false"/>
          <w:i w:val="false"/>
          <w:color w:val="000000"/>
          <w:sz w:val="28"/>
        </w:rPr>
        <w:t>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29. Әлеуметтік көмек көрсетуді мониторингілеуді және есепке алуды уәкілетті орган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