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9def1" w14:textId="4e9de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2013 жылғы 25 желтоқсандағы № С 28-1 шешімі. Ақмола облысының Әділет департаментінде 2014 жылғы 14 қаңтарда № 3952 болып тіркелді. Күші жойылды - Ақмола облысы Ақкөл аудандық мәслихатының 2014 жылғы 23 желтоқсандағы № С 43-3 шешімімен</w:t>
      </w:r>
    </w:p>
    <w:p>
      <w:pPr>
        <w:spacing w:after="0"/>
        <w:ind w:left="0"/>
        <w:jc w:val="both"/>
      </w:pPr>
      <w:r>
        <w:rPr>
          <w:rFonts w:ascii="Times New Roman"/>
          <w:b w:val="false"/>
          <w:i w:val="false"/>
          <w:color w:val="ff0000"/>
          <w:sz w:val="28"/>
        </w:rPr>
        <w:t>      Ескерту. Күші жойылды - Ақмола облысы Ақкөл аудандық мәслихатының 23.12.2014 № С 43-3 (қол қойылған күннен бастап күшіне енеді және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Ақкөл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2014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2 588 480,3 мың теңге, соның ішінде:</w:t>
      </w:r>
      <w:r>
        <w:br/>
      </w:r>
      <w:r>
        <w:rPr>
          <w:rFonts w:ascii="Times New Roman"/>
          <w:b w:val="false"/>
          <w:i w:val="false"/>
          <w:color w:val="000000"/>
          <w:sz w:val="28"/>
        </w:rPr>
        <w:t>
      салықтық түсімдер – 519 053 мың теңге;</w:t>
      </w:r>
      <w:r>
        <w:br/>
      </w:r>
      <w:r>
        <w:rPr>
          <w:rFonts w:ascii="Times New Roman"/>
          <w:b w:val="false"/>
          <w:i w:val="false"/>
          <w:color w:val="000000"/>
          <w:sz w:val="28"/>
        </w:rPr>
        <w:t>
      салықтық емес түсімдер – 3 145,9 мың теңге;</w:t>
      </w:r>
      <w:r>
        <w:br/>
      </w:r>
      <w:r>
        <w:rPr>
          <w:rFonts w:ascii="Times New Roman"/>
          <w:b w:val="false"/>
          <w:i w:val="false"/>
          <w:color w:val="000000"/>
          <w:sz w:val="28"/>
        </w:rPr>
        <w:t>
      негізгі капиталды сатудан түсетін түсімдер – 170 027,3 мың теңге;</w:t>
      </w:r>
      <w:r>
        <w:br/>
      </w:r>
      <w:r>
        <w:rPr>
          <w:rFonts w:ascii="Times New Roman"/>
          <w:b w:val="false"/>
          <w:i w:val="false"/>
          <w:color w:val="000000"/>
          <w:sz w:val="28"/>
        </w:rPr>
        <w:t>
      трансферттердің түсімдері – 1 896 254,1 мың теңге;</w:t>
      </w:r>
      <w:r>
        <w:br/>
      </w:r>
      <w:r>
        <w:rPr>
          <w:rFonts w:ascii="Times New Roman"/>
          <w:b w:val="false"/>
          <w:i w:val="false"/>
          <w:color w:val="000000"/>
          <w:sz w:val="28"/>
        </w:rPr>
        <w:t>
</w:t>
      </w:r>
      <w:r>
        <w:rPr>
          <w:rFonts w:ascii="Times New Roman"/>
          <w:b w:val="false"/>
          <w:i w:val="false"/>
          <w:color w:val="000000"/>
          <w:sz w:val="28"/>
        </w:rPr>
        <w:t>
      2) шығындар – 2 601 630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18 779 мың теңге, соның ішінде:</w:t>
      </w:r>
      <w:r>
        <w:br/>
      </w:r>
      <w:r>
        <w:rPr>
          <w:rFonts w:ascii="Times New Roman"/>
          <w:b w:val="false"/>
          <w:i w:val="false"/>
          <w:color w:val="000000"/>
          <w:sz w:val="28"/>
        </w:rPr>
        <w:t>
      бюджеттік кредиттер – 22 224 мың теңге;</w:t>
      </w:r>
      <w:r>
        <w:br/>
      </w:r>
      <w:r>
        <w:rPr>
          <w:rFonts w:ascii="Times New Roman"/>
          <w:b w:val="false"/>
          <w:i w:val="false"/>
          <w:color w:val="000000"/>
          <w:sz w:val="28"/>
        </w:rPr>
        <w:t>
      бюджеттік кредиттерді өтеу – 3 445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11 571,2 мың теңге, соның ішінде:</w:t>
      </w:r>
      <w:r>
        <w:br/>
      </w:r>
      <w:r>
        <w:rPr>
          <w:rFonts w:ascii="Times New Roman"/>
          <w:b w:val="false"/>
          <w:i w:val="false"/>
          <w:color w:val="000000"/>
          <w:sz w:val="28"/>
        </w:rPr>
        <w:t>
      қаржы активтерін сатып алу – 11 571,2 мың теңге;</w:t>
      </w:r>
      <w:r>
        <w:br/>
      </w:r>
      <w:r>
        <w:rPr>
          <w:rFonts w:ascii="Times New Roman"/>
          <w:b w:val="false"/>
          <w:i w:val="false"/>
          <w:color w:val="000000"/>
          <w:sz w:val="28"/>
        </w:rPr>
        <w:t>
</w:t>
      </w:r>
      <w:r>
        <w:rPr>
          <w:rFonts w:ascii="Times New Roman"/>
          <w:b w:val="false"/>
          <w:i w:val="false"/>
          <w:color w:val="000000"/>
          <w:sz w:val="28"/>
        </w:rPr>
        <w:t>
      5) бюджеттің тапшылығы (профициті) – -43 499,9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43 499,9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Ақкөл аудандық мәслихатының 14.11.2014 </w:t>
      </w:r>
      <w:r>
        <w:rPr>
          <w:rFonts w:ascii="Times New Roman"/>
          <w:b w:val="false"/>
          <w:i w:val="false"/>
          <w:color w:val="000000"/>
          <w:sz w:val="28"/>
        </w:rPr>
        <w:t>№ С 41-1</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Аудандық бюджет түсімдерінің құрамындағы 2014 жылға арналған республикалық бюджеттен нысаналы трансферттер мен бюджеттік несиелер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Нысаналы трансферттердің белгіленген сомаларының бөлінуі аудан әкімдігінің қаулысымен анықталады.</w:t>
      </w:r>
      <w:r>
        <w:br/>
      </w:r>
      <w:r>
        <w:rPr>
          <w:rFonts w:ascii="Times New Roman"/>
          <w:b w:val="false"/>
          <w:i w:val="false"/>
          <w:color w:val="000000"/>
          <w:sz w:val="28"/>
        </w:rPr>
        <w:t>
</w:t>
      </w:r>
      <w:r>
        <w:rPr>
          <w:rFonts w:ascii="Times New Roman"/>
          <w:b w:val="false"/>
          <w:i w:val="false"/>
          <w:color w:val="000000"/>
          <w:sz w:val="28"/>
        </w:rPr>
        <w:t>
      3. Аудандық бюджет түсімдерінің құрамындағы 2014 жылға арналған облыстық бюджеттен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Нысаналы трансферттердің белгіленген сомаларының бөлінуі аудан әкімдігінің қаулысымен анықталады.</w:t>
      </w:r>
      <w:r>
        <w:br/>
      </w:r>
      <w:r>
        <w:rPr>
          <w:rFonts w:ascii="Times New Roman"/>
          <w:b w:val="false"/>
          <w:i w:val="false"/>
          <w:color w:val="000000"/>
          <w:sz w:val="28"/>
        </w:rPr>
        <w:t>
</w:t>
      </w:r>
      <w:r>
        <w:rPr>
          <w:rFonts w:ascii="Times New Roman"/>
          <w:b w:val="false"/>
          <w:i w:val="false"/>
          <w:color w:val="000000"/>
          <w:sz w:val="28"/>
        </w:rPr>
        <w:t>
      4. Аудандық бюджет түсімдерінің құрамындағы 2014 жылға арналған облыстық бюджеттен субвенция 1 121 351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000000"/>
          <w:sz w:val="28"/>
        </w:rPr>
        <w:t>
      5. Аудандық бюджетте 2014 жылға арналған жергілікті атқарушы органның жоғары бюджеттің алдында 3 445 мың теңге сомасында қарыз өтелуі ескерілсін.</w:t>
      </w:r>
      <w:r>
        <w:br/>
      </w:r>
      <w:r>
        <w:rPr>
          <w:rFonts w:ascii="Times New Roman"/>
          <w:b w:val="false"/>
          <w:i w:val="false"/>
          <w:color w:val="000000"/>
          <w:sz w:val="28"/>
        </w:rPr>
        <w:t>
</w:t>
      </w:r>
      <w:r>
        <w:rPr>
          <w:rFonts w:ascii="Times New Roman"/>
          <w:b w:val="false"/>
          <w:i w:val="false"/>
          <w:color w:val="000000"/>
          <w:sz w:val="28"/>
        </w:rPr>
        <w:t>
      6. Ауданның 2014 жылға арналған жергілікті атқарушы органның резерві 3000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7.Аудандық мәслихатпен келісілген тізбеге сәйкес ауылдық жерлерде қызмет істейтін білім беру, әлеуметтік қамсыздандыру, мәдениет мамандарына қызметтің осы түрлерімен қалалық жағдайда айналысатын мамандардың жалақыларымен тарифтік ставкаларын салыстырғанда жиырма бес пайызға жоғары лауазымдық жалақылары мен тарифтік ставкалары белгіленсін.</w:t>
      </w:r>
      <w:r>
        <w:br/>
      </w:r>
      <w:r>
        <w:rPr>
          <w:rFonts w:ascii="Times New Roman"/>
          <w:b w:val="false"/>
          <w:i w:val="false"/>
          <w:color w:val="000000"/>
          <w:sz w:val="28"/>
        </w:rPr>
        <w:t>
</w:t>
      </w:r>
      <w:r>
        <w:rPr>
          <w:rFonts w:ascii="Times New Roman"/>
          <w:b w:val="false"/>
          <w:i w:val="false"/>
          <w:color w:val="000000"/>
          <w:sz w:val="28"/>
        </w:rPr>
        <w:t>
      8. 2014 жылға арналған аудандық бюджеттің атқарылу үдерісі кезінде секвестрленуге жатпайтын аудандық бюджеттік бағдарламалар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2014 жылға арналған аудандық маңызы бар қала, кент, ауыл, ауылдық округінің бюджеттік бағдарламалар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Осы шешім Ақмола облысының Әділет департаментінде мемлекеттік тіркелген күннен бастап күшіне енеді және 2014 жылғы 1 қаңтардан бастап қолданысқа енгізіледі.</w:t>
      </w:r>
    </w:p>
    <w:bookmarkEnd w:id="0"/>
    <w:p>
      <w:pPr>
        <w:spacing w:after="0"/>
        <w:ind w:left="0"/>
        <w:jc w:val="both"/>
      </w:pPr>
      <w:r>
        <w:rPr>
          <w:rFonts w:ascii="Times New Roman"/>
          <w:b w:val="false"/>
          <w:i/>
          <w:color w:val="000000"/>
          <w:sz w:val="28"/>
        </w:rPr>
        <w:t>      Ақкөл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Л.Лауб</w:t>
      </w:r>
    </w:p>
    <w:p>
      <w:pPr>
        <w:spacing w:after="0"/>
        <w:ind w:left="0"/>
        <w:jc w:val="both"/>
      </w:pPr>
      <w:r>
        <w:rPr>
          <w:rFonts w:ascii="Times New Roman"/>
          <w:b w:val="false"/>
          <w:i/>
          <w:color w:val="000000"/>
          <w:sz w:val="28"/>
        </w:rPr>
        <w:t>      Ақкөл аудандық</w:t>
      </w:r>
      <w:r>
        <w:br/>
      </w:r>
      <w:r>
        <w:rPr>
          <w:rFonts w:ascii="Times New Roman"/>
          <w:b w:val="false"/>
          <w:i w:val="false"/>
          <w:color w:val="000000"/>
          <w:sz w:val="28"/>
        </w:rPr>
        <w:t>
</w:t>
      </w:r>
      <w:r>
        <w:rPr>
          <w:rFonts w:ascii="Times New Roman"/>
          <w:b w:val="false"/>
          <w:i/>
          <w:color w:val="000000"/>
          <w:sz w:val="28"/>
        </w:rPr>
        <w:t>      мәслихаттың хатшысы                        Ж.Салыбекова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Ақкөл ауданының әкімі                      Т.Қ.Едігенов</w:t>
      </w:r>
    </w:p>
    <w:bookmarkStart w:name="z26" w:id="1"/>
    <w:p>
      <w:pPr>
        <w:spacing w:after="0"/>
        <w:ind w:left="0"/>
        <w:jc w:val="both"/>
      </w:pPr>
      <w:r>
        <w:rPr>
          <w:rFonts w:ascii="Times New Roman"/>
          <w:b w:val="false"/>
          <w:i w:val="false"/>
          <w:color w:val="000000"/>
          <w:sz w:val="28"/>
        </w:rPr>
        <w:t>
Ақкөл аудандық мәслихаттың</w:t>
      </w:r>
      <w:r>
        <w:br/>
      </w:r>
      <w:r>
        <w:rPr>
          <w:rFonts w:ascii="Times New Roman"/>
          <w:b w:val="false"/>
          <w:i w:val="false"/>
          <w:color w:val="000000"/>
          <w:sz w:val="28"/>
        </w:rPr>
        <w:t>
2013 жылғы 25 желтоқсандағы</w:t>
      </w:r>
      <w:r>
        <w:br/>
      </w:r>
      <w:r>
        <w:rPr>
          <w:rFonts w:ascii="Times New Roman"/>
          <w:b w:val="false"/>
          <w:i w:val="false"/>
          <w:color w:val="000000"/>
          <w:sz w:val="28"/>
        </w:rPr>
        <w:t xml:space="preserve">
№ С 28-1 шешіміне     </w:t>
      </w:r>
      <w:r>
        <w:br/>
      </w:r>
      <w:r>
        <w:rPr>
          <w:rFonts w:ascii="Times New Roman"/>
          <w:b w:val="false"/>
          <w:i w:val="false"/>
          <w:color w:val="000000"/>
          <w:sz w:val="28"/>
        </w:rPr>
        <w:t xml:space="preserve">
1 қосымша         </w:t>
      </w:r>
    </w:p>
    <w:bookmarkEnd w:id="1"/>
    <w:bookmarkStart w:name="z27" w:id="2"/>
    <w:p>
      <w:pPr>
        <w:spacing w:after="0"/>
        <w:ind w:left="0"/>
        <w:jc w:val="left"/>
      </w:pPr>
      <w:r>
        <w:rPr>
          <w:rFonts w:ascii="Times New Roman"/>
          <w:b/>
          <w:i w:val="false"/>
          <w:color w:val="000000"/>
        </w:rPr>
        <w:t xml:space="preserve"> 
2014 жылға арналған аудандық бюджет</w:t>
      </w:r>
    </w:p>
    <w:bookmarkEnd w:id="2"/>
    <w:p>
      <w:pPr>
        <w:spacing w:after="0"/>
        <w:ind w:left="0"/>
        <w:jc w:val="both"/>
      </w:pPr>
      <w:r>
        <w:rPr>
          <w:rFonts w:ascii="Times New Roman"/>
          <w:b w:val="false"/>
          <w:i w:val="false"/>
          <w:color w:val="ff0000"/>
          <w:sz w:val="28"/>
        </w:rPr>
        <w:t xml:space="preserve">      Ескерту. 1-қосымша жаңа редакцияда - Ақмола облысы Ақкөл аудандық мәслихатының 14.11.2014 </w:t>
      </w:r>
      <w:r>
        <w:rPr>
          <w:rFonts w:ascii="Times New Roman"/>
          <w:b w:val="false"/>
          <w:i w:val="false"/>
          <w:color w:val="ff0000"/>
          <w:sz w:val="28"/>
        </w:rPr>
        <w:t>№ С 41-1</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601"/>
        <w:gridCol w:w="475"/>
        <w:gridCol w:w="9433"/>
        <w:gridCol w:w="2511"/>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16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2588480,3</w:t>
            </w:r>
          </w:p>
        </w:tc>
      </w:tr>
      <w:tr>
        <w:trPr>
          <w:trHeight w:val="3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519053</w:t>
            </w:r>
          </w:p>
        </w:tc>
      </w:tr>
      <w:tr>
        <w:trPr>
          <w:trHeight w:val="3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p>
        </w:tc>
      </w:tr>
      <w:tr>
        <w:trPr>
          <w:trHeight w:val="3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p>
        </w:tc>
      </w:tr>
      <w:tr>
        <w:trPr>
          <w:trHeight w:val="3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209989</w:t>
            </w:r>
          </w:p>
        </w:tc>
      </w:tr>
      <w:tr>
        <w:trPr>
          <w:trHeight w:val="42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209989</w:t>
            </w:r>
          </w:p>
        </w:tc>
      </w:tr>
      <w:tr>
        <w:trPr>
          <w:trHeight w:val="46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230253</w:t>
            </w:r>
          </w:p>
        </w:tc>
      </w:tr>
      <w:tr>
        <w:trPr>
          <w:trHeight w:val="40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156425</w:t>
            </w:r>
          </w:p>
        </w:tc>
      </w:tr>
      <w:tr>
        <w:trPr>
          <w:trHeight w:val="3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17359</w:t>
            </w:r>
          </w:p>
        </w:tc>
      </w:tr>
      <w:tr>
        <w:trPr>
          <w:trHeight w:val="42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52736</w:t>
            </w:r>
          </w:p>
        </w:tc>
      </w:tr>
      <w:tr>
        <w:trPr>
          <w:trHeight w:val="46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w:t>
            </w:r>
          </w:p>
        </w:tc>
      </w:tr>
      <w:tr>
        <w:trPr>
          <w:trHeight w:val="57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18928</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9984</w:t>
            </w:r>
          </w:p>
        </w:tc>
      </w:tr>
      <w:tr>
        <w:trPr>
          <w:trHeight w:val="43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4866</w:t>
            </w:r>
          </w:p>
        </w:tc>
      </w:tr>
      <w:tr>
        <w:trPr>
          <w:trHeight w:val="43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3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r>
      <w:tr>
        <w:trPr>
          <w:trHeight w:val="121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r>
      <w:tr>
        <w:trPr>
          <w:trHeight w:val="3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r>
      <w:tr>
        <w:trPr>
          <w:trHeight w:val="43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3145,9</w:t>
            </w:r>
          </w:p>
        </w:tc>
      </w:tr>
      <w:tr>
        <w:trPr>
          <w:trHeight w:val="40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2589,9</w:t>
            </w:r>
          </w:p>
        </w:tc>
      </w:tr>
      <w:tr>
        <w:trPr>
          <w:trHeight w:val="43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p>
        </w:tc>
      </w:tr>
      <w:tr>
        <w:trPr>
          <w:trHeight w:val="46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11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114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 өткізуінен түсетін түсімдер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157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96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5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42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170027,3</w:t>
            </w:r>
          </w:p>
        </w:tc>
      </w:tr>
      <w:tr>
        <w:trPr>
          <w:trHeight w:val="40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11802</w:t>
            </w:r>
          </w:p>
        </w:tc>
      </w:tr>
      <w:tr>
        <w:trPr>
          <w:trHeight w:val="42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11802</w:t>
            </w:r>
          </w:p>
        </w:tc>
      </w:tr>
      <w:tr>
        <w:trPr>
          <w:trHeight w:val="45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158225,3</w:t>
            </w:r>
          </w:p>
        </w:tc>
      </w:tr>
      <w:tr>
        <w:trPr>
          <w:trHeight w:val="42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158225,3</w:t>
            </w:r>
          </w:p>
        </w:tc>
      </w:tr>
      <w:tr>
        <w:trPr>
          <w:trHeight w:val="39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1896254,1</w:t>
            </w:r>
          </w:p>
        </w:tc>
      </w:tr>
      <w:tr>
        <w:trPr>
          <w:trHeight w:val="82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1896254,1</w:t>
            </w:r>
          </w:p>
        </w:tc>
      </w:tr>
      <w:tr>
        <w:trPr>
          <w:trHeight w:val="45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1896254,1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533"/>
        <w:gridCol w:w="665"/>
        <w:gridCol w:w="9326"/>
        <w:gridCol w:w="2537"/>
      </w:tblGrid>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2601630</w:t>
            </w:r>
          </w:p>
        </w:tc>
      </w:tr>
      <w:tr>
        <w:trPr>
          <w:trHeight w:val="4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186458,8</w:t>
            </w:r>
          </w:p>
        </w:tc>
      </w:tr>
      <w:tr>
        <w:trPr>
          <w:trHeight w:val="6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19000,4</w:t>
            </w:r>
          </w:p>
        </w:tc>
      </w:tr>
      <w:tr>
        <w:trPr>
          <w:trHeight w:val="8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16200,4</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4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68257,3</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67779,3</w:t>
            </w:r>
          </w:p>
        </w:tc>
      </w:tr>
      <w:tr>
        <w:trPr>
          <w:trHeight w:val="4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77968,1</w:t>
            </w:r>
          </w:p>
        </w:tc>
      </w:tr>
      <w:tr>
        <w:trPr>
          <w:trHeight w:val="9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75983,1</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21233</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18448,2</w:t>
            </w:r>
          </w:p>
        </w:tc>
      </w:tr>
      <w:tr>
        <w:trPr>
          <w:trHeight w:val="4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r>
      <w:tr>
        <w:trPr>
          <w:trHeight w:val="5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r>
      <w:tr>
        <w:trPr>
          <w:trHeight w:val="4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p>
        </w:tc>
      </w:tr>
      <w:tr>
        <w:trPr>
          <w:trHeight w:val="5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p>
        </w:tc>
      </w:tr>
      <w:tr>
        <w:trPr>
          <w:trHeight w:val="4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12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4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4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1444441,1</w:t>
            </w:r>
          </w:p>
        </w:tc>
      </w:tr>
      <w:tr>
        <w:trPr>
          <w:trHeight w:val="4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1273518,1</w:t>
            </w:r>
          </w:p>
        </w:tc>
      </w:tr>
      <w:tr>
        <w:trPr>
          <w:trHeight w:val="8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5661,4</w:t>
            </w:r>
          </w:p>
        </w:tc>
      </w:tr>
      <w:tr>
        <w:trPr>
          <w:trHeight w:val="5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1045016,7</w:t>
            </w:r>
          </w:p>
        </w:tc>
      </w:tr>
      <w:tr>
        <w:trPr>
          <w:trHeight w:val="10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4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13390</w:t>
            </w:r>
          </w:p>
        </w:tc>
      </w:tr>
      <w:tr>
        <w:trPr>
          <w:trHeight w:val="5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33312</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101787,4</w:t>
            </w:r>
          </w:p>
        </w:tc>
      </w:tr>
      <w:tr>
        <w:trPr>
          <w:trHeight w:val="154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11406,9</w:t>
            </w:r>
          </w:p>
        </w:tc>
      </w:tr>
      <w:tr>
        <w:trPr>
          <w:trHeight w:val="4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20149</w:t>
            </w:r>
          </w:p>
        </w:tc>
      </w:tr>
      <w:tr>
        <w:trPr>
          <w:trHeight w:val="8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21336</w:t>
            </w:r>
          </w:p>
        </w:tc>
      </w:tr>
      <w:tr>
        <w:trPr>
          <w:trHeight w:val="8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20458,7</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170923</w:t>
            </w:r>
          </w:p>
        </w:tc>
      </w:tr>
      <w:tr>
        <w:trPr>
          <w:trHeight w:val="4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170923</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103968,2</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103800,2</w:t>
            </w:r>
          </w:p>
        </w:tc>
      </w:tr>
      <w:tr>
        <w:trPr>
          <w:trHeight w:val="12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17652,7</w:t>
            </w:r>
          </w:p>
        </w:tc>
      </w:tr>
      <w:tr>
        <w:trPr>
          <w:trHeight w:val="4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19209,4</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8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19375,4</w:t>
            </w:r>
          </w:p>
        </w:tc>
      </w:tr>
      <w:tr>
        <w:trPr>
          <w:trHeight w:val="7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8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5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26868,9</w:t>
            </w:r>
          </w:p>
        </w:tc>
      </w:tr>
      <w:tr>
        <w:trPr>
          <w:trHeight w:val="5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4394,5</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4811,3</w:t>
            </w:r>
          </w:p>
        </w:tc>
      </w:tr>
      <w:tr>
        <w:trPr>
          <w:trHeight w:val="5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9940</w:t>
            </w:r>
          </w:p>
        </w:tc>
      </w:tr>
      <w:tr>
        <w:trPr>
          <w:trHeight w:val="12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551888,9</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74054</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4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28189</w:t>
            </w:r>
          </w:p>
        </w:tc>
      </w:tr>
      <w:tr>
        <w:trPr>
          <w:trHeight w:val="4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w:t>
            </w:r>
          </w:p>
        </w:tc>
      </w:tr>
      <w:tr>
        <w:trPr>
          <w:trHeight w:val="5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4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36365,4</w:t>
            </w:r>
          </w:p>
        </w:tc>
      </w:tr>
      <w:tr>
        <w:trPr>
          <w:trHeight w:val="5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6609,6</w:t>
            </w:r>
          </w:p>
        </w:tc>
      </w:tr>
      <w:tr>
        <w:trPr>
          <w:trHeight w:val="4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439643</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155145</w:t>
            </w:r>
          </w:p>
        </w:tc>
      </w:tr>
      <w:tr>
        <w:trPr>
          <w:trHeight w:val="8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102949,9</w:t>
            </w:r>
          </w:p>
        </w:tc>
      </w:tr>
      <w:tr>
        <w:trPr>
          <w:trHeight w:val="4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49759,9</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131788,2</w:t>
            </w:r>
          </w:p>
        </w:tc>
      </w:tr>
      <w:tr>
        <w:trPr>
          <w:trHeight w:val="12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автомобиль жолдары және тұрғын үй инспекциясы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38191,9</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32486,9</w:t>
            </w:r>
          </w:p>
        </w:tc>
      </w:tr>
      <w:tr>
        <w:trPr>
          <w:trHeight w:val="5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w:t>
            </w:r>
          </w:p>
        </w:tc>
      </w:tr>
      <w:tr>
        <w:trPr>
          <w:trHeight w:val="5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127150</w:t>
            </w:r>
          </w:p>
        </w:tc>
      </w:tr>
      <w:tr>
        <w:trPr>
          <w:trHeight w:val="8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7932,2</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7932,2</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84758,6</w:t>
            </w:r>
          </w:p>
        </w:tc>
      </w:tr>
      <w:tr>
        <w:trPr>
          <w:trHeight w:val="8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5849,9</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43116,4</w:t>
            </w:r>
          </w:p>
        </w:tc>
      </w:tr>
      <w:tr>
        <w:trPr>
          <w:trHeight w:val="5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26653</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4728</w:t>
            </w:r>
          </w:p>
        </w:tc>
      </w:tr>
      <w:tr>
        <w:trPr>
          <w:trHeight w:val="8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4411,3</w:t>
            </w:r>
          </w:p>
        </w:tc>
      </w:tr>
      <w:tr>
        <w:trPr>
          <w:trHeight w:val="5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18115,2</w:t>
            </w:r>
          </w:p>
        </w:tc>
      </w:tr>
      <w:tr>
        <w:trPr>
          <w:trHeight w:val="133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6790,2</w:t>
            </w:r>
          </w:p>
        </w:tc>
      </w:tr>
      <w:tr>
        <w:trPr>
          <w:trHeight w:val="8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4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16344</w:t>
            </w:r>
          </w:p>
        </w:tc>
      </w:tr>
      <w:tr>
        <w:trPr>
          <w:trHeight w:val="7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3882</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12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10362</w:t>
            </w:r>
          </w:p>
        </w:tc>
      </w:tr>
      <w:tr>
        <w:trPr>
          <w:trHeight w:val="12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75062,8</w:t>
            </w:r>
          </w:p>
        </w:tc>
      </w:tr>
      <w:tr>
        <w:trPr>
          <w:trHeight w:val="7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w:t>
            </w:r>
          </w:p>
        </w:tc>
      </w:tr>
      <w:tr>
        <w:trPr>
          <w:trHeight w:val="7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14574,6</w:t>
            </w:r>
          </w:p>
        </w:tc>
      </w:tr>
      <w:tr>
        <w:trPr>
          <w:trHeight w:val="8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14574,6</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10055,1</w:t>
            </w:r>
          </w:p>
        </w:tc>
      </w:tr>
      <w:tr>
        <w:trPr>
          <w:trHeight w:val="124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6514,6</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1740,5</w:t>
            </w:r>
          </w:p>
        </w:tc>
      </w:tr>
      <w:tr>
        <w:trPr>
          <w:trHeight w:val="12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5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46014,1</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5906,1</w:t>
            </w:r>
          </w:p>
        </w:tc>
      </w:tr>
      <w:tr>
        <w:trPr>
          <w:trHeight w:val="5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36616</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10414</w:t>
            </w:r>
          </w:p>
        </w:tc>
      </w:tr>
      <w:tr>
        <w:trPr>
          <w:trHeight w:val="4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w:t>
            </w:r>
          </w:p>
        </w:tc>
      </w:tr>
      <w:tr>
        <w:trPr>
          <w:trHeight w:val="8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w:t>
            </w:r>
          </w:p>
        </w:tc>
      </w:tr>
      <w:tr>
        <w:trPr>
          <w:trHeight w:val="7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w:t>
            </w:r>
          </w:p>
        </w:tc>
      </w:tr>
      <w:tr>
        <w:trPr>
          <w:trHeight w:val="8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75304,2</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13021,6</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13021,6</w:t>
            </w:r>
          </w:p>
        </w:tc>
      </w:tr>
      <w:tr>
        <w:trPr>
          <w:trHeight w:val="12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62282,6</w:t>
            </w:r>
          </w:p>
        </w:tc>
      </w:tr>
      <w:tr>
        <w:trPr>
          <w:trHeight w:val="4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59282,6</w:t>
            </w:r>
          </w:p>
        </w:tc>
      </w:tr>
      <w:tr>
        <w:trPr>
          <w:trHeight w:val="7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22927,8</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w:t>
            </w:r>
          </w:p>
        </w:tc>
      </w:tr>
      <w:tr>
        <w:trPr>
          <w:trHeight w:val="12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автомобиль жолдары және тұрғын үй инспекциясы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6568,4</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6568,4</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5807,4</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5807,4</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12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4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18779</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22224</w:t>
            </w:r>
          </w:p>
        </w:tc>
      </w:tr>
      <w:tr>
        <w:trPr>
          <w:trHeight w:val="11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22224</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22224</w:t>
            </w:r>
          </w:p>
        </w:tc>
      </w:tr>
      <w:tr>
        <w:trPr>
          <w:trHeight w:val="7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22224</w:t>
            </w:r>
          </w:p>
        </w:tc>
      </w:tr>
      <w:tr>
        <w:trPr>
          <w:trHeight w:val="5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w:t>
            </w:r>
          </w:p>
        </w:tc>
      </w:tr>
      <w:tr>
        <w:trPr>
          <w:trHeight w:val="49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w:t>
            </w:r>
          </w:p>
        </w:tc>
      </w:tr>
      <w:tr>
        <w:trPr>
          <w:trHeight w:val="6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w:t>
            </w:r>
          </w:p>
        </w:tc>
      </w:tr>
      <w:tr>
        <w:trPr>
          <w:trHeight w:val="5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11571,2</w:t>
            </w:r>
          </w:p>
        </w:tc>
      </w:tr>
      <w:tr>
        <w:trPr>
          <w:trHeight w:val="4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11571,2</w:t>
            </w:r>
          </w:p>
        </w:tc>
      </w:tr>
      <w:tr>
        <w:trPr>
          <w:trHeight w:val="4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11571,2</w:t>
            </w:r>
          </w:p>
        </w:tc>
      </w:tr>
      <w:tr>
        <w:trPr>
          <w:trHeight w:val="126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автомобиль жолдары және тұрғын үй инспекциясы бөлімі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11571,2</w:t>
            </w:r>
          </w:p>
        </w:tc>
      </w:tr>
      <w:tr>
        <w:trPr>
          <w:trHeight w:val="8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11571,2</w:t>
            </w:r>
          </w:p>
        </w:tc>
      </w:tr>
      <w:tr>
        <w:trPr>
          <w:trHeight w:val="5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-43499,9</w:t>
            </w:r>
          </w:p>
        </w:tc>
      </w:tr>
      <w:tr>
        <w:trPr>
          <w:trHeight w:val="7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43499,9</w:t>
            </w:r>
          </w:p>
        </w:tc>
      </w:tr>
    </w:tbl>
    <w:bookmarkStart w:name="z28" w:id="3"/>
    <w:p>
      <w:pPr>
        <w:spacing w:after="0"/>
        <w:ind w:left="0"/>
        <w:jc w:val="both"/>
      </w:pPr>
      <w:r>
        <w:rPr>
          <w:rFonts w:ascii="Times New Roman"/>
          <w:b w:val="false"/>
          <w:i w:val="false"/>
          <w:color w:val="000000"/>
          <w:sz w:val="28"/>
        </w:rPr>
        <w:t>
Ақкөл аудандық мәслихаттың</w:t>
      </w:r>
      <w:r>
        <w:br/>
      </w:r>
      <w:r>
        <w:rPr>
          <w:rFonts w:ascii="Times New Roman"/>
          <w:b w:val="false"/>
          <w:i w:val="false"/>
          <w:color w:val="000000"/>
          <w:sz w:val="28"/>
        </w:rPr>
        <w:t>
2013 жылғы 25 желтоқсандағы</w:t>
      </w:r>
      <w:r>
        <w:br/>
      </w:r>
      <w:r>
        <w:rPr>
          <w:rFonts w:ascii="Times New Roman"/>
          <w:b w:val="false"/>
          <w:i w:val="false"/>
          <w:color w:val="000000"/>
          <w:sz w:val="28"/>
        </w:rPr>
        <w:t xml:space="preserve">
№ С 28-1 шешіміне     </w:t>
      </w:r>
      <w:r>
        <w:br/>
      </w:r>
      <w:r>
        <w:rPr>
          <w:rFonts w:ascii="Times New Roman"/>
          <w:b w:val="false"/>
          <w:i w:val="false"/>
          <w:color w:val="000000"/>
          <w:sz w:val="28"/>
        </w:rPr>
        <w:t xml:space="preserve">
2 қосымша        </w:t>
      </w:r>
    </w:p>
    <w:bookmarkEnd w:id="3"/>
    <w:bookmarkStart w:name="z29" w:id="4"/>
    <w:p>
      <w:pPr>
        <w:spacing w:after="0"/>
        <w:ind w:left="0"/>
        <w:jc w:val="left"/>
      </w:pPr>
      <w:r>
        <w:rPr>
          <w:rFonts w:ascii="Times New Roman"/>
          <w:b/>
          <w:i w:val="false"/>
          <w:color w:val="000000"/>
        </w:rPr>
        <w:t xml:space="preserve"> 
2015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624"/>
        <w:gridCol w:w="729"/>
        <w:gridCol w:w="9274"/>
        <w:gridCol w:w="23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1657245</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557026</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60207</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60207</w:t>
            </w:r>
          </w:p>
        </w:tc>
      </w:tr>
      <w:tr>
        <w:trPr>
          <w:trHeight w:val="3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226675</w:t>
            </w:r>
          </w:p>
        </w:tc>
      </w:tr>
      <w:tr>
        <w:trPr>
          <w:trHeight w:val="4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226675</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242351</w:t>
            </w:r>
          </w:p>
        </w:tc>
      </w:tr>
      <w:tr>
        <w:trPr>
          <w:trHeight w:val="4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158858</w:t>
            </w:r>
          </w:p>
        </w:tc>
      </w:tr>
      <w:tr>
        <w:trPr>
          <w:trHeight w:val="3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61992</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22856</w:t>
            </w:r>
          </w:p>
        </w:tc>
      </w:tr>
      <w:tr>
        <w:trPr>
          <w:trHeight w:val="4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w:t>
            </w:r>
          </w:p>
        </w:tc>
      </w:tr>
      <w:tr>
        <w:trPr>
          <w:trHeight w:val="4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12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w:t>
            </w:r>
          </w:p>
        </w:tc>
      </w:tr>
      <w:tr>
        <w:trPr>
          <w:trHeight w:val="3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w:t>
            </w:r>
          </w:p>
        </w:tc>
      </w:tr>
      <w:tr>
        <w:trPr>
          <w:trHeight w:val="4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w:t>
            </w:r>
          </w:p>
        </w:tc>
      </w:tr>
      <w:tr>
        <w:trPr>
          <w:trHeight w:val="11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11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 өткізуінен түсетін түсімдер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15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r>
      <w:tr>
        <w:trPr>
          <w:trHeight w:val="19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w:t>
            </w:r>
          </w:p>
        </w:tc>
      </w:tr>
      <w:tr>
        <w:trPr>
          <w:trHeight w:val="4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20402</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4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19653</w:t>
            </w:r>
          </w:p>
        </w:tc>
      </w:tr>
      <w:tr>
        <w:trPr>
          <w:trHeight w:val="4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19653</w:t>
            </w:r>
          </w:p>
        </w:tc>
      </w:tr>
      <w:tr>
        <w:trPr>
          <w:trHeight w:val="3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1068253</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1068253</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752"/>
        <w:gridCol w:w="689"/>
        <w:gridCol w:w="9324"/>
        <w:gridCol w:w="2400"/>
      </w:tblGrid>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1657245</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166723</w:t>
            </w:r>
          </w:p>
        </w:tc>
      </w:tr>
      <w:tr>
        <w:trPr>
          <w:trHeight w:val="4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14662</w:t>
            </w:r>
          </w:p>
        </w:tc>
      </w:tr>
      <w:tr>
        <w:trPr>
          <w:trHeight w:val="84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14662</w:t>
            </w:r>
          </w:p>
        </w:tc>
      </w:tr>
      <w:tr>
        <w:trPr>
          <w:trHeight w:val="4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55300</w:t>
            </w:r>
          </w:p>
        </w:tc>
      </w:tr>
      <w:tr>
        <w:trPr>
          <w:trHeight w:val="8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55300</w:t>
            </w:r>
          </w:p>
        </w:tc>
      </w:tr>
      <w:tr>
        <w:trPr>
          <w:trHeight w:val="8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79234</w:t>
            </w:r>
          </w:p>
        </w:tc>
      </w:tr>
      <w:tr>
        <w:trPr>
          <w:trHeight w:val="88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79234</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17527</w:t>
            </w:r>
          </w:p>
        </w:tc>
      </w:tr>
      <w:tr>
        <w:trPr>
          <w:trHeight w:val="3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16201</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7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3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w:t>
            </w:r>
          </w:p>
        </w:tc>
      </w:tr>
      <w:tr>
        <w:trPr>
          <w:trHeight w:val="4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w:t>
            </w:r>
          </w:p>
        </w:tc>
      </w:tr>
      <w:tr>
        <w:trPr>
          <w:trHeight w:val="7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2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1188332</w:t>
            </w:r>
          </w:p>
        </w:tc>
      </w:tr>
      <w:tr>
        <w:trPr>
          <w:trHeight w:val="4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1188332</w:t>
            </w:r>
          </w:p>
        </w:tc>
      </w:tr>
      <w:tr>
        <w:trPr>
          <w:trHeight w:val="84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w:t>
            </w:r>
          </w:p>
        </w:tc>
      </w:tr>
      <w:tr>
        <w:trPr>
          <w:trHeight w:val="4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999484</w:t>
            </w:r>
          </w:p>
        </w:tc>
      </w:tr>
      <w:tr>
        <w:trPr>
          <w:trHeight w:val="8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4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97856</w:t>
            </w:r>
          </w:p>
        </w:tc>
      </w:tr>
      <w:tr>
        <w:trPr>
          <w:trHeight w:val="12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13924</w:t>
            </w:r>
          </w:p>
        </w:tc>
      </w:tr>
      <w:tr>
        <w:trPr>
          <w:trHeight w:val="46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18417</w:t>
            </w:r>
          </w:p>
        </w:tc>
      </w:tr>
      <w:tr>
        <w:trPr>
          <w:trHeight w:val="117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81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101416</w:t>
            </w:r>
          </w:p>
        </w:tc>
      </w:tr>
      <w:tr>
        <w:trPr>
          <w:trHeight w:val="7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101416</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17274</w:t>
            </w:r>
          </w:p>
        </w:tc>
      </w:tr>
      <w:tr>
        <w:trPr>
          <w:trHeight w:val="4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22297</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43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88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19117</w:t>
            </w:r>
          </w:p>
        </w:tc>
      </w:tr>
      <w:tr>
        <w:trPr>
          <w:trHeight w:val="76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r>
      <w:tr>
        <w:trPr>
          <w:trHeight w:val="84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54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25280</w:t>
            </w:r>
          </w:p>
        </w:tc>
      </w:tr>
      <w:tr>
        <w:trPr>
          <w:trHeight w:val="54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7390</w:t>
            </w:r>
          </w:p>
        </w:tc>
      </w:tr>
      <w:tr>
        <w:trPr>
          <w:trHeight w:val="27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w:t>
            </w:r>
          </w:p>
        </w:tc>
      </w:tr>
      <w:tr>
        <w:trPr>
          <w:trHeight w:val="42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29935</w:t>
            </w:r>
          </w:p>
        </w:tc>
      </w:tr>
      <w:tr>
        <w:trPr>
          <w:trHeight w:val="8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15979</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w:t>
            </w:r>
          </w:p>
        </w:tc>
      </w:tr>
      <w:tr>
        <w:trPr>
          <w:trHeight w:val="12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жолаушылар көлігі, автомобиль жолдары және тұрғын үй инспекциясы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w:t>
            </w:r>
          </w:p>
        </w:tc>
      </w:tr>
      <w:tr>
        <w:trPr>
          <w:trHeight w:val="5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w:t>
            </w:r>
          </w:p>
        </w:tc>
      </w:tr>
      <w:tr>
        <w:trPr>
          <w:trHeight w:val="4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99639</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73527</w:t>
            </w:r>
          </w:p>
        </w:tc>
      </w:tr>
      <w:tr>
        <w:trPr>
          <w:trHeight w:val="81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5954</w:t>
            </w:r>
          </w:p>
        </w:tc>
      </w:tr>
      <w:tr>
        <w:trPr>
          <w:trHeight w:val="46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38535</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25334</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w:t>
            </w:r>
          </w:p>
        </w:tc>
      </w:tr>
      <w:tr>
        <w:trPr>
          <w:trHeight w:val="4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15730</w:t>
            </w:r>
          </w:p>
        </w:tc>
      </w:tr>
      <w:tr>
        <w:trPr>
          <w:trHeight w:val="121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w:t>
            </w:r>
          </w:p>
        </w:tc>
      </w:tr>
      <w:tr>
        <w:trPr>
          <w:trHeight w:val="8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10382</w:t>
            </w:r>
          </w:p>
        </w:tc>
      </w:tr>
      <w:tr>
        <w:trPr>
          <w:trHeight w:val="13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3882</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12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120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28553</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5073</w:t>
            </w:r>
          </w:p>
        </w:tc>
      </w:tr>
      <w:tr>
        <w:trPr>
          <w:trHeight w:val="72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5073</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18541</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18006</w:t>
            </w:r>
          </w:p>
        </w:tc>
      </w:tr>
      <w:tr>
        <w:trPr>
          <w:trHeight w:val="76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46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4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w:t>
            </w:r>
          </w:p>
        </w:tc>
      </w:tr>
      <w:tr>
        <w:trPr>
          <w:trHeight w:val="8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w:t>
            </w:r>
          </w:p>
        </w:tc>
      </w:tr>
      <w:tr>
        <w:trPr>
          <w:trHeight w:val="43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6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26274</w:t>
            </w:r>
          </w:p>
        </w:tc>
      </w:tr>
      <w:tr>
        <w:trPr>
          <w:trHeight w:val="13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20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6276</w:t>
            </w:r>
          </w:p>
        </w:tc>
      </w:tr>
      <w:tr>
        <w:trPr>
          <w:trHeight w:val="16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6276</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0" w:id="5"/>
    <w:p>
      <w:pPr>
        <w:spacing w:after="0"/>
        <w:ind w:left="0"/>
        <w:jc w:val="both"/>
      </w:pPr>
      <w:r>
        <w:rPr>
          <w:rFonts w:ascii="Times New Roman"/>
          <w:b w:val="false"/>
          <w:i w:val="false"/>
          <w:color w:val="000000"/>
          <w:sz w:val="28"/>
        </w:rPr>
        <w:t>
Ақкөл аудандық мәслихаттың</w:t>
      </w:r>
      <w:r>
        <w:br/>
      </w:r>
      <w:r>
        <w:rPr>
          <w:rFonts w:ascii="Times New Roman"/>
          <w:b w:val="false"/>
          <w:i w:val="false"/>
          <w:color w:val="000000"/>
          <w:sz w:val="28"/>
        </w:rPr>
        <w:t>
2013 жылғы 25 желтоқсандағы</w:t>
      </w:r>
      <w:r>
        <w:br/>
      </w:r>
      <w:r>
        <w:rPr>
          <w:rFonts w:ascii="Times New Roman"/>
          <w:b w:val="false"/>
          <w:i w:val="false"/>
          <w:color w:val="000000"/>
          <w:sz w:val="28"/>
        </w:rPr>
        <w:t xml:space="preserve">
№ С 28-1 шешіміне     </w:t>
      </w:r>
      <w:r>
        <w:br/>
      </w:r>
      <w:r>
        <w:rPr>
          <w:rFonts w:ascii="Times New Roman"/>
          <w:b w:val="false"/>
          <w:i w:val="false"/>
          <w:color w:val="000000"/>
          <w:sz w:val="28"/>
        </w:rPr>
        <w:t xml:space="preserve">
3 қосымша         </w:t>
      </w:r>
    </w:p>
    <w:bookmarkEnd w:id="5"/>
    <w:bookmarkStart w:name="z31" w:id="6"/>
    <w:p>
      <w:pPr>
        <w:spacing w:after="0"/>
        <w:ind w:left="0"/>
        <w:jc w:val="left"/>
      </w:pPr>
      <w:r>
        <w:rPr>
          <w:rFonts w:ascii="Times New Roman"/>
          <w:b/>
          <w:i w:val="false"/>
          <w:color w:val="000000"/>
        </w:rPr>
        <w:t xml:space="preserve"> 
2016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640"/>
        <w:gridCol w:w="660"/>
        <w:gridCol w:w="9119"/>
        <w:gridCol w:w="25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0" w:type="auto"/>
            <w:vMerge/>
            <w:tcBorders>
              <w:top w:val="nil"/>
              <w:left w:val="single" w:color="cfcfcf" w:sz="5"/>
              <w:bottom w:val="single" w:color="cfcfcf" w:sz="5"/>
              <w:right w:val="single" w:color="cfcfcf" w:sz="5"/>
            </w:tcBorders>
          </w:tcPr>
          <w:p/>
        </w:tc>
      </w:tr>
      <w:tr>
        <w:trPr>
          <w:trHeight w:val="3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1667458</w:t>
            </w:r>
          </w:p>
        </w:tc>
      </w:tr>
      <w:tr>
        <w:trPr>
          <w:trHeight w:val="45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642998</w:t>
            </w:r>
          </w:p>
        </w:tc>
      </w:tr>
      <w:tr>
        <w:trPr>
          <w:trHeight w:val="4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80363</w:t>
            </w:r>
          </w:p>
        </w:tc>
      </w:tr>
      <w:tr>
        <w:trPr>
          <w:trHeight w:val="37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80363</w:t>
            </w:r>
          </w:p>
        </w:tc>
      </w:tr>
      <w:tr>
        <w:trPr>
          <w:trHeight w:val="3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275545</w:t>
            </w:r>
          </w:p>
        </w:tc>
      </w:tr>
      <w:tr>
        <w:trPr>
          <w:trHeight w:val="3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275545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258066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169978</w:t>
            </w:r>
          </w:p>
        </w:tc>
      </w:tr>
      <w:tr>
        <w:trPr>
          <w:trHeight w:val="40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17850</w:t>
            </w:r>
          </w:p>
        </w:tc>
      </w:tr>
      <w:tr>
        <w:trPr>
          <w:trHeight w:val="4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66332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23741</w:t>
            </w:r>
          </w:p>
        </w:tc>
      </w:tr>
      <w:tr>
        <w:trPr>
          <w:trHeight w:val="40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w:t>
            </w:r>
          </w:p>
        </w:tc>
      </w:tr>
      <w:tr>
        <w:trPr>
          <w:trHeight w:val="37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3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118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4879</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w:t>
            </w:r>
          </w:p>
        </w:tc>
      </w:tr>
      <w:tr>
        <w:trPr>
          <w:trHeight w:val="40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w:t>
            </w:r>
          </w:p>
        </w:tc>
      </w:tr>
      <w:tr>
        <w:trPr>
          <w:trHeight w:val="11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121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15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6046</w:t>
            </w:r>
          </w:p>
        </w:tc>
      </w:tr>
      <w:tr>
        <w:trPr>
          <w:trHeight w:val="196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6046</w:t>
            </w:r>
          </w:p>
        </w:tc>
      </w:tr>
      <w:tr>
        <w:trPr>
          <w:trHeight w:val="45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w:t>
            </w:r>
          </w:p>
        </w:tc>
      </w:tr>
      <w:tr>
        <w:trPr>
          <w:trHeight w:val="4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5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7979</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1003467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1003467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1003467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754"/>
        <w:gridCol w:w="691"/>
        <w:gridCol w:w="9120"/>
        <w:gridCol w:w="2598"/>
      </w:tblGrid>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8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1667458</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167242</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14662</w:t>
            </w:r>
          </w:p>
        </w:tc>
      </w:tr>
      <w:tr>
        <w:trPr>
          <w:trHeight w:val="7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14662</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79494</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79494</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17526</w:t>
            </w:r>
          </w:p>
        </w:tc>
      </w:tr>
      <w:tr>
        <w:trPr>
          <w:trHeight w:val="5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16201</w:t>
            </w:r>
          </w:p>
        </w:tc>
      </w:tr>
      <w:tr>
        <w:trPr>
          <w:trHeight w:val="4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48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w:t>
            </w:r>
          </w:p>
        </w:tc>
      </w:tr>
      <w:tr>
        <w:trPr>
          <w:trHeight w:val="43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w:t>
            </w:r>
          </w:p>
        </w:tc>
      </w:tr>
      <w:tr>
        <w:trPr>
          <w:trHeight w:val="2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2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2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1197267</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1197267</w:t>
            </w:r>
          </w:p>
        </w:tc>
      </w:tr>
      <w:tr>
        <w:trPr>
          <w:trHeight w:val="84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1001434</w:t>
            </w:r>
          </w:p>
        </w:tc>
      </w:tr>
      <w:tr>
        <w:trPr>
          <w:trHeight w:val="84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4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14387</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98356</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14997</w:t>
            </w:r>
          </w:p>
        </w:tc>
      </w:tr>
      <w:tr>
        <w:trPr>
          <w:trHeight w:val="4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18417</w:t>
            </w:r>
          </w:p>
        </w:tc>
      </w:tr>
      <w:tr>
        <w:trPr>
          <w:trHeight w:val="117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13070</w:t>
            </w:r>
          </w:p>
        </w:tc>
      </w:tr>
      <w:tr>
        <w:trPr>
          <w:trHeight w:val="4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101516</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101516</w:t>
            </w:r>
          </w:p>
        </w:tc>
      </w:tr>
      <w:tr>
        <w:trPr>
          <w:trHeight w:val="72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17274</w:t>
            </w:r>
          </w:p>
        </w:tc>
      </w:tr>
      <w:tr>
        <w:trPr>
          <w:trHeight w:val="49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22297</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43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19217</w:t>
            </w:r>
          </w:p>
        </w:tc>
      </w:tr>
      <w:tr>
        <w:trPr>
          <w:trHeight w:val="7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25280</w:t>
            </w:r>
          </w:p>
        </w:tc>
      </w:tr>
      <w:tr>
        <w:trPr>
          <w:trHeight w:val="42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7390</w:t>
            </w:r>
          </w:p>
        </w:tc>
      </w:tr>
      <w:tr>
        <w:trPr>
          <w:trHeight w:val="2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29935</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24230</w:t>
            </w:r>
          </w:p>
        </w:tc>
      </w:tr>
      <w:tr>
        <w:trPr>
          <w:trHeight w:val="10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15979</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w:t>
            </w:r>
          </w:p>
        </w:tc>
      </w:tr>
      <w:tr>
        <w:trPr>
          <w:trHeight w:val="43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4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w:t>
            </w:r>
          </w:p>
        </w:tc>
      </w:tr>
      <w:tr>
        <w:trPr>
          <w:trHeight w:val="72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шаруашылық, жолаушылар көлігі, автомобиль жолдары және тұрғын үй инспекциясы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w:t>
            </w:r>
          </w:p>
        </w:tc>
      </w:tr>
      <w:tr>
        <w:trPr>
          <w:trHeight w:val="45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w:t>
            </w:r>
          </w:p>
        </w:tc>
      </w:tr>
      <w:tr>
        <w:trPr>
          <w:trHeight w:val="42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99639</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73527</w:t>
            </w:r>
          </w:p>
        </w:tc>
      </w:tr>
      <w:tr>
        <w:trPr>
          <w:trHeight w:val="81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5954</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38535</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25334</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w:t>
            </w:r>
          </w:p>
        </w:tc>
      </w:tr>
      <w:tr>
        <w:trPr>
          <w:trHeight w:val="45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15730</w:t>
            </w:r>
          </w:p>
        </w:tc>
      </w:tr>
      <w:tr>
        <w:trPr>
          <w:trHeight w:val="121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w:t>
            </w:r>
          </w:p>
        </w:tc>
      </w:tr>
      <w:tr>
        <w:trPr>
          <w:trHeight w:val="82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5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10382</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3882</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11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29212</w:t>
            </w:r>
          </w:p>
        </w:tc>
      </w:tr>
      <w:tr>
        <w:trPr>
          <w:trHeight w:val="73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5732</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5732</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w:t>
            </w:r>
          </w:p>
        </w:tc>
      </w:tr>
      <w:tr>
        <w:trPr>
          <w:trHeight w:val="12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18541</w:t>
            </w:r>
          </w:p>
        </w:tc>
      </w:tr>
      <w:tr>
        <w:trPr>
          <w:trHeight w:val="84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18006</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42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w:t>
            </w:r>
          </w:p>
        </w:tc>
      </w:tr>
      <w:tr>
        <w:trPr>
          <w:trHeight w:val="85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w:t>
            </w:r>
          </w:p>
        </w:tc>
      </w:tr>
      <w:tr>
        <w:trPr>
          <w:trHeight w:val="43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2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65"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26274</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2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20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6276</w:t>
            </w:r>
          </w:p>
        </w:tc>
      </w:tr>
      <w:tr>
        <w:trPr>
          <w:trHeight w:val="159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6276</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2" w:id="7"/>
    <w:p>
      <w:pPr>
        <w:spacing w:after="0"/>
        <w:ind w:left="0"/>
        <w:jc w:val="both"/>
      </w:pPr>
      <w:r>
        <w:rPr>
          <w:rFonts w:ascii="Times New Roman"/>
          <w:b w:val="false"/>
          <w:i w:val="false"/>
          <w:color w:val="000000"/>
          <w:sz w:val="28"/>
        </w:rPr>
        <w:t>
Ақкөл аудандық мәслихаттың</w:t>
      </w:r>
      <w:r>
        <w:br/>
      </w:r>
      <w:r>
        <w:rPr>
          <w:rFonts w:ascii="Times New Roman"/>
          <w:b w:val="false"/>
          <w:i w:val="false"/>
          <w:color w:val="000000"/>
          <w:sz w:val="28"/>
        </w:rPr>
        <w:t>
2013 жылғы 25 желтоқсандағы</w:t>
      </w:r>
      <w:r>
        <w:br/>
      </w:r>
      <w:r>
        <w:rPr>
          <w:rFonts w:ascii="Times New Roman"/>
          <w:b w:val="false"/>
          <w:i w:val="false"/>
          <w:color w:val="000000"/>
          <w:sz w:val="28"/>
        </w:rPr>
        <w:t xml:space="preserve">
№ С 28-1 шешіміне     </w:t>
      </w:r>
      <w:r>
        <w:br/>
      </w:r>
      <w:r>
        <w:rPr>
          <w:rFonts w:ascii="Times New Roman"/>
          <w:b w:val="false"/>
          <w:i w:val="false"/>
          <w:color w:val="000000"/>
          <w:sz w:val="28"/>
        </w:rPr>
        <w:t xml:space="preserve">
4-қосымша         </w:t>
      </w:r>
    </w:p>
    <w:bookmarkEnd w:id="7"/>
    <w:bookmarkStart w:name="z33" w:id="8"/>
    <w:p>
      <w:pPr>
        <w:spacing w:after="0"/>
        <w:ind w:left="0"/>
        <w:jc w:val="left"/>
      </w:pPr>
      <w:r>
        <w:rPr>
          <w:rFonts w:ascii="Times New Roman"/>
          <w:b/>
          <w:i w:val="false"/>
          <w:color w:val="000000"/>
        </w:rPr>
        <w:t xml:space="preserve"> 
2014 жылға арналған республикалық бюджеттен берілетін нысаналы трансферттер мен бюджеттік кредиттер</w:t>
      </w:r>
    </w:p>
    <w:bookmarkEnd w:id="8"/>
    <w:p>
      <w:pPr>
        <w:spacing w:after="0"/>
        <w:ind w:left="0"/>
        <w:jc w:val="both"/>
      </w:pPr>
      <w:r>
        <w:rPr>
          <w:rFonts w:ascii="Times New Roman"/>
          <w:b w:val="false"/>
          <w:i w:val="false"/>
          <w:color w:val="ff0000"/>
          <w:sz w:val="28"/>
        </w:rPr>
        <w:t xml:space="preserve">      Ескерту. 4-қосымша жаңа редакцияда - Ақмола облысы Ақкөл аудандық мәслихатының 14.11.2014 </w:t>
      </w:r>
      <w:r>
        <w:rPr>
          <w:rFonts w:ascii="Times New Roman"/>
          <w:b w:val="false"/>
          <w:i w:val="false"/>
          <w:color w:val="ff0000"/>
          <w:sz w:val="28"/>
        </w:rPr>
        <w:t>№ С 41-1</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4"/>
        <w:gridCol w:w="2446"/>
      </w:tblGrid>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7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390 879,0</w:t>
            </w:r>
          </w:p>
        </w:tc>
      </w:tr>
      <w:tr>
        <w:trPr>
          <w:trHeight w:val="37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115 102,0</w:t>
            </w:r>
          </w:p>
        </w:tc>
      </w:tr>
      <w:tr>
        <w:trPr>
          <w:trHeight w:val="36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151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156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168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97 754,8</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21 336,0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бiлiм берудi дамытудың 2011-2020 жылдарға арналған мемлекеттiк </w:t>
            </w:r>
            <w:r>
              <w:rPr>
                <w:rFonts w:ascii="Times New Roman"/>
                <w:b w:val="false"/>
                <w:i w:val="false"/>
                <w:color w:val="000000"/>
                <w:sz w:val="20"/>
              </w:rPr>
              <w:t>бағдарламасын</w:t>
            </w:r>
            <w:r>
              <w:rPr>
                <w:rFonts w:ascii="Times New Roman"/>
                <w:b w:val="false"/>
                <w:i w:val="false"/>
                <w:color w:val="000000"/>
                <w:sz w:val="20"/>
              </w:rPr>
              <w:t xml:space="preserve"> iске асыруға, оның ішінде: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8 194</w:t>
            </w:r>
          </w:p>
        </w:tc>
      </w:tr>
      <w:tr>
        <w:trPr>
          <w:trHeight w:val="99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8 194</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еңбекақыны көтеруге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7 344,0</w:t>
            </w:r>
          </w:p>
        </w:tc>
      </w:tr>
      <w:tr>
        <w:trPr>
          <w:trHeight w:val="166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60 880,8</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12 242,0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9 940,0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 төлеуге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w:t>
            </w:r>
          </w:p>
        </w:tc>
      </w:tr>
      <w:tr>
        <w:trPr>
          <w:trHeight w:val="175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1 929,0</w:t>
            </w:r>
          </w:p>
        </w:tc>
      </w:tr>
      <w:tr>
        <w:trPr>
          <w:trHeight w:val="75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3 259,0</w:t>
            </w:r>
          </w:p>
        </w:tc>
      </w:tr>
      <w:tr>
        <w:trPr>
          <w:trHeight w:val="15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3 259,0</w:t>
            </w:r>
          </w:p>
        </w:tc>
      </w:tr>
      <w:tr>
        <w:trPr>
          <w:trHeight w:val="75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r>
      <w:tr>
        <w:trPr>
          <w:trHeight w:val="163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r>
      <w:tr>
        <w:trPr>
          <w:trHeight w:val="75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163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63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163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163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75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63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қызмет көрсетуге бағдарланған ұйымдар орналасқан жерлерде жаяу жол жүргіншілерінің жолдан өту орындарында дыбыстық және жарықтық қондырғыларды орнықтыруға күтіп-ұстауға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46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72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7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253 553,0</w:t>
            </w:r>
          </w:p>
        </w:tc>
      </w:tr>
      <w:tr>
        <w:trPr>
          <w:trHeight w:val="37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253 553,0</w:t>
            </w:r>
          </w:p>
        </w:tc>
      </w:tr>
      <w:tr>
        <w:trPr>
          <w:trHeight w:val="75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98 408</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155 145</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22 224,0</w:t>
            </w:r>
          </w:p>
        </w:tc>
      </w:tr>
      <w:tr>
        <w:trPr>
          <w:trHeight w:val="40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22 224,0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22 224,0</w:t>
            </w:r>
          </w:p>
        </w:tc>
      </w:tr>
    </w:tbl>
    <w:bookmarkStart w:name="z34" w:id="9"/>
    <w:p>
      <w:pPr>
        <w:spacing w:after="0"/>
        <w:ind w:left="0"/>
        <w:jc w:val="both"/>
      </w:pPr>
      <w:r>
        <w:rPr>
          <w:rFonts w:ascii="Times New Roman"/>
          <w:b w:val="false"/>
          <w:i w:val="false"/>
          <w:color w:val="000000"/>
          <w:sz w:val="28"/>
        </w:rPr>
        <w:t>
Ақкөл аудандық мәслихаттың</w:t>
      </w:r>
      <w:r>
        <w:br/>
      </w:r>
      <w:r>
        <w:rPr>
          <w:rFonts w:ascii="Times New Roman"/>
          <w:b w:val="false"/>
          <w:i w:val="false"/>
          <w:color w:val="000000"/>
          <w:sz w:val="28"/>
        </w:rPr>
        <w:t>
2013 жылғы 25 желтоқсандағы</w:t>
      </w:r>
      <w:r>
        <w:br/>
      </w:r>
      <w:r>
        <w:rPr>
          <w:rFonts w:ascii="Times New Roman"/>
          <w:b w:val="false"/>
          <w:i w:val="false"/>
          <w:color w:val="000000"/>
          <w:sz w:val="28"/>
        </w:rPr>
        <w:t xml:space="preserve">
№ С 28-1 шешіміне     </w:t>
      </w:r>
      <w:r>
        <w:br/>
      </w:r>
      <w:r>
        <w:rPr>
          <w:rFonts w:ascii="Times New Roman"/>
          <w:b w:val="false"/>
          <w:i w:val="false"/>
          <w:color w:val="000000"/>
          <w:sz w:val="28"/>
        </w:rPr>
        <w:t xml:space="preserve">
5-қосымша         </w:t>
      </w:r>
    </w:p>
    <w:bookmarkEnd w:id="9"/>
    <w:bookmarkStart w:name="z35" w:id="10"/>
    <w:p>
      <w:pPr>
        <w:spacing w:after="0"/>
        <w:ind w:left="0"/>
        <w:jc w:val="left"/>
      </w:pPr>
      <w:r>
        <w:rPr>
          <w:rFonts w:ascii="Times New Roman"/>
          <w:b/>
          <w:i w:val="false"/>
          <w:color w:val="000000"/>
        </w:rPr>
        <w:t xml:space="preserve"> 
2014 жылға арналған облыстық бюджеттен аудандар (облыстық маңызы бар қалалар) бюджеттерiне нысаналы трансферттер</w:t>
      </w:r>
    </w:p>
    <w:bookmarkEnd w:id="10"/>
    <w:p>
      <w:pPr>
        <w:spacing w:after="0"/>
        <w:ind w:left="0"/>
        <w:jc w:val="both"/>
      </w:pPr>
      <w:r>
        <w:rPr>
          <w:rFonts w:ascii="Times New Roman"/>
          <w:b w:val="false"/>
          <w:i w:val="false"/>
          <w:color w:val="ff0000"/>
          <w:sz w:val="28"/>
        </w:rPr>
        <w:t xml:space="preserve">      Ескерту. 5-қосымша жаңа редакцияда - Ақмола облысы Ақкөл аудандық мәслихатының 14.11.2014 </w:t>
      </w:r>
      <w:r>
        <w:rPr>
          <w:rFonts w:ascii="Times New Roman"/>
          <w:b w:val="false"/>
          <w:i w:val="false"/>
          <w:color w:val="ff0000"/>
          <w:sz w:val="28"/>
        </w:rPr>
        <w:t>№ С 41-1</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4"/>
        <w:gridCol w:w="2446"/>
      </w:tblGrid>
      <w:tr>
        <w:trPr>
          <w:trHeight w:val="75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406 248,1</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52 628,1</w:t>
            </w:r>
          </w:p>
        </w:tc>
      </w:tr>
      <w:tr>
        <w:trPr>
          <w:trHeight w:val="48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1 985,0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органдарының материалды-техникалық базасын нығайтуға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1 985,0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1 070,1</w:t>
            </w:r>
          </w:p>
        </w:tc>
      </w:tr>
      <w:tr>
        <w:trPr>
          <w:trHeight w:val="46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мектептерге спорт инвентарьларын сатып алу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1 070,1</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39 573,0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2 525,0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36 616,0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жабдықтаушы объектілерді жылу беру маусымына дайындауға</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353 620,0</w:t>
            </w:r>
          </w:p>
        </w:tc>
      </w:tr>
      <w:tr>
        <w:trPr>
          <w:trHeight w:val="40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353 620,0</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4 541,9</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48 366,9</w:t>
            </w:r>
          </w:p>
        </w:tc>
      </w:tr>
      <w:tr>
        <w:trPr>
          <w:trHeight w:val="30"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объектiлерiнiң құрылысына және қайта жөндеуге</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170 923,0</w:t>
            </w:r>
          </w:p>
        </w:tc>
      </w:tr>
      <w:tr>
        <w:trPr>
          <w:trHeight w:val="495" w:hRule="atLeast"/>
        </w:trPr>
        <w:tc>
          <w:tcPr>
            <w:tcW w:w="1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129 788,2</w:t>
            </w:r>
          </w:p>
        </w:tc>
      </w:tr>
    </w:tbl>
    <w:bookmarkStart w:name="z36" w:id="11"/>
    <w:p>
      <w:pPr>
        <w:spacing w:after="0"/>
        <w:ind w:left="0"/>
        <w:jc w:val="both"/>
      </w:pPr>
      <w:r>
        <w:rPr>
          <w:rFonts w:ascii="Times New Roman"/>
          <w:b w:val="false"/>
          <w:i w:val="false"/>
          <w:color w:val="000000"/>
          <w:sz w:val="28"/>
        </w:rPr>
        <w:t>
Ақкөл аудандық мәслихаттың</w:t>
      </w:r>
      <w:r>
        <w:br/>
      </w:r>
      <w:r>
        <w:rPr>
          <w:rFonts w:ascii="Times New Roman"/>
          <w:b w:val="false"/>
          <w:i w:val="false"/>
          <w:color w:val="000000"/>
          <w:sz w:val="28"/>
        </w:rPr>
        <w:t>
2013 жылғы 25 желтоқсандағы</w:t>
      </w:r>
      <w:r>
        <w:br/>
      </w:r>
      <w:r>
        <w:rPr>
          <w:rFonts w:ascii="Times New Roman"/>
          <w:b w:val="false"/>
          <w:i w:val="false"/>
          <w:color w:val="000000"/>
          <w:sz w:val="28"/>
        </w:rPr>
        <w:t xml:space="preserve">
№ С 28-1 шешіміне     </w:t>
      </w:r>
      <w:r>
        <w:br/>
      </w:r>
      <w:r>
        <w:rPr>
          <w:rFonts w:ascii="Times New Roman"/>
          <w:b w:val="false"/>
          <w:i w:val="false"/>
          <w:color w:val="000000"/>
          <w:sz w:val="28"/>
        </w:rPr>
        <w:t xml:space="preserve">
6 қосымша         </w:t>
      </w:r>
    </w:p>
    <w:bookmarkEnd w:id="11"/>
    <w:bookmarkStart w:name="z37" w:id="12"/>
    <w:p>
      <w:pPr>
        <w:spacing w:after="0"/>
        <w:ind w:left="0"/>
        <w:jc w:val="left"/>
      </w:pPr>
      <w:r>
        <w:rPr>
          <w:rFonts w:ascii="Times New Roman"/>
          <w:b/>
          <w:i w:val="false"/>
          <w:color w:val="000000"/>
        </w:rPr>
        <w:t xml:space="preserve"> 
2014 жылға арналған аудандық бюджеттің атқарылу процесінде секвестрленуге жатпайтын аудандық бюджеттік бағдарламалар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0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38" w:id="13"/>
    <w:p>
      <w:pPr>
        <w:spacing w:after="0"/>
        <w:ind w:left="0"/>
        <w:jc w:val="both"/>
      </w:pPr>
      <w:r>
        <w:rPr>
          <w:rFonts w:ascii="Times New Roman"/>
          <w:b w:val="false"/>
          <w:i w:val="false"/>
          <w:color w:val="000000"/>
          <w:sz w:val="28"/>
        </w:rPr>
        <w:t>
Ақкөл аудандық мәслихаттың</w:t>
      </w:r>
      <w:r>
        <w:br/>
      </w:r>
      <w:r>
        <w:rPr>
          <w:rFonts w:ascii="Times New Roman"/>
          <w:b w:val="false"/>
          <w:i w:val="false"/>
          <w:color w:val="000000"/>
          <w:sz w:val="28"/>
        </w:rPr>
        <w:t>
2013 жылғы 25 желтоқсандағы</w:t>
      </w:r>
      <w:r>
        <w:br/>
      </w:r>
      <w:r>
        <w:rPr>
          <w:rFonts w:ascii="Times New Roman"/>
          <w:b w:val="false"/>
          <w:i w:val="false"/>
          <w:color w:val="000000"/>
          <w:sz w:val="28"/>
        </w:rPr>
        <w:t xml:space="preserve">
№ С 28-1 шешіміне     </w:t>
      </w:r>
      <w:r>
        <w:br/>
      </w:r>
      <w:r>
        <w:rPr>
          <w:rFonts w:ascii="Times New Roman"/>
          <w:b w:val="false"/>
          <w:i w:val="false"/>
          <w:color w:val="000000"/>
          <w:sz w:val="28"/>
        </w:rPr>
        <w:t xml:space="preserve">
7 қосымша         </w:t>
      </w:r>
    </w:p>
    <w:bookmarkEnd w:id="13"/>
    <w:bookmarkStart w:name="z39" w:id="14"/>
    <w:p>
      <w:pPr>
        <w:spacing w:after="0"/>
        <w:ind w:left="0"/>
        <w:jc w:val="left"/>
      </w:pPr>
      <w:r>
        <w:rPr>
          <w:rFonts w:ascii="Times New Roman"/>
          <w:b/>
          <w:i w:val="false"/>
          <w:color w:val="000000"/>
        </w:rPr>
        <w:t xml:space="preserve"> 
2014 жылға арналған аудандық маңызы бар қала, кент, ауыл, ауылдық округінің бюджеттік бағдарламалар тізбеcі</w:t>
      </w:r>
    </w:p>
    <w:bookmarkEnd w:id="14"/>
    <w:p>
      <w:pPr>
        <w:spacing w:after="0"/>
        <w:ind w:left="0"/>
        <w:jc w:val="both"/>
      </w:pPr>
      <w:r>
        <w:rPr>
          <w:rFonts w:ascii="Times New Roman"/>
          <w:b w:val="false"/>
          <w:i w:val="false"/>
          <w:color w:val="ff0000"/>
          <w:sz w:val="28"/>
        </w:rPr>
        <w:t xml:space="preserve">      Ескерту. 7-қосымша жаңа редакцияда - Ақмола облысы Ақкөл аудандық мәслихатының 14.11.2014 </w:t>
      </w:r>
      <w:r>
        <w:rPr>
          <w:rFonts w:ascii="Times New Roman"/>
          <w:b w:val="false"/>
          <w:i w:val="false"/>
          <w:color w:val="ff0000"/>
          <w:sz w:val="28"/>
        </w:rPr>
        <w:t>№ С 41-1</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531"/>
        <w:gridCol w:w="662"/>
        <w:gridCol w:w="9283"/>
        <w:gridCol w:w="248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175420,3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77968,1</w:t>
            </w:r>
          </w:p>
        </w:tc>
      </w:tr>
      <w:tr>
        <w:trPr>
          <w:trHeight w:val="76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77968,1</w:t>
            </w:r>
          </w:p>
        </w:tc>
      </w:tr>
      <w:tr>
        <w:trPr>
          <w:trHeight w:val="9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75983,1</w:t>
            </w:r>
          </w:p>
        </w:tc>
      </w:tr>
      <w:tr>
        <w:trPr>
          <w:trHeight w:val="4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16230</w:t>
            </w:r>
          </w:p>
        </w:tc>
      </w:tr>
      <w:tr>
        <w:trPr>
          <w:trHeight w:val="4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Азат ауылы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6939</w:t>
            </w:r>
          </w:p>
        </w:tc>
      </w:tr>
      <w:tr>
        <w:trPr>
          <w:trHeight w:val="4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Қарасай ауылдық округі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p>
        </w:tc>
      </w:tr>
      <w:tr>
        <w:trPr>
          <w:trHeight w:val="4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Кеңес селолық округі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8017</w:t>
            </w:r>
          </w:p>
        </w:tc>
      </w:tr>
      <w:tr>
        <w:trPr>
          <w:trHeight w:val="4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Наумовка селолық округі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7386</w:t>
            </w:r>
          </w:p>
        </w:tc>
      </w:tr>
      <w:tr>
        <w:trPr>
          <w:trHeight w:val="48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Новорыбинка селолық округі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6847</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Еңбек ауылдық округі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6986</w:t>
            </w:r>
          </w:p>
        </w:tc>
      </w:tr>
      <w:tr>
        <w:trPr>
          <w:trHeight w:val="4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Урюпинка селолық округі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8735,9</w:t>
            </w:r>
          </w:p>
        </w:tc>
      </w:tr>
      <w:tr>
        <w:trPr>
          <w:trHeight w:val="43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Жалғызқарағай ауылдық округі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r>
      <w:tr>
        <w:trPr>
          <w:trHeight w:val="46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Наумовка селолық округі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66946,4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66946,4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3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3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28189</w:t>
            </w:r>
          </w:p>
        </w:tc>
      </w:tr>
      <w:tr>
        <w:trPr>
          <w:trHeight w:val="36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28189</w:t>
            </w:r>
          </w:p>
        </w:tc>
      </w:tr>
      <w:tr>
        <w:trPr>
          <w:trHeight w:val="42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w:t>
            </w:r>
          </w:p>
        </w:tc>
      </w:tr>
      <w:tr>
        <w:trPr>
          <w:trHeight w:val="42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w:t>
            </w:r>
          </w:p>
        </w:tc>
      </w:tr>
      <w:tr>
        <w:trPr>
          <w:trHeight w:val="4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42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40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36365,4</w:t>
            </w:r>
          </w:p>
        </w:tc>
      </w:tr>
      <w:tr>
        <w:trPr>
          <w:trHeight w:val="42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36285,4</w:t>
            </w:r>
          </w:p>
        </w:tc>
      </w:tr>
      <w:tr>
        <w:trPr>
          <w:trHeight w:val="42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Азат ауылы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7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Еңбек ауылдық округі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57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6609,6</w:t>
            </w:r>
          </w:p>
        </w:tc>
      </w:tr>
      <w:tr>
        <w:trPr>
          <w:trHeight w:val="57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Қарасай ауылдық округі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w:t>
            </w:r>
          </w:p>
        </w:tc>
      </w:tr>
      <w:tr>
        <w:trPr>
          <w:trHeight w:val="57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Новорыбинка селолық округі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57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Жалғызқарағай ауылдық округі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57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Урюпинка селолық округі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r>
      <w:tr>
        <w:trPr>
          <w:trHeight w:val="57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Наумовка селолық округі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57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7932,2</w:t>
            </w:r>
          </w:p>
        </w:tc>
      </w:tr>
      <w:tr>
        <w:trPr>
          <w:trHeight w:val="76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7932,2</w:t>
            </w:r>
          </w:p>
        </w:tc>
      </w:tr>
      <w:tr>
        <w:trPr>
          <w:trHeight w:val="87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7932,2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12021,6</w:t>
            </w:r>
          </w:p>
        </w:tc>
      </w:tr>
      <w:tr>
        <w:trPr>
          <w:trHeight w:val="42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11846,6</w:t>
            </w:r>
          </w:p>
        </w:tc>
      </w:tr>
      <w:tr>
        <w:trPr>
          <w:trHeight w:val="57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Еңбек ауылдық округі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Жалғызқарағай ауылдық округі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8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Қарасай ауылдық округі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Урюпинка селолық округі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w:t>
            </w:r>
          </w:p>
        </w:tc>
      </w:tr>
      <w:tr>
        <w:trPr>
          <w:trHeight w:val="40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Азат ауылы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r>
      <w:tr>
        <w:trPr>
          <w:trHeight w:val="43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Қарасай ауылдық округі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w:t>
            </w:r>
          </w:p>
        </w:tc>
      </w:tr>
      <w:tr>
        <w:trPr>
          <w:trHeight w:val="46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Кеңес селолық округі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w:t>
            </w:r>
          </w:p>
        </w:tc>
      </w:tr>
      <w:tr>
        <w:trPr>
          <w:trHeight w:val="4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Наумовка селолық округі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r>
      <w:tr>
        <w:trPr>
          <w:trHeight w:val="43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Новорыбинка селолық округі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r>
      <w:tr>
        <w:trPr>
          <w:trHeight w:val="48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Еңбек ауылдық округі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4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Урюпинка селолық округі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48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Жалғызқарағай ауылдық округі әкімінің аппараты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