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b331" w14:textId="6bbb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Егіндікөл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2013 жылғы 27 ақпандағы № 5С12-2 шешімі. Ақмола облысының Әділет департаментінде 2013 жылғы 27 наурызда № 3689 болып тіркелді. Қолданылу мерзімінің аяқталуына байланысты күші жойылды - (Ақмола облысы Егіндікөл аудандық мәслихатының 2014 жылғы 20 наурыздағы № 41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Егіндікөл аудандық мәслихатының 20.03.2014 № 41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 жылға арналған Егіндікөл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жетпіс еселік айлық есептік көрсеткішке тең сомада көтерме жәрдемақы және бір мың бес жүз еселік айлық есептік көрсеткіш мөлшерінен аспайтын сомада тұрғын үй сатып алу немесе салу үшін бюджеттік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Р.Искаков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Р.Муллаянов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әкімі                  Д.Жұрымбаев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