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cdcf" w14:textId="cc3cd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ауданында тұрақты тұратын аз қамтамасыз етілген отбасыларына (азаматтарға)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2013 жылғы 26 сәуірдегі № С-15/6 шешімі. Ақмола облысының Әділет департаментінде 2013 жылғы 22 мамырда № 3751 болып тіркелді. Күші жойылды - Ақмола облысы Еңбекшілдер аудандық мәслихатының 2014 жылғы 11 желтоқсандағы № С-34/2 шешімімен</w:t>
      </w:r>
    </w:p>
    <w:p>
      <w:pPr>
        <w:spacing w:after="0"/>
        <w:ind w:left="0"/>
        <w:jc w:val="both"/>
      </w:pPr>
      <w:r>
        <w:rPr>
          <w:rFonts w:ascii="Times New Roman"/>
          <w:b w:val="false"/>
          <w:i w:val="false"/>
          <w:color w:val="ff0000"/>
          <w:sz w:val="28"/>
        </w:rPr>
        <w:t xml:space="preserve">      Ескерту. Күші жойылды - Ақмола облысы Еңбекшілдер аудандық мәслихатының 11.12.2014 </w:t>
      </w:r>
      <w:r>
        <w:rPr>
          <w:rFonts w:ascii="Times New Roman"/>
          <w:b w:val="false"/>
          <w:i w:val="false"/>
          <w:color w:val="ff0000"/>
          <w:sz w:val="28"/>
        </w:rPr>
        <w:t>№ С-34/2</w:t>
      </w:r>
      <w:r>
        <w:rPr>
          <w:rFonts w:ascii="Times New Roman"/>
          <w:b w:val="false"/>
          <w:i w:val="false"/>
          <w:color w:val="ff0000"/>
          <w:sz w:val="28"/>
        </w:rPr>
        <w:t xml:space="preserve"> (ресми жарияланған күннен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1997 жылғы 16 сәуірдегі Қазақстан Республикасы Заңының </w:t>
      </w:r>
      <w:r>
        <w:rPr>
          <w:rFonts w:ascii="Times New Roman"/>
          <w:b w:val="false"/>
          <w:i w:val="false"/>
          <w:color w:val="000000"/>
          <w:sz w:val="28"/>
        </w:rPr>
        <w:t>97 бабына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Еңбекшілдер ауданында тұрақты тұратын аз қамтамасыз етілген отбасыларына (азаматтарға)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Еңбекшілдер аудандық мәслихатының 2008 жылғы 22 желтоқсандағы </w:t>
      </w:r>
      <w:r>
        <w:rPr>
          <w:rFonts w:ascii="Times New Roman"/>
          <w:b w:val="false"/>
          <w:i w:val="false"/>
          <w:color w:val="000000"/>
          <w:sz w:val="28"/>
        </w:rPr>
        <w:t>№ С-11/6</w:t>
      </w:r>
      <w:r>
        <w:rPr>
          <w:rFonts w:ascii="Times New Roman"/>
          <w:b w:val="false"/>
          <w:i w:val="false"/>
          <w:color w:val="000000"/>
          <w:sz w:val="28"/>
        </w:rPr>
        <w:t xml:space="preserve"> «Еңбекшілдер ауданында тұрақты тұратын аз қамтамасыз етілген отбасыларына (азаматтарға) тұрғын үй көмегін беру ережесін бекіту туралы» (Нормативтік құқықтық актілерді мемлекеттік тіркеу тізілімінде № 1-10-81 тіркелген, 2009 жылғы 13 ақпанда «Жаңа дәуір» газетінде және 2009 жылғы 14 ақпанда «Сельская Новь» газетінде жарияланған), 2009 жылғы 20 шілдедегі </w:t>
      </w:r>
      <w:r>
        <w:rPr>
          <w:rFonts w:ascii="Times New Roman"/>
          <w:b w:val="false"/>
          <w:i w:val="false"/>
          <w:color w:val="000000"/>
          <w:sz w:val="28"/>
        </w:rPr>
        <w:t>№ С-17/5</w:t>
      </w:r>
      <w:r>
        <w:rPr>
          <w:rFonts w:ascii="Times New Roman"/>
          <w:b w:val="false"/>
          <w:i w:val="false"/>
          <w:color w:val="000000"/>
          <w:sz w:val="28"/>
        </w:rPr>
        <w:t xml:space="preserve"> «Аудандық мәслихаттың 2008 жылғы 22 желтоқсандағы «Еңбекшілдер ауданында аз қамтамасыз етілген отбасыларына (азаматтарға) тұрғын үйлерін (жеке меншіктегі тұрғын үйді ұстаудан басқа) ұстау, коммуналдық және байланыс қызметтерімен пайдалану үшін төлеуге тұрғын үй көмегін беру Ережелерін бекіту туралы» № С-11/6 шешіміне өзгерістер мен толықтырулар енгізу туралы» (Нормативтік құқықтық актілерді мемлекеттік тіркеу тізілімінде № 1-10-92 тіркелген, 2009 жылғы 21 тамызда «Жаңа дәуір» газетінде және 2009 жылғы 22 тамызда «Сельская Новь» газетінде жарияланған), 2010 жылғы 2 шілдедегі </w:t>
      </w:r>
      <w:r>
        <w:rPr>
          <w:rFonts w:ascii="Times New Roman"/>
          <w:b w:val="false"/>
          <w:i w:val="false"/>
          <w:color w:val="000000"/>
          <w:sz w:val="28"/>
        </w:rPr>
        <w:t>№ С-24/4</w:t>
      </w:r>
      <w:r>
        <w:rPr>
          <w:rFonts w:ascii="Times New Roman"/>
          <w:b w:val="false"/>
          <w:i w:val="false"/>
          <w:color w:val="000000"/>
          <w:sz w:val="28"/>
        </w:rPr>
        <w:t xml:space="preserve"> «Еңбекшілдер аудандық мәслихатының 2008 жылғы 22 желтоқсандағы № С-11/6 «Еңбекшілдер ауданында аз қамтамасыз етілген отбасыларына (азаматтарға) тұрғын үйлерін (жеке меншіктегі тұрғын үйді ұстаудан басқа) ұстау, коммуналдық қызметтер мен телефондық абоненттік байланыс қызметтерін пайдалану үшін төлеуге, тұрғын үй көмегін беру ережелерін бекіту туралы» шешіміне өзгерістер енгізу туралы» (Нормативтік құқықтық актілерді мемлекеттік тіркеу тізілімінде № 1-10-122 тіркелген, 2010 жылғы 20 тамызда аудандық «Жаңа дәуір» газетінде және 2010 жылғы 21 тамызда «Сельская Новь» газетінде жарияланған), 2012 жылғы 26 сәуірдегі </w:t>
      </w:r>
      <w:r>
        <w:rPr>
          <w:rFonts w:ascii="Times New Roman"/>
          <w:b w:val="false"/>
          <w:i w:val="false"/>
          <w:color w:val="000000"/>
          <w:sz w:val="28"/>
        </w:rPr>
        <w:t>№ С-4/4</w:t>
      </w:r>
      <w:r>
        <w:rPr>
          <w:rFonts w:ascii="Times New Roman"/>
          <w:b w:val="false"/>
          <w:i w:val="false"/>
          <w:color w:val="000000"/>
          <w:sz w:val="28"/>
        </w:rPr>
        <w:t xml:space="preserve"> «Еңбекшілдер аудандық мәслихатының 2008 жылғы 22 желтоқсандағы № С-11/6 «Еңбекшілдер ауданында аз қамтамасыз етілген отбасыларына (азаматтарға) тұрғын үйлерін (жеке меншіктегі тұрғын үйді ұстаудан басқа) ұстау, коммуналдық қызметтер мен телефондық абоненттік байланыс қызметтерін пайдалану үшін төлеуге, тұрғын үй көмегін беру ережелерін бекіту туралы» шешіміне өзгерістер енгізу туралы» (Нормативтік құқықтық актілерді мемлекеттік тіркеу тізілімінде № 1-10-163 тіркелген, 2012 жылғы 8 маусымда «Жаңа дәуір» газетінде және 2012 жылғы 9 маусымда «Сельская Новь» газетінде жарияланған), 2013 жылғы 9 қаңтардағы </w:t>
      </w:r>
      <w:r>
        <w:rPr>
          <w:rFonts w:ascii="Times New Roman"/>
          <w:b w:val="false"/>
          <w:i w:val="false"/>
          <w:color w:val="000000"/>
          <w:sz w:val="28"/>
        </w:rPr>
        <w:t>№ С- 12/4</w:t>
      </w:r>
      <w:r>
        <w:rPr>
          <w:rFonts w:ascii="Times New Roman"/>
          <w:b w:val="false"/>
          <w:i w:val="false"/>
          <w:color w:val="000000"/>
          <w:sz w:val="28"/>
        </w:rPr>
        <w:t xml:space="preserve"> «Еңбекшілдер аудандық мәслихатының 2008 жылғы 22 желтоқсандағы № С-11/6 «Еңбекшілдер ауданында тұрақты тұратын аз қамтамасыз етілген отбасыларына (азаматтарға) тұрғын үй көмегін беру ережесін бекіту туралы» шешіміне өзгерістер енгізу туралы» (Нормативтік құқықтық актілерді мемлекеттік тіркеу тізілімінде № 3626 тіркелген, 2013 жылғы 1 ақпанда «Жаңа дәуір» газетінде және 2013 жылғы 2 ақпанда «Сельская Новь» газетінде жарияланған)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бюджет және экономикалық даму мәселелері жөніндегі тұрақты комиссияға жүктелсін.</w:t>
      </w:r>
      <w:r>
        <w:br/>
      </w:r>
      <w:r>
        <w:rPr>
          <w:rFonts w:ascii="Times New Roman"/>
          <w:b w:val="false"/>
          <w:i w:val="false"/>
          <w:color w:val="000000"/>
          <w:sz w:val="28"/>
        </w:rPr>
        <w:t>
</w:t>
      </w:r>
      <w:r>
        <w:rPr>
          <w:rFonts w:ascii="Times New Roman"/>
          <w:b w:val="false"/>
          <w:i w:val="false"/>
          <w:color w:val="000000"/>
          <w:sz w:val="28"/>
        </w:rPr>
        <w:t>
      4. Осы шешiм Ақмола облысының Әдiлет департаментiнде мемлекеттiк тiркелген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Ө.Жомартов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С.Есполов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А.Садуақасұлы</w:t>
      </w:r>
    </w:p>
    <w:bookmarkStart w:name="z6" w:id="1"/>
    <w:p>
      <w:pPr>
        <w:spacing w:after="0"/>
        <w:ind w:left="0"/>
        <w:jc w:val="both"/>
      </w:pPr>
      <w:r>
        <w:rPr>
          <w:rFonts w:ascii="Times New Roman"/>
          <w:b w:val="false"/>
          <w:i w:val="false"/>
          <w:color w:val="000000"/>
          <w:sz w:val="28"/>
        </w:rPr>
        <w:t xml:space="preserve">
Еңбекшілдер аудандық      </w:t>
      </w:r>
      <w:r>
        <w:br/>
      </w:r>
      <w:r>
        <w:rPr>
          <w:rFonts w:ascii="Times New Roman"/>
          <w:b w:val="false"/>
          <w:i w:val="false"/>
          <w:color w:val="000000"/>
          <w:sz w:val="28"/>
        </w:rPr>
        <w:t xml:space="preserve">
мәслихатының 2013 жылғы    </w:t>
      </w:r>
      <w:r>
        <w:br/>
      </w:r>
      <w:r>
        <w:rPr>
          <w:rFonts w:ascii="Times New Roman"/>
          <w:b w:val="false"/>
          <w:i w:val="false"/>
          <w:color w:val="000000"/>
          <w:sz w:val="28"/>
        </w:rPr>
        <w:t>
26 сәуірдегі № С–14/5 шешімімен</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Еңбекшілдер ауданында тұратын аз қамтылған</w:t>
      </w:r>
      <w:r>
        <w:br/>
      </w:r>
      <w:r>
        <w:rPr>
          <w:rFonts w:ascii="Times New Roman"/>
          <w:b/>
          <w:i w:val="false"/>
          <w:color w:val="000000"/>
        </w:rPr>
        <w:t>
отбасыларға (азаматтарға) тұрғын үй көмегін көрсету</w:t>
      </w:r>
      <w:r>
        <w:br/>
      </w:r>
      <w:r>
        <w:rPr>
          <w:rFonts w:ascii="Times New Roman"/>
          <w:b/>
          <w:i w:val="false"/>
          <w:color w:val="000000"/>
        </w:rPr>
        <w:t>
ҚАҒИДАСЫ</w:t>
      </w:r>
    </w:p>
    <w:bookmarkEnd w:id="2"/>
    <w:bookmarkStart w:name="z8" w:id="3"/>
    <w:p>
      <w:pPr>
        <w:spacing w:after="0"/>
        <w:ind w:left="0"/>
        <w:jc w:val="both"/>
      </w:pPr>
      <w:r>
        <w:rPr>
          <w:rFonts w:ascii="Times New Roman"/>
          <w:b w:val="false"/>
          <w:i w:val="false"/>
          <w:color w:val="000000"/>
          <w:sz w:val="28"/>
        </w:rPr>
        <w:t>
      Осы Еңбекшілдер ауданында тұратын аз қамтылған отбасыларға (азаматтарға) тұрғын үй көмегін көрсету қағидасы (бұдан әрі - қағида)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Еңбекшілдер ауданында тұратын аз қамтылған отбасыларға (азаматтарға) тұрғын үй көмегін тағайындаудың мөлшерін және тәртібін анықтайды.</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Тұрғын үй көмегi аудандық бюджет қаражаты есебiнен Еңбекшілдер ауданында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w:t>
      </w:r>
      <w:r>
        <w:rPr>
          <w:rFonts w:ascii="Times New Roman"/>
          <w:b w:val="false"/>
          <w:i w:val="false"/>
          <w:color w:val="000000"/>
          <w:sz w:val="28"/>
        </w:rPr>
        <w:t>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
      жергiлiктi атқарушы орган жеке тұрғын үй қорынан жалға алған тұрғын үй-жайды пайдаланғаны үшiн жалға алу төлемақысын төлеуге;</w:t>
      </w:r>
      <w:r>
        <w:br/>
      </w:r>
      <w:r>
        <w:rPr>
          <w:rFonts w:ascii="Times New Roman"/>
          <w:b w:val="false"/>
          <w:i w:val="false"/>
          <w:color w:val="000000"/>
          <w:sz w:val="28"/>
        </w:rPr>
        <w:t>
</w:t>
      </w:r>
      <w:r>
        <w:rPr>
          <w:rFonts w:ascii="Times New Roman"/>
          <w:b w:val="false"/>
          <w:i w:val="false"/>
          <w:color w:val="000000"/>
          <w:sz w:val="28"/>
        </w:rPr>
        <w:t>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көрсетіледі.</w:t>
      </w:r>
      <w:r>
        <w:br/>
      </w:r>
      <w:r>
        <w:rPr>
          <w:rFonts w:ascii="Times New Roman"/>
          <w:b w:val="false"/>
          <w:i w:val="false"/>
          <w:color w:val="000000"/>
          <w:sz w:val="28"/>
        </w:rPr>
        <w:t>
</w:t>
      </w:r>
      <w:r>
        <w:rPr>
          <w:rFonts w:ascii="Times New Roman"/>
          <w:b w:val="false"/>
          <w:i w:val="false"/>
          <w:color w:val="000000"/>
          <w:sz w:val="28"/>
        </w:rPr>
        <w:t>
      2.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коммуналдық қызметтер мен байланыс қызметтерін тұтынуға жұмсалған шекті жол берілген шығыстар үлесі отбасының орташа айлық жиынтық кірісіне 15 пайыз мөлшерінде белгіленеді.</w:t>
      </w:r>
      <w:r>
        <w:br/>
      </w:r>
      <w:r>
        <w:rPr>
          <w:rFonts w:ascii="Times New Roman"/>
          <w:b w:val="false"/>
          <w:i w:val="false"/>
          <w:color w:val="000000"/>
          <w:sz w:val="28"/>
        </w:rPr>
        <w:t>
</w:t>
      </w:r>
      <w:r>
        <w:rPr>
          <w:rFonts w:ascii="Times New Roman"/>
          <w:b w:val="false"/>
          <w:i w:val="false"/>
          <w:color w:val="000000"/>
          <w:sz w:val="28"/>
        </w:rPr>
        <w:t>
      3. Тұрғын үйді ұстауға және коммуналдық қызметтерді тұтыну белгіленген көлемнің нормасынан жоғары болса, төлем жалпыға бірдей негізде жүргізіледі. Жәрдемақы шараларымен қамтамасыз етілетін тұрғын үй көлемінің нормасы бір адамға он сегіз шаршы метр. Жалғыз тұратын азаматтар үшін жәрдемақы шараларымен қамтамасыз етілетін тұрғын үй көлемінің нормасы отыз шаршы метр.</w:t>
      </w:r>
      <w:r>
        <w:br/>
      </w:r>
      <w:r>
        <w:rPr>
          <w:rFonts w:ascii="Times New Roman"/>
          <w:b w:val="false"/>
          <w:i w:val="false"/>
          <w:color w:val="000000"/>
          <w:sz w:val="28"/>
        </w:rPr>
        <w:t>
</w:t>
      </w:r>
      <w:r>
        <w:rPr>
          <w:rFonts w:ascii="Times New Roman"/>
          <w:b w:val="false"/>
          <w:i w:val="false"/>
          <w:color w:val="000000"/>
          <w:sz w:val="28"/>
        </w:rPr>
        <w:t>
      Пешпен жылытылатын жеке меншік үйде тұратындарға тұрғын үй көмегі жылына бір рет көрсетіледі, осының өзінде қатты отынның нормасы бір рет есептеледі. Қатты отын шығыны айына 1 шаршы метрге 49,85 килограмм мөлшерінде есепке алынады, алайда отбасына жылына бес тоннадан аспауы керек.</w:t>
      </w:r>
      <w:r>
        <w:br/>
      </w:r>
      <w:r>
        <w:rPr>
          <w:rFonts w:ascii="Times New Roman"/>
          <w:b w:val="false"/>
          <w:i w:val="false"/>
          <w:color w:val="000000"/>
          <w:sz w:val="28"/>
        </w:rPr>
        <w:t>
</w:t>
      </w:r>
      <w:r>
        <w:rPr>
          <w:rFonts w:ascii="Times New Roman"/>
          <w:b w:val="false"/>
          <w:i w:val="false"/>
          <w:color w:val="000000"/>
          <w:sz w:val="28"/>
        </w:rPr>
        <w:t>
      Қатты отынның құнын есептеу үшін статистикалық деректерге сәйкес алдыңғы тоқсан бойынша қалыптасқан орташа баға есепке алынады.</w:t>
      </w:r>
      <w:r>
        <w:br/>
      </w:r>
      <w:r>
        <w:rPr>
          <w:rFonts w:ascii="Times New Roman"/>
          <w:b w:val="false"/>
          <w:i w:val="false"/>
          <w:color w:val="000000"/>
          <w:sz w:val="28"/>
        </w:rPr>
        <w:t>
</w:t>
      </w:r>
      <w:r>
        <w:rPr>
          <w:rFonts w:ascii="Times New Roman"/>
          <w:b w:val="false"/>
          <w:i w:val="false"/>
          <w:color w:val="000000"/>
          <w:sz w:val="28"/>
        </w:rPr>
        <w:t>
      4. Электр энергиясының шығын нормасы бір адамға айына 50 (елу) киловаттан белгіленсін.</w:t>
      </w:r>
      <w:r>
        <w:br/>
      </w:r>
      <w:r>
        <w:rPr>
          <w:rFonts w:ascii="Times New Roman"/>
          <w:b w:val="false"/>
          <w:i w:val="false"/>
          <w:color w:val="000000"/>
          <w:sz w:val="28"/>
        </w:rPr>
        <w:t>
</w:t>
      </w:r>
      <w:r>
        <w:rPr>
          <w:rFonts w:ascii="Times New Roman"/>
          <w:b w:val="false"/>
          <w:i w:val="false"/>
          <w:color w:val="000000"/>
          <w:sz w:val="28"/>
        </w:rPr>
        <w:t>
      5. Тұрғын үй көмегін тағайындау және төлеу бойынша өкілетті орган болып Еңбекшілдер ауданының «Жұмыспен қамту және әлеуметтік бағдарламалар бөлімі» мемлекеттік мекемесі анықталды.</w:t>
      </w:r>
    </w:p>
    <w:bookmarkEnd w:id="5"/>
    <w:bookmarkStart w:name="z24" w:id="6"/>
    <w:p>
      <w:pPr>
        <w:spacing w:after="0"/>
        <w:ind w:left="0"/>
        <w:jc w:val="left"/>
      </w:pPr>
      <w:r>
        <w:rPr>
          <w:rFonts w:ascii="Times New Roman"/>
          <w:b/>
          <w:i w:val="false"/>
          <w:color w:val="000000"/>
        </w:rPr>
        <w:t xml:space="preserve"> 
2. Тұрғын үй көмегін тағайындау және төлеу</w:t>
      </w:r>
    </w:p>
    <w:bookmarkEnd w:id="6"/>
    <w:bookmarkStart w:name="z25" w:id="7"/>
    <w:p>
      <w:pPr>
        <w:spacing w:after="0"/>
        <w:ind w:left="0"/>
        <w:jc w:val="both"/>
      </w:pPr>
      <w:r>
        <w:rPr>
          <w:rFonts w:ascii="Times New Roman"/>
          <w:b w:val="false"/>
          <w:i w:val="false"/>
          <w:color w:val="000000"/>
          <w:sz w:val="28"/>
        </w:rPr>
        <w:t>
      6. Тұрғын үй жәрдемақысы өтініш берілген күнге байланысты емес, ағымдағы тоқсанға толық тағайындалады, бұл жағдайда отбасының өткен тоқсандағы табыстары мен коммуналдық қызметтерінің шығындары есепке алынады.</w:t>
      </w:r>
      <w:r>
        <w:br/>
      </w:r>
      <w:r>
        <w:rPr>
          <w:rFonts w:ascii="Times New Roman"/>
          <w:b w:val="false"/>
          <w:i w:val="false"/>
          <w:color w:val="000000"/>
          <w:sz w:val="28"/>
        </w:rPr>
        <w:t>
</w:t>
      </w:r>
      <w:r>
        <w:rPr>
          <w:rFonts w:ascii="Times New Roman"/>
          <w:b w:val="false"/>
          <w:i w:val="false"/>
          <w:color w:val="000000"/>
          <w:sz w:val="28"/>
        </w:rPr>
        <w:t>
      7. Отбасының табыстары, тұрғын үйді ұстауға және коммуналдық қызметтердің төлемдерінің тарифтері өзгерген кезде, Еңбекшілдер ауданының «Жұмыспен қамту және әлеуметтік бағдарламалар бөлімі» мемлекеттік мекемесі бұрын есептелген тұрғын үй көмегіне қайта есептеулер жүргізеді.</w:t>
      </w:r>
      <w:r>
        <w:br/>
      </w:r>
      <w:r>
        <w:rPr>
          <w:rFonts w:ascii="Times New Roman"/>
          <w:b w:val="false"/>
          <w:i w:val="false"/>
          <w:color w:val="000000"/>
          <w:sz w:val="28"/>
        </w:rPr>
        <w:t>
</w:t>
      </w:r>
      <w:r>
        <w:rPr>
          <w:rFonts w:ascii="Times New Roman"/>
          <w:b w:val="false"/>
          <w:i w:val="false"/>
          <w:color w:val="000000"/>
          <w:sz w:val="28"/>
        </w:rPr>
        <w:t>
      8. Тұрғын үй көмегі тұрғын үй иесі немесе жалдаушының (қосымша жалдаушының) келесі құжаттары қоса берілген өтініші негізінде тағайындалады:</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w:t>
      </w:r>
      <w:r>
        <w:rPr>
          <w:rFonts w:ascii="Times New Roman"/>
          <w:b w:val="false"/>
          <w:i w:val="false"/>
          <w:color w:val="000000"/>
          <w:sz w:val="28"/>
        </w:rPr>
        <w:t>
      3) тұрақты мекен-жайы бойынша тіркелуін растайтын құжат (мекен -жайының анықтамасы немесе азаматтарды тіркеу кітабының көшірмесі);</w:t>
      </w:r>
      <w:r>
        <w:br/>
      </w:r>
      <w:r>
        <w:rPr>
          <w:rFonts w:ascii="Times New Roman"/>
          <w:b w:val="false"/>
          <w:i w:val="false"/>
          <w:color w:val="000000"/>
          <w:sz w:val="28"/>
        </w:rPr>
        <w:t>
</w:t>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
      5) коммуналдық қызметтерді тұтынуға арналған есеп-шоттар;</w:t>
      </w:r>
      <w:r>
        <w:br/>
      </w:r>
      <w:r>
        <w:rPr>
          <w:rFonts w:ascii="Times New Roman"/>
          <w:b w:val="false"/>
          <w:i w:val="false"/>
          <w:color w:val="000000"/>
          <w:sz w:val="28"/>
        </w:rPr>
        <w:t>
</w:t>
      </w:r>
      <w:r>
        <w:rPr>
          <w:rFonts w:ascii="Times New Roman"/>
          <w:b w:val="false"/>
          <w:i w:val="false"/>
          <w:color w:val="000000"/>
          <w:sz w:val="28"/>
        </w:rPr>
        <w:t>
      6)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 - шот;</w:t>
      </w:r>
      <w:r>
        <w:br/>
      </w:r>
      <w:r>
        <w:rPr>
          <w:rFonts w:ascii="Times New Roman"/>
          <w:b w:val="false"/>
          <w:i w:val="false"/>
          <w:color w:val="000000"/>
          <w:sz w:val="28"/>
        </w:rPr>
        <w:t>
</w:t>
      </w:r>
      <w:r>
        <w:rPr>
          <w:rFonts w:ascii="Times New Roman"/>
          <w:b w:val="false"/>
          <w:i w:val="false"/>
          <w:color w:val="000000"/>
          <w:sz w:val="28"/>
        </w:rPr>
        <w:t>
      7) телекоммуникация қызметтері үшін түбіртек - 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9. Тұрғын үй көмегін тағайындаудан бас тарту туралы шешімді Еңбекшілдер ауданының «Жұмыспен қамту және әлеуметтік бағдарламалар бөлімі» мемлекеттік мекемесі келесі жағдайда шығарады:</w:t>
      </w:r>
      <w:r>
        <w:br/>
      </w:r>
      <w:r>
        <w:rPr>
          <w:rFonts w:ascii="Times New Roman"/>
          <w:b w:val="false"/>
          <w:i w:val="false"/>
          <w:color w:val="000000"/>
          <w:sz w:val="28"/>
        </w:rPr>
        <w:t>
</w:t>
      </w:r>
      <w:r>
        <w:rPr>
          <w:rFonts w:ascii="Times New Roman"/>
          <w:b w:val="false"/>
          <w:i w:val="false"/>
          <w:color w:val="000000"/>
          <w:sz w:val="28"/>
        </w:rPr>
        <w:t>
      1)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 – ұстауға, коммуналдық қызметтер мен байланыс қызметтерін тұтынуға жұмсалған шекті жол берілген отбасының осы мақсаттарға белгілеген 15 пайыз шығыстарының шекті жол берілетін деңгейінен аспайтын болса;</w:t>
      </w:r>
      <w:r>
        <w:br/>
      </w:r>
      <w:r>
        <w:rPr>
          <w:rFonts w:ascii="Times New Roman"/>
          <w:b w:val="false"/>
          <w:i w:val="false"/>
          <w:color w:val="000000"/>
          <w:sz w:val="28"/>
        </w:rPr>
        <w:t>
</w:t>
      </w:r>
      <w:r>
        <w:rPr>
          <w:rFonts w:ascii="Times New Roman"/>
          <w:b w:val="false"/>
          <w:i w:val="false"/>
          <w:color w:val="000000"/>
          <w:sz w:val="28"/>
        </w:rPr>
        <w:t>
      2) жалған мәліметтер берілсе.</w:t>
      </w:r>
      <w:r>
        <w:br/>
      </w:r>
      <w:r>
        <w:rPr>
          <w:rFonts w:ascii="Times New Roman"/>
          <w:b w:val="false"/>
          <w:i w:val="false"/>
          <w:color w:val="000000"/>
          <w:sz w:val="28"/>
        </w:rPr>
        <w:t>
</w:t>
      </w:r>
      <w:r>
        <w:rPr>
          <w:rFonts w:ascii="Times New Roman"/>
          <w:b w:val="false"/>
          <w:i w:val="false"/>
          <w:color w:val="000000"/>
          <w:sz w:val="28"/>
        </w:rPr>
        <w:t>
      10. Өтініш берушіден құжаттарды қабылдап алғаннан кейін Еңбекшілдер ауданының «Жұмыспен қамту және әлеуметтік бағдарламалар бөлімі» мемлекеттік мекемесі он күнтізбелік күн ішінде қарастырып тұрғын үй көмегін тағайындау немесе тағайындаудан бас тарту туралы шешімді шығарады.</w:t>
      </w:r>
      <w:r>
        <w:br/>
      </w:r>
      <w:r>
        <w:rPr>
          <w:rFonts w:ascii="Times New Roman"/>
          <w:b w:val="false"/>
          <w:i w:val="false"/>
          <w:color w:val="000000"/>
          <w:sz w:val="28"/>
        </w:rPr>
        <w:t>
</w:t>
      </w:r>
      <w:r>
        <w:rPr>
          <w:rFonts w:ascii="Times New Roman"/>
          <w:b w:val="false"/>
          <w:i w:val="false"/>
          <w:color w:val="000000"/>
          <w:sz w:val="28"/>
        </w:rPr>
        <w:t>
      11. Тұрғын үй көмегін тағайындау туралы немесе бас тарту туралы хабарлама Еңбекшілдер ауданының «Жұмыспен қамту және әлеуметтік бағдарламалар бөлімі» мемлекеттік мекемесіне жүгінген кезде тікелей өзі баруы немесе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12. Ұсынылған ақпараттың растығында күдік туындаған жағдайда, Еңбекшілдер ауданының «Жұмыспен қамту және әлеуметтік бағдарламалар бөлімі» мемлекеттік мекемесі тексеріс жүргізуге өкілетті органдарға жібереді. Еңбекшілдер ауданының «Жұмыспен қамту және әлеуметтік бағдарламалар бөлімі» мемлекеттік мекемесіне жоғары немесе заңсыз үй көмегінің тағайындалуына әкелген әдейі жалған мәліметтер берілсе, заңсыз тағайындалған соманы меншік иесі (жалға алушы) өз еркімен қайтарады, ал бас тартқан жағдайда, сот арқылы қайтарылады.</w:t>
      </w:r>
      <w:r>
        <w:br/>
      </w:r>
      <w:r>
        <w:rPr>
          <w:rFonts w:ascii="Times New Roman"/>
          <w:b w:val="false"/>
          <w:i w:val="false"/>
          <w:color w:val="000000"/>
          <w:sz w:val="28"/>
        </w:rPr>
        <w:t>
</w:t>
      </w:r>
      <w:r>
        <w:rPr>
          <w:rFonts w:ascii="Times New Roman"/>
          <w:b w:val="false"/>
          <w:i w:val="false"/>
          <w:color w:val="000000"/>
          <w:sz w:val="28"/>
        </w:rPr>
        <w:t>
      13. Аз қамтылған отбасыларға (азаматтарға) тұрғын үй көмегін төлеу Еңбекшілдер ауданының «Жұмыспен қамту және әлеуметтік бағдарламалар бөлімі» мемлекеттік мекемесімен екінші деңгейдегі банктер арқылы немесе пошта байланыс бөлімшелері арқылы өтініш берушілердің жеке шоттарына аудару жолымен жүзеге асырады.</w:t>
      </w:r>
    </w:p>
    <w:bookmarkEnd w:id="7"/>
    <w:bookmarkStart w:name="z43" w:id="8"/>
    <w:p>
      <w:pPr>
        <w:spacing w:after="0"/>
        <w:ind w:left="0"/>
        <w:jc w:val="left"/>
      </w:pPr>
      <w:r>
        <w:rPr>
          <w:rFonts w:ascii="Times New Roman"/>
          <w:b/>
          <w:i w:val="false"/>
          <w:color w:val="000000"/>
        </w:rPr>
        <w:t xml:space="preserve"> 
3. Тұрғын үй көмегін алуға үміткер отбасының</w:t>
      </w:r>
      <w:r>
        <w:br/>
      </w:r>
      <w:r>
        <w:rPr>
          <w:rFonts w:ascii="Times New Roman"/>
          <w:b/>
          <w:i w:val="false"/>
          <w:color w:val="000000"/>
        </w:rPr>
        <w:t>
(азаматтың) жиынтық табысын есептеу</w:t>
      </w:r>
    </w:p>
    <w:bookmarkEnd w:id="8"/>
    <w:bookmarkStart w:name="z44" w:id="9"/>
    <w:p>
      <w:pPr>
        <w:spacing w:after="0"/>
        <w:ind w:left="0"/>
        <w:jc w:val="both"/>
      </w:pPr>
      <w:r>
        <w:rPr>
          <w:rFonts w:ascii="Times New Roman"/>
          <w:b w:val="false"/>
          <w:i w:val="false"/>
          <w:color w:val="000000"/>
          <w:sz w:val="28"/>
        </w:rPr>
        <w:t>
      14. Еңбекшілдер ауданының «Жұмыспен қамту және әлеуметтік бағдарламалар бөлімі» мемлекеттік мекемесі тұрғын үй көмегін алуға үміткер отбасының (азаматтың) жиынтық табысын тұрғын үй көмегін тағайындауға өтініш берген тоқсанның алдындағы тоқсандағы табыстарынан Қазақстан Республикасы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есептейді.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