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e64c" w14:textId="436e6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Жалға берілетін тұрғын үйлердегі тұрғын үйді пайдаланғаны үшін жалдау ақысының шығыстары жергілікті бюджетке жүктелетін азаматтардың санаттарын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2013 жылғы 27 желтоқсандағы № 27/7 шешімі. Ақмола облысының Әділет департаментінде 2014 жылғы 24 қаңтарда № 3990 болып тіркелді. Күші жойылды - Ақмола облысы Есіл аудандық мәслихатының 2015 жылғы 4 ақпандағы № 38/2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Есіл аудандық мәслихатының 04.02.2015 № 38/2 (қол қойылған күнінен бастап күшіне енеді және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«Тұрғын үй қатынастары туралы» Қазақстан Республикасының 1997 жылғы 16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Жалға берілетін тұрғын үйлердегі тұрғын үйді пайдаланғаны үшін жалдау ақысының шығыстары жергілікті бюджетке жүктелетін азаматтардың санаттары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заңнамасымен белгіленген тәртіпте, жалғыз тұрғын үйі авариялық жағдайда деп танылған, Есіл ауданының тұрғындары.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А.Господарь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С.Құдабаев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ауданының әкімі                       Қ.Рахметов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