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dbd8" w14:textId="c84d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Жақсы ауданының аумағында тұратын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2013 жылғы 20 желтоқсандағы № а-11/488 қаулысы. Ақмола облысының Әділет департаментінде 2014 жылғы 14 қаңтарда № 3953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Жақсы ауданының аумағында тұратын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21-ден 29 жасқа дейінгі жастағы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 бірі жұмыс істемейтін отбасылардың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емделудің толық курсынан өткен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уақытша және мезгілдік жұмыстардың мерзімі өткендіктен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18 жасқа дейінгі балалары бар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Л.Ш.Сейдахметоваға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