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c597" w14:textId="2fec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Сандықтау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2013 жылғы 24 желтоқсандағы № 21/1 шешімі. Ақмола облысының Әділет департаментінде 2014 жылғы 9 қаңтарда № 3945 болып тіркелді. Күші жойылды - Ақмола облысы Сандықтау аудандық мәслихатының 2015 жылғы 10 сәуірдегі № 31/6 шешімімен</w:t>
      </w:r>
    </w:p>
    <w:p>
      <w:pPr>
        <w:spacing w:after="0"/>
        <w:ind w:left="0"/>
        <w:jc w:val="both"/>
      </w:pPr>
      <w:r>
        <w:rPr>
          <w:rFonts w:ascii="Times New Roman"/>
          <w:b w:val="false"/>
          <w:i w:val="false"/>
          <w:color w:val="ff0000"/>
          <w:sz w:val="28"/>
        </w:rPr>
        <w:t>      Ескерту. Күші жойылды - Ақмола облысы Сандықтау аудандық мәслихатының 10.04.2015 № 31/6 (қол қойылғаннан кейін қолданысқа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Сандықтау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1 769 056,1 мың теңге, оның ішінде:</w:t>
      </w:r>
      <w:r>
        <w:br/>
      </w:r>
      <w:r>
        <w:rPr>
          <w:rFonts w:ascii="Times New Roman"/>
          <w:b w:val="false"/>
          <w:i w:val="false"/>
          <w:color w:val="000000"/>
          <w:sz w:val="28"/>
        </w:rPr>
        <w:t>
      салықтық түсімдер – 304 206,0 мың теңге;</w:t>
      </w:r>
      <w:r>
        <w:br/>
      </w:r>
      <w:r>
        <w:rPr>
          <w:rFonts w:ascii="Times New Roman"/>
          <w:b w:val="false"/>
          <w:i w:val="false"/>
          <w:color w:val="000000"/>
          <w:sz w:val="28"/>
        </w:rPr>
        <w:t>
      салықтық емес түсімдер – 5 834,2 мың теңге;</w:t>
      </w:r>
      <w:r>
        <w:br/>
      </w:r>
      <w:r>
        <w:rPr>
          <w:rFonts w:ascii="Times New Roman"/>
          <w:b w:val="false"/>
          <w:i w:val="false"/>
          <w:color w:val="000000"/>
          <w:sz w:val="28"/>
        </w:rPr>
        <w:t>
      негізгі капиталды сатудан түсетін түсімдер – 34 192,0 мың теңге;</w:t>
      </w:r>
      <w:r>
        <w:br/>
      </w:r>
      <w:r>
        <w:rPr>
          <w:rFonts w:ascii="Times New Roman"/>
          <w:b w:val="false"/>
          <w:i w:val="false"/>
          <w:color w:val="000000"/>
          <w:sz w:val="28"/>
        </w:rPr>
        <w:t>
      трансферттердің түсімдері – 1 424 823,9 мың теңге;</w:t>
      </w:r>
      <w:r>
        <w:br/>
      </w:r>
      <w:r>
        <w:rPr>
          <w:rFonts w:ascii="Times New Roman"/>
          <w:b w:val="false"/>
          <w:i w:val="false"/>
          <w:color w:val="000000"/>
          <w:sz w:val="28"/>
        </w:rPr>
        <w:t>
</w:t>
      </w:r>
      <w:r>
        <w:rPr>
          <w:rFonts w:ascii="Times New Roman"/>
          <w:b w:val="false"/>
          <w:i w:val="false"/>
          <w:color w:val="000000"/>
          <w:sz w:val="28"/>
        </w:rPr>
        <w:t>
      2) шығындар – 1 792 732,1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17 025,0 мың теңге, оның ішінде:</w:t>
      </w:r>
      <w:r>
        <w:br/>
      </w:r>
      <w:r>
        <w:rPr>
          <w:rFonts w:ascii="Times New Roman"/>
          <w:b w:val="false"/>
          <w:i w:val="false"/>
          <w:color w:val="000000"/>
          <w:sz w:val="28"/>
        </w:rPr>
        <w:t>
      бюджеттiк кредиттер – 19 446,0 мың теңге;</w:t>
      </w:r>
      <w:r>
        <w:br/>
      </w:r>
      <w:r>
        <w:rPr>
          <w:rFonts w:ascii="Times New Roman"/>
          <w:b w:val="false"/>
          <w:i w:val="false"/>
          <w:color w:val="000000"/>
          <w:sz w:val="28"/>
        </w:rPr>
        <w:t>
      бюджеттік кредиттерді өтеу – 2 421,0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-939,8 мың теңге, оның ішінде:</w:t>
      </w:r>
      <w:r>
        <w:br/>
      </w:r>
      <w:r>
        <w:rPr>
          <w:rFonts w:ascii="Times New Roman"/>
          <w:b w:val="false"/>
          <w:i w:val="false"/>
          <w:color w:val="000000"/>
          <w:sz w:val="28"/>
        </w:rPr>
        <w:t>
      мемлекеттің қаржы активтерін сатудан түсетін түсімдер – 939,8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-39 761,2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39 761,2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25.11.2014 </w:t>
      </w:r>
      <w:r>
        <w:rPr>
          <w:rFonts w:ascii="Times New Roman"/>
          <w:b w:val="false"/>
          <w:i w:val="false"/>
          <w:color w:val="000000"/>
          <w:sz w:val="28"/>
        </w:rPr>
        <w:t>№ 28/1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салық бойынша аудан бюджетіне кірістер бөлу нормативі - 100 % екені қарастырылсын.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бюджеттегі облыстық бюджеттен берілген субвенция көлемі, 1 165 946,0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облыстық бюджетке 2 421,0 мың теңге сомасында бюджеттік кредиттерді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7. 2014 жылға арналған ауданның жергілікті атқарушы органының резерві 6 321,0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Аудандық мәслихатпен келісілген тізбе бойынша ауылдық жерлерде қызмет істейтін әлеуметтік қамсыздандыру, білім беру және мәдениет саласының мамандарына, осы қызмет түрлерімен қалалық жағдайда айналысатын мамандардың қызметтік жалақылары мен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бюджетті атқару процесінде секвестрге жатпайтын аудандық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2014 жылға арналған ауылдық округтердің бюджеттік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 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Е. Сағдиев</w:t>
      </w:r>
    </w:p>
    <w:bookmarkStart w:name="z25" w:id="1"/>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2013 жылғы 24 желтоқсандағы № 21/1</w:t>
      </w:r>
      <w:r>
        <w:br/>
      </w:r>
      <w:r>
        <w:rPr>
          <w:rFonts w:ascii="Times New Roman"/>
          <w:b w:val="false"/>
          <w:i w:val="false"/>
          <w:color w:val="000000"/>
          <w:sz w:val="28"/>
        </w:rPr>
        <w:t xml:space="preserve">
шешіміне 1 қосымша       </w:t>
      </w:r>
    </w:p>
    <w:bookmarkEnd w:id="1"/>
    <w:bookmarkStart w:name="z26" w:id="2"/>
    <w:p>
      <w:pPr>
        <w:spacing w:after="0"/>
        <w:ind w:left="0"/>
        <w:jc w:val="left"/>
      </w:pPr>
      <w:r>
        <w:rPr>
          <w:rFonts w:ascii="Times New Roman"/>
          <w:b/>
          <w:i w:val="false"/>
          <w:color w:val="000000"/>
        </w:rPr>
        <w:t xml:space="preserve"> 
2014 жылға арналған аудан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Сандықтау аудандық мәслихатының 25.11.2014 </w:t>
      </w:r>
      <w:r>
        <w:rPr>
          <w:rFonts w:ascii="Times New Roman"/>
          <w:b w:val="false"/>
          <w:i w:val="false"/>
          <w:color w:val="ff0000"/>
          <w:sz w:val="28"/>
        </w:rPr>
        <w:t>№ 28/1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80"/>
        <w:gridCol w:w="618"/>
        <w:gridCol w:w="9230"/>
        <w:gridCol w:w="2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1 769 056,1</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304 206,0</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23 340,0</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23 340,0</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139 679,7</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139 679,7</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112 010,5</w:t>
            </w:r>
          </w:p>
        </w:tc>
      </w:tr>
      <w:tr>
        <w:trPr>
          <w:trHeight w:val="4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60 563,0</w:t>
            </w:r>
          </w:p>
        </w:tc>
      </w:tr>
      <w:tr>
        <w:trPr>
          <w:trHeight w:val="4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3 116,2</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44 377,3</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3 954,0</w:t>
            </w:r>
          </w:p>
        </w:tc>
      </w:tr>
      <w:tr>
        <w:trPr>
          <w:trHeight w:val="4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25 815,0</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1 353,5</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18 979,8</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5 481,7</w:t>
            </w:r>
          </w:p>
        </w:tc>
      </w:tr>
      <w:tr>
        <w:trPr>
          <w:trHeight w:val="12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3 360,8</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3 360,8</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5 834,2</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3 533,2</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8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19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2 093,7</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34 192,0</w:t>
            </w:r>
          </w:p>
        </w:tc>
      </w:tr>
      <w:tr>
        <w:trPr>
          <w:trHeight w:val="7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25 192,0</w:t>
            </w:r>
          </w:p>
        </w:tc>
      </w:tr>
      <w:tr>
        <w:trPr>
          <w:trHeight w:val="7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25 192,0</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1 424 823,9</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1 424 823,9</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704"/>
        <w:gridCol w:w="725"/>
        <w:gridCol w:w="9106"/>
        <w:gridCol w:w="2444"/>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1 792 732,1</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227 503,8</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12 467,0</w:t>
            </w:r>
          </w:p>
        </w:tc>
      </w:tr>
      <w:tr>
        <w:trPr>
          <w:trHeight w:val="7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12 467,0</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60 241,6</w:t>
            </w:r>
          </w:p>
        </w:tc>
      </w:tr>
      <w:tr>
        <w:trPr>
          <w:trHeight w:val="7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60 241,6</w:t>
            </w:r>
          </w:p>
        </w:tc>
      </w:tr>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133 559,8</w:t>
            </w:r>
          </w:p>
        </w:tc>
      </w:tr>
      <w:tr>
        <w:trPr>
          <w:trHeight w:val="7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125 594,8</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7 965,0</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21 235,4</w:t>
            </w:r>
          </w:p>
        </w:tc>
      </w:tr>
      <w:tr>
        <w:trPr>
          <w:trHeight w:val="15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20 091,6</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2 329,5</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2 329,5</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2 329,5</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1 117 029,3</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1 117 029,3</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10 588,8</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891 674,0</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1 509,7</w:t>
            </w:r>
          </w:p>
        </w:tc>
      </w:tr>
      <w:tr>
        <w:trPr>
          <w:trHeight w:val="11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11 157,5</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23 932,0</w:t>
            </w:r>
          </w:p>
        </w:tc>
      </w:tr>
      <w:tr>
        <w:trPr>
          <w:trHeight w:val="12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12 493,2</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100 908,0</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64 766,1</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51 034,6</w:t>
            </w:r>
          </w:p>
        </w:tc>
      </w:tr>
      <w:tr>
        <w:trPr>
          <w:trHeight w:val="7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50 951,7</w:t>
            </w:r>
          </w:p>
        </w:tc>
      </w:tr>
      <w:tr>
        <w:trPr>
          <w:trHeight w:val="11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16 395,5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8 414,3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6 878,2</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1 586,0</w:t>
            </w:r>
          </w:p>
        </w:tc>
      </w:tr>
      <w:tr>
        <w:trPr>
          <w:trHeight w:val="15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2 271,8</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6 031,4</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52 961,2</w:t>
            </w:r>
          </w:p>
        </w:tc>
      </w:tr>
      <w:tr>
        <w:trPr>
          <w:trHeight w:val="7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7 404,0</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5 527,0</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17 736,5</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11 424,5</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4 081,7</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18 175,0</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18 175,0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187 204,9</w:t>
            </w:r>
          </w:p>
        </w:tc>
      </w:tr>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137 186,0</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6 322,1</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95 892,7</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23 324,7</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5 927,2</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5 719,3</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14 508,2</w:t>
            </w:r>
          </w:p>
        </w:tc>
      </w:tr>
      <w:tr>
        <w:trPr>
          <w:trHeight w:val="12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6 374,7</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10 328,7</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4 414,7</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12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24 182,0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24 182,0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1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66 146,8</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4 915,0</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4 915,0</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14 616,0</w:t>
            </w:r>
          </w:p>
        </w:tc>
      </w:tr>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14 616,0</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7 271,0</w:t>
            </w:r>
          </w:p>
        </w:tc>
      </w:tr>
      <w:tr>
        <w:trPr>
          <w:trHeight w:val="8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5 328,0</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1 843,0</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39 344,8</w:t>
            </w:r>
          </w:p>
        </w:tc>
      </w:tr>
      <w:tr>
        <w:trPr>
          <w:trHeight w:val="7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6 218,8</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1 188,0</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31 591,0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7 843,3</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7 843,3</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2 979,0</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2 979,0</w:t>
            </w:r>
          </w:p>
        </w:tc>
      </w:tr>
      <w:tr>
        <w:trPr>
          <w:trHeight w:val="9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6 087,6</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6 087,6</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49 452,6</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23 712,0</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23 712,0</w:t>
            </w:r>
          </w:p>
        </w:tc>
      </w:tr>
      <w:tr>
        <w:trPr>
          <w:trHeight w:val="7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14 716,0</w:t>
            </w:r>
          </w:p>
        </w:tc>
      </w:tr>
      <w:tr>
        <w:trPr>
          <w:trHeight w:val="11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10 662,8</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5 907,6</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5 907,6</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22 155,3</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22 155,3</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17 025,0</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11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2 421,0</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-39 761,2</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39 761,2</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2 421,0</w:t>
            </w:r>
          </w:p>
        </w:tc>
      </w:tr>
      <w:tr>
        <w:trPr>
          <w:trHeight w:val="7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22 736,2</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22 736,2</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22 736,2</w:t>
            </w:r>
          </w:p>
        </w:tc>
      </w:tr>
    </w:tbl>
    <w:bookmarkStart w:name="z27" w:id="3"/>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2013 жылғы 24 желтоқсандағы № 21/1</w:t>
      </w:r>
      <w:r>
        <w:br/>
      </w:r>
      <w:r>
        <w:rPr>
          <w:rFonts w:ascii="Times New Roman"/>
          <w:b w:val="false"/>
          <w:i w:val="false"/>
          <w:color w:val="000000"/>
          <w:sz w:val="28"/>
        </w:rPr>
        <w:t xml:space="preserve">
шешіміне 2-қосымша      </w:t>
      </w:r>
    </w:p>
    <w:bookmarkEnd w:id="3"/>
    <w:bookmarkStart w:name="z28" w:id="4"/>
    <w:p>
      <w:pPr>
        <w:spacing w:after="0"/>
        <w:ind w:left="0"/>
        <w:jc w:val="left"/>
      </w:pPr>
      <w:r>
        <w:rPr>
          <w:rFonts w:ascii="Times New Roman"/>
          <w:b/>
          <w:i w:val="false"/>
          <w:color w:val="000000"/>
        </w:rPr>
        <w:t xml:space="preserve"> 
2015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91"/>
        <w:gridCol w:w="707"/>
        <w:gridCol w:w="8880"/>
        <w:gridCol w:w="25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1 509 410,0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349 627,0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27 011,0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27 011,0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165 533,0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165 533,0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121 406,0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54 015,0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3 819,0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57 664,0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21 148,0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6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9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1 147 049,0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1 147 049,0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1 147 049,0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855"/>
        <w:gridCol w:w="687"/>
        <w:gridCol w:w="8937"/>
        <w:gridCol w:w="2540"/>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1 509 410,0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216 888,0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12 705,0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12 705,0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56 747,0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56 747,0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126 514,0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125 864,0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20 922,0</w:t>
            </w:r>
          </w:p>
        </w:tc>
      </w:tr>
      <w:tr>
        <w:trPr>
          <w:trHeight w:val="15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19 848,0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976 186,0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976 186,0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842 400,0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1 616,0</w:t>
            </w:r>
          </w:p>
        </w:tc>
      </w:tr>
      <w:tr>
        <w:trPr>
          <w:trHeight w:val="11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22 520,0</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12 484,0</w:t>
            </w:r>
          </w:p>
        </w:tc>
      </w:tr>
      <w:tr>
        <w:trPr>
          <w:trHeight w:val="11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71 168,0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52 935,0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52 935,0</w:t>
            </w:r>
          </w:p>
        </w:tc>
      </w:tr>
      <w:tr>
        <w:trPr>
          <w:trHeight w:val="11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1 275,0</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148 441,0</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125 208,0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90 562,0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21 932,0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13 402,0</w:t>
            </w:r>
          </w:p>
        </w:tc>
      </w:tr>
      <w:tr>
        <w:trPr>
          <w:trHeight w:val="12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9 831,0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11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5 131,0</w:t>
            </w:r>
          </w:p>
        </w:tc>
      </w:tr>
      <w:tr>
        <w:trPr>
          <w:trHeight w:val="12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31 499,0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5 120,0</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14 582,0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14 582,0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6 439,0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2 675,0</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42 037,0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8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10 463,0</w:t>
            </w:r>
          </w:p>
        </w:tc>
      </w:tr>
      <w:tr>
        <w:trPr>
          <w:trHeight w:val="12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10 463,0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9" w:id="5"/>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2013 жылғы 24 желтоқсандағы № 21/1</w:t>
      </w:r>
      <w:r>
        <w:br/>
      </w:r>
      <w:r>
        <w:rPr>
          <w:rFonts w:ascii="Times New Roman"/>
          <w:b w:val="false"/>
          <w:i w:val="false"/>
          <w:color w:val="000000"/>
          <w:sz w:val="28"/>
        </w:rPr>
        <w:t xml:space="preserve">
шешіміне 3-қосымша       </w:t>
      </w:r>
    </w:p>
    <w:bookmarkEnd w:id="5"/>
    <w:bookmarkStart w:name="z30" w:id="6"/>
    <w:p>
      <w:pPr>
        <w:spacing w:after="0"/>
        <w:ind w:left="0"/>
        <w:jc w:val="left"/>
      </w:pPr>
      <w:r>
        <w:rPr>
          <w:rFonts w:ascii="Times New Roman"/>
          <w:b/>
          <w:i w:val="false"/>
          <w:color w:val="000000"/>
        </w:rPr>
        <w:t xml:space="preserve"> 
2016 жылға арналған аудан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875"/>
        <w:gridCol w:w="665"/>
        <w:gridCol w:w="8859"/>
        <w:gridCol w:w="25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1 538 609,0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406 148,0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34 412,0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34 412,0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198 474,0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198 474,0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135 086,0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4 032,0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64 593,0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31 988,0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22 628,0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2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6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9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1 119 282,0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1 119 282,0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1 119 282,0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39"/>
        <w:gridCol w:w="729"/>
        <w:gridCol w:w="8727"/>
        <w:gridCol w:w="2582"/>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1 538 609,0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217 587,0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12 705,0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12 705,0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56 747,0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56 747,0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127 136,0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126 486,0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20 999,0</w:t>
            </w:r>
          </w:p>
        </w:tc>
      </w:tr>
      <w:tr>
        <w:trPr>
          <w:trHeight w:val="15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19 848,0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997 735,0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997 735,0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860 933,0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22 250,0</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13 445,0</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72 344,0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54 481,0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54 481,0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9 909,0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126 281,0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90 563,0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13 456,0</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6 417,0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10 249,0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5 491,0</w:t>
            </w:r>
          </w:p>
        </w:tc>
      </w:tr>
      <w:tr>
        <w:trPr>
          <w:trHeight w:val="11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32 076,0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14 582,0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14 582,0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20 035,0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17 173,0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17 173,0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43 198,0</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10 485,0</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1" w:id="7"/>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2013 жылғы 24 желтоқсандағы № 21/1</w:t>
      </w:r>
      <w:r>
        <w:br/>
      </w:r>
      <w:r>
        <w:rPr>
          <w:rFonts w:ascii="Times New Roman"/>
          <w:b w:val="false"/>
          <w:i w:val="false"/>
          <w:color w:val="000000"/>
          <w:sz w:val="28"/>
        </w:rPr>
        <w:t xml:space="preserve">
шешіміне 4-қосымша        </w:t>
      </w:r>
    </w:p>
    <w:bookmarkEnd w:id="7"/>
    <w:bookmarkStart w:name="z32" w:id="8"/>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Сандықтау аудандық мәслихатының 25.11.2014 </w:t>
      </w:r>
      <w:r>
        <w:rPr>
          <w:rFonts w:ascii="Times New Roman"/>
          <w:b w:val="false"/>
          <w:i w:val="false"/>
          <w:color w:val="ff0000"/>
          <w:sz w:val="28"/>
        </w:rPr>
        <w:t>№ 28/1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9"/>
        <w:gridCol w:w="2671"/>
      </w:tblGrid>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210 576,3</w:t>
            </w:r>
          </w:p>
        </w:tc>
      </w:tr>
      <w:tr>
        <w:trPr>
          <w:trHeight w:val="36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174 555,3</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 ақысына ерекше еңбек жағдайлары үшін ай сайынғы үстеме ақы төлеуге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48 420,4</w:t>
            </w:r>
          </w:p>
        </w:tc>
      </w:tr>
      <w:tr>
        <w:trPr>
          <w:trHeight w:val="70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5 472,9</w:t>
            </w:r>
          </w:p>
        </w:tc>
      </w:tr>
      <w:tr>
        <w:trPr>
          <w:trHeight w:val="45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iшiнде: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5 301,9</w:t>
            </w:r>
          </w:p>
        </w:tc>
      </w:tr>
      <w:tr>
        <w:trPr>
          <w:trHeight w:val="46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5 301,9</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0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84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81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45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120 579,1</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99 173,0</w:t>
            </w:r>
          </w:p>
        </w:tc>
      </w:tr>
      <w:tr>
        <w:trPr>
          <w:trHeight w:val="79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7 316,1</w:t>
            </w:r>
          </w:p>
        </w:tc>
      </w:tr>
      <w:tr>
        <w:trPr>
          <w:trHeight w:val="79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жарықтандыруға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7 316,1</w:t>
            </w:r>
          </w:p>
        </w:tc>
      </w:tr>
      <w:tr>
        <w:trPr>
          <w:trHeight w:val="76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 ақыны көтеруге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14 090,0</w:t>
            </w:r>
          </w:p>
        </w:tc>
      </w:tr>
      <w:tr>
        <w:trPr>
          <w:trHeight w:val="45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16 575,0</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16 575,0</w:t>
            </w:r>
          </w:p>
        </w:tc>
      </w:tr>
      <w:tr>
        <w:trPr>
          <w:trHeight w:val="75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16 575,0</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43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42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bl>
    <w:bookmarkStart w:name="z33" w:id="9"/>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2013 жылғы 24 желтоқсандағы № 21/1</w:t>
      </w:r>
      <w:r>
        <w:br/>
      </w:r>
      <w:r>
        <w:rPr>
          <w:rFonts w:ascii="Times New Roman"/>
          <w:b w:val="false"/>
          <w:i w:val="false"/>
          <w:color w:val="000000"/>
          <w:sz w:val="28"/>
        </w:rPr>
        <w:t xml:space="preserve">
шешіміне 5-қосымша        </w:t>
      </w:r>
    </w:p>
    <w:bookmarkEnd w:id="9"/>
    <w:bookmarkStart w:name="z34" w:id="10"/>
    <w:p>
      <w:pPr>
        <w:spacing w:after="0"/>
        <w:ind w:left="0"/>
        <w:jc w:val="left"/>
      </w:pPr>
      <w:r>
        <w:rPr>
          <w:rFonts w:ascii="Times New Roman"/>
          <w:b/>
          <w:i w:val="false"/>
          <w:color w:val="000000"/>
        </w:rPr>
        <w:t xml:space="preserve"> 
2014 жылға арналған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Сандықтау аудандық мәслихатының 25.11.2014 </w:t>
      </w:r>
      <w:r>
        <w:rPr>
          <w:rFonts w:ascii="Times New Roman"/>
          <w:b w:val="false"/>
          <w:i w:val="false"/>
          <w:color w:val="ff0000"/>
          <w:sz w:val="28"/>
        </w:rPr>
        <w:t>№ 28/1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9"/>
        <w:gridCol w:w="2671"/>
      </w:tblGrid>
      <w:tr>
        <w:trPr>
          <w:trHeight w:val="31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67 747,6</w:t>
            </w:r>
          </w:p>
        </w:tc>
      </w:tr>
      <w:tr>
        <w:trPr>
          <w:trHeight w:val="42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67 747,6</w:t>
            </w:r>
          </w:p>
        </w:tc>
      </w:tr>
      <w:tr>
        <w:trPr>
          <w:trHeight w:val="46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48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материалды-техникалық базасын нығайтуға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43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27 983,6</w:t>
            </w:r>
          </w:p>
        </w:tc>
      </w:tr>
      <w:tr>
        <w:trPr>
          <w:trHeight w:val="76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білім нысандарына құрастырмалы-модульдік қазандықтар сатып алуға және орнатуға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26 028,0</w:t>
            </w:r>
          </w:p>
        </w:tc>
      </w:tr>
      <w:tr>
        <w:trPr>
          <w:trHeight w:val="48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мектептеріне спорттық құралдар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1 955,6</w:t>
            </w:r>
          </w:p>
        </w:tc>
      </w:tr>
      <w:tr>
        <w:trPr>
          <w:trHeight w:val="46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32 779,0</w:t>
            </w:r>
          </w:p>
        </w:tc>
      </w:tr>
      <w:tr>
        <w:trPr>
          <w:trHeight w:val="46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31 591,0</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бағытталатын ауыл шаруашылығы малдарының құнын (50 %-ға дейін)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1 188,0</w:t>
            </w:r>
          </w:p>
        </w:tc>
      </w:tr>
      <w:tr>
        <w:trPr>
          <w:trHeight w:val="79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7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объектілерді жылу беру маусымына дайындауға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bl>
    <w:bookmarkStart w:name="z35" w:id="11"/>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2013 жылғы 24 желтоқсандағы № 21/1</w:t>
      </w:r>
      <w:r>
        <w:br/>
      </w:r>
      <w:r>
        <w:rPr>
          <w:rFonts w:ascii="Times New Roman"/>
          <w:b w:val="false"/>
          <w:i w:val="false"/>
          <w:color w:val="000000"/>
          <w:sz w:val="28"/>
        </w:rPr>
        <w:t xml:space="preserve">
шешіміне 6-қосымша       </w:t>
      </w:r>
    </w:p>
    <w:bookmarkEnd w:id="11"/>
    <w:bookmarkStart w:name="z36" w:id="12"/>
    <w:p>
      <w:pPr>
        <w:spacing w:after="0"/>
        <w:ind w:left="0"/>
        <w:jc w:val="left"/>
      </w:pPr>
      <w:r>
        <w:rPr>
          <w:rFonts w:ascii="Times New Roman"/>
          <w:b/>
          <w:i w:val="false"/>
          <w:color w:val="000000"/>
        </w:rPr>
        <w:t xml:space="preserve"> 
2014 жылға арналған аудандық бюджеттердің атқарылу процесінде секвестрленуге жатпайтын аудандық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7" w:id="13"/>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2013 жылғы 24 желтоқсандағы № 21/1</w:t>
      </w:r>
      <w:r>
        <w:br/>
      </w:r>
      <w:r>
        <w:rPr>
          <w:rFonts w:ascii="Times New Roman"/>
          <w:b w:val="false"/>
          <w:i w:val="false"/>
          <w:color w:val="000000"/>
          <w:sz w:val="28"/>
        </w:rPr>
        <w:t xml:space="preserve">
шешіміне 7-қосымша       </w:t>
      </w:r>
    </w:p>
    <w:bookmarkEnd w:id="13"/>
    <w:bookmarkStart w:name="z38" w:id="14"/>
    <w:p>
      <w:pPr>
        <w:spacing w:after="0"/>
        <w:ind w:left="0"/>
        <w:jc w:val="left"/>
      </w:pPr>
      <w:r>
        <w:rPr>
          <w:rFonts w:ascii="Times New Roman"/>
          <w:b/>
          <w:i w:val="false"/>
          <w:color w:val="000000"/>
        </w:rPr>
        <w:t xml:space="preserve"> 
2014 жылға арналған ауылдық округтердің бюджеттік бағдарламаларының тізбесі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Сандықтау аудандық мәслихатының 25.11.2014 </w:t>
      </w:r>
      <w:r>
        <w:rPr>
          <w:rFonts w:ascii="Times New Roman"/>
          <w:b w:val="false"/>
          <w:i w:val="false"/>
          <w:color w:val="ff0000"/>
          <w:sz w:val="28"/>
        </w:rPr>
        <w:t>№ 28/1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42"/>
        <w:gridCol w:w="532"/>
        <w:gridCol w:w="9234"/>
        <w:gridCol w:w="271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173 218,8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133 559,8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133 559,8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125 594,8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2 979,0</w:t>
            </w:r>
          </w:p>
        </w:tc>
      </w:tr>
      <w:tr>
        <w:trPr>
          <w:trHeight w:val="4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23 712,0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23 712,0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989"/>
        <w:gridCol w:w="1826"/>
        <w:gridCol w:w="1990"/>
        <w:gridCol w:w="1826"/>
        <w:gridCol w:w="19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округтер бойынша</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55"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33 958,4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9 914,7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11 058,4</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15 467,4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8 883,7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8 622,4</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15 467,4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8 883,7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8 622,4</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8 622,4</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65"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2 356,0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2 356,0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398"/>
        <w:gridCol w:w="1831"/>
        <w:gridCol w:w="1875"/>
        <w:gridCol w:w="2784"/>
        <w:gridCol w:w="2048"/>
        <w:gridCol w:w="2049"/>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p>
        </w:tc>
      </w:tr>
      <w:tr>
        <w:trPr>
          <w:trHeight w:val="42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13 072,3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9 865,1</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9 940,9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9 795,3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8 705,1</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9 940,9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9 795,3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8 705,1</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9 940,9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9 795,3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8 575,1</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5"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