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2cd3" w14:textId="45d2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жылдың 20 желтоқсанындағы № С-12/2 "2013-2015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2013 жылғы 17 шілдедегі № С-18/2 шешімі. Ақмола облысының Әділет департаментінде 2013 жылғы 26 шілдеде № 3784 болып тіркелді. Қолданылу мерзімінің аяқталуына байланысты күші жойылды - (Ақмола облысы Шортанды аудандық мәслихатының 2014 жылғы 31 қазандағы № 313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Шортанды аудандық мәслихатының 31.10.2014 № 313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 бабына</w:t>
      </w:r>
      <w:r>
        <w:rPr>
          <w:rFonts w:ascii="Times New Roman"/>
          <w:b w:val="false"/>
          <w:i w:val="false"/>
          <w:color w:val="000000"/>
          <w:sz w:val="28"/>
        </w:rPr>
        <w:t>, 106 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2013 жылдың 20 маусымындағы № 5С-14-4 «Ақмола облыстық мәслихатының 2012 жылғы 7 желтоқсандағы № 5С-8-2 «2013-2015 жылдарға арналған облыстық бюджет туралы» шешіміне өзгерістер мен толықтыру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Ақмола облыстық мәслихатының 2013 жылдың 6 шілдесіндегі № 5С-15-6 «Ақмола облыстық мәслихатының 2012 жылғы 7 желтоқсандағы № 5С-8-2 «2013-2015 жылдарға арналған облыстық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шешімі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мәслихаттың «2013-2015 жылдарға арналған аудан бюджеті туралы» 2012 жылдың 20 желтоқсанындағы № С-12/2 (Нормативтік құқықтық актілерді мемлекеттік тіркеудің тізілімінде № 3574 болып тіркелген, 2013 жылдың 19 қаңтарында аудандық «Вести» газетінде және 2013 жылдың 19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 1, 2 және 3 қосымшаларға сәйкес, оның ішінде 2013 жылға арналғаны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2 293 613,4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553 355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1 702 995,4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2 357 582,2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11 970,2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18 177,2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6 207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21 649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21 649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(-97 588)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97 588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Ұлы Отан соғысына қатысқандарға және мүгедектеріне коммуналдық шығындарын және телефон байланысы қызметінің абоненттік төлемін өтеуге әлеуметтік көмек көрсетуге 1 108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объектілеріне өртке қарсы iс-шаралар жүргізуге 30 400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автоматты өрт дабылдамасын орнатуға 24 000 мың теңге, бала бақша ғимараттарынан қазандықтарды шығаруға 6 400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тармақтың </w:t>
      </w:r>
      <w:r>
        <w:rPr>
          <w:rFonts w:ascii="Times New Roman"/>
          <w:b w:val="false"/>
          <w:i w:val="false"/>
          <w:color w:val="000000"/>
          <w:sz w:val="28"/>
        </w:rPr>
        <w:t>10)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«10) үш деңгейлі жүйе бойынша біліктілікті арттырудан өткен мұғалімдерге еңбекақыны көтеруге 5 704,4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«14) жергілікті атқарушы органдардың штаттық санын ұлғайтуға 4 849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13-1 тармағы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тармақшаларымен толықтырылсын және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«13-1. 2013 жылдың 1 қаңтарына қалыптасқан жағдай бойынша 85 620 мың теңге сомасындағы бюджеттік қаражаттың бос қалдықтары келесі мақсаттарға бағытталсын: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кент, ауылдық (селолық) округтері әкімдерінің сайлауларын өткізуге 2 700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салық салу мақсатында мүлікті бағалауды жүргізуге 245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жолдарды қардан тазартуға 1 300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ауыл шаруашылығы және жер қатынастары бөлімін қамтамасыз етуге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көктемгі су тасқынынан болатын төтенше жағдайлардың алдын алуға 1 000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мамандарды әлеуметтік қолдау шараларын іске асыру үшін бюджеттік кредиттер 2,2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рәміздерді сатып алуға 178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Жолымбет № 2 орта мектебінің спорт залының құрылысын аяқтауға 3 069,3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Шортанды кентінде жүзу бассейнінің құрылысына мемлекеттік сараптама өткізумен жобалау-сметалық құжаттама әзірлеуге 250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Шортанды кентінде 36 пәтерлі тұрғын үйдің құрылысын аяқтауға 14 483,6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Шортанды кентінде екі 36 пәтерлі тұрғын үйдің құрылысының жобалау-сметалық құжаттамаларын мемлекеттік сараптамадан өткізуге 345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Шортанды кентінде 36 пәтерлі тұрғын үйге инженерлі-коммуникациялық құрылымды дамытуды аяқтауға 610,8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Шортанды кентінде екі 36 пәтерлі тұрғын үйге инженерлі-коммуникациялық құрылымды дамытуға жобалау-сметалық құжаттамаларын мемлекеттік сараптамадан өткізуге 225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Бозайғыр ауылында суды есепке алу құрылғыларын орнатумен тұтынушылар үйлердің шекарасына су құбырларын тарту бойынша жобалау-сметалық құжаттаманы мемлекеттік сараптамадан өткізуге 181,3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Дамса селосының, Степное селосының, Научный кентінің бас тоған құрылысы алаңын және сүзбе станциясын қайта жаңартуға 0,1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пайдаланылмаған (толық пайдаланылмаған) мақсатты трансферттерді қайтаруға 6 083 мың теңге сомасында, соның ішінде </w:t>
      </w:r>
      <w:r>
        <w:rPr>
          <w:rFonts w:ascii="Times New Roman"/>
          <w:b w:val="false"/>
          <w:i w:val="false"/>
          <w:color w:val="0d0d0d"/>
          <w:sz w:val="28"/>
        </w:rPr>
        <w:t>республикалық бюджетке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6 083</w:t>
      </w:r>
      <w:r>
        <w:rPr>
          <w:rFonts w:ascii="Times New Roman"/>
          <w:b w:val="false"/>
          <w:i w:val="false"/>
          <w:color w:val="0d0d0d"/>
          <w:sz w:val="28"/>
        </w:rPr>
        <w:t xml:space="preserve"> мың теңге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Шортанды ауданының әкімдігінде кадр қызметін құруға 1 815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мемлекеттік рәміздерді сатып алуға 1 533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көктемгі су тасқыны төтенше жағдайларының алдын алуға (Новоселовка селолық округіндегі «Сарықамыс» бөгетін нығайтуға) 4 500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Шортанды аудандық мәдениет үйіне қазандықтар сатып алуға 1 400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жерді бөлуге, жер учаскелерін сатып алу шараларына, жер қатынастары бөлімі үшін ғимарат жалдауға 2 825,8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ветеринария бөліміне еңбекақысына 323,4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Новокубанка селосындағы «Гүлдер» ясли-бақшасына күрделі жөндеу жүргізу үшін жобалау-сметалық құжаттама әзірлеуге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Шортанды кентіндегі «Балдәурен» бала бақшасының шатырын күрделі жөндеуге 2 925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ауданның 6 мектебінде қазандықтар мен жылу желілеріне ағымдық жөндеуге 3 384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Дамса селосындағы «Балауса» ясли-бақшасына ағымдық жөндеу жүргізуге (10 % ортақ қаржыландыру) 1 323,3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Жолымбет шығармашылық үйінің төбесін ағымдағы жөндеуге 2 000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аудан мектептеріне жас мөлшеріне қарай жиһаздар сатып алуға 1 500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киіз үй сатып алуға 2 400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ауданның коммуналдық меншігіне қабылданған иесіз мүліктерге құқық тағайындайтын құжаттарды дайындауға 1 210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аудандық мәслихат ғимаратына өрт дабылдамасын орнатуға 470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«1С: Кәсіпорын. Қазақстанның мемлекеттік мекемелеріне бухгалтерлік есеп» бағдарламасын сатып алуға және бөлімдерді қамтамасыз етуге 1 099,2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Шортанды ауданы әкімі аппаратының ғимаратын ағымдағы жөндеуге 600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Шортанды кентін абаттандыруға 2 000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«Жолымбет коммуналдық қызметі» шаруашылық жүргізу құқығындағы мемлекеттік коммуналдық кәсіпорынның жарғылық капиталын ұлғайтуға 4 989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Конкрынка селосының су құбырын күрделі жөндеуге (10 % ортақ қаржыландыру) 2 569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ауданның елді мекендерінің сумен жабдықтау және су қайтарғы желілерін ағымдық жөндеуге 10 000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Шортанды кентінде тротуарлар құрылысына мемлекеттік сараптамамен жобалау-сметалық құжаттама әзірлеуге 1 000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Шортанды кентінде жолдарды ағымдық жөндеуге 3 000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жол белгілерін әзірлеу мен орнатуға 1 080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«2013-2015 жылдарға арналған аудан бюджеті туралы» 2012 жылдың 20 желтоқсанындағы № С-12/2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Қ.Ақшалов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Г.Сәдуақасова</w:t>
      </w:r>
    </w:p>
    <w:bookmarkStart w:name="z7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17 шілдесіндегі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С-18/2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bookmarkStart w:name="z7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88"/>
        <w:gridCol w:w="631"/>
        <w:gridCol w:w="631"/>
        <w:gridCol w:w="8571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2293613,4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553355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4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8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1702995,4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1702995,4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1702995,4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2357582,2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184810,9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165579,9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97369,9</w:t>
            </w:r>
          </w:p>
        </w:tc>
      </w:tr>
      <w:tr>
        <w:trPr>
          <w:trHeight w:val="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95525,9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1452766,7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1164668,4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1164668,4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1130898,4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69393,3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12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3069,3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8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1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170236,2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26177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15664,7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14828,8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131910,4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96311,4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96311,4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106958,2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22216,6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12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8650,6</w:t>
            </w:r>
          </w:p>
        </w:tc>
      </w:tr>
      <w:tr>
        <w:trPr>
          <w:trHeight w:val="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219366,2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9704,6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170277,2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170277,2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5320,2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77203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-97588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97588</w:t>
            </w:r>
          </w:p>
        </w:tc>
      </w:tr>
    </w:tbl>
    <w:bookmarkStart w:name="z7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17 шілдесіндегі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С-18/2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бюджетінің қаладағы ауданның, аудандық маңызы бар қаланың, кенттің, ауылдың (селоның), ауылдық (селолық) округтің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68"/>
        <w:gridCol w:w="541"/>
        <w:gridCol w:w="547"/>
        <w:gridCol w:w="9186"/>
        <w:gridCol w:w="2233"/>
      </w:tblGrid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142069,7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97369,9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97369,9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97369,9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бойынша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95525,9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11148,8</w:t>
            </w:r>
          </w:p>
        </w:tc>
      </w:tr>
      <w:tr>
        <w:trPr>
          <w:trHeight w:val="8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9"/>
        <w:gridCol w:w="2506"/>
        <w:gridCol w:w="2869"/>
        <w:gridCol w:w="3018"/>
        <w:gridCol w:w="2828"/>
      </w:tblGrid>
      <w:tr>
        <w:trPr>
          <w:trHeight w:val="1035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27494,5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16526,5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8329,6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10173,5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10025,5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10025,5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10025,5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9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9875,5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7851,5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165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1782"/>
        <w:gridCol w:w="2437"/>
        <w:gridCol w:w="2176"/>
        <w:gridCol w:w="2438"/>
        <w:gridCol w:w="2395"/>
      </w:tblGrid>
      <w:tr>
        <w:trPr>
          <w:trHeight w:val="1185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7349,6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10278,5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11695,5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16339,7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7740,5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16339,7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7740,5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16339,7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7740,5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15863,7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7784,5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7590,5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8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65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