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5a8b" w14:textId="93c5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мекендерінде тұратын және жұмыс істейтін мемлекеттік ұйымдарының мамандарына отын сатып алу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8 қарашадағы № 114 шешімі. Ақтөбе облысының Әділет департаментінде 2013 жылғы 19 қарашада № 3672 болып тіркелді. Күші жойылды - Ақтөбе облысы Алға аудандық мәслихатының 2014 жылғы 28 наурыздағы № 143 шешімімен</w:t>
      </w:r>
    </w:p>
    <w:p>
      <w:pPr>
        <w:spacing w:after="0"/>
        <w:ind w:left="0"/>
        <w:jc w:val="both"/>
      </w:pPr>
      <w:bookmarkStart w:name="z1" w:id="0"/>
      <w:r>
        <w:rPr>
          <w:rFonts w:ascii="Times New Roman"/>
          <w:b w:val="false"/>
          <w:i w:val="false"/>
          <w:color w:val="ff0000"/>
          <w:sz w:val="28"/>
        </w:rPr>
        <w:t>      Ескерту. Күші жойылды - Ақтөбе облысы Алға аудандық мәслихатының 28.03.2014 № 143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жылы Алға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аудандық бюджет қаражаты есебінен 5 (бес)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Нұрғалиев                    А. 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