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048c42" w14:textId="3048c4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көмек көрсетудің және Мәртөк ауданы аумағында тұратын мұқтаж азаматтардың жекелеген санаттарының тізбесін айқындаудың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Мәртөк аудандық мәслихатының 2013 жылғы 25 желтоқсандағы № 102 шешімі. Ақтөбе облысының Әділет департаментінде 2014 жылғы 17 қаңтарда № 3745 болып тіркелді. Күші жойылды - Ақтөбе облысы Мәртөк аудандық мәслихатының 2015 жылғы 10 маусымдағы № 181 шешімімен</w:t>
      </w:r>
    </w:p>
    <w:p>
      <w:pPr>
        <w:spacing w:after="0"/>
        <w:ind w:left="0"/>
        <w:jc w:val="left"/>
      </w:pPr>
      <w:r>
        <w:rPr>
          <w:rFonts w:ascii="Times New Roman"/>
          <w:b w:val="false"/>
          <w:i w:val="false"/>
          <w:color w:val="ff0000"/>
          <w:sz w:val="28"/>
        </w:rPr>
        <w:t xml:space="preserve">      Ескерту. Күші жойылды – Ақтөбе облысы Мәртөк аудандық мәслихатының 10.06.2015 </w:t>
      </w:r>
      <w:r>
        <w:rPr>
          <w:rFonts w:ascii="Times New Roman"/>
          <w:b w:val="false"/>
          <w:i w:val="false"/>
          <w:color w:val="ff0000"/>
          <w:sz w:val="28"/>
        </w:rPr>
        <w:t>№ 181</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 148 "Қазақстан Республикасындағы жергілікті мемлекеттік басқару және өзін-өзі басқару туралы" Заңының 6 бабының </w:t>
      </w:r>
      <w:r>
        <w:rPr>
          <w:rFonts w:ascii="Times New Roman"/>
          <w:b w:val="false"/>
          <w:i w:val="false"/>
          <w:color w:val="000000"/>
          <w:sz w:val="28"/>
        </w:rPr>
        <w:t>2-3 тармағына</w:t>
      </w:r>
      <w:r>
        <w:rPr>
          <w:rFonts w:ascii="Times New Roman"/>
          <w:b w:val="false"/>
          <w:i w:val="false"/>
          <w:color w:val="000000"/>
          <w:sz w:val="28"/>
        </w:rPr>
        <w:t xml:space="preserve"> және Қазақстан Республикасы Үкіметінің 2013 жылғы 21 мамырдағы № 504 Қаулысымен бекітілген </w:t>
      </w:r>
      <w:r>
        <w:rPr>
          <w:rFonts w:ascii="Times New Roman"/>
          <w:b w:val="false"/>
          <w:i w:val="false"/>
          <w:color w:val="000000"/>
          <w:sz w:val="28"/>
        </w:rPr>
        <w:t>Әлеуметтік көмек көрсетудің, оның мөлшерлерін белгілеудің және мұқтаж азаматтардың жекелеген санаттарының тізбесін айқындаудың үлгілік қағидаларына</w:t>
      </w:r>
      <w:r>
        <w:rPr>
          <w:rFonts w:ascii="Times New Roman"/>
          <w:b w:val="false"/>
          <w:i w:val="false"/>
          <w:color w:val="000000"/>
          <w:sz w:val="28"/>
        </w:rPr>
        <w:t xml:space="preserve"> сәйкес Мәртөк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w:t>
      </w:r>
      <w:r>
        <w:rPr>
          <w:rFonts w:ascii="Times New Roman"/>
          <w:b w:val="false"/>
          <w:i w:val="false"/>
          <w:color w:val="000000"/>
          <w:sz w:val="28"/>
        </w:rPr>
        <w:t>Әлеуметтік көмек көрсетудің және Мәртөк ауданы аумағында тұратын мұқтаж азаматтардың жекелеген санаттарының тізбесін айқындаудың 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xml:space="preserve">2. Мәртөк аудандық мәслихаттың 2009 жылғы 24 сәуірдегі </w:t>
      </w:r>
      <w:r>
        <w:rPr>
          <w:rFonts w:ascii="Times New Roman"/>
          <w:b w:val="false"/>
          <w:i w:val="false"/>
          <w:color w:val="000000"/>
          <w:sz w:val="28"/>
        </w:rPr>
        <w:t>№ 106</w:t>
      </w:r>
      <w:r>
        <w:rPr>
          <w:rFonts w:ascii="Times New Roman"/>
          <w:b w:val="false"/>
          <w:i w:val="false"/>
          <w:color w:val="000000"/>
          <w:sz w:val="28"/>
        </w:rPr>
        <w:t xml:space="preserve"> "Мұқтаж азаматтардың жекелеген топтарына әлеуметтік көмек көрсету туралы" (Нормативтік құқықтық актілерді мемлекеттік тіркеу тізілімінде тіркелген № 3-8-85, 2009 жылғы 27 мамырда "Мәртөк тынысы" газетінің № 24-25 жарияланған), 2012 жылғы 9 тамыздағы </w:t>
      </w:r>
      <w:r>
        <w:rPr>
          <w:rFonts w:ascii="Times New Roman"/>
          <w:b w:val="false"/>
          <w:i w:val="false"/>
          <w:color w:val="000000"/>
          <w:sz w:val="28"/>
        </w:rPr>
        <w:t>№ 31</w:t>
      </w:r>
      <w:r>
        <w:rPr>
          <w:rFonts w:ascii="Times New Roman"/>
          <w:b w:val="false"/>
          <w:i w:val="false"/>
          <w:color w:val="000000"/>
          <w:sz w:val="28"/>
        </w:rPr>
        <w:t xml:space="preserve"> "Мәртөк ауданы аумағында тұратын мұқтаж азаматтардың жекелеген санаттарына әлеуметтік көмек көрсету туралы" (Нормативтік құқықтық актілерді мемлекеттік тіркеу тізілімінде тіркелген № 3-8-157, 2012 жылғы 6 қыркүйекте "Мәртөк тынысы" газетінің № 47-48 жарияланған) шешімдерінің күші жойылды деп танылсын.</w:t>
      </w:r>
      <w:r>
        <w:br/>
      </w:r>
      <w:r>
        <w:rPr>
          <w:rFonts w:ascii="Times New Roman"/>
          <w:b w:val="false"/>
          <w:i w:val="false"/>
          <w:color w:val="000000"/>
          <w:sz w:val="28"/>
        </w:rPr>
        <w:t>
      </w:t>
      </w:r>
      <w:r>
        <w:rPr>
          <w:rFonts w:ascii="Times New Roman"/>
          <w:b w:val="false"/>
          <w:i w:val="false"/>
          <w:color w:val="000000"/>
          <w:sz w:val="28"/>
        </w:rPr>
        <w:t>3. Осы шешім оның алғашқы ресми жарияланған күнінен кейін күнтізбелік он күн өткен соң қолданысқа енгізіледі және 2014 жылғы 1 қаңтардан басталған құқықтық қатынастарға колданылады.</w:t>
      </w:r>
      <w:r>
        <w:br/>
      </w:r>
      <w:r>
        <w:rPr>
          <w:rFonts w:ascii="Times New Roman"/>
          <w:b w:val="false"/>
          <w:i w:val="false"/>
          <w:color w:val="000000"/>
          <w:sz w:val="28"/>
        </w:rPr>
        <w:t>
</w:t>
      </w:r>
      <w:r>
        <w:rPr>
          <w:rFonts w:ascii="Times New Roman"/>
          <w:b w:val="false"/>
          <w:i w:val="false"/>
          <w:color w:val="ff0000"/>
          <w:sz w:val="28"/>
        </w:rPr>
        <w:t xml:space="preserve">      Ескерту. 3 тармаққа өзгерістер енгізілді - Ақтөбе облысы Мәртөк аудандық мәслихатының 17.02.2014 </w:t>
      </w:r>
      <w:r>
        <w:rPr>
          <w:rFonts w:ascii="Times New Roman"/>
          <w:b w:val="false"/>
          <w:i w:val="false"/>
          <w:color w:val="ff0000"/>
          <w:sz w:val="28"/>
        </w:rPr>
        <w:t>№ 112</w:t>
      </w:r>
      <w:r>
        <w:rPr>
          <w:rFonts w:ascii="Times New Roman"/>
          <w:b w:val="false"/>
          <w:i w:val="false"/>
          <w:color w:val="ff0000"/>
          <w:sz w:val="28"/>
        </w:rPr>
        <w:t xml:space="preserve"> (алғашқы ресми жарияланған күннен кейін күнтізбелік он күн өткен соң қолданысқа енгізіледі) шешімімен.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Мәртөк аудандық </w:t>
            </w:r>
            <w:r>
              <w:br/>
            </w:r>
            <w:r>
              <w:rPr>
                <w:rFonts w:ascii="Times New Roman"/>
                <w:b w:val="false"/>
                <w:i/>
                <w:color w:val="000000"/>
                <w:sz w:val="20"/>
              </w:rPr>
              <w:t>мәслихатының сессия төрағасы</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Мәртөк аудандық мәслихатының хатшысы</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 Казанбаев</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 Смағұлов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2013 жылғы 25 желтоқсандағы № 102 Мәртөк аудандық мәслихатының шешімімен бекітілген</w:t>
            </w:r>
          </w:p>
        </w:tc>
      </w:tr>
    </w:tbl>
    <w:bookmarkStart w:name="z76" w:id="0"/>
    <w:p>
      <w:pPr>
        <w:spacing w:after="0"/>
        <w:ind w:left="0"/>
        <w:jc w:val="left"/>
      </w:pPr>
      <w:r>
        <w:rPr>
          <w:rFonts w:ascii="Times New Roman"/>
          <w:b/>
          <w:i w:val="false"/>
          <w:color w:val="000000"/>
        </w:rPr>
        <w:t xml:space="preserve"> Әлеуметтік көмек көрсетудің және Мәртөк ауданы аумағында тұратын мұқтаж азаматтардың жекелеген санаттарының тізбесін айқындаудың Қағидалары</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w:t>
      </w:r>
      <w:r>
        <w:rPr>
          <w:rFonts w:ascii="Times New Roman"/>
          <w:b w:val="false"/>
          <w:i w:val="false"/>
          <w:color w:val="000000"/>
          <w:sz w:val="28"/>
        </w:rPr>
        <w:t>Әлеуметтік көмек көрсетудің және Мәртөк ауданы аумағында тұратын мұқтаж азаматтардың жекелеген санаттарының тізбесін айқындаудың Қағидалары</w:t>
      </w:r>
      <w:r>
        <w:rPr>
          <w:rFonts w:ascii="Times New Roman"/>
          <w:b w:val="false"/>
          <w:i w:val="false"/>
          <w:color w:val="000000"/>
          <w:sz w:val="28"/>
        </w:rPr>
        <w:t xml:space="preserve"> (бұдан әрі – Қағидалар)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және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2013 жылғы 21 мамырдағы № 504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w:t>
      </w:r>
      <w:r>
        <w:br/>
      </w:r>
      <w:r>
        <w:rPr>
          <w:rFonts w:ascii="Times New Roman"/>
          <w:b w:val="false"/>
          <w:i w:val="false"/>
          <w:color w:val="000000"/>
          <w:sz w:val="28"/>
        </w:rPr>
        <w:t>
</w:t>
      </w:r>
    </w:p>
    <w:bookmarkStart w:name="z7"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 Осы </w:t>
      </w:r>
      <w:r>
        <w:rPr>
          <w:rFonts w:ascii="Times New Roman"/>
          <w:b w:val="false"/>
          <w:i w:val="false"/>
          <w:color w:val="000000"/>
          <w:sz w:val="28"/>
        </w:rPr>
        <w:t>Қағидаларда</w:t>
      </w:r>
      <w:r>
        <w:rPr>
          <w:rFonts w:ascii="Times New Roman"/>
          <w:b w:val="false"/>
          <w:i w:val="false"/>
          <w:color w:val="000000"/>
          <w:sz w:val="28"/>
        </w:rPr>
        <w:t xml:space="preserve"> пайдаланылатын негізгі терминдер мен ұғымдар:</w:t>
      </w:r>
      <w:r>
        <w:br/>
      </w:r>
      <w:r>
        <w:rPr>
          <w:rFonts w:ascii="Times New Roman"/>
          <w:b w:val="false"/>
          <w:i w:val="false"/>
          <w:color w:val="000000"/>
          <w:sz w:val="28"/>
        </w:rPr>
        <w:t>
      </w:t>
      </w:r>
      <w:r>
        <w:rPr>
          <w:rFonts w:ascii="Times New Roman"/>
          <w:b w:val="false"/>
          <w:i w:val="false"/>
          <w:color w:val="000000"/>
          <w:sz w:val="28"/>
        </w:rPr>
        <w:t>1) атаулы күндер – жалпы халықтық тарихи, рухани, мәдени маңызы бар және Қазақстан Республикасы тарихының барысына ықпал еткен оқиғалар;</w:t>
      </w:r>
      <w:r>
        <w:br/>
      </w:r>
      <w:r>
        <w:rPr>
          <w:rFonts w:ascii="Times New Roman"/>
          <w:b w:val="false"/>
          <w:i w:val="false"/>
          <w:color w:val="000000"/>
          <w:sz w:val="28"/>
        </w:rPr>
        <w:t>
      </w:t>
      </w:r>
      <w:r>
        <w:rPr>
          <w:rFonts w:ascii="Times New Roman"/>
          <w:b w:val="false"/>
          <w:i w:val="false"/>
          <w:color w:val="000000"/>
          <w:sz w:val="28"/>
        </w:rPr>
        <w:t>2) арнайы комиссия – өмірлік қиын жағдайдың туындауына байланысты әлеуметтік көмек көрсетуге үміткер адамның (отбасының) өтінішін қарау бойынша аудан әкімінің шешімімен құрылатын комиссия;</w:t>
      </w:r>
      <w:r>
        <w:br/>
      </w:r>
      <w:r>
        <w:rPr>
          <w:rFonts w:ascii="Times New Roman"/>
          <w:b w:val="false"/>
          <w:i w:val="false"/>
          <w:color w:val="000000"/>
          <w:sz w:val="28"/>
        </w:rPr>
        <w:t>
      </w:t>
      </w:r>
      <w:r>
        <w:rPr>
          <w:rFonts w:ascii="Times New Roman"/>
          <w:b w:val="false"/>
          <w:i w:val="false"/>
          <w:color w:val="000000"/>
          <w:sz w:val="28"/>
        </w:rPr>
        <w:t>3) ең төмен күнкөріс деңгейі – облыстардағы статистикалық органдар есептейтін мөлшері бойынша ең төмен тұтыну себетінің құнына тең, бір адамға қажетті ең төмен ақшалай кіріс;</w:t>
      </w:r>
      <w:r>
        <w:br/>
      </w:r>
      <w:r>
        <w:rPr>
          <w:rFonts w:ascii="Times New Roman"/>
          <w:b w:val="false"/>
          <w:i w:val="false"/>
          <w:color w:val="000000"/>
          <w:sz w:val="28"/>
        </w:rPr>
        <w:t>
      </w:t>
      </w:r>
      <w:r>
        <w:rPr>
          <w:rFonts w:ascii="Times New Roman"/>
          <w:b w:val="false"/>
          <w:i w:val="false"/>
          <w:color w:val="000000"/>
          <w:sz w:val="28"/>
        </w:rPr>
        <w:t>4) мереке күндері – Қазақстан Республикасының ұлттық және мемлекеттік мереке күндері;</w:t>
      </w:r>
      <w:r>
        <w:br/>
      </w:r>
      <w:r>
        <w:rPr>
          <w:rFonts w:ascii="Times New Roman"/>
          <w:b w:val="false"/>
          <w:i w:val="false"/>
          <w:color w:val="000000"/>
          <w:sz w:val="28"/>
        </w:rPr>
        <w:t>
      </w:t>
      </w:r>
      <w:r>
        <w:rPr>
          <w:rFonts w:ascii="Times New Roman"/>
          <w:b w:val="false"/>
          <w:i w:val="false"/>
          <w:color w:val="000000"/>
          <w:sz w:val="28"/>
        </w:rPr>
        <w:t>5) отбасының (азаматтың) жан басына шаққандағы орташа табысы – отбасының жиынтық табысының айына отбасының әрбір мүшесіне келетін үлесі;</w:t>
      </w:r>
      <w:r>
        <w:br/>
      </w:r>
      <w:r>
        <w:rPr>
          <w:rFonts w:ascii="Times New Roman"/>
          <w:b w:val="false"/>
          <w:i w:val="false"/>
          <w:color w:val="000000"/>
          <w:sz w:val="28"/>
        </w:rPr>
        <w:t>
      </w:t>
      </w:r>
      <w:r>
        <w:rPr>
          <w:rFonts w:ascii="Times New Roman"/>
          <w:b w:val="false"/>
          <w:i w:val="false"/>
          <w:color w:val="000000"/>
          <w:sz w:val="28"/>
        </w:rPr>
        <w:t>6) өмірлік қиын жағдай – азаматтың тыныс-тіршілігін объективті түрде бұзатын, ол оны өз бетінше еңсере алмайтын ахуал;</w:t>
      </w:r>
      <w:r>
        <w:br/>
      </w:r>
      <w:r>
        <w:rPr>
          <w:rFonts w:ascii="Times New Roman"/>
          <w:b w:val="false"/>
          <w:i w:val="false"/>
          <w:color w:val="000000"/>
          <w:sz w:val="28"/>
        </w:rPr>
        <w:t>
      </w:t>
      </w:r>
      <w:r>
        <w:rPr>
          <w:rFonts w:ascii="Times New Roman"/>
          <w:b w:val="false"/>
          <w:i w:val="false"/>
          <w:color w:val="000000"/>
          <w:sz w:val="28"/>
        </w:rPr>
        <w:t>7) уәкілетті орган – жергілікті бюджет есебінен қаржыландырылатын, әлеуметтік көмек көрсетуді жүзеге асыратын ауданның халықты әлеуметтік қорғау саласындағы атқарушы органы;</w:t>
      </w:r>
      <w:r>
        <w:br/>
      </w:r>
      <w:r>
        <w:rPr>
          <w:rFonts w:ascii="Times New Roman"/>
          <w:b w:val="false"/>
          <w:i w:val="false"/>
          <w:color w:val="000000"/>
          <w:sz w:val="28"/>
        </w:rPr>
        <w:t>
      </w:t>
      </w:r>
      <w:r>
        <w:rPr>
          <w:rFonts w:ascii="Times New Roman"/>
          <w:b w:val="false"/>
          <w:i w:val="false"/>
          <w:color w:val="000000"/>
          <w:sz w:val="28"/>
        </w:rPr>
        <w:t>8)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тиісті әкімшілік-аумақтық бірлік әкімдерінің шешімімен құрылатын комиссия;</w:t>
      </w:r>
      <w:r>
        <w:br/>
      </w:r>
      <w:r>
        <w:rPr>
          <w:rFonts w:ascii="Times New Roman"/>
          <w:b w:val="false"/>
          <w:i w:val="false"/>
          <w:color w:val="000000"/>
          <w:sz w:val="28"/>
        </w:rPr>
        <w:t>
      </w:t>
      </w:r>
      <w:r>
        <w:rPr>
          <w:rFonts w:ascii="Times New Roman"/>
          <w:b w:val="false"/>
          <w:i w:val="false"/>
          <w:color w:val="000000"/>
          <w:sz w:val="28"/>
        </w:rPr>
        <w:t>9) шекті шама – әлеуметтік көмектің бекітілген ең жоғары мөлшері.</w:t>
      </w:r>
      <w:r>
        <w:br/>
      </w:r>
      <w:r>
        <w:rPr>
          <w:rFonts w:ascii="Times New Roman"/>
          <w:b w:val="false"/>
          <w:i w:val="false"/>
          <w:color w:val="000000"/>
          <w:sz w:val="28"/>
        </w:rPr>
        <w:t>
      </w:t>
      </w:r>
      <w:r>
        <w:rPr>
          <w:rFonts w:ascii="Times New Roman"/>
          <w:b w:val="false"/>
          <w:i w:val="false"/>
          <w:color w:val="000000"/>
          <w:sz w:val="28"/>
        </w:rPr>
        <w:t xml:space="preserve">3. Осы </w:t>
      </w:r>
      <w:r>
        <w:rPr>
          <w:rFonts w:ascii="Times New Roman"/>
          <w:b w:val="false"/>
          <w:i w:val="false"/>
          <w:color w:val="000000"/>
          <w:sz w:val="28"/>
        </w:rPr>
        <w:t>Қағидалардың</w:t>
      </w:r>
      <w:r>
        <w:rPr>
          <w:rFonts w:ascii="Times New Roman"/>
          <w:b w:val="false"/>
          <w:i w:val="false"/>
          <w:color w:val="000000"/>
          <w:sz w:val="28"/>
        </w:rPr>
        <w:t xml:space="preserve"> мақсаттары үшін әлеуметтік көмек ретінде жергілікті атқарушы органдармен мұқтаж азаматтардың жекелеген санаттарына (бұдан әрі – алушылар) өмірлік қиын жағдай туындаған жағдайда, сондай-ақ атаулы күндер мен мереке күндеріне ақшалай немесе заттай нысанда көрсететін көмек түсініледі.</w:t>
      </w:r>
      <w:r>
        <w:br/>
      </w:r>
      <w:r>
        <w:rPr>
          <w:rFonts w:ascii="Times New Roman"/>
          <w:b w:val="false"/>
          <w:i w:val="false"/>
          <w:color w:val="000000"/>
          <w:sz w:val="28"/>
        </w:rPr>
        <w:t>
      </w:t>
      </w:r>
      <w:r>
        <w:rPr>
          <w:rFonts w:ascii="Times New Roman"/>
          <w:b w:val="false"/>
          <w:i w:val="false"/>
          <w:color w:val="000000"/>
          <w:sz w:val="28"/>
        </w:rPr>
        <w:t xml:space="preserve">4. "Ұлы Отан соғысының қатысушылары мен мүгедектеріне және соларға теңестірілген азаматтарға берілетін жеңілдіктер мен оларды әлеуметтік қорғау туралы" 1995 жылғы 28 сәуірдегі Қазақстан Республикасы Заңының </w:t>
      </w:r>
      <w:r>
        <w:rPr>
          <w:rFonts w:ascii="Times New Roman"/>
          <w:b w:val="false"/>
          <w:i w:val="false"/>
          <w:color w:val="000000"/>
          <w:sz w:val="28"/>
        </w:rPr>
        <w:t>20-бабында</w:t>
      </w:r>
      <w:r>
        <w:rPr>
          <w:rFonts w:ascii="Times New Roman"/>
          <w:b w:val="false"/>
          <w:i w:val="false"/>
          <w:color w:val="000000"/>
          <w:sz w:val="28"/>
        </w:rPr>
        <w:t xml:space="preserve"> және "Қазақстан Республикасында мүгедектерді әлеуметтік қорғау туралы" 2005 жылғы 13 сәуірдегі Қазақстан Республикасы Заңының </w:t>
      </w:r>
      <w:r>
        <w:rPr>
          <w:rFonts w:ascii="Times New Roman"/>
          <w:b w:val="false"/>
          <w:i w:val="false"/>
          <w:color w:val="000000"/>
          <w:sz w:val="28"/>
        </w:rPr>
        <w:t>16-бабында</w:t>
      </w:r>
      <w:r>
        <w:rPr>
          <w:rFonts w:ascii="Times New Roman"/>
          <w:b w:val="false"/>
          <w:i w:val="false"/>
          <w:color w:val="000000"/>
          <w:sz w:val="28"/>
        </w:rPr>
        <w:t xml:space="preserve"> көрсетілген адамдарға әлеуметтік көмек осы </w:t>
      </w:r>
      <w:r>
        <w:rPr>
          <w:rFonts w:ascii="Times New Roman"/>
          <w:b w:val="false"/>
          <w:i w:val="false"/>
          <w:color w:val="000000"/>
          <w:sz w:val="28"/>
        </w:rPr>
        <w:t>Қағидаларда</w:t>
      </w:r>
      <w:r>
        <w:rPr>
          <w:rFonts w:ascii="Times New Roman"/>
          <w:b w:val="false"/>
          <w:i w:val="false"/>
          <w:color w:val="000000"/>
          <w:sz w:val="28"/>
        </w:rPr>
        <w:t xml:space="preserve"> көзделген тәртіппен көрсетіледі.</w:t>
      </w:r>
      <w:r>
        <w:br/>
      </w:r>
      <w:r>
        <w:rPr>
          <w:rFonts w:ascii="Times New Roman"/>
          <w:b w:val="false"/>
          <w:i w:val="false"/>
          <w:color w:val="000000"/>
          <w:sz w:val="28"/>
        </w:rPr>
        <w:t>
      </w:t>
      </w:r>
      <w:r>
        <w:rPr>
          <w:rFonts w:ascii="Times New Roman"/>
          <w:b w:val="false"/>
          <w:i w:val="false"/>
          <w:color w:val="000000"/>
          <w:sz w:val="28"/>
        </w:rPr>
        <w:t>5. Әлеуметтік көмек бір рет және (немесе) мерзімді (ай сайын, тоқсан сайын, жартыжылдықта 1 рет) көрсетіледі.</w:t>
      </w:r>
      <w:r>
        <w:br/>
      </w:r>
      <w:r>
        <w:rPr>
          <w:rFonts w:ascii="Times New Roman"/>
          <w:b w:val="false"/>
          <w:i w:val="false"/>
          <w:color w:val="000000"/>
          <w:sz w:val="28"/>
        </w:rPr>
        <w:t>
</w:t>
      </w:r>
    </w:p>
    <w:bookmarkStart w:name="z21" w:id="2"/>
    <w:p>
      <w:pPr>
        <w:spacing w:after="0"/>
        <w:ind w:left="0"/>
        <w:jc w:val="left"/>
      </w:pPr>
      <w:r>
        <w:rPr>
          <w:rFonts w:ascii="Times New Roman"/>
          <w:b/>
          <w:i w:val="false"/>
          <w:color w:val="000000"/>
        </w:rPr>
        <w:t xml:space="preserve"> 2. Әлеуметтік көмек алушылар санаттарының тізбесін айқындау және әлеуметтік көмектің мөлшерлерін белгілеу тәртібі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6. Атаулы күндер мен мереке күндеріне әлеуметтік көмек алушылар санатының тізбесін:</w:t>
      </w:r>
      <w:r>
        <w:br/>
      </w:r>
      <w:r>
        <w:rPr>
          <w:rFonts w:ascii="Times New Roman"/>
          <w:b w:val="false"/>
          <w:i w:val="false"/>
          <w:color w:val="000000"/>
          <w:sz w:val="28"/>
        </w:rPr>
        <w:t>
      </w:t>
      </w:r>
      <w:r>
        <w:rPr>
          <w:rFonts w:ascii="Times New Roman"/>
          <w:b w:val="false"/>
          <w:i w:val="false"/>
          <w:color w:val="000000"/>
          <w:sz w:val="28"/>
        </w:rPr>
        <w:t>1) 9 мамыр – Ұлы Отан соғысының Жеңіс күніне орай Ұлы Отан соғысының қатысушылары мен мүгедектері;</w:t>
      </w:r>
      <w:r>
        <w:br/>
      </w:r>
      <w:r>
        <w:rPr>
          <w:rFonts w:ascii="Times New Roman"/>
          <w:b w:val="false"/>
          <w:i w:val="false"/>
          <w:color w:val="000000"/>
          <w:sz w:val="28"/>
        </w:rPr>
        <w:t>
      жеңілдіктер мен кепілдіктер бойынша Ұлы Отан соғысы қатысушыларына теңестірілген адамдар;</w:t>
      </w:r>
      <w:r>
        <w:br/>
      </w:r>
      <w:r>
        <w:rPr>
          <w:rFonts w:ascii="Times New Roman"/>
          <w:b w:val="false"/>
          <w:i w:val="false"/>
          <w:color w:val="000000"/>
          <w:sz w:val="28"/>
        </w:rPr>
        <w:t>
      жеңілдіктер мен кепілдіктер бойынша Ұлы Отан соғысы мүгедектеріне теңестірілген адамдар;</w:t>
      </w:r>
      <w:r>
        <w:br/>
      </w:r>
      <w:r>
        <w:rPr>
          <w:rFonts w:ascii="Times New Roman"/>
          <w:b w:val="false"/>
          <w:i w:val="false"/>
          <w:color w:val="000000"/>
          <w:sz w:val="28"/>
        </w:rPr>
        <w:t>
      жеңілдіктер мен кепілдіктер бойынша Ұлы Отан соғысы қатысушыларына теңестірілген адамдардың басқа да санаттары;</w:t>
      </w:r>
      <w:r>
        <w:br/>
      </w:r>
      <w:r>
        <w:rPr>
          <w:rFonts w:ascii="Times New Roman"/>
          <w:b w:val="false"/>
          <w:i w:val="false"/>
          <w:color w:val="000000"/>
          <w:sz w:val="28"/>
        </w:rPr>
        <w:t>
      1941 жылғы 22 маусымнан 1945 жылғы 9 мамырға дейін алты айдан кем емес жұмыс істеген тыл еңбеккерлер;</w:t>
      </w:r>
      <w:r>
        <w:br/>
      </w:r>
      <w:r>
        <w:rPr>
          <w:rFonts w:ascii="Times New Roman"/>
          <w:b w:val="false"/>
          <w:i w:val="false"/>
          <w:color w:val="000000"/>
          <w:sz w:val="28"/>
        </w:rPr>
        <w:t>
      </w:t>
      </w:r>
      <w:r>
        <w:rPr>
          <w:rFonts w:ascii="Times New Roman"/>
          <w:b w:val="false"/>
          <w:i w:val="false"/>
          <w:color w:val="000000"/>
          <w:sz w:val="28"/>
        </w:rPr>
        <w:t>2) 1 маусым – Халықаралық балаларды қорғау күніне орай 18 жасқа дейінгі балаларға мемлекеттік атаулы әлеуметтік көмек алатын азқамтылған отбасылар (азаматтар);</w:t>
      </w:r>
      <w:r>
        <w:br/>
      </w:r>
      <w:r>
        <w:rPr>
          <w:rFonts w:ascii="Times New Roman"/>
          <w:b w:val="false"/>
          <w:i w:val="false"/>
          <w:color w:val="000000"/>
          <w:sz w:val="28"/>
        </w:rPr>
        <w:t>
      </w:t>
      </w:r>
      <w:r>
        <w:rPr>
          <w:rFonts w:ascii="Times New Roman"/>
          <w:b w:val="false"/>
          <w:i w:val="false"/>
          <w:color w:val="000000"/>
          <w:sz w:val="28"/>
        </w:rPr>
        <w:t>3) қазан айының екінші жексенбісі – Мүгедектер күніне орай мемлекеттік әлеуметтік жәрдемақы алатын мүгедектер.</w:t>
      </w:r>
      <w:r>
        <w:br/>
      </w:r>
      <w:r>
        <w:rPr>
          <w:rFonts w:ascii="Times New Roman"/>
          <w:b w:val="false"/>
          <w:i w:val="false"/>
          <w:color w:val="000000"/>
          <w:sz w:val="28"/>
        </w:rPr>
        <w:t>
      </w:t>
      </w:r>
      <w:r>
        <w:rPr>
          <w:rFonts w:ascii="Times New Roman"/>
          <w:b w:val="false"/>
          <w:i w:val="false"/>
          <w:color w:val="000000"/>
          <w:sz w:val="28"/>
        </w:rPr>
        <w:t>6-1. Табыстарын есепке алмай ай сайынғы әлеуметтік көмек алушылар санатының тізбесі:</w:t>
      </w:r>
      <w:r>
        <w:br/>
      </w:r>
      <w:r>
        <w:rPr>
          <w:rFonts w:ascii="Times New Roman"/>
          <w:b w:val="false"/>
          <w:i w:val="false"/>
          <w:color w:val="000000"/>
          <w:sz w:val="28"/>
        </w:rPr>
        <w:t>
      </w:t>
      </w:r>
      <w:r>
        <w:rPr>
          <w:rFonts w:ascii="Times New Roman"/>
          <w:b w:val="false"/>
          <w:i w:val="false"/>
          <w:color w:val="000000"/>
          <w:sz w:val="28"/>
        </w:rPr>
        <w:t>1) Ұлы Отан соғысының қатысушылары мен мүгедектері – әлеуметтік-тұрмыстық қажеттілігіне айына 8000 (сегіз мың) теңге мөлшерінде;</w:t>
      </w:r>
      <w:r>
        <w:br/>
      </w:r>
      <w:r>
        <w:rPr>
          <w:rFonts w:ascii="Times New Roman"/>
          <w:b w:val="false"/>
          <w:i w:val="false"/>
          <w:color w:val="000000"/>
          <w:sz w:val="28"/>
        </w:rPr>
        <w:t>
      2) әлеуметтік маңызы бар аурулармен (онкологиялық ауруы, адамның иммунитет тапшылығы вирусы және туберкулездің түрлі нысандары) ауыратын азаматтар – медициналық мекемелердің берілген тізімдері бойынша, жылына алты айға дейінгі амбулаториялық ем алу мерзіміне ай сайын 10 (он) айлық есептік көрсеткіш мөлшерінде.</w:t>
      </w:r>
      <w:r>
        <w:br/>
      </w:r>
      <w:r>
        <w:rPr>
          <w:rFonts w:ascii="Times New Roman"/>
          <w:b w:val="false"/>
          <w:i w:val="false"/>
          <w:color w:val="000000"/>
          <w:sz w:val="28"/>
        </w:rPr>
        <w:t>
</w:t>
      </w:r>
      <w:r>
        <w:rPr>
          <w:rFonts w:ascii="Times New Roman"/>
          <w:b w:val="false"/>
          <w:i w:val="false"/>
          <w:color w:val="ff0000"/>
          <w:sz w:val="28"/>
        </w:rPr>
        <w:t xml:space="preserve">      Ескерту. Шешім 6-1 тармақпен толықтырылды – Ақтөбе облысы Мәртөк аудандық мәслихатының 23.12.2014 </w:t>
      </w:r>
      <w:r>
        <w:rPr>
          <w:rFonts w:ascii="Times New Roman"/>
          <w:b w:val="false"/>
          <w:i w:val="false"/>
          <w:color w:val="ff0000"/>
          <w:sz w:val="28"/>
        </w:rPr>
        <w:t>№ 154</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7. Өмірлік қиын жағдай туындаған кезде әлеуметтік көмек алушылар санатының тізбесін:</w:t>
      </w:r>
      <w:r>
        <w:br/>
      </w:r>
      <w:r>
        <w:rPr>
          <w:rFonts w:ascii="Times New Roman"/>
          <w:b w:val="false"/>
          <w:i w:val="false"/>
          <w:color w:val="000000"/>
          <w:sz w:val="28"/>
        </w:rPr>
        <w:t>
      </w:t>
      </w:r>
      <w:r>
        <w:rPr>
          <w:rFonts w:ascii="Times New Roman"/>
          <w:b w:val="false"/>
          <w:i w:val="false"/>
          <w:color w:val="000000"/>
          <w:sz w:val="28"/>
        </w:rPr>
        <w:t>1) Ұлы Отан соғысының қатысушылары мен мүгедектері;</w:t>
      </w:r>
      <w:r>
        <w:br/>
      </w:r>
      <w:r>
        <w:rPr>
          <w:rFonts w:ascii="Times New Roman"/>
          <w:b w:val="false"/>
          <w:i w:val="false"/>
          <w:color w:val="000000"/>
          <w:sz w:val="28"/>
        </w:rPr>
        <w:t>
      </w:t>
      </w:r>
      <w:r>
        <w:rPr>
          <w:rFonts w:ascii="Times New Roman"/>
          <w:b w:val="false"/>
          <w:i w:val="false"/>
          <w:color w:val="000000"/>
          <w:sz w:val="28"/>
        </w:rPr>
        <w:t>2) жеңілдіктер мен кепілдіктер бойынша Ұлы Отан соғысы қатысушыларына теңестірілген адамдар;</w:t>
      </w:r>
      <w:r>
        <w:br/>
      </w:r>
      <w:r>
        <w:rPr>
          <w:rFonts w:ascii="Times New Roman"/>
          <w:b w:val="false"/>
          <w:i w:val="false"/>
          <w:color w:val="000000"/>
          <w:sz w:val="28"/>
        </w:rPr>
        <w:t>
      </w:t>
      </w:r>
      <w:r>
        <w:rPr>
          <w:rFonts w:ascii="Times New Roman"/>
          <w:b w:val="false"/>
          <w:i w:val="false"/>
          <w:color w:val="000000"/>
          <w:sz w:val="28"/>
        </w:rPr>
        <w:t>3) жеңілдіктер мен кепілдіктер бойынша Ұлы Отан соғысы мүгедектеріне теңестірілген адамдар;</w:t>
      </w:r>
      <w:r>
        <w:br/>
      </w:r>
      <w:r>
        <w:rPr>
          <w:rFonts w:ascii="Times New Roman"/>
          <w:b w:val="false"/>
          <w:i w:val="false"/>
          <w:color w:val="000000"/>
          <w:sz w:val="28"/>
        </w:rPr>
        <w:t>
      </w:t>
      </w:r>
      <w:r>
        <w:rPr>
          <w:rFonts w:ascii="Times New Roman"/>
          <w:b w:val="false"/>
          <w:i w:val="false"/>
          <w:color w:val="000000"/>
          <w:sz w:val="28"/>
        </w:rPr>
        <w:t>4) жеңілдіктер мен кепілдіктер бойынша Ұлы Отан соғысы қатысушыларына теңестірілген адамдардың басқа да санаттары;</w:t>
      </w:r>
      <w:r>
        <w:br/>
      </w:r>
      <w:r>
        <w:rPr>
          <w:rFonts w:ascii="Times New Roman"/>
          <w:b w:val="false"/>
          <w:i w:val="false"/>
          <w:color w:val="000000"/>
          <w:sz w:val="28"/>
        </w:rPr>
        <w:t>
      </w:t>
      </w:r>
      <w:r>
        <w:rPr>
          <w:rFonts w:ascii="Times New Roman"/>
          <w:b w:val="false"/>
          <w:i w:val="false"/>
          <w:color w:val="000000"/>
          <w:sz w:val="28"/>
        </w:rPr>
        <w:t>5) зейнеткерлік жасқа жеткен адамдар;</w:t>
      </w:r>
      <w:r>
        <w:br/>
      </w:r>
      <w:r>
        <w:rPr>
          <w:rFonts w:ascii="Times New Roman"/>
          <w:b w:val="false"/>
          <w:i w:val="false"/>
          <w:color w:val="000000"/>
          <w:sz w:val="28"/>
        </w:rPr>
        <w:t>
      </w:t>
      </w:r>
      <w:r>
        <w:rPr>
          <w:rFonts w:ascii="Times New Roman"/>
          <w:b w:val="false"/>
          <w:i w:val="false"/>
          <w:color w:val="000000"/>
          <w:sz w:val="28"/>
        </w:rPr>
        <w:t>6) мүгедектер, оның ішінде 18 жасқа дейінгі мүгедек баланы тәрбиелеп отырған адамдар;</w:t>
      </w:r>
      <w:r>
        <w:br/>
      </w:r>
      <w:r>
        <w:rPr>
          <w:rFonts w:ascii="Times New Roman"/>
          <w:b w:val="false"/>
          <w:i w:val="false"/>
          <w:color w:val="000000"/>
          <w:sz w:val="28"/>
        </w:rPr>
        <w:t>
      </w:t>
      </w:r>
      <w:r>
        <w:rPr>
          <w:rFonts w:ascii="Times New Roman"/>
          <w:b w:val="false"/>
          <w:i w:val="false"/>
          <w:color w:val="000000"/>
          <w:sz w:val="28"/>
        </w:rPr>
        <w:t>7) саяси қуғын-сүргін құрбандары, саяси қуғын-сүргіндерден зардап шеккен адамдар;</w:t>
      </w:r>
      <w:r>
        <w:br/>
      </w:r>
      <w:r>
        <w:rPr>
          <w:rFonts w:ascii="Times New Roman"/>
          <w:b w:val="false"/>
          <w:i w:val="false"/>
          <w:color w:val="000000"/>
          <w:sz w:val="28"/>
        </w:rPr>
        <w:t>
      </w:t>
      </w:r>
      <w:r>
        <w:rPr>
          <w:rFonts w:ascii="Times New Roman"/>
          <w:b w:val="false"/>
          <w:i w:val="false"/>
          <w:color w:val="000000"/>
          <w:sz w:val="28"/>
        </w:rPr>
        <w:t>8) көп балалы отбасылар;</w:t>
      </w:r>
      <w:r>
        <w:br/>
      </w:r>
      <w:r>
        <w:rPr>
          <w:rFonts w:ascii="Times New Roman"/>
          <w:b w:val="false"/>
          <w:i w:val="false"/>
          <w:color w:val="000000"/>
          <w:sz w:val="28"/>
        </w:rPr>
        <w:t>
      </w:t>
      </w:r>
      <w:r>
        <w:rPr>
          <w:rFonts w:ascii="Times New Roman"/>
          <w:b w:val="false"/>
          <w:i w:val="false"/>
          <w:color w:val="000000"/>
          <w:sz w:val="28"/>
        </w:rPr>
        <w:t>9) жетім балалар, ата-анасының қамқорлығынсыз қалған балалар, балалар үйінің түлектері;</w:t>
      </w:r>
      <w:r>
        <w:br/>
      </w:r>
      <w:r>
        <w:rPr>
          <w:rFonts w:ascii="Times New Roman"/>
          <w:b w:val="false"/>
          <w:i w:val="false"/>
          <w:color w:val="000000"/>
          <w:sz w:val="28"/>
        </w:rPr>
        <w:t>
      </w:t>
      </w:r>
      <w:r>
        <w:rPr>
          <w:rFonts w:ascii="Times New Roman"/>
          <w:b w:val="false"/>
          <w:i w:val="false"/>
          <w:color w:val="000000"/>
          <w:sz w:val="28"/>
        </w:rPr>
        <w:t>10) азқамтылған отбасылар (азаматтар);</w:t>
      </w:r>
      <w:r>
        <w:br/>
      </w:r>
      <w:r>
        <w:rPr>
          <w:rFonts w:ascii="Times New Roman"/>
          <w:b w:val="false"/>
          <w:i w:val="false"/>
          <w:color w:val="000000"/>
          <w:sz w:val="28"/>
        </w:rPr>
        <w:t>
      </w:t>
      </w:r>
      <w:r>
        <w:rPr>
          <w:rFonts w:ascii="Times New Roman"/>
          <w:b w:val="false"/>
          <w:i w:val="false"/>
          <w:color w:val="000000"/>
          <w:sz w:val="28"/>
        </w:rPr>
        <w:t>11) әлеуметтік маңызы бар аурулармен (онкологиялық ауруы, адамның иммунитет тапшылығы вирусы және туберкулездің түрлі нысандары) ауыратын азаматтар.</w:t>
      </w:r>
      <w:r>
        <w:br/>
      </w:r>
      <w:r>
        <w:rPr>
          <w:rFonts w:ascii="Times New Roman"/>
          <w:b w:val="false"/>
          <w:i w:val="false"/>
          <w:color w:val="000000"/>
          <w:sz w:val="28"/>
        </w:rPr>
        <w:t>
      Бұл ретте азаматтарды өмірлік қиын жағдай туындаған кезде мұқтаждар санатына жатқызу үшін мыналар:</w:t>
      </w:r>
      <w:r>
        <w:br/>
      </w:r>
      <w:r>
        <w:rPr>
          <w:rFonts w:ascii="Times New Roman"/>
          <w:b w:val="false"/>
          <w:i w:val="false"/>
          <w:color w:val="000000"/>
          <w:sz w:val="28"/>
        </w:rPr>
        <w:t>
      </w:t>
      </w:r>
      <w:r>
        <w:rPr>
          <w:rFonts w:ascii="Times New Roman"/>
          <w:b w:val="false"/>
          <w:i w:val="false"/>
          <w:color w:val="000000"/>
          <w:sz w:val="28"/>
        </w:rPr>
        <w:t>1) Қазақстан Республикасының заңнамасында көзделген негіздемелер;</w:t>
      </w:r>
      <w:r>
        <w:br/>
      </w:r>
      <w:r>
        <w:rPr>
          <w:rFonts w:ascii="Times New Roman"/>
          <w:b w:val="false"/>
          <w:i w:val="false"/>
          <w:color w:val="000000"/>
          <w:sz w:val="28"/>
        </w:rPr>
        <w:t>
      </w:t>
      </w:r>
      <w:r>
        <w:rPr>
          <w:rFonts w:ascii="Times New Roman"/>
          <w:b w:val="false"/>
          <w:i w:val="false"/>
          <w:color w:val="000000"/>
          <w:sz w:val="28"/>
        </w:rPr>
        <w:t>2) табиғи зілзаланың немесе өрттің салдарынан азаматқа (отбасына) не оның мүлкіне зиян келтіру не әлеуметтік мәні бар аурулардың болуы;</w:t>
      </w:r>
      <w:r>
        <w:br/>
      </w:r>
      <w:r>
        <w:rPr>
          <w:rFonts w:ascii="Times New Roman"/>
          <w:b w:val="false"/>
          <w:i w:val="false"/>
          <w:color w:val="000000"/>
          <w:sz w:val="28"/>
        </w:rPr>
        <w:t>
      </w:t>
      </w:r>
      <w:r>
        <w:rPr>
          <w:rFonts w:ascii="Times New Roman"/>
          <w:b w:val="false"/>
          <w:i w:val="false"/>
          <w:color w:val="000000"/>
          <w:sz w:val="28"/>
        </w:rPr>
        <w:t>3) жергілікті өкілді органдар ең төмен күнкөріс деңгейіне еселік қатынаста белгілейтін шектен аспайтын жан басына шаққандағы орташа табыстың болуы негіздеме болып табылады.</w:t>
      </w:r>
      <w:r>
        <w:br/>
      </w:r>
      <w:r>
        <w:rPr>
          <w:rFonts w:ascii="Times New Roman"/>
          <w:b w:val="false"/>
          <w:i w:val="false"/>
          <w:color w:val="000000"/>
          <w:sz w:val="28"/>
        </w:rPr>
        <w:t>
      </w:t>
      </w:r>
      <w:r>
        <w:rPr>
          <w:rFonts w:ascii="Times New Roman"/>
          <w:b w:val="false"/>
          <w:i w:val="false"/>
          <w:color w:val="000000"/>
          <w:sz w:val="28"/>
        </w:rPr>
        <w:t>8. Өмірлік қиын жағдай туындаған кезде әлеуметтік көмекке өтініш білдіру мерзімдері:</w:t>
      </w:r>
      <w:r>
        <w:br/>
      </w:r>
      <w:r>
        <w:rPr>
          <w:rFonts w:ascii="Times New Roman"/>
          <w:b w:val="false"/>
          <w:i w:val="false"/>
          <w:color w:val="000000"/>
          <w:sz w:val="28"/>
        </w:rPr>
        <w:t>
      әлеуметтік көмек арыз бойынша көрсетіледі, егер де өтініш тиісті өмірлік қиын жағдай туындаған сәттен бастап алты айдан кешіктірілмей берілген жағдайда.</w:t>
      </w:r>
      <w:r>
        <w:br/>
      </w:r>
      <w:r>
        <w:rPr>
          <w:rFonts w:ascii="Times New Roman"/>
          <w:b w:val="false"/>
          <w:i w:val="false"/>
          <w:color w:val="000000"/>
          <w:sz w:val="28"/>
        </w:rPr>
        <w:t>
      </w:t>
      </w:r>
      <w:r>
        <w:rPr>
          <w:rFonts w:ascii="Times New Roman"/>
          <w:b w:val="false"/>
          <w:i w:val="false"/>
          <w:color w:val="000000"/>
          <w:sz w:val="28"/>
        </w:rPr>
        <w:t>9. Алушылардың жекелеген санаттары үшін атаулы күндер мен мереке күндеріне әлеуметтік көмектің мөлшері облыс әкімдігінің келісімі бойынша бірыңғай мөлшерде белгіленеді.</w:t>
      </w:r>
      <w:r>
        <w:br/>
      </w:r>
      <w:r>
        <w:rPr>
          <w:rFonts w:ascii="Times New Roman"/>
          <w:b w:val="false"/>
          <w:i w:val="false"/>
          <w:color w:val="000000"/>
          <w:sz w:val="28"/>
        </w:rPr>
        <w:t>
      </w:t>
      </w:r>
      <w:r>
        <w:rPr>
          <w:rFonts w:ascii="Times New Roman"/>
          <w:b w:val="false"/>
          <w:i w:val="false"/>
          <w:color w:val="000000"/>
          <w:sz w:val="28"/>
        </w:rPr>
        <w:t>10. Әрбір жекелеген жағдайда көрсетілетін әлеуметтік көмек мөлшерін арнайы комиссия айқындайды және оны әлеуметтік көмек көрсету қажеттілігі туралы қорытындыда көрсетеді.</w:t>
      </w:r>
      <w:r>
        <w:br/>
      </w:r>
      <w:r>
        <w:rPr>
          <w:rFonts w:ascii="Times New Roman"/>
          <w:b w:val="false"/>
          <w:i w:val="false"/>
          <w:color w:val="000000"/>
          <w:sz w:val="28"/>
        </w:rPr>
        <w:t>
</w:t>
      </w:r>
    </w:p>
    <w:bookmarkStart w:name="z44" w:id="3"/>
    <w:p>
      <w:pPr>
        <w:spacing w:after="0"/>
        <w:ind w:left="0"/>
        <w:jc w:val="left"/>
      </w:pPr>
      <w:r>
        <w:rPr>
          <w:rFonts w:ascii="Times New Roman"/>
          <w:b/>
          <w:i w:val="false"/>
          <w:color w:val="000000"/>
        </w:rPr>
        <w:t xml:space="preserve"> 3. Әлеуметтік көмек көрсету тәртібі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11. Атаулы күндер мен мереке күндеріне әлеуметтік көмек алушылардан өтініштер талап етілмей "Қазақстан Республикасы Еңбек және халықты әлеуметтік қорғау министрлігінің Зейнетақы төлеу жөніндегі мемлекеттік орталығы" республикалық мемлекеттік қазыналық кәсіпорның не "Мәртөк аудандық жұмыспен қамту және әлеуметтік бағдарламалар бөлімі" мемлекеттік мекемесінің ұсынымы бойынша аудан әкімдігі бекітетін тізім бойынша көрсетіледі.</w:t>
      </w:r>
      <w:r>
        <w:br/>
      </w:r>
      <w:r>
        <w:rPr>
          <w:rFonts w:ascii="Times New Roman"/>
          <w:b w:val="false"/>
          <w:i w:val="false"/>
          <w:color w:val="000000"/>
          <w:sz w:val="28"/>
        </w:rPr>
        <w:t>
      </w:t>
      </w:r>
      <w:r>
        <w:rPr>
          <w:rFonts w:ascii="Times New Roman"/>
          <w:b w:val="false"/>
          <w:i w:val="false"/>
          <w:color w:val="000000"/>
          <w:sz w:val="28"/>
        </w:rPr>
        <w:t>12. Өмірлік қиын жағдай туындаған кезде әлеуметтік көмек алу үшін өтініш беруші өзінің немесе отбасының атынан уәкілетті органға – "Мәртөк аудандық жұмыспен қамту және әлеуметтік бағдарламалар бөлімі" мемлекеттік мекемесі (бұдан әрі – "Мәртөк аудандық жұмыспен қамту және әлеуметтік бағдарламалар бөлімі" ММ) немесе ауылдық округтің әкіміне өтінішке қоса мынадай құжаттарды:</w:t>
      </w:r>
      <w:r>
        <w:br/>
      </w:r>
      <w:r>
        <w:rPr>
          <w:rFonts w:ascii="Times New Roman"/>
          <w:b w:val="false"/>
          <w:i w:val="false"/>
          <w:color w:val="000000"/>
          <w:sz w:val="28"/>
        </w:rPr>
        <w:t>
      </w:t>
      </w:r>
      <w:r>
        <w:rPr>
          <w:rFonts w:ascii="Times New Roman"/>
          <w:b w:val="false"/>
          <w:i w:val="false"/>
          <w:color w:val="000000"/>
          <w:sz w:val="28"/>
        </w:rPr>
        <w:t>1) жеке басын куәландыратын құжатты;</w:t>
      </w:r>
      <w:r>
        <w:br/>
      </w:r>
      <w:r>
        <w:rPr>
          <w:rFonts w:ascii="Times New Roman"/>
          <w:b w:val="false"/>
          <w:i w:val="false"/>
          <w:color w:val="000000"/>
          <w:sz w:val="28"/>
        </w:rPr>
        <w:t>
      </w:t>
      </w:r>
      <w:r>
        <w:rPr>
          <w:rFonts w:ascii="Times New Roman"/>
          <w:b w:val="false"/>
          <w:i w:val="false"/>
          <w:color w:val="000000"/>
          <w:sz w:val="28"/>
        </w:rPr>
        <w:t>2) тұрақты тұрғылықты жері бойынша тіркелгенін растайтын құжатты;</w:t>
      </w:r>
      <w:r>
        <w:br/>
      </w:r>
      <w:r>
        <w:rPr>
          <w:rFonts w:ascii="Times New Roman"/>
          <w:b w:val="false"/>
          <w:i w:val="false"/>
          <w:color w:val="000000"/>
          <w:sz w:val="28"/>
        </w:rPr>
        <w:t>
      </w:t>
      </w:r>
      <w:r>
        <w:rPr>
          <w:rFonts w:ascii="Times New Roman"/>
          <w:b w:val="false"/>
          <w:i w:val="false"/>
          <w:color w:val="000000"/>
          <w:sz w:val="28"/>
        </w:rPr>
        <w:t>3) бекітілген нысан бойынша адамның (отбасының) құрамы туралы мәліметтерді;</w:t>
      </w:r>
      <w:r>
        <w:br/>
      </w:r>
      <w:r>
        <w:rPr>
          <w:rFonts w:ascii="Times New Roman"/>
          <w:b w:val="false"/>
          <w:i w:val="false"/>
          <w:color w:val="000000"/>
          <w:sz w:val="28"/>
        </w:rPr>
        <w:t>
      </w:t>
      </w:r>
      <w:r>
        <w:rPr>
          <w:rFonts w:ascii="Times New Roman"/>
          <w:b w:val="false"/>
          <w:i w:val="false"/>
          <w:color w:val="000000"/>
          <w:sz w:val="28"/>
        </w:rPr>
        <w:t>4) адамның (отбасы мүшелерінің) табыстары туралы мәліметтерді;</w:t>
      </w:r>
      <w:r>
        <w:br/>
      </w:r>
      <w:r>
        <w:rPr>
          <w:rFonts w:ascii="Times New Roman"/>
          <w:b w:val="false"/>
          <w:i w:val="false"/>
          <w:color w:val="000000"/>
          <w:sz w:val="28"/>
        </w:rPr>
        <w:t>
      </w:t>
      </w:r>
      <w:r>
        <w:rPr>
          <w:rFonts w:ascii="Times New Roman"/>
          <w:b w:val="false"/>
          <w:i w:val="false"/>
          <w:color w:val="000000"/>
          <w:sz w:val="28"/>
        </w:rPr>
        <w:t>5) өмірлік қиын жағдайдың туындағанын растайтын актіні және/немесе құжатты ұсынады.</w:t>
      </w:r>
      <w:r>
        <w:br/>
      </w:r>
      <w:r>
        <w:rPr>
          <w:rFonts w:ascii="Times New Roman"/>
          <w:b w:val="false"/>
          <w:i w:val="false"/>
          <w:color w:val="000000"/>
          <w:sz w:val="28"/>
        </w:rPr>
        <w:t>
      </w:t>
      </w:r>
      <w:r>
        <w:rPr>
          <w:rFonts w:ascii="Times New Roman"/>
          <w:b w:val="false"/>
          <w:i w:val="false"/>
          <w:color w:val="000000"/>
          <w:sz w:val="28"/>
        </w:rPr>
        <w:t>13. Құжаттар салыстырып тексеру үшін түпнұсқаларда және көшірмелерде ұсынылады, содан кейін құжаттардың түпнұсқалары өтініш берушіге қайтарылады.</w:t>
      </w:r>
      <w:r>
        <w:br/>
      </w:r>
      <w:r>
        <w:rPr>
          <w:rFonts w:ascii="Times New Roman"/>
          <w:b w:val="false"/>
          <w:i w:val="false"/>
          <w:color w:val="000000"/>
          <w:sz w:val="28"/>
        </w:rPr>
        <w:t>
      </w:t>
      </w:r>
      <w:r>
        <w:rPr>
          <w:rFonts w:ascii="Times New Roman"/>
          <w:b w:val="false"/>
          <w:i w:val="false"/>
          <w:color w:val="000000"/>
          <w:sz w:val="28"/>
        </w:rPr>
        <w:t>14. Өмірлік қиын жағдай туындаған кезде әлемуеттік көмек көрсетуге өтініш келіп түскен кезде "Мәртөк аудандық жұмыспен қамту және әлеуметтік бағдарламалар бөлімі" ММ немесе ауылдық округтің әкімі бір жұмыс күні ішінде өтініш берушінің құжаттарын адамның (отбасының) материалдық жағдайына тексеру жүргізу үшін учаскелік комиссияға жібереді.</w:t>
      </w:r>
      <w:r>
        <w:br/>
      </w:r>
      <w:r>
        <w:rPr>
          <w:rFonts w:ascii="Times New Roman"/>
          <w:b w:val="false"/>
          <w:i w:val="false"/>
          <w:color w:val="000000"/>
          <w:sz w:val="28"/>
        </w:rPr>
        <w:t>
      </w:t>
      </w:r>
      <w:r>
        <w:rPr>
          <w:rFonts w:ascii="Times New Roman"/>
          <w:b w:val="false"/>
          <w:i w:val="false"/>
          <w:color w:val="000000"/>
          <w:sz w:val="28"/>
        </w:rPr>
        <w:t>15. Учаскелік комиссия құжаттарды алған күннен бастап екі жұмыс күні ішінде өтініш берушіге тексеру жүргізеді, оның нәтижелері бойынша бекітілген нысандар бойынша адамның (отбасының) материалдық жағдайы туралы акті жасайды, адамның (отбасының) әлеуметтік көмекке мұқтаждығы туралы қорытынды дайындайды және оларды "Мәртөк аудандық жұмыспен қамту және әлеуметтік бағдарламалар бөлімі" ММ немесе ауылдық округ әкіміне жібереді.</w:t>
      </w:r>
      <w:r>
        <w:br/>
      </w:r>
      <w:r>
        <w:rPr>
          <w:rFonts w:ascii="Times New Roman"/>
          <w:b w:val="false"/>
          <w:i w:val="false"/>
          <w:color w:val="000000"/>
          <w:sz w:val="28"/>
        </w:rPr>
        <w:t>
      Ауылдық округ әкімі учаскелік комиссияның актісі мен қорытындысын алған күннен бастап екі жұмыс күні ішінде оларды қоса берілген құжаттармен "Мәртөк аудандық жұмыспен қамту және әлеуметтік бағдарламалар бөлімі" ММ жібереді.</w:t>
      </w:r>
      <w:r>
        <w:br/>
      </w:r>
      <w:r>
        <w:rPr>
          <w:rFonts w:ascii="Times New Roman"/>
          <w:b w:val="false"/>
          <w:i w:val="false"/>
          <w:color w:val="000000"/>
          <w:sz w:val="28"/>
        </w:rPr>
        <w:t>
      </w:t>
      </w:r>
      <w:r>
        <w:rPr>
          <w:rFonts w:ascii="Times New Roman"/>
          <w:b w:val="false"/>
          <w:i w:val="false"/>
          <w:color w:val="000000"/>
          <w:sz w:val="28"/>
        </w:rPr>
        <w:t>16. Әлеуметтік көмек көрсету үшін құжаттар жетіспеген жағдайда "Мәртөк аудандық жұмыспен қамту және әлеуметтік бағдарламалар бөлімі" ММ әлеуметтік көмек көрсетуге ұсынылған құжаттарды қарау үшін қажетті мәліметтерді тиісті органдардан сұратады.</w:t>
      </w:r>
      <w:r>
        <w:br/>
      </w:r>
      <w:r>
        <w:rPr>
          <w:rFonts w:ascii="Times New Roman"/>
          <w:b w:val="false"/>
          <w:i w:val="false"/>
          <w:color w:val="000000"/>
          <w:sz w:val="28"/>
        </w:rPr>
        <w:t>
      </w:t>
      </w:r>
      <w:r>
        <w:rPr>
          <w:rFonts w:ascii="Times New Roman"/>
          <w:b w:val="false"/>
          <w:i w:val="false"/>
          <w:color w:val="000000"/>
          <w:sz w:val="28"/>
        </w:rPr>
        <w:t>17. Өтініш берушінің қажетті құжаттарды олардың бүлінуіне, жоғалуына байланысты ұсынуға мүмкіндігі болмаған жағдайда "Мәртөк аудандық жұмыспен қамту және әлеуметтік бағдарламалар бөлімі" ММ тиісті мәліметтерді қамтитын өзге уәкілетті органдар мен ұйымдардың деректері негізінде әлеуметтік көмек тағайындау туралы шешім қабылдайды.</w:t>
      </w:r>
      <w:r>
        <w:br/>
      </w:r>
      <w:r>
        <w:rPr>
          <w:rFonts w:ascii="Times New Roman"/>
          <w:b w:val="false"/>
          <w:i w:val="false"/>
          <w:color w:val="000000"/>
          <w:sz w:val="28"/>
        </w:rPr>
        <w:t>
      </w:t>
      </w:r>
      <w:r>
        <w:rPr>
          <w:rFonts w:ascii="Times New Roman"/>
          <w:b w:val="false"/>
          <w:i w:val="false"/>
          <w:color w:val="000000"/>
          <w:sz w:val="28"/>
        </w:rPr>
        <w:t>18. "Мәртөк аудандық жұмыспен қамту және әлеуметтік бағдарламалар бөлімі" ММ учаскелік комиссиядан немесе ауылдық округ әкімінен құжаттар келіп түскен күннен бастап бір жұмыс күні ішінде Қазақстан Республикасының заңнамасына сәйкес адамның (отбасының) жан басына шаққандағы орташа табысын есептеуді жүргізеді және құжаттардың толық пакетін арнайы комиссияның қарауына ұсынады.</w:t>
      </w:r>
      <w:r>
        <w:br/>
      </w:r>
      <w:r>
        <w:rPr>
          <w:rFonts w:ascii="Times New Roman"/>
          <w:b w:val="false"/>
          <w:i w:val="false"/>
          <w:color w:val="000000"/>
          <w:sz w:val="28"/>
        </w:rPr>
        <w:t>
      </w:t>
      </w:r>
      <w:r>
        <w:rPr>
          <w:rFonts w:ascii="Times New Roman"/>
          <w:b w:val="false"/>
          <w:i w:val="false"/>
          <w:color w:val="000000"/>
          <w:sz w:val="28"/>
        </w:rPr>
        <w:t>19. Арнайы комиссия құжаттар келіп түскен күннен бастап екі жұмыс күні ішінде әлеуметтік көмек көрсету қажеттілігі туралы қорытынды шығарады, оң қорытынды болған кезде әлеуметтік көмектің мөлшерін көрсетеді.</w:t>
      </w:r>
      <w:r>
        <w:br/>
      </w:r>
      <w:r>
        <w:rPr>
          <w:rFonts w:ascii="Times New Roman"/>
          <w:b w:val="false"/>
          <w:i w:val="false"/>
          <w:color w:val="000000"/>
          <w:sz w:val="28"/>
        </w:rPr>
        <w:t>
      </w:t>
      </w:r>
      <w:r>
        <w:rPr>
          <w:rFonts w:ascii="Times New Roman"/>
          <w:b w:val="false"/>
          <w:i w:val="false"/>
          <w:color w:val="000000"/>
          <w:sz w:val="28"/>
        </w:rPr>
        <w:t>20. "Мәртөк аудандық жұмыспен қамту және әлеуметтік бағдарламалар бөлімі" ММ өтініш берушінің әлеуметтік көмек алуға қажетті құжаттарын тіркеген күннен бастап сегіз жұмыс күні ішінде қабылданған құжаттар мен арнайы комиссияның әлеуметтік көмек көрсету қажеттілігі туралы қорытындысының негізінде әлеуметтік көмек көрсету не көрсетуден бас тарту туралы шешім қабылдайды.</w:t>
      </w:r>
      <w:r>
        <w:br/>
      </w:r>
      <w:r>
        <w:rPr>
          <w:rFonts w:ascii="Times New Roman"/>
          <w:b w:val="false"/>
          <w:i w:val="false"/>
          <w:color w:val="000000"/>
          <w:sz w:val="28"/>
        </w:rPr>
        <w:t xml:space="preserve">
      Осы Қағидалардың </w:t>
      </w:r>
      <w:r>
        <w:rPr>
          <w:rFonts w:ascii="Times New Roman"/>
          <w:b w:val="false"/>
          <w:i w:val="false"/>
          <w:color w:val="000000"/>
          <w:sz w:val="28"/>
        </w:rPr>
        <w:t>15</w:t>
      </w:r>
      <w:r>
        <w:rPr>
          <w:rFonts w:ascii="Times New Roman"/>
          <w:b w:val="false"/>
          <w:i w:val="false"/>
          <w:color w:val="000000"/>
          <w:sz w:val="28"/>
        </w:rPr>
        <w:t xml:space="preserve"> және </w:t>
      </w:r>
      <w:r>
        <w:rPr>
          <w:rFonts w:ascii="Times New Roman"/>
          <w:b w:val="false"/>
          <w:i w:val="false"/>
          <w:color w:val="000000"/>
          <w:sz w:val="28"/>
        </w:rPr>
        <w:t>16-тармақтарында</w:t>
      </w:r>
      <w:r>
        <w:rPr>
          <w:rFonts w:ascii="Times New Roman"/>
          <w:b w:val="false"/>
          <w:i w:val="false"/>
          <w:color w:val="000000"/>
          <w:sz w:val="28"/>
        </w:rPr>
        <w:t xml:space="preserve"> көрсетілген жағдайларда "Мәртөк аудандық жұмыспен қамту және әлеуметтік бағдарламалар бөлімі" ММ өтініш берушіден немесе ауылдық округтің әкімінен құжаттарды қабылдаған күннен бастап жиырма жұмыс күні ішінде әлеуметтік көмек көрсету не көрсетуден бас тарту туралы шешім қабылдайды.</w:t>
      </w:r>
      <w:r>
        <w:br/>
      </w:r>
      <w:r>
        <w:rPr>
          <w:rFonts w:ascii="Times New Roman"/>
          <w:b w:val="false"/>
          <w:i w:val="false"/>
          <w:color w:val="000000"/>
          <w:sz w:val="28"/>
        </w:rPr>
        <w:t>
      </w:t>
      </w:r>
      <w:r>
        <w:rPr>
          <w:rFonts w:ascii="Times New Roman"/>
          <w:b w:val="false"/>
          <w:i w:val="false"/>
          <w:color w:val="000000"/>
          <w:sz w:val="28"/>
        </w:rPr>
        <w:t>21. "Мәртөк аудандық жұмыспен қамту және әлеуметтік бағдарламалар бөлімі" ММ шешім қабылдаған күннен бастап үш жұмыс күні ішінде қабылданған шешім туралы (бас тартқан жағдайда – негіздемесін көрсете отырып) өтініш берушіні жазбаша хабардар етеді.</w:t>
      </w:r>
      <w:r>
        <w:br/>
      </w:r>
      <w:r>
        <w:rPr>
          <w:rFonts w:ascii="Times New Roman"/>
          <w:b w:val="false"/>
          <w:i w:val="false"/>
          <w:color w:val="000000"/>
          <w:sz w:val="28"/>
        </w:rPr>
        <w:t>
      </w:t>
      </w:r>
      <w:r>
        <w:rPr>
          <w:rFonts w:ascii="Times New Roman"/>
          <w:b w:val="false"/>
          <w:i w:val="false"/>
          <w:color w:val="000000"/>
          <w:sz w:val="28"/>
        </w:rPr>
        <w:t>22. Белгіленген негіздемелердің біреуі бойынша әлеуметтік көмек күнтізбелік бір жыл ішінде қайта көрсетілмейді.</w:t>
      </w:r>
      <w:r>
        <w:br/>
      </w:r>
      <w:r>
        <w:rPr>
          <w:rFonts w:ascii="Times New Roman"/>
          <w:b w:val="false"/>
          <w:i w:val="false"/>
          <w:color w:val="000000"/>
          <w:sz w:val="28"/>
        </w:rPr>
        <w:t>
      </w:t>
      </w:r>
      <w:r>
        <w:rPr>
          <w:rFonts w:ascii="Times New Roman"/>
          <w:b w:val="false"/>
          <w:i w:val="false"/>
          <w:color w:val="000000"/>
          <w:sz w:val="28"/>
        </w:rPr>
        <w:t>23. Әлеуметтік көмек көрсетуден бас тарту:</w:t>
      </w:r>
      <w:r>
        <w:br/>
      </w:r>
      <w:r>
        <w:rPr>
          <w:rFonts w:ascii="Times New Roman"/>
          <w:b w:val="false"/>
          <w:i w:val="false"/>
          <w:color w:val="000000"/>
          <w:sz w:val="28"/>
        </w:rPr>
        <w:t>
      </w:t>
      </w:r>
      <w:r>
        <w:rPr>
          <w:rFonts w:ascii="Times New Roman"/>
          <w:b w:val="false"/>
          <w:i w:val="false"/>
          <w:color w:val="000000"/>
          <w:sz w:val="28"/>
        </w:rPr>
        <w:t>1) өтініш беруші ұсынған мәліметтердің дәйексіздігі анықталған;</w:t>
      </w:r>
      <w:r>
        <w:br/>
      </w:r>
      <w:r>
        <w:rPr>
          <w:rFonts w:ascii="Times New Roman"/>
          <w:b w:val="false"/>
          <w:i w:val="false"/>
          <w:color w:val="000000"/>
          <w:sz w:val="28"/>
        </w:rPr>
        <w:t>
      </w:t>
      </w:r>
      <w:r>
        <w:rPr>
          <w:rFonts w:ascii="Times New Roman"/>
          <w:b w:val="false"/>
          <w:i w:val="false"/>
          <w:color w:val="000000"/>
          <w:sz w:val="28"/>
        </w:rPr>
        <w:t>2) өтініш беруші адамның (отбасының) материалдық жағдайына тексеру жүргізуден бас тартқан, жалтарған;</w:t>
      </w:r>
      <w:r>
        <w:br/>
      </w:r>
      <w:r>
        <w:rPr>
          <w:rFonts w:ascii="Times New Roman"/>
          <w:b w:val="false"/>
          <w:i w:val="false"/>
          <w:color w:val="000000"/>
          <w:sz w:val="28"/>
        </w:rPr>
        <w:t>
      </w:t>
      </w:r>
      <w:r>
        <w:rPr>
          <w:rFonts w:ascii="Times New Roman"/>
          <w:b w:val="false"/>
          <w:i w:val="false"/>
          <w:color w:val="000000"/>
          <w:sz w:val="28"/>
        </w:rPr>
        <w:t>3) адамның (отбасының) жан басына шаққандағы орташа табысы әлеуметтік көмек көрсету үшін жергілікті өкілді органдар белгілеген шектен артқан жағдайларда жүзеге асырылады.</w:t>
      </w:r>
      <w:r>
        <w:br/>
      </w:r>
      <w:r>
        <w:rPr>
          <w:rFonts w:ascii="Times New Roman"/>
          <w:b w:val="false"/>
          <w:i w:val="false"/>
          <w:color w:val="000000"/>
          <w:sz w:val="28"/>
        </w:rPr>
        <w:t>
      </w:t>
      </w:r>
      <w:r>
        <w:rPr>
          <w:rFonts w:ascii="Times New Roman"/>
          <w:b w:val="false"/>
          <w:i w:val="false"/>
          <w:color w:val="000000"/>
          <w:sz w:val="28"/>
        </w:rPr>
        <w:t>24. Әлеуметтік көмек ұсынуға шығыстарды қаржыландыру Мәртөк ауданының бюджетінде көзделген ағымдағы қаржы жылына арналған қаражат шегінде жүзеге асырылады.</w:t>
      </w:r>
      <w:r>
        <w:br/>
      </w:r>
      <w:r>
        <w:rPr>
          <w:rFonts w:ascii="Times New Roman"/>
          <w:b w:val="false"/>
          <w:i w:val="false"/>
          <w:color w:val="000000"/>
          <w:sz w:val="28"/>
        </w:rPr>
        <w:t>
</w:t>
      </w:r>
    </w:p>
    <w:bookmarkStart w:name="z67" w:id="4"/>
    <w:p>
      <w:pPr>
        <w:spacing w:after="0"/>
        <w:ind w:left="0"/>
        <w:jc w:val="left"/>
      </w:pPr>
      <w:r>
        <w:rPr>
          <w:rFonts w:ascii="Times New Roman"/>
          <w:b/>
          <w:i w:val="false"/>
          <w:color w:val="000000"/>
        </w:rPr>
        <w:t xml:space="preserve"> 4. Көрсетілетін әлеуметтік көмекті тоқтату және қайтару үшін негіздемелер</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25. Әлеуметтік көмек:</w:t>
      </w:r>
      <w:r>
        <w:br/>
      </w:r>
      <w:r>
        <w:rPr>
          <w:rFonts w:ascii="Times New Roman"/>
          <w:b w:val="false"/>
          <w:i w:val="false"/>
          <w:color w:val="000000"/>
          <w:sz w:val="28"/>
        </w:rPr>
        <w:t>
      </w:t>
      </w:r>
      <w:r>
        <w:rPr>
          <w:rFonts w:ascii="Times New Roman"/>
          <w:b w:val="false"/>
          <w:i w:val="false"/>
          <w:color w:val="000000"/>
          <w:sz w:val="28"/>
        </w:rPr>
        <w:t>1) алушы қайтыс болған;</w:t>
      </w:r>
      <w:r>
        <w:br/>
      </w:r>
      <w:r>
        <w:rPr>
          <w:rFonts w:ascii="Times New Roman"/>
          <w:b w:val="false"/>
          <w:i w:val="false"/>
          <w:color w:val="000000"/>
          <w:sz w:val="28"/>
        </w:rPr>
        <w:t>
      </w:t>
      </w:r>
      <w:r>
        <w:rPr>
          <w:rFonts w:ascii="Times New Roman"/>
          <w:b w:val="false"/>
          <w:i w:val="false"/>
          <w:color w:val="000000"/>
          <w:sz w:val="28"/>
        </w:rPr>
        <w:t>2) алушы тиісті әкімшілік-аумақтық бірліктің шегінен тыс тұрақты тұруға кеткен;</w:t>
      </w:r>
      <w:r>
        <w:br/>
      </w:r>
      <w:r>
        <w:rPr>
          <w:rFonts w:ascii="Times New Roman"/>
          <w:b w:val="false"/>
          <w:i w:val="false"/>
          <w:color w:val="000000"/>
          <w:sz w:val="28"/>
        </w:rPr>
        <w:t>
      </w:t>
      </w:r>
      <w:r>
        <w:rPr>
          <w:rFonts w:ascii="Times New Roman"/>
          <w:b w:val="false"/>
          <w:i w:val="false"/>
          <w:color w:val="000000"/>
          <w:sz w:val="28"/>
        </w:rPr>
        <w:t>3) алушыны мемлекеттік медициналық-әлеуметтік мекемелерге тұруға жіберген;</w:t>
      </w:r>
      <w:r>
        <w:br/>
      </w:r>
      <w:r>
        <w:rPr>
          <w:rFonts w:ascii="Times New Roman"/>
          <w:b w:val="false"/>
          <w:i w:val="false"/>
          <w:color w:val="000000"/>
          <w:sz w:val="28"/>
        </w:rPr>
        <w:t>
      </w:t>
      </w:r>
      <w:r>
        <w:rPr>
          <w:rFonts w:ascii="Times New Roman"/>
          <w:b w:val="false"/>
          <w:i w:val="false"/>
          <w:color w:val="000000"/>
          <w:sz w:val="28"/>
        </w:rPr>
        <w:t>4) алушы ұсынған мәліметтердің дәйексіздігі анықталған жағдайларда тоқтатылады.</w:t>
      </w:r>
      <w:r>
        <w:br/>
      </w:r>
      <w:r>
        <w:rPr>
          <w:rFonts w:ascii="Times New Roman"/>
          <w:b w:val="false"/>
          <w:i w:val="false"/>
          <w:color w:val="000000"/>
          <w:sz w:val="28"/>
        </w:rPr>
        <w:t>
      Әлеуметтік көмекті төлеу көрсетілген жағдаяттар туындаған айдан бастап тоқтатылады.</w:t>
      </w:r>
      <w:r>
        <w:br/>
      </w:r>
      <w:r>
        <w:rPr>
          <w:rFonts w:ascii="Times New Roman"/>
          <w:b w:val="false"/>
          <w:i w:val="false"/>
          <w:color w:val="000000"/>
          <w:sz w:val="28"/>
        </w:rPr>
        <w:t>
      </w:t>
      </w:r>
      <w:r>
        <w:rPr>
          <w:rFonts w:ascii="Times New Roman"/>
          <w:b w:val="false"/>
          <w:i w:val="false"/>
          <w:color w:val="000000"/>
          <w:sz w:val="28"/>
        </w:rPr>
        <w:t>26. Артық төленген сомалар ерікті немесе Қазақстан Республикасының заңнамасында белгіленген өзгеше тәртіппен қайтаруға жатады.</w:t>
      </w:r>
      <w:r>
        <w:br/>
      </w:r>
      <w:r>
        <w:rPr>
          <w:rFonts w:ascii="Times New Roman"/>
          <w:b w:val="false"/>
          <w:i w:val="false"/>
          <w:color w:val="000000"/>
          <w:sz w:val="28"/>
        </w:rPr>
        <w:t>
</w:t>
      </w:r>
    </w:p>
    <w:bookmarkStart w:name="z74" w:id="5"/>
    <w:p>
      <w:pPr>
        <w:spacing w:after="0"/>
        <w:ind w:left="0"/>
        <w:jc w:val="left"/>
      </w:pPr>
      <w:r>
        <w:rPr>
          <w:rFonts w:ascii="Times New Roman"/>
          <w:b/>
          <w:i w:val="false"/>
          <w:color w:val="000000"/>
        </w:rPr>
        <w:t xml:space="preserve"> 5. Қорытынды ереже</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27. Әлеуметтік көмек көрсету мониторингі мен есепке алуды "Мәртөк аудандық жұмыспен қамту және әлеуметтік бағдарламалар бөлімі" ММ "Е-Собес" автоматтандырылған ақпараттық жүйесінің дерекқорын пайдалана отырып жүргізеді.</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