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a77c3" w14:textId="dfa77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2012 жылғы 27 желтоқсандағы № 79 "2013-2015 жылдарға арналған аудандық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Темір аудандық мәслихатының 2013 жылғы 28 қаңтардағы № 81 шешімі. Ақтөбе облысының Әділет департаментінде 2013 жылғы 6 ақпанда № 3515 тіркелді. Күші жойылды - Ақтөбе облысы Темір аудандық мәслихатының 2014 жылғы 28 мамырдағы № 190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Ақтөбе облысы Темір аудандық мәслихатының 28.05.2014 № 190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104</w:t>
      </w:r>
      <w:r>
        <w:rPr>
          <w:rFonts w:ascii="Times New Roman"/>
          <w:b w:val="false"/>
          <w:i w:val="false"/>
          <w:color w:val="000000"/>
          <w:sz w:val="28"/>
        </w:rPr>
        <w:t xml:space="preserve"> және </w:t>
      </w:r>
      <w:r>
        <w:rPr>
          <w:rFonts w:ascii="Times New Roman"/>
          <w:b w:val="false"/>
          <w:i w:val="false"/>
          <w:color w:val="000000"/>
          <w:sz w:val="28"/>
        </w:rPr>
        <w:t>106 баптарына</w:t>
      </w:r>
      <w:r>
        <w:rPr>
          <w:rFonts w:ascii="Times New Roman"/>
          <w:b w:val="false"/>
          <w:i w:val="false"/>
          <w:color w:val="000000"/>
          <w:sz w:val="28"/>
        </w:rPr>
        <w:t xml:space="preserve"> сәйкес Темір аудандық мәслихат</w:t>
      </w:r>
      <w:r>
        <w:rPr>
          <w:rFonts w:ascii="Times New Roman"/>
          <w:b/>
          <w:i w:val="false"/>
          <w:color w:val="000000"/>
          <w:sz w:val="28"/>
        </w:rPr>
        <w:t xml:space="preserve"> ШЕШІМ ЕТТІ:</w:t>
      </w:r>
      <w:r>
        <w:br/>
      </w:r>
      <w:r>
        <w:rPr>
          <w:rFonts w:ascii="Times New Roman"/>
          <w:b w:val="false"/>
          <w:i w:val="false"/>
          <w:color w:val="000000"/>
          <w:sz w:val="28"/>
        </w:rPr>
        <w:t>
</w:t>
      </w:r>
      <w:r>
        <w:rPr>
          <w:rFonts w:ascii="Times New Roman"/>
          <w:b w:val="false"/>
          <w:i w:val="false"/>
          <w:color w:val="000000"/>
          <w:sz w:val="28"/>
        </w:rPr>
        <w:t>
      1. Аудандық мәслихаттың 2012 жылғы 27 желтоқсандағы № 79 «2013-2015 жылдарға арналған аудандық бюджет туралы» (нормативтік құқықтық кесімдерді мемлекеттік тіркеу тізілімінде № 3480 санымен тіркелген, «Темір» газетінің 2013 жылғы 11 қаңтарда № 2-3 жарияланған) </w:t>
      </w:r>
      <w:r>
        <w:rPr>
          <w:rFonts w:ascii="Times New Roman"/>
          <w:b w:val="false"/>
          <w:i w:val="false"/>
          <w:color w:val="000000"/>
          <w:sz w:val="28"/>
        </w:rPr>
        <w:t>шешіміне</w:t>
      </w:r>
      <w:r>
        <w:rPr>
          <w:rFonts w:ascii="Times New Roman"/>
          <w:b w:val="false"/>
          <w:i w:val="false"/>
          <w:color w:val="000000"/>
          <w:sz w:val="28"/>
        </w:rPr>
        <w:t xml:space="preserve"> төмендегідей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1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тармақшада</w:t>
      </w:r>
      <w:r>
        <w:rPr>
          <w:rFonts w:ascii="Times New Roman"/>
          <w:b w:val="false"/>
          <w:i w:val="false"/>
          <w:color w:val="000000"/>
          <w:sz w:val="28"/>
        </w:rPr>
        <w:t>:</w:t>
      </w:r>
      <w:r>
        <w:br/>
      </w:r>
      <w:r>
        <w:rPr>
          <w:rFonts w:ascii="Times New Roman"/>
          <w:b w:val="false"/>
          <w:i w:val="false"/>
          <w:color w:val="000000"/>
          <w:sz w:val="28"/>
        </w:rPr>
        <w:t>
      кірістер</w:t>
      </w:r>
      <w:r>
        <w:br/>
      </w:r>
      <w:r>
        <w:rPr>
          <w:rFonts w:ascii="Times New Roman"/>
          <w:b w:val="false"/>
          <w:i w:val="false"/>
          <w:color w:val="000000"/>
          <w:sz w:val="28"/>
        </w:rPr>
        <w:t>
      «3 207 458» саны «3 150 242» санымен ауыстырылсын, оның ішінде:</w:t>
      </w:r>
      <w:r>
        <w:br/>
      </w:r>
      <w:r>
        <w:rPr>
          <w:rFonts w:ascii="Times New Roman"/>
          <w:b w:val="false"/>
          <w:i w:val="false"/>
          <w:color w:val="000000"/>
          <w:sz w:val="28"/>
        </w:rPr>
        <w:t>
      трансферттер түсімдері бойынша</w:t>
      </w:r>
      <w:r>
        <w:br/>
      </w:r>
      <w:r>
        <w:rPr>
          <w:rFonts w:ascii="Times New Roman"/>
          <w:b w:val="false"/>
          <w:i w:val="false"/>
          <w:color w:val="000000"/>
          <w:sz w:val="28"/>
        </w:rPr>
        <w:t>
      «531 586» саны «474 370»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тармақшада</w:t>
      </w:r>
      <w:r>
        <w:rPr>
          <w:rFonts w:ascii="Times New Roman"/>
          <w:b w:val="false"/>
          <w:i w:val="false"/>
          <w:color w:val="000000"/>
          <w:sz w:val="28"/>
        </w:rPr>
        <w:t>:</w:t>
      </w:r>
      <w:r>
        <w:br/>
      </w:r>
      <w:r>
        <w:rPr>
          <w:rFonts w:ascii="Times New Roman"/>
          <w:b w:val="false"/>
          <w:i w:val="false"/>
          <w:color w:val="000000"/>
          <w:sz w:val="28"/>
        </w:rPr>
        <w:t>
      шығындар</w:t>
      </w:r>
      <w:r>
        <w:br/>
      </w:r>
      <w:r>
        <w:rPr>
          <w:rFonts w:ascii="Times New Roman"/>
          <w:b w:val="false"/>
          <w:i w:val="false"/>
          <w:color w:val="000000"/>
          <w:sz w:val="28"/>
        </w:rPr>
        <w:t>
      «3 207 458» саны «3 219 342,5»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w:t>
      </w:r>
      <w:r>
        <w:rPr>
          <w:rFonts w:ascii="Times New Roman"/>
          <w:b w:val="false"/>
          <w:i w:val="false"/>
          <w:color w:val="000000"/>
          <w:sz w:val="28"/>
        </w:rPr>
        <w:t>:</w:t>
      </w:r>
      <w:r>
        <w:br/>
      </w:r>
      <w:r>
        <w:rPr>
          <w:rFonts w:ascii="Times New Roman"/>
          <w:b w:val="false"/>
          <w:i w:val="false"/>
          <w:color w:val="000000"/>
          <w:sz w:val="28"/>
        </w:rPr>
        <w:t>
      бюджет тапшылығы</w:t>
      </w:r>
      <w:r>
        <w:br/>
      </w:r>
      <w:r>
        <w:rPr>
          <w:rFonts w:ascii="Times New Roman"/>
          <w:b w:val="false"/>
          <w:i w:val="false"/>
          <w:color w:val="000000"/>
          <w:sz w:val="28"/>
        </w:rPr>
        <w:t>
      «-14 955» саны «-84 055,5» санымен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w:t>
      </w:r>
      <w:r>
        <w:rPr>
          <w:rFonts w:ascii="Times New Roman"/>
          <w:b w:val="false"/>
          <w:i w:val="false"/>
          <w:color w:val="000000"/>
          <w:sz w:val="28"/>
        </w:rPr>
        <w:t>:</w:t>
      </w:r>
      <w:r>
        <w:br/>
      </w:r>
      <w:r>
        <w:rPr>
          <w:rFonts w:ascii="Times New Roman"/>
          <w:b w:val="false"/>
          <w:i w:val="false"/>
          <w:color w:val="000000"/>
          <w:sz w:val="28"/>
        </w:rPr>
        <w:t>
      бюджет тапшылығын қаржыландыру</w:t>
      </w:r>
      <w:r>
        <w:br/>
      </w:r>
      <w:r>
        <w:rPr>
          <w:rFonts w:ascii="Times New Roman"/>
          <w:b w:val="false"/>
          <w:i w:val="false"/>
          <w:color w:val="000000"/>
          <w:sz w:val="28"/>
        </w:rPr>
        <w:t>
      «14 955» саны «84 055,5» санымен ауыстырылсын;</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9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12 тармақта</w:t>
      </w:r>
      <w:r>
        <w:rPr>
          <w:rFonts w:ascii="Times New Roman"/>
          <w:b w:val="false"/>
          <w:i w:val="false"/>
          <w:color w:val="000000"/>
          <w:sz w:val="28"/>
        </w:rPr>
        <w:t>:</w:t>
      </w:r>
      <w:r>
        <w:br/>
      </w:r>
      <w:r>
        <w:rPr>
          <w:rFonts w:ascii="Times New Roman"/>
          <w:b w:val="false"/>
          <w:i w:val="false"/>
          <w:color w:val="000000"/>
          <w:sz w:val="28"/>
        </w:rPr>
        <w:t>
      2 абзацтың бөлігінде</w:t>
      </w:r>
      <w:r>
        <w:br/>
      </w:r>
      <w:r>
        <w:rPr>
          <w:rFonts w:ascii="Times New Roman"/>
          <w:b w:val="false"/>
          <w:i w:val="false"/>
          <w:color w:val="000000"/>
          <w:sz w:val="28"/>
        </w:rPr>
        <w:t>
      «10 000» саны «15 000» санымен ауыстырылсын;</w:t>
      </w:r>
      <w:r>
        <w:br/>
      </w:r>
      <w:r>
        <w:rPr>
          <w:rFonts w:ascii="Times New Roman"/>
          <w:b w:val="false"/>
          <w:i w:val="false"/>
          <w:color w:val="000000"/>
          <w:sz w:val="28"/>
        </w:rPr>
        <w:t>
      3 абзац алып тасталсын;</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13 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5) мынадай мазмұндағы </w:t>
      </w:r>
      <w:r>
        <w:rPr>
          <w:rFonts w:ascii="Times New Roman"/>
          <w:b w:val="false"/>
          <w:i w:val="false"/>
          <w:color w:val="000000"/>
          <w:sz w:val="28"/>
        </w:rPr>
        <w:t>13-1 тармақпен</w:t>
      </w:r>
      <w:r>
        <w:rPr>
          <w:rFonts w:ascii="Times New Roman"/>
          <w:b w:val="false"/>
          <w:i w:val="false"/>
          <w:color w:val="000000"/>
          <w:sz w:val="28"/>
        </w:rPr>
        <w:t xml:space="preserve"> толықтырылсын:</w:t>
      </w:r>
      <w:r>
        <w:br/>
      </w:r>
      <w:r>
        <w:rPr>
          <w:rFonts w:ascii="Times New Roman"/>
          <w:b w:val="false"/>
          <w:i w:val="false"/>
          <w:color w:val="000000"/>
          <w:sz w:val="28"/>
        </w:rPr>
        <w:t>
      «13-1. 2013 жылға арналған аудандық бюджетте облыстық бюджеттен аудан аппаратын материалдық-техникалық жарақтандыруға сомасы 6 200 мың теңге ағымдағы нысаналы трансферттер түскені ескерілсін. Аталған ағымдағы нысаналы трансферттердің сомасын бөлу аудан әкімдігінің қаулысы негізінде айқындалады».</w:t>
      </w:r>
      <w:r>
        <w:br/>
      </w:r>
      <w:r>
        <w:rPr>
          <w:rFonts w:ascii="Times New Roman"/>
          <w:b w:val="false"/>
          <w:i w:val="false"/>
          <w:color w:val="000000"/>
          <w:sz w:val="28"/>
        </w:rPr>
        <w:t>
</w:t>
      </w:r>
      <w:r>
        <w:rPr>
          <w:rFonts w:ascii="Times New Roman"/>
          <w:b w:val="false"/>
          <w:i w:val="false"/>
          <w:color w:val="000000"/>
          <w:sz w:val="28"/>
        </w:rPr>
        <w:t>
      6) көрсетілген шешімдегі </w:t>
      </w:r>
      <w:r>
        <w:rPr>
          <w:rFonts w:ascii="Times New Roman"/>
          <w:b w:val="false"/>
          <w:i w:val="false"/>
          <w:color w:val="000000"/>
          <w:sz w:val="28"/>
        </w:rPr>
        <w:t>1-қосымша</w:t>
      </w:r>
      <w:r>
        <w:rPr>
          <w:rFonts w:ascii="Times New Roman"/>
          <w:b w:val="false"/>
          <w:i w:val="false"/>
          <w:color w:val="000000"/>
          <w:sz w:val="28"/>
        </w:rPr>
        <w:t xml:space="preserve">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                Аудандық мәслихаттың</w:t>
      </w:r>
      <w:r>
        <w:br/>
      </w:r>
      <w:r>
        <w:rPr>
          <w:rFonts w:ascii="Times New Roman"/>
          <w:b w:val="false"/>
          <w:i w:val="false"/>
          <w:color w:val="000000"/>
          <w:sz w:val="28"/>
        </w:rPr>
        <w:t>
</w:t>
      </w:r>
      <w:r>
        <w:rPr>
          <w:rFonts w:ascii="Times New Roman"/>
          <w:b w:val="false"/>
          <w:i/>
          <w:color w:val="000000"/>
          <w:sz w:val="28"/>
        </w:rPr>
        <w:t>    сессиясының төрағасы                     хатшысы</w:t>
      </w:r>
    </w:p>
    <w:p>
      <w:pPr>
        <w:spacing w:after="0"/>
        <w:ind w:left="0"/>
        <w:jc w:val="both"/>
      </w:pPr>
      <w:r>
        <w:rPr>
          <w:rFonts w:ascii="Times New Roman"/>
          <w:b w:val="false"/>
          <w:i/>
          <w:color w:val="000000"/>
          <w:sz w:val="28"/>
        </w:rPr>
        <w:t>         Г. ҚАЛИЕВА                         Н. ӨТЕПОВ</w:t>
      </w:r>
    </w:p>
    <w:bookmarkStart w:name="z14" w:id="1"/>
    <w:p>
      <w:pPr>
        <w:spacing w:after="0"/>
        <w:ind w:left="0"/>
        <w:jc w:val="both"/>
      </w:pPr>
      <w:r>
        <w:rPr>
          <w:rFonts w:ascii="Times New Roman"/>
          <w:b w:val="false"/>
          <w:i w:val="false"/>
          <w:color w:val="000000"/>
          <w:sz w:val="28"/>
        </w:rPr>
        <w:t>
Аудандық мәслихаттың</w:t>
      </w:r>
      <w:r>
        <w:br/>
      </w:r>
      <w:r>
        <w:rPr>
          <w:rFonts w:ascii="Times New Roman"/>
          <w:b w:val="false"/>
          <w:i w:val="false"/>
          <w:color w:val="000000"/>
          <w:sz w:val="28"/>
        </w:rPr>
        <w:t>
2013 жылғы 28 қаңтардағы</w:t>
      </w:r>
      <w:r>
        <w:br/>
      </w:r>
      <w:r>
        <w:rPr>
          <w:rFonts w:ascii="Times New Roman"/>
          <w:b w:val="false"/>
          <w:i w:val="false"/>
          <w:color w:val="000000"/>
          <w:sz w:val="28"/>
        </w:rPr>
        <w:t>
№ 81 шешіміне қосымша</w:t>
      </w:r>
    </w:p>
    <w:bookmarkEnd w:id="1"/>
    <w:p>
      <w:pPr>
        <w:spacing w:after="0"/>
        <w:ind w:left="0"/>
        <w:jc w:val="both"/>
      </w:pPr>
      <w:r>
        <w:rPr>
          <w:rFonts w:ascii="Times New Roman"/>
          <w:b w:val="false"/>
          <w:i w:val="false"/>
          <w:color w:val="000000"/>
          <w:sz w:val="28"/>
        </w:rPr>
        <w:t>Аудандық мәслихаттың</w:t>
      </w:r>
      <w:r>
        <w:br/>
      </w:r>
      <w:r>
        <w:rPr>
          <w:rFonts w:ascii="Times New Roman"/>
          <w:b w:val="false"/>
          <w:i w:val="false"/>
          <w:color w:val="000000"/>
          <w:sz w:val="28"/>
        </w:rPr>
        <w:t>
2012 жылғы 27 желтоқсандағы</w:t>
      </w:r>
      <w:r>
        <w:br/>
      </w:r>
      <w:r>
        <w:rPr>
          <w:rFonts w:ascii="Times New Roman"/>
          <w:b w:val="false"/>
          <w:i w:val="false"/>
          <w:color w:val="000000"/>
          <w:sz w:val="28"/>
        </w:rPr>
        <w:t>
№ 79 шешіміне 1 қосымша</w:t>
      </w:r>
    </w:p>
    <w:p>
      <w:pPr>
        <w:spacing w:after="0"/>
        <w:ind w:left="0"/>
        <w:jc w:val="left"/>
      </w:pPr>
      <w:r>
        <w:rPr>
          <w:rFonts w:ascii="Times New Roman"/>
          <w:b/>
          <w:i w:val="false"/>
          <w:color w:val="000000"/>
        </w:rPr>
        <w:t xml:space="preserve"> Темір ауданының 2013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502"/>
        <w:gridCol w:w="651"/>
        <w:gridCol w:w="8151"/>
        <w:gridCol w:w="26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w:t>
            </w:r>
            <w:r>
              <w:br/>
            </w:r>
            <w:r>
              <w:rPr>
                <w:rFonts w:ascii="Times New Roman"/>
                <w:b w:val="false"/>
                <w:i w:val="false"/>
                <w:color w:val="000000"/>
                <w:sz w:val="20"/>
              </w:rPr>
              <w:t>
нақтыланған</w:t>
            </w:r>
            <w:r>
              <w:br/>
            </w:r>
            <w:r>
              <w:rPr>
                <w:rFonts w:ascii="Times New Roman"/>
                <w:b w:val="false"/>
                <w:i w:val="false"/>
                <w:color w:val="000000"/>
                <w:sz w:val="20"/>
              </w:rPr>
              <w:t>
бюджет, мың</w:t>
            </w:r>
            <w:r>
              <w:br/>
            </w:r>
            <w:r>
              <w:rPr>
                <w:rFonts w:ascii="Times New Roman"/>
                <w:b w:val="false"/>
                <w:i w:val="false"/>
                <w:color w:val="000000"/>
                <w:sz w:val="20"/>
              </w:rPr>
              <w:t>
теңге</w:t>
            </w:r>
          </w:p>
        </w:tc>
      </w:tr>
      <w:tr>
        <w:trPr>
          <w:trHeight w:val="30" w:hRule="atLeast"/>
        </w:trPr>
        <w:tc>
          <w:tcPr>
            <w:tcW w:w="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Iшкi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3 150 242</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2675872</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2621334</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302966</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302966</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259200</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2040406</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1992184</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42629</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1830</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14578</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w:t>
            </w:r>
          </w:p>
        </w:tc>
      </w:tr>
      <w:tr>
        <w:trPr>
          <w:trHeight w:val="30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5318</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05</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82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тұлғалар құжаттар бергені үшін алынатын міндетті төлемдер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08</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4184</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21874</w:t>
            </w:r>
          </w:p>
        </w:tc>
      </w:tr>
      <w:tr>
        <w:trPr>
          <w:trHeight w:val="30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01</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3022</w:t>
            </w:r>
          </w:p>
        </w:tc>
      </w:tr>
      <w:tr>
        <w:trPr>
          <w:trHeight w:val="112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142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04</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r>
      <w:tr>
        <w:trPr>
          <w:trHeight w:val="27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2</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06</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18660</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r>
      <w:tr>
        <w:trPr>
          <w:trHeight w:val="30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r>
      <w:tr>
        <w:trPr>
          <w:trHeight w:val="28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3</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03</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32664</w:t>
            </w:r>
          </w:p>
        </w:tc>
      </w:tr>
      <w:tr>
        <w:trPr>
          <w:trHeight w:val="30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474370</w:t>
            </w:r>
          </w:p>
        </w:tc>
      </w:tr>
      <w:tr>
        <w:trPr>
          <w:trHeight w:val="555"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474370</w:t>
            </w:r>
          </w:p>
        </w:tc>
      </w:tr>
      <w:tr>
        <w:trPr>
          <w:trHeight w:val="3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w:t>
            </w:r>
          </w:p>
        </w:tc>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02</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474370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
        <w:gridCol w:w="399"/>
        <w:gridCol w:w="914"/>
        <w:gridCol w:w="786"/>
        <w:gridCol w:w="6785"/>
        <w:gridCol w:w="267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жылға</w:t>
            </w:r>
            <w:r>
              <w:br/>
            </w:r>
            <w:r>
              <w:rPr>
                <w:rFonts w:ascii="Times New Roman"/>
                <w:b w:val="false"/>
                <w:i w:val="false"/>
                <w:color w:val="000000"/>
                <w:sz w:val="20"/>
              </w:rPr>
              <w:t>
нақтыланған</w:t>
            </w:r>
            <w:r>
              <w:br/>
            </w:r>
            <w:r>
              <w:rPr>
                <w:rFonts w:ascii="Times New Roman"/>
                <w:b w:val="false"/>
                <w:i w:val="false"/>
                <w:color w:val="000000"/>
                <w:sz w:val="20"/>
              </w:rPr>
              <w:t>
бюджет, мың</w:t>
            </w:r>
            <w:r>
              <w:br/>
            </w:r>
            <w:r>
              <w:rPr>
                <w:rFonts w:ascii="Times New Roman"/>
                <w:b w:val="false"/>
                <w:i w:val="false"/>
                <w:color w:val="000000"/>
                <w:sz w:val="20"/>
              </w:rPr>
              <w:t>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АТАУЫ</w:t>
            </w:r>
          </w:p>
        </w:tc>
        <w:tc>
          <w:tcPr>
            <w:tcW w:w="0" w:type="auto"/>
            <w:vMerge/>
            <w:tcBorders>
              <w:top w:val="nil"/>
              <w:left w:val="single" w:color="cfcfcf" w:sz="5"/>
              <w:bottom w:val="single" w:color="cfcfcf" w:sz="5"/>
              <w:right w:val="single" w:color="cfcfcf" w:sz="5"/>
            </w:tcBorders>
          </w:tcP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3 219 342,5</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256193,3</w:t>
            </w:r>
          </w:p>
        </w:tc>
      </w:tr>
      <w:tr>
        <w:trPr>
          <w:trHeight w:val="6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219325</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17143</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55242</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49042</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146940</w:t>
            </w:r>
          </w:p>
        </w:tc>
      </w:tr>
      <w:tr>
        <w:trPr>
          <w:trHeight w:val="11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146940</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18295,3</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18295,3</w:t>
            </w: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манызы бар қала) бюджетін орындау және аудан (облыстық маңызы бар қала) коммуналдық меншікті басқару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16644</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7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1131,3</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7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14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дамыту, мемлекеттік жоспарлау жүйесін, кәсіпкерлік және ауданды (облыстық маңызы бар қаланы) басқару және қалыптастыру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18573</w:t>
            </w:r>
          </w:p>
        </w:tc>
      </w:tr>
      <w:tr>
        <w:trPr>
          <w:trHeight w:val="3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w:t>
            </w:r>
          </w:p>
        </w:tc>
      </w:tr>
      <w:tr>
        <w:trPr>
          <w:trHeight w:val="3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1705</w:t>
            </w:r>
          </w:p>
        </w:tc>
      </w:tr>
      <w:tr>
        <w:trPr>
          <w:trHeight w:val="3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жою</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11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r>
      <w:tr>
        <w:trPr>
          <w:trHeight w:val="3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2219107</w:t>
            </w:r>
          </w:p>
        </w:tc>
      </w:tr>
      <w:tr>
        <w:trPr>
          <w:trHeight w:val="3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189212</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189212</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мен оқытуды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141252</w:t>
            </w:r>
          </w:p>
        </w:tc>
      </w:tr>
      <w:tr>
        <w:trPr>
          <w:trHeight w:val="8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47960</w:t>
            </w:r>
          </w:p>
        </w:tc>
      </w:tr>
      <w:tr>
        <w:trPr>
          <w:trHeight w:val="3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1949995</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1949995</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1879122</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70873</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79900</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49597</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49597</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30303</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7114</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мектептен тыс іс-шараларды және конкурстарды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14797</w:t>
            </w:r>
          </w:p>
        </w:tc>
      </w:tr>
      <w:tr>
        <w:trPr>
          <w:trHeight w:val="15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(қамқоршыларына) ай сайынғы ақшалай қаражат төлемдері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8392</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130254</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110943</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6538</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104405</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22299</w:t>
            </w:r>
          </w:p>
        </w:tc>
      </w:tr>
      <w:tr>
        <w:trPr>
          <w:trHeight w:val="11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ҚР заңнамасына сәйкес әлеуметтік көмек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15311</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 (МАӘК)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көмегін көрсету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41052</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жәрдемакылар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22243</w:t>
            </w:r>
          </w:p>
        </w:tc>
      </w:tr>
      <w:tr>
        <w:trPr>
          <w:trHeight w:val="115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19311</w:t>
            </w: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18736</w:t>
            </w:r>
          </w:p>
        </w:tc>
      </w:tr>
      <w:tr>
        <w:trPr>
          <w:trHeight w:val="8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r>
      <w:tr>
        <w:trPr>
          <w:trHeight w:val="3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259466</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57080</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57080</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42080</w:t>
            </w:r>
          </w:p>
        </w:tc>
      </w:tr>
      <w:tr>
        <w:trPr>
          <w:trHeight w:val="7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186613</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186613</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шаруашылықты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176313</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15773</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көшелерін жарықтандыру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5548</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4995</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5230</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170415</w:t>
            </w:r>
          </w:p>
        </w:tc>
      </w:tr>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107349</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107349</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107349</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r>
      <w:tr>
        <w:trPr>
          <w:trHeight w:val="11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44055</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34055</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33505</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мемлекеттiк ақпараттық саясат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9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16511</w:t>
            </w:r>
          </w:p>
        </w:tc>
      </w:tr>
      <w:tr>
        <w:trPr>
          <w:trHeight w:val="7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8870</w:t>
            </w:r>
          </w:p>
        </w:tc>
      </w:tr>
      <w:tr>
        <w:trPr>
          <w:trHeight w:val="11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7870</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 -шараларды iске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1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104344</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23022</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16384</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15259</w:t>
            </w:r>
          </w:p>
        </w:tc>
      </w:tr>
      <w:tr>
        <w:trPr>
          <w:trHeight w:val="6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щұңқырлардың)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6638</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9432</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8532</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жер-шаруашылық орналастыру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112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калалардың, кенттердің, ауылдардың (селолардың), ауылдық (селолық) округтердің шекарасын белгілеу кезінде жүргізілетін жерге орналастыру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7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71890</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7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11417</w:t>
            </w:r>
          </w:p>
        </w:tc>
      </w:tr>
      <w:tr>
        <w:trPr>
          <w:trHeight w:val="153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аумағында ұтымды және тиімді қала құрылысын игеруді қамтамасыз ету жөніндегі қызметтер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10417</w:t>
            </w:r>
          </w:p>
        </w:tc>
      </w:tr>
      <w:tr>
        <w:trPr>
          <w:trHeight w:val="108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60209</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59219</w:t>
            </w:r>
          </w:p>
        </w:tc>
      </w:tr>
      <w:tr>
        <w:trPr>
          <w:trHeight w:val="7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30719</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4800</w:t>
            </w:r>
          </w:p>
        </w:tc>
      </w:tr>
      <w:tr>
        <w:trPr>
          <w:trHeight w:val="81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121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84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15974</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2372,2</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ІІІ.Таза бюджеттік кредит беру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14955</w:t>
            </w:r>
          </w:p>
        </w:tc>
      </w:tr>
      <w:tr>
        <w:trPr>
          <w:trHeight w:val="4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118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7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90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9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5 817</w:t>
            </w:r>
          </w:p>
        </w:tc>
      </w:tr>
      <w:tr>
        <w:trPr>
          <w:trHeight w:val="57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46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тобы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функциясы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жасалатын операциялар бойынша сальдо</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V.Бюджет тапшылығы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-84 055,5 </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84055,5</w:t>
            </w:r>
          </w:p>
        </w:tc>
      </w:tr>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42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9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43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20772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6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4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750"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қаражаттарының пайдаланылатын қалдықтары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69 100,5</w:t>
            </w:r>
          </w:p>
        </w:tc>
      </w:tr>
      <w:tr>
        <w:trPr>
          <w:trHeight w:val="40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69100,5</w:t>
            </w:r>
          </w:p>
        </w:tc>
      </w:tr>
      <w:tr>
        <w:trPr>
          <w:trHeight w:val="375" w:hRule="atLeast"/>
        </w:trPr>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69100,5</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