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9b6" w14:textId="afc0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жиналыстар, митингілер, шерулер, пикеттер мен демонстрациялар өткізу тәртібін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2013 жылғы 10 шілдедегі № 116 шешімі. Ақтөбе облысының Әділет департаментінде 2013 жылғы 31 шілдеде № 3622 болып тіркелді. Күші жойылды - Ақтөбе облысы Хромтау аудандық мәслихатының 2016 жылғы 11 сәуірдегі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№ 2126 "Қазақстан Республикасындағы бейбіт жиналыстар, митингілер, шерулер, пикеттер мен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бейбіт жиналыстар, митингілер, шерулер, пикеттер мен демонстрациялар өткізу тәртібін қосымша регламенттеу мақсатында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Хромтау аудандық мәслихатының 06.08.2015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266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қаласында бейбіт жиналыстар, митингілер, шерулер, пикеттер мен демонстрациялар өткізу үшін келесі орындар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даңғылы, 8а үйі мекен-жайы бойынша орналасқан Хромтау қаласы саябағының орталық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- Ақтөбе облысы Хромтау аудандық мәслихатының 06.08.2015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266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Жұбанышев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