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54c7" w14:textId="0365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2014-2016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20 желтоқсандағы № 145 шешімі. Ақтөбе облысының Әділет департаментінде 2014 жылғы 17 қаңтарда № 3748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2013 жылғы 3 желтоқсандағы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2014 жылға мына көлемде бекітілсін:</w:t>
      </w:r>
      <w:r>
        <w:br/>
      </w:r>
      <w:r>
        <w:rPr>
          <w:rFonts w:ascii="Times New Roman"/>
          <w:b w:val="false"/>
          <w:i w:val="false"/>
          <w:color w:val="000000"/>
          <w:sz w:val="28"/>
        </w:rPr>
        <w:t>
       1) кірістер 4 602 822,9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2 388 638 мың теңге;</w:t>
      </w:r>
      <w:r>
        <w:br/>
      </w:r>
      <w:r>
        <w:rPr>
          <w:rFonts w:ascii="Times New Roman"/>
          <w:b w:val="false"/>
          <w:i w:val="false"/>
          <w:color w:val="000000"/>
          <w:sz w:val="28"/>
        </w:rPr>
        <w:t>
       салықтық емес түсімдер бойынша 319 685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бойынша 15 500 мың теңге;</w:t>
      </w:r>
      <w:r>
        <w:br/>
      </w:r>
      <w:r>
        <w:rPr>
          <w:rFonts w:ascii="Times New Roman"/>
          <w:b w:val="false"/>
          <w:i w:val="false"/>
          <w:color w:val="000000"/>
          <w:sz w:val="28"/>
        </w:rPr>
        <w:t>
       трансферттер түсімдері бойынша 1 878 914,8 мың теңге;</w:t>
      </w:r>
      <w:r>
        <w:br/>
      </w:r>
      <w:r>
        <w:rPr>
          <w:rFonts w:ascii="Times New Roman"/>
          <w:b w:val="false"/>
          <w:i w:val="false"/>
          <w:color w:val="000000"/>
          <w:sz w:val="28"/>
        </w:rPr>
        <w:t>
       2) шығындар 4 627 384,1 мың теңге;</w:t>
      </w:r>
      <w:r>
        <w:br/>
      </w:r>
      <w:r>
        <w:rPr>
          <w:rFonts w:ascii="Times New Roman"/>
          <w:b w:val="false"/>
          <w:i w:val="false"/>
          <w:color w:val="000000"/>
          <w:sz w:val="28"/>
        </w:rPr>
        <w:t>
       3) таза бюджеттік кредит беру 166 679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169 145 мың теңге;</w:t>
      </w:r>
      <w:r>
        <w:br/>
      </w:r>
      <w:r>
        <w:rPr>
          <w:rFonts w:ascii="Times New Roman"/>
          <w:b w:val="false"/>
          <w:i w:val="false"/>
          <w:color w:val="000000"/>
          <w:sz w:val="28"/>
        </w:rPr>
        <w:t>
       бюджеттік кредиттерді өтеу 2 466 мың теңге;</w:t>
      </w:r>
      <w:r>
        <w:br/>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110 404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110 404 мың теңге;</w:t>
      </w:r>
      <w:r>
        <w:br/>
      </w:r>
      <w:r>
        <w:rPr>
          <w:rFonts w:ascii="Times New Roman"/>
          <w:b w:val="false"/>
          <w:i w:val="false"/>
          <w:color w:val="000000"/>
          <w:sz w:val="28"/>
        </w:rPr>
        <w:t>
       5) бюджет тапшылығы (профицит) -301 744,2 мың теңге;</w:t>
      </w:r>
      <w:r>
        <w:br/>
      </w:r>
      <w:r>
        <w:rPr>
          <w:rFonts w:ascii="Times New Roman"/>
          <w:b w:val="false"/>
          <w:i w:val="false"/>
          <w:color w:val="000000"/>
          <w:sz w:val="28"/>
        </w:rPr>
        <w:t>
       6) бюджет тапшылығын (профицитті)</w:t>
      </w:r>
      <w:r>
        <w:br/>
      </w:r>
      <w:r>
        <w:rPr>
          <w:rFonts w:ascii="Times New Roman"/>
          <w:b w:val="false"/>
          <w:i w:val="false"/>
          <w:color w:val="000000"/>
          <w:sz w:val="28"/>
        </w:rPr>
        <w:t>
       қаржыландыру 301 744,2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24.02.2014 </w:t>
      </w:r>
      <w:r>
        <w:rPr>
          <w:rFonts w:ascii="Times New Roman"/>
          <w:b w:val="false"/>
          <w:i w:val="false"/>
          <w:color w:val="ff0000"/>
          <w:sz w:val="28"/>
        </w:rPr>
        <w:t>№ 158</w:t>
      </w:r>
      <w:r>
        <w:rPr>
          <w:rFonts w:ascii="Times New Roman"/>
          <w:b w:val="false"/>
          <w:i w:val="false"/>
          <w:color w:val="ff0000"/>
          <w:sz w:val="28"/>
        </w:rPr>
        <w:t xml:space="preserve"> (01.01.2014 бастап қолданысқа енгізіледі); 14.04.2014 </w:t>
      </w:r>
      <w:r>
        <w:rPr>
          <w:rFonts w:ascii="Times New Roman"/>
          <w:b w:val="false"/>
          <w:i w:val="false"/>
          <w:color w:val="ff0000"/>
          <w:sz w:val="28"/>
        </w:rPr>
        <w:t>№ 170</w:t>
      </w:r>
      <w:r>
        <w:rPr>
          <w:rFonts w:ascii="Times New Roman"/>
          <w:b w:val="false"/>
          <w:i w:val="false"/>
          <w:color w:val="ff0000"/>
          <w:sz w:val="28"/>
        </w:rPr>
        <w:t xml:space="preserve"> (01.01.2014 бастап қолданысқа енгізіледі); 27.05.2014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197</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205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2014 жылға бөлінген салықтардан түскен жалпы соманы бөлу облыстық мәслихаттың 2013 жылғы 11 желтоқсандағы № 168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белгіленді:</w:t>
      </w:r>
      <w:r>
        <w:br/>
      </w:r>
      <w:r>
        <w:rPr>
          <w:rFonts w:ascii="Times New Roman"/>
          <w:b w:val="false"/>
          <w:i w:val="false"/>
          <w:color w:val="000000"/>
          <w:sz w:val="28"/>
        </w:rPr>
        <w:t>
      1) төлем көзінде кірістерге салынатын жеке табыс салығы бойынша 18 пайыз;</w:t>
      </w:r>
      <w:r>
        <w:br/>
      </w:r>
      <w:r>
        <w:rPr>
          <w:rFonts w:ascii="Times New Roman"/>
          <w:b w:val="false"/>
          <w:i w:val="false"/>
          <w:color w:val="000000"/>
          <w:sz w:val="28"/>
        </w:rPr>
        <w:t>
      2) әлеуметтік салық бойынша 18 пайыз;</w:t>
      </w:r>
      <w:r>
        <w:br/>
      </w:r>
      <w:r>
        <w:rPr>
          <w:rFonts w:ascii="Times New Roman"/>
          <w:b w:val="false"/>
          <w:i w:val="false"/>
          <w:color w:val="000000"/>
          <w:sz w:val="28"/>
        </w:rPr>
        <w:t>
      3) төлем көзінде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3. Аудандық бюджеттің кірісіне мыналар есептелетін болып белгіленсін:</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 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басқа да ауыл шаруашылығына арналмаған жерге салынатын жер салығы;</w:t>
      </w:r>
      <w:r>
        <w:br/>
      </w:r>
      <w:r>
        <w:rPr>
          <w:rFonts w:ascii="Times New Roman"/>
          <w:b w:val="false"/>
          <w:i w:val="false"/>
          <w:color w:val="000000"/>
          <w:sz w:val="28"/>
        </w:rPr>
        <w:t>
      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 (108102-108112 кодтары бойынша);</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мемлекеттік бюджеттен қаржылындырылатын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2013 жылғы 3 желтоқсандағы № 148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артық болуы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2013 жылғы 3 желтоқсандағы № 148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жалақының ең төменгі мөлшері 19 966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1 852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19 966 теңге мөлшерінде белгіленгені еске және басшылыққа алынсын.</w:t>
      </w:r>
      <w:r>
        <w:br/>
      </w:r>
      <w:r>
        <w:rPr>
          <w:rFonts w:ascii="Times New Roman"/>
          <w:b w:val="false"/>
          <w:i w:val="false"/>
          <w:color w:val="000000"/>
          <w:sz w:val="28"/>
        </w:rPr>
        <w:t xml:space="preserve">
      5-1. Қазақстан Республикасының 2013 жылғы 3 желтоқсандағы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Хромтау аудандық мәслихатының 14.04.2014 </w:t>
      </w:r>
      <w:r>
        <w:rPr>
          <w:rFonts w:ascii="Times New Roman"/>
          <w:b w:val="false"/>
          <w:i w:val="false"/>
          <w:color w:val="ff0000"/>
          <w:sz w:val="28"/>
        </w:rPr>
        <w:t>№ 170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2014 жылға арналған аудандық бюджетке республикалық бюджеттен бөлінетін мақсатты ағымдағы нысаналы трансферттер енгізілгені ескерілсін, оның ішінде:</w:t>
      </w:r>
      <w:r>
        <w:br/>
      </w:r>
      <w:r>
        <w:rPr>
          <w:rFonts w:ascii="Times New Roman"/>
          <w:b w:val="false"/>
          <w:i w:val="false"/>
          <w:color w:val="000000"/>
          <w:sz w:val="28"/>
        </w:rPr>
        <w:t>
      жетім баланы (жетім балаларды) және ата -аналарының қамқорынсыз қалған баланы (балаларды) күтіп- ұстауға асыраушыларына (қорғаншыларына) ай сайынғы ақшалай қаражат төлеуге 22 712 мың теңге;</w:t>
      </w:r>
      <w:r>
        <w:br/>
      </w:r>
      <w:r>
        <w:rPr>
          <w:rFonts w:ascii="Times New Roman"/>
          <w:b w:val="false"/>
          <w:i w:val="false"/>
          <w:color w:val="000000"/>
          <w:sz w:val="28"/>
        </w:rPr>
        <w:t>
      мектепке дейінгі ұйымдардың тәрбиешілеріне және мектеп мұғалімдеріне біліктілік санаты үшін қосымша ақының мөлшерін ұлғайтуға 27 423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14 896 мың теңге;</w:t>
      </w:r>
      <w:r>
        <w:br/>
      </w:r>
      <w:r>
        <w:rPr>
          <w:rFonts w:ascii="Times New Roman"/>
          <w:b w:val="false"/>
          <w:i w:val="false"/>
          <w:color w:val="000000"/>
          <w:sz w:val="28"/>
        </w:rPr>
        <w:t>
      эпизоотияға қарсы іс-шараларды жүргізуге 38 778 мың теңге;</w:t>
      </w:r>
      <w:r>
        <w:br/>
      </w:r>
      <w:r>
        <w:rPr>
          <w:rFonts w:ascii="Times New Roman"/>
          <w:b w:val="false"/>
          <w:i w:val="false"/>
          <w:color w:val="000000"/>
          <w:sz w:val="28"/>
        </w:rPr>
        <w:t>
      әкімшілік ғимаратын күзетпен қамтамасыз етуге 3 482 мың теңге;</w:t>
      </w:r>
      <w:r>
        <w:br/>
      </w:r>
      <w:r>
        <w:rPr>
          <w:rFonts w:ascii="Times New Roman"/>
          <w:b w:val="false"/>
          <w:i w:val="false"/>
          <w:color w:val="000000"/>
          <w:sz w:val="28"/>
        </w:rPr>
        <w:t>
      жергілікті атқарушы органдардың штат саны ұлғаюына байланысты 17 193 мың теңге;</w:t>
      </w:r>
      <w:r>
        <w:br/>
      </w:r>
      <w:r>
        <w:rPr>
          <w:rFonts w:ascii="Times New Roman"/>
          <w:b w:val="false"/>
          <w:i w:val="false"/>
          <w:color w:val="000000"/>
          <w:sz w:val="28"/>
        </w:rPr>
        <w:t>
      мамандардың әлеуметтік көмек көрсетуі жөніндегі шараларды іске асыруға 4 225 мың теңге.</w:t>
      </w:r>
      <w:r>
        <w:br/>
      </w:r>
      <w:r>
        <w:rPr>
          <w:rFonts w:ascii="Times New Roman"/>
          <w:b w:val="false"/>
          <w:i w:val="false"/>
          <w:color w:val="000000"/>
          <w:sz w:val="28"/>
        </w:rPr>
        <w:t>
      </w:t>
      </w:r>
      <w:r>
        <w:rPr>
          <w:rFonts w:ascii="Times New Roman"/>
          <w:b w:val="false"/>
          <w:i w:val="false"/>
          <w:color w:val="000000"/>
          <w:sz w:val="28"/>
        </w:rPr>
        <w:t>7. 2014 жылға арналған аудандық бюджетке облыстық бюджеттен ағымдағы нысаналы трансферттер түскені ескерілсін, оның ішінде:</w:t>
      </w:r>
      <w:r>
        <w:br/>
      </w:r>
      <w:r>
        <w:rPr>
          <w:rFonts w:ascii="Times New Roman"/>
          <w:b w:val="false"/>
          <w:i w:val="false"/>
          <w:color w:val="000000"/>
          <w:sz w:val="28"/>
        </w:rPr>
        <w:t>
      көп пәтерлі тұрғын үйлерде энергетикалық аудит жүргізуге 1 250 мың теңге;</w:t>
      </w:r>
      <w:r>
        <w:br/>
      </w:r>
      <w:r>
        <w:rPr>
          <w:rFonts w:ascii="Times New Roman"/>
          <w:b w:val="false"/>
          <w:i w:val="false"/>
          <w:color w:val="000000"/>
          <w:sz w:val="28"/>
        </w:rPr>
        <w:t>
      бруцеллез ауруымен ауырған ауыл шаруашылық жануарларды (ірі және ұсақ мүйізді) санитарлық жоюға жіберілген малдардың (50 %) өтемін өтеуге 8 360 мың тенге;</w:t>
      </w:r>
      <w:r>
        <w:br/>
      </w:r>
      <w:r>
        <w:rPr>
          <w:rFonts w:ascii="Times New Roman"/>
          <w:b w:val="false"/>
          <w:i w:val="false"/>
          <w:color w:val="000000"/>
          <w:sz w:val="28"/>
        </w:rPr>
        <w:t>
      елді мекендерді абаттандыру және көгалдандыруға - 2 940 мың теңге;</w:t>
      </w:r>
      <w:r>
        <w:br/>
      </w:r>
      <w:r>
        <w:rPr>
          <w:rFonts w:ascii="Times New Roman"/>
          <w:b w:val="false"/>
          <w:i w:val="false"/>
          <w:color w:val="000000"/>
          <w:sz w:val="28"/>
        </w:rPr>
        <w:t>
      мемлекеттік коммуналдық тұрғын үйінің құрылысына жоба - сметалық құжаттама әзірлеуге – 1 000 мың теңге;</w:t>
      </w:r>
      <w:r>
        <w:br/>
      </w:r>
      <w:r>
        <w:rPr>
          <w:rFonts w:ascii="Times New Roman"/>
          <w:b w:val="false"/>
          <w:i w:val="false"/>
          <w:color w:val="000000"/>
          <w:sz w:val="28"/>
        </w:rPr>
        <w:t>
      инженерлік коммуникациялық инфрақұрылымның құрылысына жоба - сметалық құжаттама әзірлеуге – 1 000 мың теңге;</w:t>
      </w:r>
      <w:r>
        <w:br/>
      </w:r>
      <w:r>
        <w:rPr>
          <w:rFonts w:ascii="Times New Roman"/>
          <w:b w:val="false"/>
          <w:i w:val="false"/>
          <w:color w:val="000000"/>
          <w:sz w:val="28"/>
        </w:rPr>
        <w:t>
      автомобиль жолдарының жұмыс істеуін қамтамасыз етуге – 7 923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30 436 мың теңге, оның ішінде: білім саласына – 17 426 мың теңге және мәдениет саласына – 1 059 мың теңге; </w:t>
      </w:r>
      <w:r>
        <w:br/>
      </w:r>
      <w:r>
        <w:rPr>
          <w:rFonts w:ascii="Times New Roman"/>
          <w:b w:val="false"/>
          <w:i w:val="false"/>
          <w:color w:val="000000"/>
          <w:sz w:val="28"/>
        </w:rPr>
        <w:t>
      автомобиль жолдарын күрделі және ағымдағы жөндеуге – 65 891,8 мың теңге;</w:t>
      </w:r>
      <w:r>
        <w:br/>
      </w:r>
      <w:r>
        <w:rPr>
          <w:rFonts w:ascii="Times New Roman"/>
          <w:b w:val="false"/>
          <w:i w:val="false"/>
          <w:color w:val="000000"/>
          <w:sz w:val="28"/>
        </w:rPr>
        <w:t>
      білім бойынша ведомстволық бағыныстағы мемлекеттік мекемелерінің және ұйымдарының күрделі шығыстарына - 12 635 мың теңге;</w:t>
      </w:r>
      <w:r>
        <w:br/>
      </w:r>
      <w:r>
        <w:rPr>
          <w:rFonts w:ascii="Times New Roman"/>
          <w:b w:val="false"/>
          <w:i w:val="false"/>
          <w:color w:val="000000"/>
          <w:sz w:val="28"/>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 – 7 156 мың теңге.</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Хромтау аудандық мәслихатының 24.02.2014 </w:t>
      </w:r>
      <w:r>
        <w:rPr>
          <w:rFonts w:ascii="Times New Roman"/>
          <w:b w:val="false"/>
          <w:i w:val="false"/>
          <w:color w:val="ff0000"/>
          <w:sz w:val="28"/>
        </w:rPr>
        <w:t>№ 158</w:t>
      </w:r>
      <w:r>
        <w:rPr>
          <w:rFonts w:ascii="Times New Roman"/>
          <w:b w:val="false"/>
          <w:i w:val="false"/>
          <w:color w:val="ff0000"/>
          <w:sz w:val="28"/>
        </w:rPr>
        <w:t xml:space="preserve"> (01.01.2014 бастап қолданысқа енгізіледі); 27.05.2014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197</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205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2014 жылға арналған аудандық бюджетке республикалық бюджеттен ағымдағы нысаналы трансферттер түскені ескерілсін, оның ішінде:</w:t>
      </w:r>
      <w:r>
        <w:br/>
      </w:r>
      <w:r>
        <w:rPr>
          <w:rFonts w:ascii="Times New Roman"/>
          <w:b w:val="false"/>
          <w:i w:val="false"/>
          <w:color w:val="000000"/>
          <w:sz w:val="28"/>
        </w:rPr>
        <w:t>
      мектепке дейінгі білім беру ұйымдарына мемлекеттік білім беру тапсырысын іске асыруға 216 297 мың теңге;</w:t>
      </w:r>
      <w:r>
        <w:br/>
      </w:r>
      <w:r>
        <w:rPr>
          <w:rFonts w:ascii="Times New Roman"/>
          <w:b w:val="false"/>
          <w:i w:val="false"/>
          <w:color w:val="000000"/>
          <w:sz w:val="28"/>
        </w:rPr>
        <w:t>
      біліктілікті арттырудан өткен мұғалімдерге еңбек ақыны арттыруға үш саты жүйесі бойынша 19 865 мың теңге;</w:t>
      </w:r>
      <w:r>
        <w:br/>
      </w:r>
      <w:r>
        <w:rPr>
          <w:rFonts w:ascii="Times New Roman"/>
          <w:b w:val="false"/>
          <w:i w:val="false"/>
          <w:color w:val="000000"/>
          <w:sz w:val="28"/>
        </w:rPr>
        <w:t>
      мемлекеттік атаулы әлеуметтік көмек төлеуге - 973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- 108 394 мың теңге.</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Хромтау аудандық мәслихатының 14.04.2014 </w:t>
      </w:r>
      <w:r>
        <w:rPr>
          <w:rFonts w:ascii="Times New Roman"/>
          <w:b w:val="false"/>
          <w:i w:val="false"/>
          <w:color w:val="ff0000"/>
          <w:sz w:val="28"/>
        </w:rPr>
        <w:t>№ 170</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197</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2014 жылға арналған аудандық бюджетке облыстық бюджеттен нысаналы даму трансферттері түскені ескерілсін, оның ішінде:</w:t>
      </w:r>
      <w:r>
        <w:br/>
      </w:r>
      <w:r>
        <w:rPr>
          <w:rFonts w:ascii="Times New Roman"/>
          <w:b w:val="false"/>
          <w:i w:val="false"/>
          <w:color w:val="000000"/>
          <w:sz w:val="28"/>
        </w:rPr>
        <w:t>
      Хромтау қаласында 280 орындық бала-бақша салуға 3 974 мың теңге;</w:t>
      </w:r>
      <w:r>
        <w:br/>
      </w:r>
      <w:r>
        <w:rPr>
          <w:rFonts w:ascii="Times New Roman"/>
          <w:b w:val="false"/>
          <w:i w:val="false"/>
          <w:color w:val="000000"/>
          <w:sz w:val="28"/>
        </w:rPr>
        <w:t>
      Хромтау қаласындағы ішкі істер ғимаратын пәтерге қайтадан жаңғыртуға 72 734 мың теңге;</w:t>
      </w:r>
      <w:r>
        <w:br/>
      </w:r>
      <w:r>
        <w:rPr>
          <w:rFonts w:ascii="Times New Roman"/>
          <w:b w:val="false"/>
          <w:i w:val="false"/>
          <w:color w:val="000000"/>
          <w:sz w:val="28"/>
        </w:rPr>
        <w:t>
      Қызылсу селосында су құбырын салуға 13 083 мың теңге;</w:t>
      </w:r>
      <w:r>
        <w:br/>
      </w:r>
      <w:r>
        <w:rPr>
          <w:rFonts w:ascii="Times New Roman"/>
          <w:b w:val="false"/>
          <w:i w:val="false"/>
          <w:color w:val="000000"/>
          <w:sz w:val="28"/>
        </w:rPr>
        <w:t>
      Никельтау селосындағы кәріз жүйесін қайтадан жаңғыртуға 16 522 мың теңге;</w:t>
      </w:r>
      <w:r>
        <w:br/>
      </w:r>
      <w:r>
        <w:rPr>
          <w:rFonts w:ascii="Times New Roman"/>
          <w:b w:val="false"/>
          <w:i w:val="false"/>
          <w:color w:val="000000"/>
          <w:sz w:val="28"/>
        </w:rPr>
        <w:t>
      Абай орта мектебіне модульдік қазандық орналастыруға 15 832 мың теңге;</w:t>
      </w:r>
      <w:r>
        <w:br/>
      </w:r>
      <w:r>
        <w:rPr>
          <w:rFonts w:ascii="Times New Roman"/>
          <w:b w:val="false"/>
          <w:i w:val="false"/>
          <w:color w:val="000000"/>
          <w:sz w:val="28"/>
        </w:rPr>
        <w:t>
      төрт білім нысандарына газ қазандықтарын орналастыруға - 28 886 мың теңге;</w:t>
      </w:r>
      <w:r>
        <w:br/>
      </w:r>
      <w:r>
        <w:rPr>
          <w:rFonts w:ascii="Times New Roman"/>
          <w:b w:val="false"/>
          <w:i w:val="false"/>
          <w:color w:val="000000"/>
          <w:sz w:val="28"/>
        </w:rPr>
        <w:t>
      кәсіпкерлікті қолдау және дамыту үшін Бизнес-инкубаторды орналастыруға өндірістік базасы бар әкімшілік ғимаратты қайта құруға - 131 031 мың теңге;</w:t>
      </w:r>
      <w:r>
        <w:br/>
      </w:r>
      <w:r>
        <w:rPr>
          <w:rFonts w:ascii="Times New Roman"/>
          <w:b w:val="false"/>
          <w:i w:val="false"/>
          <w:color w:val="000000"/>
          <w:sz w:val="28"/>
        </w:rPr>
        <w:t>
      Бөгетсай селосының су жүйесінің құрылысына жобалау-сметалық құжаттамаларын әзірлеуге - 16 049 мың теңге;</w:t>
      </w:r>
      <w:r>
        <w:br/>
      </w:r>
      <w:r>
        <w:rPr>
          <w:rFonts w:ascii="Times New Roman"/>
          <w:b w:val="false"/>
          <w:i w:val="false"/>
          <w:color w:val="000000"/>
          <w:sz w:val="28"/>
        </w:rPr>
        <w:t>
      Сарысай селосының су жүйесін қайта құруға жобалау-сметалық құжаттамаларын әзірлеуге - 8 845 мың теңге;</w:t>
      </w:r>
      <w:r>
        <w:br/>
      </w:r>
      <w:r>
        <w:rPr>
          <w:rFonts w:ascii="Times New Roman"/>
          <w:b w:val="false"/>
          <w:i w:val="false"/>
          <w:color w:val="000000"/>
          <w:sz w:val="28"/>
        </w:rPr>
        <w:t>
      Хромтау қаласының "22 квартал" мөлтек ауданындағы №№ 755, 756 10 пәтерлік екі қабатты екі тұрғын үйдің құрылысына – 4 882 мың теңге;</w:t>
      </w:r>
      <w:r>
        <w:br/>
      </w:r>
      <w:r>
        <w:rPr>
          <w:rFonts w:ascii="Times New Roman"/>
          <w:b w:val="false"/>
          <w:i w:val="false"/>
          <w:color w:val="000000"/>
          <w:sz w:val="28"/>
        </w:rPr>
        <w:t>
      600 орындық Дөң орта мектебінің құрылысына жобалау-сметалық құжаттамаларын әзірлеуге – 6 483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Хромтау аудандық мәслихатының 27.05.2014 </w:t>
      </w:r>
      <w:r>
        <w:rPr>
          <w:rFonts w:ascii="Times New Roman"/>
          <w:b w:val="false"/>
          <w:i w:val="false"/>
          <w:color w:val="ff0000"/>
          <w:sz w:val="28"/>
        </w:rPr>
        <w:t>№ 188</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205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2014 жылға арналған аудандық бюджетке республикалық бюджеттен нысаналы даму трансферттері түскені ескерілсін, оның ішінде:</w:t>
      </w:r>
      <w:r>
        <w:br/>
      </w:r>
      <w:r>
        <w:rPr>
          <w:rFonts w:ascii="Times New Roman"/>
          <w:b w:val="false"/>
          <w:i w:val="false"/>
          <w:color w:val="000000"/>
          <w:sz w:val="28"/>
        </w:rPr>
        <w:t>
      Қызылсу селосында су құбырын салуға 52 333 мың теңге;</w:t>
      </w:r>
      <w:r>
        <w:br/>
      </w:r>
      <w:r>
        <w:rPr>
          <w:rFonts w:ascii="Times New Roman"/>
          <w:b w:val="false"/>
          <w:i w:val="false"/>
          <w:color w:val="000000"/>
          <w:sz w:val="28"/>
        </w:rPr>
        <w:t>
      Никельтау селосындағы кәріз жүйесін қайтадан жаңғыртуға 67 398 мың теңге;</w:t>
      </w:r>
      <w:r>
        <w:br/>
      </w:r>
      <w:r>
        <w:rPr>
          <w:rFonts w:ascii="Times New Roman"/>
          <w:b w:val="false"/>
          <w:i w:val="false"/>
          <w:color w:val="000000"/>
          <w:sz w:val="28"/>
        </w:rPr>
        <w:t>
      Хромтау қаласының "22 квартал" мөлтек ауданындағы №№ 755,756 10 пәтерлік екі қабатты екі тұрғын үйдің құрылысына – 48 815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Хромтау аудандық мәслихатының 05.08.2014 </w:t>
      </w:r>
      <w:r>
        <w:rPr>
          <w:rFonts w:ascii="Times New Roman"/>
          <w:b w:val="false"/>
          <w:i w:val="false"/>
          <w:color w:val="ff0000"/>
          <w:sz w:val="28"/>
        </w:rPr>
        <w:t>№ 197</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2014 жылға арналған аудандық бюджетке республикалық бюджеттен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бойынша нысаналы даму трансферттері түскені ескерілсін, оның ішінде:</w:t>
      </w:r>
      <w:r>
        <w:br/>
      </w:r>
      <w:r>
        <w:rPr>
          <w:rFonts w:ascii="Times New Roman"/>
          <w:b w:val="false"/>
          <w:i w:val="false"/>
          <w:color w:val="000000"/>
          <w:sz w:val="28"/>
        </w:rPr>
        <w:t>
      Хромтау қаласының 22 кварталында электр жүйесін салуға 300 000 мың теңге;</w:t>
      </w:r>
      <w:r>
        <w:br/>
      </w:r>
      <w:r>
        <w:rPr>
          <w:rFonts w:ascii="Times New Roman"/>
          <w:b w:val="false"/>
          <w:i w:val="false"/>
          <w:color w:val="000000"/>
          <w:sz w:val="28"/>
        </w:rPr>
        <w:t>
      Хромтау қаласының Абай даңғылы мен Жеңіс даңғылындағы жарық құрылымдары подвескасы бар көше жарығының желілерін қайта жаңғыртуға 19 184 мың теңге;</w:t>
      </w:r>
      <w:r>
        <w:br/>
      </w:r>
      <w:r>
        <w:rPr>
          <w:rFonts w:ascii="Times New Roman"/>
          <w:b w:val="false"/>
          <w:i w:val="false"/>
          <w:color w:val="000000"/>
          <w:sz w:val="28"/>
        </w:rPr>
        <w:t>
      Хромтау қаласындағы Абай және Жеңіс даңғылындағы жолдарды қайта жаңғыртуға 86 261 мың теңге;</w:t>
      </w:r>
      <w:r>
        <w:br/>
      </w:r>
      <w:r>
        <w:rPr>
          <w:rFonts w:ascii="Times New Roman"/>
          <w:b w:val="false"/>
          <w:i w:val="false"/>
          <w:color w:val="000000"/>
          <w:sz w:val="28"/>
        </w:rPr>
        <w:t>
      Хромтау қаласындағы автомобиль жолдарын қайта жаңғыртуға 214 169 мың теңге;</w:t>
      </w:r>
      <w:r>
        <w:br/>
      </w:r>
      <w:r>
        <w:rPr>
          <w:rFonts w:ascii="Times New Roman"/>
          <w:b w:val="false"/>
          <w:i w:val="false"/>
          <w:color w:val="000000"/>
          <w:sz w:val="28"/>
        </w:rPr>
        <w:t>
      облыстық бюджеттен Хромтау қаласындағы Абай және Жеңіс даңғылындағы жолдарды қайта жаңғыртуға – 12 667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Хромтау аудандық мәслихатының 20.10.2014 </w:t>
      </w:r>
      <w:r>
        <w:rPr>
          <w:rFonts w:ascii="Times New Roman"/>
          <w:b w:val="false"/>
          <w:i w:val="false"/>
          <w:color w:val="ff0000"/>
          <w:sz w:val="28"/>
        </w:rPr>
        <w:t>№ 205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Аудандық жергілікті атқарушы органының 2014 жылға арналған резерв сомасы 54 392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13. 2014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Н.Имандосов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Ақтөбе облысы Хромтау аудандық мәслихатының 20.10.2014 </w:t>
      </w:r>
      <w:r>
        <w:rPr>
          <w:rFonts w:ascii="Times New Roman"/>
          <w:b w:val="false"/>
          <w:i w:val="false"/>
          <w:color w:val="ff0000"/>
          <w:sz w:val="28"/>
        </w:rPr>
        <w:t>№ 205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4 602 822,9</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319 770,1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1 878 914,8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647 362,8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1 231 552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4 627 384,1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263 326,5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221 582,7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61 555,2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51 077,7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2 407 490,9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417 212,9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417 212,9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200 915,9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1 826 108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1 826 108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1 781 702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10 457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10 457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104 921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122 618,9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107 567,2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67 157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646 783,3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134 857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427 913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398 319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332 903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71 073,3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35 848,3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128 041,5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65 097,1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92 264,8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26 373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65 891,8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842 616,1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837 355,2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281 943,2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234 945,2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398 928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398 928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1390"/>
        <w:gridCol w:w="1390"/>
        <w:gridCol w:w="3852"/>
        <w:gridCol w:w="3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-301 744,2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301 744,2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169 245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 № 2 қосымша</w:t>
            </w:r>
          </w:p>
        </w:tc>
      </w:tr>
    </w:tbl>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атқару процесінде секвестрге жатпайтын</w:t>
      </w:r>
      <w:r>
        <w:br/>
      </w:r>
      <w:r>
        <w:rPr>
          <w:rFonts w:ascii="Times New Roman"/>
          <w:b/>
          <w:i w:val="false"/>
          <w:color w:val="000000"/>
        </w:rPr>
        <w:t>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53"/>
        <w:gridCol w:w="323"/>
        <w:gridCol w:w="9160"/>
        <w:gridCol w:w="19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3 972 862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2 499 936</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246 600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211 702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211 702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211 702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1 946 355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1 854 700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28 030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9 749</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1 184 314</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1 178 814</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1 178 814</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1 178 814</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272 862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272 862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272 862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148 702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124 160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1092"/>
        <w:gridCol w:w="1092"/>
        <w:gridCol w:w="5875"/>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3 073 296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260 473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67 556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46 156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138 069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138 069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32 311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32 311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2 220 120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1 727 537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16 759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118 427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71 748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84 808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79 527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58 199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58 199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w:t>
            </w:r>
            <w:r>
              <w:br/>
            </w:r>
            <w:r>
              <w:rPr>
                <w:rFonts w:ascii="Times New Roman"/>
                <w:b w:val="false"/>
                <w:i w:val="false"/>
                <w:color w:val="000000"/>
                <w:sz w:val="20"/>
              </w:rPr>
              <w:t>20 желтоқсандағы № 145 шешіміне</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53"/>
        <w:gridCol w:w="323"/>
        <w:gridCol w:w="9160"/>
        <w:gridCol w:w="19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4 529 612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2 505 769</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1 947 695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1 854 800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28 390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1 778 231</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1 772 681</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1 772 681</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1 772 681</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229 612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229 612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229 612</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153 554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76 058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1092"/>
        <w:gridCol w:w="1092"/>
        <w:gridCol w:w="5875"/>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3 103 460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231 592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145 733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145 733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2 258 394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1 787 993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1 787 993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1 744 873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20 058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20 058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27 316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51 275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137 208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121 183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65 671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14 100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14 100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14 100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14 100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89 702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